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9" w:rsidRDefault="00064499" w:rsidP="00064499">
      <w:pPr>
        <w:jc w:val="center"/>
        <w:rPr>
          <w:rFonts w:ascii="Garamond" w:hAnsi="Garamond" w:cs="Times New Roman"/>
        </w:rPr>
      </w:pPr>
    </w:p>
    <w:p w:rsidR="00B507BF" w:rsidRPr="00F94356" w:rsidRDefault="00EA2E11" w:rsidP="00064499">
      <w:pPr>
        <w:jc w:val="center"/>
        <w:rPr>
          <w:rFonts w:ascii="Garamond" w:hAnsi="Garamond" w:cs="Times New Roman"/>
          <w:b/>
          <w:bCs/>
          <w:spacing w:val="50"/>
          <w:sz w:val="28"/>
          <w:szCs w:val="28"/>
        </w:rPr>
      </w:pPr>
      <w:r>
        <w:rPr>
          <w:rFonts w:ascii="Garamond" w:hAnsi="Garamond" w:cs="Times New Roman"/>
          <w:b/>
          <w:bCs/>
          <w:spacing w:val="50"/>
          <w:sz w:val="28"/>
          <w:szCs w:val="28"/>
        </w:rPr>
        <w:t>3</w:t>
      </w:r>
      <w:r w:rsidRPr="00EA2E11">
        <w:rPr>
          <w:rFonts w:ascii="Garamond" w:hAnsi="Garamond" w:cs="Times New Roman"/>
          <w:b/>
          <w:bCs/>
          <w:spacing w:val="50"/>
          <w:sz w:val="28"/>
          <w:szCs w:val="28"/>
          <w:vertAlign w:val="superscript"/>
        </w:rPr>
        <w:t>ο</w:t>
      </w:r>
      <w:r>
        <w:rPr>
          <w:rFonts w:ascii="Garamond" w:hAnsi="Garamond" w:cs="Times New Roman"/>
          <w:b/>
          <w:bCs/>
          <w:spacing w:val="50"/>
          <w:sz w:val="28"/>
          <w:szCs w:val="28"/>
        </w:rPr>
        <w:t xml:space="preserve"> </w:t>
      </w:r>
      <w:r w:rsidR="006F04FF" w:rsidRPr="00F94356">
        <w:rPr>
          <w:rFonts w:ascii="Garamond" w:hAnsi="Garamond" w:cs="Times New Roman"/>
          <w:b/>
          <w:bCs/>
          <w:spacing w:val="50"/>
          <w:sz w:val="28"/>
          <w:szCs w:val="28"/>
        </w:rPr>
        <w:t>ΘΕΜΑΤΙΚΟ ΠΕΔΙΟ</w:t>
      </w:r>
      <w:r w:rsidR="00AD3EC2" w:rsidRPr="00F94356">
        <w:rPr>
          <w:rFonts w:ascii="Garamond" w:hAnsi="Garamond" w:cs="Times New Roman"/>
          <w:b/>
          <w:bCs/>
          <w:spacing w:val="50"/>
          <w:sz w:val="28"/>
          <w:szCs w:val="28"/>
        </w:rPr>
        <w:t>:</w:t>
      </w:r>
      <w:r w:rsidR="006F04FF" w:rsidRPr="00F94356">
        <w:rPr>
          <w:rFonts w:ascii="Garamond" w:hAnsi="Garamond" w:cs="Times New Roman"/>
          <w:b/>
          <w:bCs/>
          <w:spacing w:val="50"/>
          <w:sz w:val="28"/>
          <w:szCs w:val="28"/>
        </w:rPr>
        <w:t xml:space="preserve"> </w:t>
      </w:r>
      <w:r w:rsidR="00F03A73" w:rsidRPr="00F94356">
        <w:rPr>
          <w:rFonts w:ascii="Garamond" w:hAnsi="Garamond" w:cs="Times New Roman"/>
          <w:b/>
          <w:bCs/>
          <w:spacing w:val="50"/>
          <w:sz w:val="28"/>
          <w:szCs w:val="28"/>
        </w:rPr>
        <w:t>ΑΝΘΡΩΠΟΙ ΤΟΥ ΘΕΟΥ</w:t>
      </w:r>
    </w:p>
    <w:p w:rsidR="00B507BF" w:rsidRPr="00057EB0" w:rsidRDefault="00B507BF" w:rsidP="00E77AA3">
      <w:pPr>
        <w:rPr>
          <w:rFonts w:ascii="Garamond" w:hAnsi="Garamond" w:cs="Times New Roman"/>
        </w:rPr>
      </w:pPr>
    </w:p>
    <w:tbl>
      <w:tblPr>
        <w:tblStyle w:val="a4"/>
        <w:tblW w:w="0" w:type="auto"/>
        <w:tblInd w:w="-856" w:type="dxa"/>
        <w:tblLayout w:type="fixed"/>
        <w:tblLook w:val="04A0"/>
      </w:tblPr>
      <w:tblGrid>
        <w:gridCol w:w="993"/>
        <w:gridCol w:w="1276"/>
        <w:gridCol w:w="1559"/>
        <w:gridCol w:w="992"/>
        <w:gridCol w:w="1276"/>
        <w:gridCol w:w="1559"/>
        <w:gridCol w:w="993"/>
        <w:gridCol w:w="1275"/>
        <w:gridCol w:w="1560"/>
        <w:gridCol w:w="992"/>
        <w:gridCol w:w="1276"/>
        <w:gridCol w:w="1701"/>
      </w:tblGrid>
      <w:tr w:rsidR="00B507BF" w:rsidRPr="00057EB0" w:rsidTr="00AD3EC2">
        <w:trPr>
          <w:trHeight w:val="683"/>
        </w:trPr>
        <w:tc>
          <w:tcPr>
            <w:tcW w:w="3828" w:type="dxa"/>
            <w:gridSpan w:val="3"/>
            <w:shd w:val="clear" w:color="auto" w:fill="92D050"/>
            <w:vAlign w:val="center"/>
          </w:tcPr>
          <w:p w:rsidR="00B507BF" w:rsidRPr="00057EB0" w:rsidRDefault="00F03A73" w:rsidP="00AD3EC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057EB0">
              <w:rPr>
                <w:rFonts w:ascii="Garamond" w:hAnsi="Garamond" w:cs="Times New Roman"/>
                <w:b/>
                <w:bCs/>
              </w:rPr>
              <w:t>Γ</w:t>
            </w:r>
            <w:r w:rsidR="00106D2C">
              <w:rPr>
                <w:rFonts w:ascii="Garamond" w:hAnsi="Garamond" w:cs="Times New Roman"/>
                <w:b/>
                <w:bCs/>
              </w:rPr>
              <w:t>΄</w:t>
            </w:r>
            <w:r w:rsidR="00B507BF" w:rsidRPr="00057EB0">
              <w:rPr>
                <w:rFonts w:ascii="Garamond" w:hAnsi="Garamond" w:cs="Times New Roman"/>
                <w:b/>
                <w:bCs/>
              </w:rPr>
              <w:t xml:space="preserve"> Δημοτικού</w:t>
            </w:r>
          </w:p>
        </w:tc>
        <w:tc>
          <w:tcPr>
            <w:tcW w:w="3827" w:type="dxa"/>
            <w:gridSpan w:val="3"/>
            <w:shd w:val="clear" w:color="auto" w:fill="9CC2E5" w:themeFill="accent5" w:themeFillTint="99"/>
            <w:vAlign w:val="center"/>
          </w:tcPr>
          <w:p w:rsidR="00AD3EC2" w:rsidRPr="00057EB0" w:rsidRDefault="00F03A73" w:rsidP="00AD3EC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057EB0">
              <w:rPr>
                <w:rFonts w:ascii="Garamond" w:hAnsi="Garamond" w:cs="Times New Roman"/>
                <w:b/>
                <w:bCs/>
              </w:rPr>
              <w:t>Ε</w:t>
            </w:r>
            <w:r w:rsidR="00106D2C">
              <w:rPr>
                <w:rFonts w:ascii="Garamond" w:hAnsi="Garamond" w:cs="Times New Roman"/>
                <w:b/>
                <w:bCs/>
              </w:rPr>
              <w:t>΄</w:t>
            </w:r>
            <w:r w:rsidR="00B507BF" w:rsidRPr="00057EB0">
              <w:rPr>
                <w:rFonts w:ascii="Garamond" w:hAnsi="Garamond" w:cs="Times New Roman"/>
                <w:b/>
                <w:bCs/>
              </w:rPr>
              <w:t xml:space="preserve"> Δημοτικού</w:t>
            </w:r>
          </w:p>
        </w:tc>
        <w:tc>
          <w:tcPr>
            <w:tcW w:w="3828" w:type="dxa"/>
            <w:gridSpan w:val="3"/>
            <w:shd w:val="clear" w:color="auto" w:fill="FFE599" w:themeFill="accent4" w:themeFillTint="66"/>
            <w:vAlign w:val="center"/>
          </w:tcPr>
          <w:p w:rsidR="00B507BF" w:rsidRPr="00057EB0" w:rsidRDefault="00F03A73" w:rsidP="00AD3EC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057EB0">
              <w:rPr>
                <w:rFonts w:ascii="Garamond" w:hAnsi="Garamond" w:cs="Times New Roman"/>
                <w:b/>
                <w:bCs/>
              </w:rPr>
              <w:t>Α</w:t>
            </w:r>
            <w:r w:rsidR="00106D2C">
              <w:rPr>
                <w:rFonts w:ascii="Garamond" w:hAnsi="Garamond" w:cs="Times New Roman"/>
                <w:b/>
                <w:bCs/>
              </w:rPr>
              <w:t>΄</w:t>
            </w:r>
            <w:r w:rsidR="00B507BF" w:rsidRPr="00057EB0">
              <w:rPr>
                <w:rFonts w:ascii="Garamond" w:hAnsi="Garamond" w:cs="Times New Roman"/>
                <w:b/>
                <w:bCs/>
              </w:rPr>
              <w:t xml:space="preserve"> Γυμνασίου</w:t>
            </w:r>
          </w:p>
        </w:tc>
        <w:tc>
          <w:tcPr>
            <w:tcW w:w="3969" w:type="dxa"/>
            <w:gridSpan w:val="3"/>
            <w:shd w:val="clear" w:color="auto" w:fill="F4B083" w:themeFill="accent2" w:themeFillTint="99"/>
            <w:vAlign w:val="center"/>
          </w:tcPr>
          <w:p w:rsidR="00B507BF" w:rsidRPr="00057EB0" w:rsidRDefault="00F03A73" w:rsidP="00AD3EC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057EB0">
              <w:rPr>
                <w:rFonts w:ascii="Garamond" w:hAnsi="Garamond" w:cs="Times New Roman"/>
                <w:b/>
                <w:bCs/>
              </w:rPr>
              <w:t>Α</w:t>
            </w:r>
            <w:r w:rsidR="00106D2C">
              <w:rPr>
                <w:rFonts w:ascii="Garamond" w:hAnsi="Garamond" w:cs="Times New Roman"/>
                <w:b/>
                <w:bCs/>
              </w:rPr>
              <w:t>΄</w:t>
            </w:r>
            <w:r w:rsidR="00B507BF" w:rsidRPr="00057EB0">
              <w:rPr>
                <w:rFonts w:ascii="Garamond" w:hAnsi="Garamond" w:cs="Times New Roman"/>
                <w:b/>
                <w:bCs/>
              </w:rPr>
              <w:t xml:space="preserve"> Λυκείου</w:t>
            </w:r>
          </w:p>
        </w:tc>
      </w:tr>
      <w:tr w:rsidR="00F03A73" w:rsidRPr="00057EB0" w:rsidTr="00AD3EC2">
        <w:trPr>
          <w:trHeight w:val="409"/>
        </w:trPr>
        <w:tc>
          <w:tcPr>
            <w:tcW w:w="3828" w:type="dxa"/>
            <w:gridSpan w:val="3"/>
            <w:shd w:val="clear" w:color="auto" w:fill="92D050"/>
            <w:vAlign w:val="center"/>
          </w:tcPr>
          <w:p w:rsidR="00F03A73" w:rsidRPr="00057EB0" w:rsidRDefault="00F03A73" w:rsidP="00AD3EC2">
            <w:pPr>
              <w:jc w:val="center"/>
              <w:rPr>
                <w:rFonts w:ascii="Garamond" w:hAnsi="Garamond" w:cs="Times New Roman"/>
              </w:rPr>
            </w:pPr>
            <w:r w:rsidRPr="00057EB0">
              <w:rPr>
                <w:rFonts w:ascii="Garamond" w:hAnsi="Garamond" w:cs="Times New Roman"/>
              </w:rPr>
              <w:t>(13 ώρες)</w:t>
            </w:r>
          </w:p>
        </w:tc>
        <w:tc>
          <w:tcPr>
            <w:tcW w:w="3827" w:type="dxa"/>
            <w:gridSpan w:val="3"/>
            <w:shd w:val="clear" w:color="auto" w:fill="9CC2E5" w:themeFill="accent5" w:themeFillTint="99"/>
            <w:vAlign w:val="center"/>
          </w:tcPr>
          <w:p w:rsidR="00AD3EC2" w:rsidRPr="00057EB0" w:rsidRDefault="00575386" w:rsidP="00AD3EC2">
            <w:pPr>
              <w:jc w:val="center"/>
              <w:rPr>
                <w:rFonts w:ascii="Garamond" w:hAnsi="Garamond" w:cs="Times New Roman"/>
              </w:rPr>
            </w:pPr>
            <w:r w:rsidRPr="00057EB0">
              <w:rPr>
                <w:rFonts w:ascii="Garamond" w:hAnsi="Garamond" w:cs="Times New Roman"/>
              </w:rPr>
              <w:t>(7 ώρες)</w:t>
            </w:r>
          </w:p>
        </w:tc>
        <w:tc>
          <w:tcPr>
            <w:tcW w:w="3828" w:type="dxa"/>
            <w:gridSpan w:val="3"/>
            <w:shd w:val="clear" w:color="auto" w:fill="FFE599" w:themeFill="accent4" w:themeFillTint="66"/>
            <w:vAlign w:val="center"/>
          </w:tcPr>
          <w:p w:rsidR="00F03A73" w:rsidRPr="00057EB0" w:rsidRDefault="0046394C" w:rsidP="00AD3EC2">
            <w:pPr>
              <w:jc w:val="center"/>
              <w:rPr>
                <w:rFonts w:ascii="Garamond" w:hAnsi="Garamond" w:cs="Times New Roman"/>
              </w:rPr>
            </w:pPr>
            <w:r w:rsidRPr="00057EB0">
              <w:rPr>
                <w:rFonts w:ascii="Garamond" w:hAnsi="Garamond" w:cs="Times New Roman"/>
              </w:rPr>
              <w:t>(16 ώρες)</w:t>
            </w:r>
          </w:p>
        </w:tc>
        <w:tc>
          <w:tcPr>
            <w:tcW w:w="3969" w:type="dxa"/>
            <w:gridSpan w:val="3"/>
            <w:shd w:val="clear" w:color="auto" w:fill="F4B083" w:themeFill="accent2" w:themeFillTint="99"/>
            <w:vAlign w:val="center"/>
          </w:tcPr>
          <w:p w:rsidR="00F03A73" w:rsidRPr="00057EB0" w:rsidRDefault="006A0CDD" w:rsidP="00AD3EC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(12 ώρες)</w:t>
            </w:r>
          </w:p>
        </w:tc>
      </w:tr>
      <w:tr w:rsidR="00587222" w:rsidRPr="00106D2C" w:rsidTr="003C1FFE">
        <w:trPr>
          <w:trHeight w:val="415"/>
        </w:trPr>
        <w:tc>
          <w:tcPr>
            <w:tcW w:w="993" w:type="dxa"/>
            <w:shd w:val="clear" w:color="auto" w:fill="A8D08D" w:themeFill="accent6" w:themeFillTint="99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ΘΕ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ΠΜΑ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Δραστηριότητες</w:t>
            </w:r>
          </w:p>
        </w:tc>
        <w:tc>
          <w:tcPr>
            <w:tcW w:w="992" w:type="dxa"/>
            <w:shd w:val="clear" w:color="auto" w:fill="9CC2E5" w:themeFill="accent5" w:themeFillTint="99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ΘΕ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ΠΜΑ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Δραστηριότητες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ΘΕ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ΠΜΑ</w:t>
            </w:r>
          </w:p>
        </w:tc>
        <w:tc>
          <w:tcPr>
            <w:tcW w:w="1560" w:type="dxa"/>
            <w:shd w:val="clear" w:color="auto" w:fill="FFFAE2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Δραστηριότητες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ΘΕ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ΠΜΑ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B507BF" w:rsidRPr="00106D2C" w:rsidRDefault="00B507BF" w:rsidP="003C1FFE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Δραστηριότητες</w:t>
            </w: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587222" w:rsidRDefault="00BF3C32" w:rsidP="00587222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11</w:t>
            </w:r>
          </w:p>
          <w:p w:rsidR="00BF3C32" w:rsidRPr="00106D2C" w:rsidRDefault="00BF3C32" w:rsidP="00503867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Αβραάμ, ο εκλεκτός</w:t>
            </w:r>
            <w:r w:rsidRPr="00106D2C">
              <w:rPr>
                <w:rFonts w:ascii="Garamond" w:hAnsi="Garamond" w:cs="Times New Roman"/>
                <w:sz w:val="20"/>
                <w:szCs w:val="20"/>
                <w:lang w:val="en-US"/>
              </w:rPr>
              <w:t> 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 φίλος του Θεού.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 Εξιστορούν τον τρόπο με τον οποίο ο Θεός κάλεσε τον Αβραάμ ως βοηθό στο έργο Του.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Κουτί εξερεύνησης: Αβραάμ.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Ιδεοθύελλα</w:t>
            </w:r>
            <w:proofErr w:type="spellEnd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/συν</w:t>
            </w:r>
            <w:r w:rsidR="00503867">
              <w:rPr>
                <w:rFonts w:ascii="Garamond" w:hAnsi="Garamond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νεφόλεξο</w:t>
            </w:r>
            <w:proofErr w:type="spellEnd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: Βοηθός.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BF3C32" w:rsidRPr="00503867" w:rsidRDefault="00BF3C32" w:rsidP="00503867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</w:pPr>
            <w:r w:rsidRPr="00503867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>15</w:t>
            </w:r>
            <w:r w:rsidRPr="00106D2C">
              <w:rPr>
                <w:rStyle w:val="a5"/>
                <w:rFonts w:ascii="Garamond" w:hAnsi="Garamond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3867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>Προπάτορες</w:t>
            </w:r>
            <w:proofErr w:type="spellEnd"/>
          </w:p>
          <w:p w:rsidR="00BF3C32" w:rsidRPr="00503867" w:rsidRDefault="0001558D" w:rsidP="000155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1 ώρα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Default="00503867" w:rsidP="00503867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Style w:val="eop"/>
                <w:rFonts w:ascii="Garamond" w:hAnsi="Garamond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εντοπίζουν στα βιβλικά κείμενα τους 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Πατρι</w:t>
            </w:r>
            <w:proofErr w:type="spellEnd"/>
            <w:r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άρχες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 xml:space="preserve"> της Π. Διαθήκης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,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503867" w:rsidRPr="00106D2C" w:rsidRDefault="00503867" w:rsidP="00503867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503867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περιγρά</w:t>
            </w:r>
            <w:proofErr w:type="spellEnd"/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φουν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περιστα</w:t>
            </w:r>
            <w:proofErr w:type="spellEnd"/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τικά</w:t>
            </w:r>
            <w:proofErr w:type="spellEnd"/>
            <w:r w:rsidR="00BF3C32" w:rsidRPr="00106D2C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 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από τη ζωή</w:t>
            </w:r>
            <w:r w:rsidR="00BF3C32" w:rsidRPr="00106D2C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 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των Πα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τριαρχών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 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ό</w:t>
            </w:r>
            <w:r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 xml:space="preserve">πως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καταγράφο</w:t>
            </w:r>
            <w:proofErr w:type="spellEnd"/>
            <w:r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νται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 xml:space="preserve"> στις διηγήσει</w:t>
            </w:r>
            <w:r w:rsidR="0001558D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ς</w:t>
            </w:r>
            <w:r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 xml:space="preserve"> 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(π.χ. φιλοξενία του Αβραάμ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503867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Δάσκαλος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σε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ρό</w:t>
            </w:r>
            <w:proofErr w:type="spellEnd"/>
            <w:r w:rsidR="00503867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λο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Ο/Η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εκπαιδευτι</w:t>
            </w:r>
            <w:r w:rsidR="00503867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κός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αυτοσχεδιάζει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υποδυόμενος-η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κάποιον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Προ</w:t>
            </w:r>
            <w:r w:rsidR="00503867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π</w:t>
            </w:r>
            <w:r w:rsidR="00503867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α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τορα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ώστε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να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έχει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την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δυνατότη</w:t>
            </w:r>
            <w:r w:rsidR="00503867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τα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να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αφηγηθει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 τη ζωή του.                        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503867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Graffiti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Ζωγραφίζω την εικόνα της Αγίας Τριάδας (Η φιλοξενία του Αβραάμ).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503867" w:rsidRDefault="00503867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503867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Διαλόγου: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Αντι</w:t>
            </w:r>
            <w:proofErr w:type="spellEnd"/>
            <w:r w:rsidR="00503867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λαμβάνομαι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/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lastRenderedPageBreak/>
              <w:t>γνωρίζω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/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φροντί</w:t>
            </w:r>
            <w:proofErr w:type="spellEnd"/>
            <w:r w:rsidR="00503867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ζω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:Συναισθήματα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των Προπατόρων και η σχέση τους με τον Θεό.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503867" w:rsidRDefault="00503867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Επίλυσης προβλημάτων: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Πέντε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 και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ένα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γ: Η ιστορία του Ιωσήφ.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DA28E3" w:rsidRDefault="00DA28E3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DA28E3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Ταξίδι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στον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χρό</w:t>
            </w:r>
            <w:proofErr w:type="spellEnd"/>
            <w:r w:rsidR="00DA28E3">
              <w:rPr>
                <w:rStyle w:val="spellingerror"/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νο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Οι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μαθητές-τριες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φαντάζονται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και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επιλέγουν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10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αντικείμενα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που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αντ</w:t>
            </w:r>
            <w:r w:rsidR="00DA28E3">
              <w:rPr>
                <w:rStyle w:val="spellingerror"/>
                <w:rFonts w:ascii="Garamond" w:hAnsi="Garamond"/>
                <w:sz w:val="20"/>
                <w:szCs w:val="20"/>
              </w:rPr>
              <w:t>ι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προσωπεύουν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την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καθημερινη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ζωη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 των Πατριαρχών.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 </w:t>
            </w:r>
          </w:p>
          <w:p w:rsidR="00DA28E3" w:rsidRDefault="00DA28E3" w:rsidP="00BF3C32">
            <w:pPr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Αινίγματα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(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κουΐζ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): Η ζωή των Πατριαρχών της Παλαιάς Διαθήκης.</w:t>
            </w:r>
            <w:r w:rsidRPr="00106D2C">
              <w:rPr>
                <w:rStyle w:val="eop"/>
                <w:rFonts w:ascii="Garamond" w:hAnsi="Garamond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AF341C" w:rsidRDefault="00BF3C32" w:rsidP="00AF341C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1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Οι άνθρωποι συνομιλούν με τον Θεό</w:t>
            </w:r>
          </w:p>
          <w:p w:rsidR="00BF3C32" w:rsidRPr="00AF341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F341C">
              <w:rPr>
                <w:rFonts w:ascii="Garamond" w:eastAsia="Calibri" w:hAnsi="Garamond" w:cs="Times New Roman"/>
                <w:sz w:val="20"/>
                <w:szCs w:val="20"/>
              </w:rPr>
              <w:t xml:space="preserve">(1 </w:t>
            </w:r>
            <w:proofErr w:type="spellStart"/>
            <w:r w:rsidRPr="00AF341C">
              <w:rPr>
                <w:rFonts w:ascii="Garamond" w:eastAsia="Calibri" w:hAnsi="Garamond" w:cs="Times New Roman"/>
                <w:sz w:val="20"/>
                <w:szCs w:val="20"/>
              </w:rPr>
              <w:t>δ.ω</w:t>
            </w:r>
            <w:proofErr w:type="spellEnd"/>
            <w:r w:rsidRPr="00AF341C">
              <w:rPr>
                <w:rFonts w:ascii="Garamond" w:eastAsia="Calibri" w:hAnsi="Garamond" w:cs="Times New Roman"/>
                <w:sz w:val="20"/>
                <w:szCs w:val="20"/>
              </w:rPr>
              <w:t>)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106D2C" w:rsidRDefault="00AF341C" w:rsidP="00BF3C32">
            <w:pPr>
              <w:rPr>
                <w:rFonts w:ascii="Garamond" w:eastAsiaTheme="minorEastAsia" w:hAnsi="Garamond" w:cs="Times New Roman"/>
                <w:sz w:val="20"/>
                <w:szCs w:val="20"/>
              </w:rPr>
            </w:pPr>
            <w:r>
              <w:rPr>
                <w:rFonts w:ascii="Garamond" w:eastAsiaTheme="minorEastAsia" w:hAnsi="Garamond" w:cs="Times New Roman"/>
                <w:sz w:val="20"/>
                <w:szCs w:val="20"/>
              </w:rPr>
              <w:t xml:space="preserve">- </w:t>
            </w:r>
            <w:proofErr w:type="spellStart"/>
            <w:r w:rsidR="00BF3C32" w:rsidRPr="00106D2C">
              <w:rPr>
                <w:rFonts w:ascii="Garamond" w:eastAsiaTheme="minorEastAsia" w:hAnsi="Garamond" w:cs="Times New Roman"/>
                <w:sz w:val="20"/>
                <w:szCs w:val="20"/>
              </w:rPr>
              <w:t>αναγνωρί</w:t>
            </w:r>
            <w:proofErr w:type="spellEnd"/>
            <w:r>
              <w:rPr>
                <w:rFonts w:ascii="Garamond" w:eastAsiaTheme="minorEastAsia" w:hAnsi="Garamond" w:cs="Times New Roman"/>
                <w:sz w:val="20"/>
                <w:szCs w:val="20"/>
              </w:rPr>
              <w:t>-</w:t>
            </w:r>
            <w:r w:rsidR="00BF3C32" w:rsidRPr="00106D2C">
              <w:rPr>
                <w:rFonts w:ascii="Garamond" w:eastAsiaTheme="minorEastAsia" w:hAnsi="Garamond" w:cs="Times New Roman"/>
                <w:sz w:val="20"/>
                <w:szCs w:val="20"/>
              </w:rPr>
              <w:t xml:space="preserve">ζουν τον Θεό σε κείμενα της Βίβλου  ως Θεό που αποκαλύπτεται. </w:t>
            </w:r>
          </w:p>
          <w:p w:rsidR="00BF3C32" w:rsidRPr="00106D2C" w:rsidRDefault="00BF3C32" w:rsidP="00BF3C32">
            <w:pPr>
              <w:rPr>
                <w:rFonts w:ascii="Garamond" w:eastAsiaTheme="minorEastAsia" w:hAnsi="Garamond" w:cs="Times New Roman"/>
                <w:sz w:val="20"/>
                <w:szCs w:val="20"/>
              </w:rPr>
            </w:pPr>
            <w:r w:rsidRPr="00106D2C">
              <w:rPr>
                <w:rFonts w:ascii="Garamond" w:eastAsiaTheme="minorEastAsia" w:hAnsi="Garamond" w:cs="Times New Roman"/>
                <w:sz w:val="20"/>
                <w:szCs w:val="20"/>
              </w:rPr>
              <w:t>-</w:t>
            </w:r>
            <w:r w:rsidR="00AF341C">
              <w:rPr>
                <w:rFonts w:ascii="Garamond" w:eastAsiaTheme="minorEastAsia" w:hAnsi="Garamond" w:cs="Times New Roman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Theme="minorEastAsia" w:hAnsi="Garamond" w:cs="Times New Roman"/>
                <w:sz w:val="20"/>
                <w:szCs w:val="20"/>
              </w:rPr>
              <w:t>εξετάζουν τη σημασία και τις συνέπειες που έχει στη ζωή του ανθρώπου η συνομιλία με τον Θεό.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AE2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Ξεφυλλίζοντας τη Βίβλο: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Ο Θεός αποκαλύπτεται.</w:t>
            </w:r>
          </w:p>
          <w:p w:rsidR="00D459C5" w:rsidRDefault="00D459C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Ρόλος στον τοίχο: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Αβραάμ πριν και μετά τη συνομιλία με τον Θεό </w:t>
            </w:r>
          </w:p>
          <w:p w:rsidR="00D459C5" w:rsidRDefault="00D459C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Segoe UI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Διάδρομος συνείδησης: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Ο Αβραάμ πριν τη γη της επαγγελίας</w:t>
            </w:r>
          </w:p>
          <w:p w:rsidR="00D459C5" w:rsidRDefault="00D459C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-Χάρτης στον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τοίχο: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Το ταξίδι του Αβραάμ</w:t>
            </w:r>
          </w:p>
          <w:p w:rsidR="00D459C5" w:rsidRDefault="00D459C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-Θα σου πω μια ιστορία: Αβραάμ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F3C32" w:rsidRPr="0012725B" w:rsidRDefault="00BF3C32" w:rsidP="0012725B">
            <w:pPr>
              <w:spacing w:after="80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[ΘΕ1]</w:t>
            </w: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Αγιότητα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(2 ώρες)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F3C32" w:rsidRPr="00106D2C" w:rsidRDefault="00BB4960" w:rsidP="00BB4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="00BF3C32"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συνοψίζουν τα κριτήρια αγιότητας, όπως αυτά προσδιορίζονται στην ορθόδοξη παράδοση</w:t>
            </w:r>
          </w:p>
          <w:p w:rsidR="00BB4960" w:rsidRDefault="00BB4960" w:rsidP="00BB4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BB4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-περιγράφουν τον τρόπο αναγνώρισης των αγίων κατά την ορθόδοξη διδασκαλία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αναγνωρίζουν την αγιότητα ως εφαρμογή του θελήματος του Θεού στη ζωή του πιστού και κατάληξη της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εκκλησιαστικής ζωής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Άμεσης Διδασκαλίας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Ιδεοθύελλα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«Άγιος/-α».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72E7A" w:rsidRPr="00C939CF" w:rsidRDefault="00572E7A" w:rsidP="00587222">
            <w:pP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C939CF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Διαλόγου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C939CF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C939CF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Σκέψου,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συζήτησε, Μοιράσου: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Προβολή βίντεο που αφορά σε πρόσφατη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αγιοκατάταξη</w:t>
            </w:r>
            <w:proofErr w:type="spellEnd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αγίου.   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Ομαδοσυνεργασίας</w:t>
            </w:r>
            <w:proofErr w:type="spellEnd"/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Ιστοεξερεύνηση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Συλλογή πληροφοριών από ψηφιακό αποθετήριο (π.χ. το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Φωτόδεντρο</w:t>
            </w:r>
            <w:proofErr w:type="spellEnd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) για τον βίο ενός/μίας αγίου/αγίας.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Επίλυσης Προβλήματος</w:t>
            </w:r>
          </w:p>
          <w:p w:rsidR="00BF3C32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Πέντε π και ένα γ: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Με αφορμή τον βίο ενός/μίας αγίου/αγίας, προκαλείται συζήτηση για τιμή </w:t>
            </w:r>
            <w:r w:rsidR="00572E7A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προς τα λείψανα των αγίων.</w:t>
            </w:r>
          </w:p>
          <w:p w:rsidR="00572E7A" w:rsidRPr="00572E7A" w:rsidRDefault="00572E7A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Έξι σκεπτόμενα καπέλα: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Μελέτη περίπτωσης αναγνώρισης αγίου/αγίας η οποία θα επεξεργαστεί από διάφορες οπτικές θέασης των έξι καπέλων σκέψης.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Έντεχνος Συλλογισμός: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Παρατηρώντας απεικονίσεις Αγίων.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Πρότζεκτ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: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Ιστοεξερεύνηση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Άγιοι της τοπικής εκκλησίας.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Αξιολόγησης: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ΑΒΓ: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Ακροστιχίδα με τη λέξη «Άγιος».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587222" w:rsidRDefault="00BF3C32" w:rsidP="0058722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sz w:val="20"/>
                <w:szCs w:val="20"/>
              </w:rPr>
              <w:t>Ησαύ</w:t>
            </w:r>
            <w:proofErr w:type="spellEnd"/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 και Ιακώβ. Τα δύο αδέλφια μαλώνουν, μα η αγάπη τους φέρνει πάλι κοντά.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3D57E0" w:rsidRDefault="003D57E0" w:rsidP="003D57E0">
            <w:pPr>
              <w:rPr>
                <w:rFonts w:ascii="Garamond" w:hAnsi="Garamond"/>
                <w:sz w:val="20"/>
                <w:szCs w:val="20"/>
              </w:rPr>
            </w:pPr>
            <w:r w:rsidRPr="003D57E0">
              <w:rPr>
                <w:rFonts w:ascii="Garamond" w:hAnsi="Garamond" w:cs="Times New Roman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BF3C32" w:rsidRPr="003D57E0">
              <w:rPr>
                <w:rFonts w:ascii="Garamond" w:hAnsi="Garamond"/>
                <w:sz w:val="20"/>
                <w:szCs w:val="20"/>
              </w:rPr>
              <w:t>Αναγνωρί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</w:t>
            </w:r>
            <w:r w:rsidR="00BF3C32" w:rsidRPr="003D57E0">
              <w:rPr>
                <w:rFonts w:ascii="Garamond" w:hAnsi="Garamond"/>
                <w:sz w:val="20"/>
                <w:szCs w:val="20"/>
              </w:rPr>
              <w:t>ζουν την σημασία της αγάπης και της ειλικρίνειας στις ανθρώπινες σχέσεις.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 xml:space="preserve">Δραστηριότητα </w:t>
            </w: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Διλήμματα: Τσακωμός ανάμεσα σε αδέλφια.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Δραστηριότητα 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Λέξεις-σκέψεις στη σειρά: Αγάπη.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587222" w:rsidRPr="003E4963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3E4963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 xml:space="preserve">16 </w:t>
            </w:r>
          </w:p>
          <w:p w:rsidR="00BF3C32" w:rsidRPr="00587222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587222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>Προφήτες – Ιωάννης ο Βαπτιστής</w:t>
            </w:r>
          </w:p>
          <w:p w:rsidR="00BF3C32" w:rsidRPr="00106D2C" w:rsidRDefault="003E4963" w:rsidP="003E49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ώρα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Pr="00106D2C" w:rsidRDefault="0001558D" w:rsidP="0001558D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1558D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θυμούνται για ποια θέματα μίλησαν οι προφήτες,</w:t>
            </w:r>
          </w:p>
          <w:p w:rsidR="0001558D" w:rsidRDefault="0001558D" w:rsidP="0001558D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</w:p>
          <w:p w:rsidR="00BF3C32" w:rsidRPr="00106D2C" w:rsidRDefault="0001558D" w:rsidP="0001558D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-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παρουσιά</w:t>
            </w:r>
            <w:proofErr w:type="spellEnd"/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ζουν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τη ζωή και το έργο του Ιωάννη του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Βαπτιστή,</w:t>
            </w:r>
            <w:r w:rsidR="00BF3C32"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BF3C32" w:rsidRPr="00106D2C" w:rsidRDefault="0001558D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 xml:space="preserve">-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αναγνωρί</w:t>
            </w:r>
            <w:proofErr w:type="spellEnd"/>
            <w:r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color w:val="333333"/>
                <w:sz w:val="20"/>
                <w:szCs w:val="20"/>
              </w:rPr>
              <w:t>ζουν τον Ιωάννη ως  προφήτη και Πρόδρομο του Ιησού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1558D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Ιδεοθύελλα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(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Brainstorming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)/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Συννεφόλεξο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Οι Προφήτες. 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                           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1558D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Graffiti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Χρωματίζω τους Προφήτες.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1558D" w:rsidRDefault="0001558D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01558D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Βρες τον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τίτλο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που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ταιριάζει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(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Τεχνικη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Έντεχνου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Συλλογισμου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): Εικόνα της Βάπτισης του Ιησού από τον Ιωάννη τον Πρόδρομο.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1558D" w:rsidRDefault="0001558D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Επίλυσης προβλημάτων: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Επιτόπια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μελέτη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ζητήματος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Εκπαιδευτικη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επίσκεψη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σε Ναό για την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παρατήρηση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και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συγκέντρωση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πληροφοριών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 για 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lastRenderedPageBreak/>
              <w:t>την αγιογράφηση των Προφητών.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1558D" w:rsidRDefault="0001558D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01558D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Ταξίδι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στον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χρόνο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Οι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μαθητές-τριες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φαντάζονται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και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επιλέγουν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10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αντικείμενα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που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αντιπροσωπεύουν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την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καθημερινη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 </w:t>
            </w:r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ζωη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 του Ιωάννη Προδρόμου.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1558D" w:rsidRDefault="0001558D" w:rsidP="00BF3C32">
            <w:pPr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</w:pPr>
          </w:p>
          <w:p w:rsidR="0001558D" w:rsidRDefault="00BF3C32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Θα σου πω μια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ιστορία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...: Οι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μαθητές</w:t>
            </w:r>
            <w:proofErr w:type="spellEnd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-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τριες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γράφουν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κάτι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που τους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έκανε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εντύπωση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απο</w:t>
            </w: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́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 xml:space="preserve"> τη ζωή και το έργο του αγίου Ιωάννη του Προδρόμου.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587222" w:rsidRDefault="00BF3C32" w:rsidP="00587222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587222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Οι άνθρωποι ζητούν καθοδήγηση απ’ τον Θεό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 xml:space="preserve">(4 </w:t>
            </w:r>
            <w:proofErr w:type="spellStart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δ.ω</w:t>
            </w:r>
            <w:proofErr w:type="spellEnd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 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προσδιορί</w:t>
            </w:r>
            <w:proofErr w:type="spellEnd"/>
            <w:r w:rsidR="00AF341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ζουν στις αφηγήσεις της ιστορίας του Ιωσήφ και του Μωυσή την παρουσία του Θεού σε στιγμές δοκιμασίας.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-συσχετίζουν το αίτημα βιβλικών προσώπων για ελευθερία με σύγχρονες καταστάσεις.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-</w:t>
            </w:r>
            <w:r w:rsidR="00AF341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6D2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αναγνωρί</w:t>
            </w:r>
            <w:proofErr w:type="spellEnd"/>
            <w:r w:rsidR="00AF341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ζουν μέσα σε βιβλικές αφηγήσεις την ανθρώπινη ανάγκη για  υποστήριξη και καθοδήγηση απ’ τον Θεό.</w:t>
            </w:r>
          </w:p>
        </w:tc>
        <w:tc>
          <w:tcPr>
            <w:tcW w:w="1560" w:type="dxa"/>
            <w:shd w:val="clear" w:color="auto" w:fill="FFFAE2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Ιδεοθύελλα</w:t>
            </w:r>
            <w:proofErr w:type="spellEnd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:                                              Αδιέξοδο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-Κολλάζ: Ελευθερία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-Διάδρομος συνείδησης: Μωυσής μπροστά στον Φαραώ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Πρότζεκτ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-Ελευθερία: βιβλικές και σύγχρονες μορφές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-Ομαδικό γλυπτό και ανίχνευση σκέψης:                                                         Ο Ιωσήφ και τα αδέλφια του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Μετασχηματισμό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ς κειμένου: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το ημερολόγιο του Ιωσήφ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572E7A" w:rsidRDefault="00BF3C32" w:rsidP="00572E7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[ΘΕ2]</w:t>
            </w:r>
          </w:p>
          <w:p w:rsidR="00572E7A" w:rsidRDefault="00572E7A" w:rsidP="00572E7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BF3C32" w:rsidRPr="00572E7A" w:rsidRDefault="00BF3C32" w:rsidP="00572E7A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Τα σκαλοπάτια της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αγιότητας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(2 ώρες)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572E7A" w:rsidRDefault="00BF3C32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 προβάλλουν τις αρετές, όπως αυτές εντοπίζονται στους βίους των αγίων, ως θεολογικές προϋποθέσεις της αγιότητας κατά την ορθόδοξη θεολογία</w:t>
            </w:r>
          </w:p>
          <w:p w:rsidR="00BF3C32" w:rsidRDefault="00572E7A" w:rsidP="0057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BF3C32"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αναδεικνύ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proofErr w:type="spellStart"/>
            <w:r w:rsidR="00BF3C32"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ουν</w:t>
            </w:r>
            <w:proofErr w:type="spellEnd"/>
            <w:r w:rsidR="00BF3C32"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τις αρετές ως τρόπο ζωής που συνέχει τις σχέσεις των ανθρώπων και την κοινωνία</w:t>
            </w:r>
          </w:p>
          <w:p w:rsidR="00C939CF" w:rsidRPr="00C939CF" w:rsidRDefault="00C939CF" w:rsidP="00C939CF">
            <w:pPr>
              <w:tabs>
                <w:tab w:val="left" w:pos="731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Άμεσης Διδασκαλίας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Σύγκριση κειμένων: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Δίνονται δύο κείμενα βίων αγίων. Καταγράφονται και μελετώνται οι κοινές και οι διαφορετικές αρετές του/της κάθε αγίου/-ας.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Ομαδοσυνεργασίας</w:t>
            </w:r>
            <w:proofErr w:type="spellEnd"/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Σκέψου, Γράψε, Συζήτησε, Μοιράσου: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Προϋποθέσεις αγιότητας.    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                               </w:t>
            </w: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Διαλόγου:            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Χιονοστιβάδα: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Δύο αρετές που θαυμάζω.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</w:t>
            </w: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Επίλυσης προβλημάτων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Πέντε π και ένα γ: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Με αφορμή τον βίο ενός/μίας αγίου/αγίας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Παιχνιδιού-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Δράσης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Ανίχνευση σκέψης: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Αναπαράσταση ενός περιστατικού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από τη ζωή ενός αγίου/αγίας.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Έντεχνος Συλλογισμός-Ακούω, βρίσκω 10 λέξεις, επαναλαμβάνω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: Ακρόαση εκκλησιαστικού ύμνου αφιερωμένου σε άγιο/αγία (λ.χ. απολυτίκιο).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Πρότζεκτ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: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Δημιουργία Ηλεκτρονικού Βιβλίου (e-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booκ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)/Αφιερώματος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: Οδοιπορικό στην Αγ. Αικατερίνη  Σινά/στο Άγιο Όρος/σε τοπική ιερά Μονή.   </w:t>
            </w:r>
          </w:p>
          <w:p w:rsidR="00BF3C32" w:rsidRPr="00106D2C" w:rsidRDefault="00BF3C32" w:rsidP="005872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:rsidR="00BF3C32" w:rsidRPr="00106D2C" w:rsidRDefault="00BF3C32" w:rsidP="0017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Αξιολόγησης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Μετασχημα</w:t>
            </w:r>
            <w:proofErr w:type="spellEnd"/>
            <w:r w:rsidR="0017215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τισμός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κειμένου: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Μετασχηματισμός κειμένου από το συναξάρι ενός/μίας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αγίου/αγίας σε έναν άλλο τύπο κειμένου (λ.χ.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ποιητική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απόδοση).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3D57E0" w:rsidRDefault="00BF3C32" w:rsidP="003D57E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Ιωσήφ στην Αίγυπτο. Συγχωρεί τα αδέλφια του.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Fonts w:ascii="Garamond" w:hAnsi="Garamond"/>
                <w:sz w:val="20"/>
                <w:szCs w:val="20"/>
                <w:lang w:eastAsia="en-US"/>
              </w:rPr>
              <w:t>Δ</w:t>
            </w:r>
            <w:r w:rsidRPr="00106D2C">
              <w:rPr>
                <w:rFonts w:ascii="Garamond" w:hAnsi="Garamond"/>
                <w:sz w:val="20"/>
                <w:szCs w:val="20"/>
              </w:rPr>
              <w:t>ιηγούνται τις περιπέτειες του Ιωσήφ.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-Εκτιμούν την αξία της συγχώρησης.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Συννεφόλεξο</w:t>
            </w:r>
            <w:proofErr w:type="spellEnd"/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: Οι Περιπέτειες του Ιωσήφ.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 xml:space="preserve">Διαλόγου:                         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Χιονοστιβάδα:  Συγχώρηση.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024063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024063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>17</w:t>
            </w:r>
          </w:p>
          <w:p w:rsidR="00BF3C32" w:rsidRPr="00024063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024063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 xml:space="preserve">Παιδιά που έγιναν φίλοι του Θεού: </w:t>
            </w:r>
            <w:proofErr w:type="spellStart"/>
            <w:r w:rsidRPr="00024063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>παιδομάρτυρες</w:t>
            </w:r>
            <w:proofErr w:type="spellEnd"/>
          </w:p>
          <w:p w:rsidR="00BF3C32" w:rsidRPr="00024063" w:rsidRDefault="00BF3C32" w:rsidP="00BF3C32">
            <w:pPr>
              <w:jc w:val="center"/>
              <w:rPr>
                <w:rStyle w:val="a5"/>
                <w:rFonts w:ascii="Garamond" w:hAnsi="Garamond" w:cs="Times New Roman"/>
                <w:iCs/>
                <w:sz w:val="20"/>
                <w:szCs w:val="20"/>
                <w:lang w:val="el-GR"/>
              </w:rPr>
            </w:pPr>
          </w:p>
          <w:p w:rsidR="00BF3C32" w:rsidRPr="00024063" w:rsidRDefault="00BF3C32" w:rsidP="00024063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iCs/>
                <w:sz w:val="20"/>
                <w:szCs w:val="20"/>
              </w:rPr>
            </w:pPr>
            <w:r w:rsidRPr="00024063">
              <w:rPr>
                <w:rStyle w:val="normaltextrun"/>
                <w:rFonts w:ascii="Garamond" w:eastAsiaTheme="majorEastAsia" w:hAnsi="Garamond"/>
                <w:iCs/>
                <w:sz w:val="20"/>
                <w:szCs w:val="20"/>
              </w:rPr>
              <w:t>ώρα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Pr="00106D2C" w:rsidRDefault="00024063" w:rsidP="00024063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024063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 xml:space="preserve"> </w:t>
            </w:r>
            <w:r w:rsidR="00BF3C32" w:rsidRPr="00106D2C">
              <w:rPr>
                <w:rStyle w:val="normaltextrun"/>
                <w:rFonts w:ascii="Garamond" w:eastAsiaTheme="majorEastAsia" w:hAnsi="Garamond"/>
                <w:color w:val="333333"/>
                <w:sz w:val="20"/>
                <w:szCs w:val="20"/>
              </w:rPr>
              <w:t>αναφέρουν γεγονότα από την ζωή παιδιών που έγιναν άγιοι για την αγάπη τους για το Χριστό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(π.χ. Άγιος </w:t>
            </w:r>
            <w:proofErr w:type="spellStart"/>
            <w:r w:rsidR="00BF3C32" w:rsidRPr="00106D2C">
              <w:rPr>
                <w:rStyle w:val="spellingerror"/>
                <w:rFonts w:ascii="Garamond" w:hAnsi="Garamond"/>
                <w:sz w:val="20"/>
                <w:szCs w:val="20"/>
              </w:rPr>
              <w:t>Μάμας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Άγιος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="00BF3C32" w:rsidRPr="00106D2C">
              <w:rPr>
                <w:rStyle w:val="spellingerror"/>
                <w:rFonts w:ascii="Garamond" w:hAnsi="Garamond"/>
                <w:sz w:val="20"/>
                <w:szCs w:val="20"/>
              </w:rPr>
              <w:t>Ταρσίζιος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, Αγία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Ακυλίνα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),</w:t>
            </w:r>
            <w:r w:rsidR="00BF3C32"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24063" w:rsidRDefault="00024063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</w:p>
          <w:p w:rsidR="00BF3C32" w:rsidRPr="00106D2C" w:rsidRDefault="00024063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 ε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κφράζουν σκέψεις και συναισθήματα για τη ζωή των μικρών αγίων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024063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Διάδρομος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συνείδησης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Να αρνηθούν ή όχι τον Χριστό οι νεαροί άγιοι;   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          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24063" w:rsidRDefault="00024063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024063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Καρέκλα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των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αποκαλύψεων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Παραδείγματα νεαρών αγίων.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24063" w:rsidRDefault="00024063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024063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Δελτίο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καιρου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́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Για τη ζωή των νεαρών αγίων.</w:t>
            </w:r>
          </w:p>
          <w:p w:rsidR="00024063" w:rsidRDefault="00024063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>Επίλυσης προβλημάτων: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Πέντε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π και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ένα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 γ: Η ζωή της Αγίας </w:t>
            </w:r>
            <w:proofErr w:type="spellStart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Ακυλίνας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της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Ζαγκλιβερινής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24063" w:rsidRDefault="00024063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</w:pPr>
          </w:p>
          <w:p w:rsidR="00024063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t xml:space="preserve">Παιχνιδιού </w:t>
            </w:r>
            <w:r w:rsidRPr="00106D2C">
              <w:rPr>
                <w:rStyle w:val="normaltextrun"/>
                <w:rFonts w:ascii="Garamond" w:eastAsiaTheme="majorEastAsia" w:hAnsi="Garamond"/>
                <w:b/>
                <w:bCs/>
                <w:sz w:val="20"/>
                <w:szCs w:val="20"/>
              </w:rPr>
              <w:lastRenderedPageBreak/>
              <w:t>Δράσης: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Ανίχνευση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/>
                <w:sz w:val="20"/>
                <w:szCs w:val="20"/>
              </w:rPr>
              <w:t>σκέψης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: Η ζωή κάποιου νεαρού μάρτυρα.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024063" w:rsidRDefault="00024063" w:rsidP="00BF3C32">
            <w:pPr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</w:pPr>
          </w:p>
          <w:p w:rsidR="00024063" w:rsidRDefault="00BF3C32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Τέσσερις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sz w:val="20"/>
                <w:szCs w:val="20"/>
              </w:rPr>
              <w:t>γωνίες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: Για τη θέση και στάση ζωής που επέλεξαν οι νεαροί άγιοι.</w:t>
            </w:r>
            <w:r w:rsidRPr="00106D2C">
              <w:rPr>
                <w:rStyle w:val="eop"/>
                <w:rFonts w:ascii="Garamond" w:hAnsi="Garamond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AF341C" w:rsidRPr="00AF341C" w:rsidRDefault="00BF3C32" w:rsidP="00AF341C">
            <w:pPr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AF341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Οι άνθρωποι διακονούν τους άλλους ανθρώπους με τη φώτιση του Θεού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(</w:t>
            </w:r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  <w:highlight w:val="yellow"/>
              </w:rPr>
              <w:t>3</w:t>
            </w:r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δ.ω</w:t>
            </w:r>
            <w:proofErr w:type="spellEnd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 εντοπίζουν τις πνευματικές αρετές στη ζωή και το έργο ηγετών του Ισραήλ (π.χ. Δαβίδ, Σολομώντα).  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="00AF341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αναγνωρί</w:t>
            </w:r>
            <w:proofErr w:type="spellEnd"/>
            <w:r w:rsidR="00AF341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ζουν τη θέση ευθύνης και αρχηγίας ως διακονία μέσα από παραδείγματα της Παλαιάς Διαθήκης.</w:t>
            </w:r>
          </w:p>
        </w:tc>
        <w:tc>
          <w:tcPr>
            <w:tcW w:w="1560" w:type="dxa"/>
            <w:shd w:val="clear" w:color="auto" w:fill="FFFAE2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-Δάσκαλος σε ρόλο: Ένας υπήκοος αφηγείται για τον βασιλιά Σολομώντα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Σκέψου, Συζήτησε, Μοιράσου: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Χαρακτηριστικά ενός ηγέτη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-Φτιάξε μια πρωτότυπη ιστορία: Δαβίδ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-Πορτραίτο: Ο Δαβίδ αντιμετωπίζει τον Γολιάθ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-Επιστολές: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Γράμμα σε έναν ηγέτη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F3C32" w:rsidRPr="008A0ADE" w:rsidRDefault="00BF3C32" w:rsidP="00127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[ΘΕ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]</w:t>
            </w: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Μορφές αγιότητας</w:t>
            </w: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(2 ώρες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3C32" w:rsidRPr="00651FF8" w:rsidRDefault="00651FF8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κατηγοριο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ποιούν τους αγίους με βάση τα διακριτικά χαρακτηριστικά τους (Προφήτες, Απόστολοι - Ισαπόστολοι, Μάρτυρες, Ομολογητές, Νεομάρτυρες, Απολογητές, Όσιοι, άγιοι παιδιά, διά </w:t>
            </w:r>
            <w:proofErr w:type="spellStart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Χριστόν</w:t>
            </w:r>
            <w:proofErr w:type="spellEnd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Σαλοί</w:t>
            </w:r>
            <w:proofErr w:type="spellEnd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)</w:t>
            </w:r>
          </w:p>
          <w:p w:rsidR="00651FF8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 προβάλλουν την Παναγία ως το απόλυτο πρότυπο αγιότητας στο πρόσωπο μιας γυναίκας</w:t>
            </w:r>
          </w:p>
          <w:p w:rsidR="00BF3C32" w:rsidRPr="00651FF8" w:rsidRDefault="00651FF8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αναγνωρί</w:t>
            </w:r>
            <w:proofErr w:type="spellEnd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ζουν ότι η αγιότητα δεν </w:t>
            </w:r>
            <w:r w:rsidR="00BF3C32"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περιορίζεται σε σχήματα, μέσα από παραδείγματα αγίων παιδικής ηλικίας που εντοπίζονται στα συναξάρια της Εκκλησίας </w:t>
            </w:r>
          </w:p>
          <w:p w:rsidR="00651FF8" w:rsidRPr="00651FF8" w:rsidRDefault="00651FF8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Άμεσης Διδασκαλίας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:rsidR="00BF3C32" w:rsidRPr="00651FF8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Αινίγματα (κουΐζ):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 xml:space="preserve">Δίνονται περιγραφές για πρόσωπα αγίων και οι μαθητές-τριες μαντεύουν σε ποιους/-ες αντιστοιχούν. </w:t>
            </w:r>
          </w:p>
          <w:p w:rsidR="00BF3C32" w:rsidRPr="00651FF8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-Ημερολόγιο: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Δημιουργία και σταδιακός εμπλουτισμός ενός «Εορτολογίου» με τις ονομαστικές γιορτές μαθητών/-τριών συνοδευόμενο από βασικές πληροφορίες και εικόνες.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Διαλόγου      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 - Σκέψου, Συζήτησε, Μοιράσου: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Μητέρα, Παναγία,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Αγιότητα.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 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             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Επίλυσης Προβλήματος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Μελέτη περίπτωσης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: Αποτύπωση 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της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κοινωνικής προσφορά αγίων μορφών στον κόσμο.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 xml:space="preserve"> Ενδεικτικά προβολή ταινίας «Το νησί (</w:t>
            </w:r>
            <w:proofErr w:type="spellStart"/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Ostrov</w:t>
            </w:r>
            <w:proofErr w:type="spellEnd"/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)»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Μελέτη περίπτωσης: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Προσέγγιση της προσευχής ως τρόπου επικοινωνίας με τον Θεό με αφορμή ένα </w:t>
            </w:r>
            <w:proofErr w:type="spellStart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κομποσχοίνι</w:t>
            </w:r>
            <w:proofErr w:type="spellEnd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και ένα σχετικό απόσπασμα από το Γεροντικό.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Παιχνιδιού-Δράσης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Επιτόπια  μελέτη ζητήματος: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Υλοποίηση εικονικής περιήγησης σε μονές του Αγίου Όρους. 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Πρότζεκτ</w:t>
            </w:r>
            <w:proofErr w:type="spellEnd"/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Ερευνητική εργασία: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«Γυναικείες μορφές αγίων της περιοχής/Ακολουθώντας τα βήματα του/της αγίου/αγίας....».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Αξιολόγησης</w:t>
            </w:r>
          </w:p>
          <w:p w:rsidR="00BF3C32" w:rsidRPr="00651FF8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Θα σου πω μια ιστορία...: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Συγγραφή σύντομου κειμένου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που απευθύνεται σε κάποιο συγκεκριμένο πρόσωπο ή σε ένα από τα πρόσωπα που περιλαμβάνονται στην αφήγηση του </w:t>
            </w:r>
            <w:proofErr w:type="spellStart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συναξαρίου</w:t>
            </w:r>
            <w:proofErr w:type="spellEnd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ενός/μίας αγίου/αγίας.</w:t>
            </w:r>
          </w:p>
          <w:p w:rsidR="00BF3C32" w:rsidRPr="00651FF8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3D57E0" w:rsidRDefault="00BF3C32" w:rsidP="003D57E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14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Θεός μιλά στον Μωυσή. Η φλεγόμενη Βάτος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  <w:lang w:eastAsia="en-US"/>
              </w:rPr>
              <w:t>Α</w:t>
            </w:r>
            <w:r w:rsidRPr="00106D2C">
              <w:rPr>
                <w:rFonts w:ascii="Garamond" w:hAnsi="Garamond"/>
                <w:sz w:val="20"/>
                <w:szCs w:val="20"/>
              </w:rPr>
              <w:t>νακαλύ</w:t>
            </w:r>
            <w:proofErr w:type="spellEnd"/>
            <w:r w:rsidR="003D57E0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</w:rPr>
              <w:t>πτουν</w:t>
            </w:r>
            <w:proofErr w:type="spellEnd"/>
            <w:r w:rsidRPr="00106D2C">
              <w:rPr>
                <w:rFonts w:ascii="Garamond" w:hAnsi="Garamond"/>
                <w:sz w:val="20"/>
                <w:szCs w:val="20"/>
              </w:rPr>
              <w:t xml:space="preserve"> τη σχέση εμπιστοσύνης μεταξύ του Θεού και του Μωυσή.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Διαλόγου: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Σιωπηλό ερέθισμα:   Εμπιστοσύνη στον Θεό.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Έντεχνος Συλλογισμός: 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lastRenderedPageBreak/>
              <w:t xml:space="preserve">Παρατηρώντας την εικόνα της φλεγόμενης Βάτου.   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AE6099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</w:pPr>
            <w:r w:rsidRPr="00AE6099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lastRenderedPageBreak/>
              <w:t>18</w:t>
            </w:r>
          </w:p>
          <w:p w:rsidR="00BF3C32" w:rsidRPr="00AE6099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AE6099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>Αγίες γυναίκες της Εκκλησίας</w:t>
            </w:r>
          </w:p>
          <w:p w:rsidR="00BF3C32" w:rsidRPr="00106D2C" w:rsidRDefault="00AE6099" w:rsidP="00AE60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ώρα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Pr="00106D2C" w:rsidRDefault="00AE6099" w:rsidP="00AE6099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AE6099">
              <w:rPr>
                <w:rStyle w:val="normaltextrun"/>
                <w:rFonts w:ascii="Garamond" w:hAnsi="Garamond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κατονομά</w:t>
            </w:r>
            <w:proofErr w:type="spellEnd"/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ζουν Αγίες γυναίκες της Εκκλησίας (π.χ. Αγία Αικατερίνη ή Αγία Άννα)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AE6099" w:rsidRDefault="00AE6099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</w:p>
          <w:p w:rsidR="00BF3C32" w:rsidRPr="00AE6099" w:rsidRDefault="00AE6099" w:rsidP="00AE6099">
            <w:pPr>
              <w:rPr>
                <w:rFonts w:ascii="Garamond" w:hAnsi="Garamond"/>
                <w:sz w:val="20"/>
                <w:szCs w:val="20"/>
              </w:rPr>
            </w:pPr>
            <w:r w:rsidRPr="00AE6099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 xml:space="preserve"> </w:t>
            </w:r>
            <w:r w:rsidR="00BF3C32" w:rsidRPr="00AE6099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φέρνουν παραδείγματ</w:t>
            </w:r>
            <w:r w:rsidR="00BF3C32" w:rsidRPr="00AE6099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lastRenderedPageBreak/>
              <w:t>α από το έργο τους</w:t>
            </w:r>
            <w:r w:rsidR="00BF3C32" w:rsidRPr="00AE6099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 </w:t>
            </w:r>
            <w:r w:rsidR="00BF3C32" w:rsidRPr="00AE6099">
              <w:rPr>
                <w:rStyle w:val="eop"/>
                <w:rFonts w:ascii="Garamond" w:hAnsi="Garamond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lastRenderedPageBreak/>
              <w:t>Άμεσης Διδασκαλίας: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 </w:t>
            </w:r>
            <w:proofErr w:type="spellStart"/>
            <w:r w:rsidRPr="00106D2C">
              <w:rPr>
                <w:rStyle w:val="spellingerror"/>
                <w:rFonts w:ascii="Garamond" w:hAnsi="Garamond"/>
                <w:color w:val="000000"/>
                <w:sz w:val="20"/>
                <w:szCs w:val="20"/>
              </w:rPr>
              <w:t>Ιδεοθύελλα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με τη λέξη: Αγία          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097514" w:rsidRDefault="00097514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 xml:space="preserve">Ταξίδι στον χρόνο: Ποια 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lastRenderedPageBreak/>
              <w:t>αντικείμενα που σχετίζονται με τις Αγίες, θα διάλεγαν και γιατί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097514" w:rsidRDefault="00097514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Κουτί Εξερεύνησης: Με τα στοιχεία που βρίσκουν στο πακέτο,  ανακαλύπτουν το πρόσωπο και το έργο της Αγίας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097514" w:rsidRDefault="00097514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Επίλυσης προβλημάτων: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Σκέψου, συζήτησε ανά 2, ανά 4, Μοιράσου: Τι σημαίνει το να υπάρχουν γυναίκες Αγίες;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097514" w:rsidRDefault="00097514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Παιχνιδιού Δράσης: 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Λέξεις, σκέψεις στη σειρά: Τι με εντυπωσίασε από όσα έμαθα για την  Αγία Αικατερίνη;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097514" w:rsidRDefault="00097514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Αξιολόγησης: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color w:val="000000"/>
                <w:sz w:val="20"/>
                <w:szCs w:val="20"/>
              </w:rPr>
              <w:lastRenderedPageBreak/>
              <w:t>Δελτίο εξόδου: Σημειώνουν απαντήσεις στις ερωτήσεις του Δελτίου Εξόδου σχετικά με το σημερινό μάθημα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AF341C" w:rsidRPr="00AF341C" w:rsidRDefault="00BF3C32" w:rsidP="00AF341C">
            <w:pPr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AF341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Οι άνθρωποι ζητούν την προστασία και τη δικαιοσύνη του Θεού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lastRenderedPageBreak/>
              <w:t xml:space="preserve">(3 </w:t>
            </w:r>
            <w:proofErr w:type="spellStart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δ.ω</w:t>
            </w:r>
            <w:proofErr w:type="spellEnd"/>
            <w:r w:rsidRPr="00106D2C">
              <w:rPr>
                <w:rFonts w:ascii="Garamond" w:eastAsia="Calibri" w:hAnsi="Garamond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106D2C" w:rsidRDefault="00AF341C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 xml:space="preserve">- </w:t>
            </w:r>
            <w:r w:rsidR="00BF3C32"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συσχετίζουν το αίτημα της δικαιοσύνης στη ζωή τους και την κοινωνία με βιβλικές αφηγήσεις (π.χ. </w:t>
            </w:r>
            <w:proofErr w:type="spellStart"/>
            <w:r w:rsidR="00BF3C32" w:rsidRPr="00106D2C">
              <w:rPr>
                <w:rFonts w:ascii="Garamond" w:eastAsia="Calibri" w:hAnsi="Garamond" w:cs="Times New Roman"/>
                <w:sz w:val="20"/>
                <w:szCs w:val="20"/>
              </w:rPr>
              <w:t>Εσθήρ</w:t>
            </w:r>
            <w:proofErr w:type="spellEnd"/>
            <w:r w:rsidR="00BF3C32" w:rsidRPr="00106D2C">
              <w:rPr>
                <w:rFonts w:ascii="Garamond" w:eastAsia="Calibri" w:hAnsi="Garamond" w:cs="Times New Roman"/>
                <w:sz w:val="20"/>
                <w:szCs w:val="20"/>
              </w:rPr>
              <w:t>, Δανιήλ).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="00AF341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διακρίνουν το όραμα της Βασιλείας του Χριστού μέσα στις μεσσιανικές προφητείες.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εντοπίζουν την προστασία του Θεού μέσα σε ιστορίες βιβλικών προσώπων (π.χ. Τριών Παίδων).</w:t>
            </w:r>
          </w:p>
        </w:tc>
        <w:tc>
          <w:tcPr>
            <w:tcW w:w="1560" w:type="dxa"/>
            <w:shd w:val="clear" w:color="auto" w:fill="FFFAE2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Άμεσης Διδασκαλίας: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-Τοποθέτηση απέναντι σε κείμενο: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Προφήτης Αμώς και δικαιοσύνη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-Βλέπω Ισχυρίζομαι Αναρωτιέμαι: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Πίνακας με θέμα τον Δανιήλ στο λάκκο των λεόντων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Segoe UI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Χάρτης εννοιών: Οι προφητείες του Δανιήλ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-Ανίχνευση σκέψης: 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Εσθήρ</w:t>
            </w:r>
            <w:proofErr w:type="spellEnd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-Μετατροπή κειμένου σε τέχνη: Τρεις Παίδες</w:t>
            </w:r>
          </w:p>
          <w:p w:rsidR="00AF341C" w:rsidRDefault="00AF341C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Αξιολόγησης: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-Θετικό  Αρνητικό:  Δικαιοσύνη και αδικία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BF3C32" w:rsidRPr="00106D2C" w:rsidRDefault="00BF3C32" w:rsidP="0012725B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[ΘΕ4]</w:t>
            </w:r>
          </w:p>
          <w:p w:rsidR="00BF3C32" w:rsidRPr="00106D2C" w:rsidRDefault="00BF3C32" w:rsidP="008A0ADE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Οι άγιοι ως πρότυπα ζωής και οι γιορτές τους</w:t>
            </w:r>
          </w:p>
          <w:p w:rsidR="00BF3C32" w:rsidRPr="00106D2C" w:rsidRDefault="00BF3C32" w:rsidP="008A0ADE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BF3C32" w:rsidRPr="00106D2C" w:rsidRDefault="00BF3C32" w:rsidP="008A0A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(2 ώρες)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F3C32" w:rsidRPr="00106D2C" w:rsidRDefault="00BF3C32" w:rsidP="00587222">
            <w:pPr>
              <w:spacing w:after="240"/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 ανακαλύπτουν πρότυπα πνευματικής ζωής και σωτηρίας στα συναξάρια της Εκκλησίας </w:t>
            </w:r>
          </w:p>
          <w:p w:rsidR="00BF3C32" w:rsidRPr="00651FF8" w:rsidRDefault="00BF3C32" w:rsidP="00587222">
            <w:pPr>
              <w:spacing w:after="240"/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προσδιορίζουν τη μίμηση της ζωής των αγίων ως τον αληθινό τρόπο εορτασμού της μνήμης 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τους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- εφαρμόζουν θεολογικά κριτήρια για την κατανόηση της τιμής των αγίων στη ζωή του πιστού ως στάσης ζωής που έχει κοινωνικές κι οικουμενικές προοπτικές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106D2C" w:rsidRDefault="00BF3C32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Ομαδοσυνεργασίας</w:t>
            </w:r>
            <w:proofErr w:type="spellEnd"/>
          </w:p>
          <w:p w:rsidR="00BF3C32" w:rsidRPr="00651FF8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Ψηφιακή παρουσίαση: 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Βασικοί σταθμοί</w:t>
            </w:r>
            <w:r w:rsidRPr="00651FF8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τ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ου χριστιανικού αγιολογίου.</w:t>
            </w:r>
          </w:p>
          <w:p w:rsidR="00BF3C32" w:rsidRPr="00651FF8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106D2C" w:rsidRDefault="00BF3C32" w:rsidP="00651FF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sz w:val="20"/>
                <w:szCs w:val="20"/>
              </w:rPr>
              <w:t>Διαλόγου: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Σκέψου, 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Συζήτησε, Μοιράσου: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 Ο αληθινός τρόπος εορτασμού της μνήμης των αγίων.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651FF8" w:rsidRDefault="00BF3C32" w:rsidP="00651FF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Επίλυσης </w:t>
            </w:r>
            <w:r w:rsidRPr="00651FF8">
              <w:rPr>
                <w:rFonts w:ascii="Garamond" w:eastAsia="Garamond" w:hAnsi="Garamond" w:cs="Garamond"/>
                <w:b/>
                <w:sz w:val="20"/>
                <w:szCs w:val="20"/>
              </w:rPr>
              <w:t>Προβλήματος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Μελέτη περίπτωσης:</w:t>
            </w:r>
            <w:r w:rsidRPr="00651FF8">
              <w:rPr>
                <w:rFonts w:ascii="Garamond" w:eastAsia="Garamond" w:hAnsi="Garamond" w:cs="Garamond"/>
                <w:sz w:val="20"/>
                <w:szCs w:val="20"/>
              </w:rPr>
              <w:t xml:space="preserve"> Με βάση βίους νεοφανών αγίων διερευνάται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 ο τρόπος με τον οποίο η χριστιανική πίστη επιδρά σε κάθε επιμέρους πτυχή της προσωπικής και κοινωνικής ζωής του πιστού. Ενδεικτικά προβολή ταινίας Αγ. Νεκταρίου.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106D2C" w:rsidRDefault="00BF3C32" w:rsidP="00651FF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Παιχνιδιού-Δράσης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Συνέντευξη: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Οι μαθητές/τριες σε ρόλο δημοσιογράφου προετοιμάζουν ερωτήσεις σε σχέση με την αγιότητα προκειμένου να τις απευθύνουν σε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κάποιο πρόσωπο (ιερέα, μοναχό/-ή, θεολόγο κ.λπ. με τη χρήση πλατφόρμας εξ αποστάσεως επικοινωνίας ή επιτόπια επίσκεψη).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106D2C" w:rsidRDefault="00BF3C32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Πρότζεκτ</w:t>
            </w:r>
            <w:proofErr w:type="spellEnd"/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: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Δημιουργία ταινίας/ντοκιμαντέρ: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 Αφιέρωμα σε έναν άγιο/μία αγία.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F3C32" w:rsidRPr="00106D2C" w:rsidRDefault="00BF3C32" w:rsidP="00651FF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Αξιολόγησης: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Διήγηση κειμένου από άλλη οπτική: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 Ένας άγιος/αγία αφηγείται.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3D57E0" w:rsidRDefault="00BF3C32" w:rsidP="003D57E0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Θεός φροντίζει τους Εβραίους στην έρημο: Το μάννα, τα ορτύκια, το νερό</w:t>
            </w:r>
            <w:r w:rsidRPr="00106D2C">
              <w:rPr>
                <w:rFonts w:ascii="Garamond" w:hAnsi="Garamond" w:cs="Times New Roman"/>
                <w:sz w:val="20"/>
                <w:szCs w:val="20"/>
                <w:lang w:val="en-US"/>
              </w:rPr>
              <w:t> 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t>από τον βράχο.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lastRenderedPageBreak/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</w:rPr>
              <w:t>Αναγνωρί</w:t>
            </w:r>
            <w:proofErr w:type="spellEnd"/>
            <w:r w:rsidR="003D57E0">
              <w:rPr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Fonts w:ascii="Garamond" w:hAnsi="Garamond"/>
                <w:sz w:val="20"/>
                <w:szCs w:val="20"/>
              </w:rPr>
              <w:t>ζουν τη φροντίδα του Θεού προς τον άνθρωπο κάθε στιγμή της ζωής του.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</w:rPr>
              <w:t>Ανακαλύ</w:t>
            </w:r>
            <w:proofErr w:type="spellEnd"/>
            <w:r w:rsidR="003D57E0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</w:rPr>
              <w:t>πτουν</w:t>
            </w:r>
            <w:proofErr w:type="spellEnd"/>
            <w:r w:rsidRPr="00106D2C">
              <w:rPr>
                <w:rFonts w:ascii="Garamond" w:hAnsi="Garamond"/>
                <w:sz w:val="20"/>
                <w:szCs w:val="20"/>
              </w:rPr>
              <w:t xml:space="preserve"> πως οι δυσκολίες θα πρέπει να δυναμώνουν την πίστη μας </w:t>
            </w:r>
            <w:r w:rsidRPr="00106D2C">
              <w:rPr>
                <w:rFonts w:ascii="Garamond" w:hAnsi="Garamond"/>
                <w:sz w:val="20"/>
                <w:szCs w:val="20"/>
              </w:rPr>
              <w:lastRenderedPageBreak/>
              <w:t>στον Θεό και την εμπιστοσύνη στον εαυτό μας.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>Διαλόγου: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Σκέψου, Συζήτησε, Μοιράσου: Η φροντίδα του Θεού.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Ανίχνευση σκέψης: Ο Θεός φροντίζει τους Εβραίους στην έρημο.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Πέντε π και ένα γ: πορεία γεμάτη δυσκολίες.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Παγωμένη εικόνα: Οι Εβραίοι στην έρημο.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3F79E6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lastRenderedPageBreak/>
              <w:t xml:space="preserve">19 </w:t>
            </w:r>
          </w:p>
          <w:p w:rsidR="00BF3C32" w:rsidRPr="003F79E6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</w:pPr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  <w:lang w:val="el-GR"/>
              </w:rPr>
              <w:t>Μαζί στη ζωή, μαζί στην αγιότητα</w:t>
            </w:r>
          </w:p>
          <w:p w:rsidR="003F79E6" w:rsidRDefault="003F79E6" w:rsidP="003F79E6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3F79E6" w:rsidP="003F79E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ώρα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Pr="00106D2C" w:rsidRDefault="003F79E6" w:rsidP="003F79E6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3F79E6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αναγνωρί</w:t>
            </w:r>
            <w:proofErr w:type="spellEnd"/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ζουν ζευγάρια που οδηγήθηκαν στην αγιότητα (π.χ. Άγιος Ακύλας και Αγία </w:t>
            </w:r>
            <w:proofErr w:type="spellStart"/>
            <w:r w:rsidR="00BF3C32" w:rsidRPr="00106D2C">
              <w:rPr>
                <w:rStyle w:val="spellingerror"/>
                <w:rFonts w:ascii="Garamond" w:hAnsi="Garamond"/>
                <w:sz w:val="20"/>
                <w:szCs w:val="20"/>
              </w:rPr>
              <w:t>Πρισκίλλα</w:t>
            </w:r>
            <w:proofErr w:type="spellEnd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 ή Αγ. Αδριανός και Αγ. Ναταλία)</w:t>
            </w:r>
          </w:p>
          <w:p w:rsidR="003F79E6" w:rsidRDefault="003F79E6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</w:p>
          <w:p w:rsidR="003F79E6" w:rsidRDefault="003F79E6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 xml:space="preserve">- </w:t>
            </w:r>
            <w:r w:rsidR="00BF3C32"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συζητούν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lastRenderedPageBreak/>
              <w:t>για την αγάπη μέσα στην οικογένεια</w:t>
            </w:r>
            <w:r w:rsidRPr="00106D2C">
              <w:rPr>
                <w:rStyle w:val="normaltextrun"/>
                <w:rFonts w:ascii="Times New Roman" w:eastAsiaTheme="majorEastAsia" w:hAnsi="Times New Roman" w:cs="Times New Roman"/>
                <w:sz w:val="20"/>
                <w:szCs w:val="20"/>
              </w:rPr>
              <w:t> </w:t>
            </w:r>
            <w:r w:rsidRPr="00106D2C">
              <w:rPr>
                <w:rStyle w:val="eop"/>
                <w:rFonts w:ascii="Garamond" w:hAnsi="Garamond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lastRenderedPageBreak/>
              <w:t>Άμεσης Διδασκαλίας: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color w:val="000000"/>
                <w:sz w:val="20"/>
                <w:szCs w:val="20"/>
              </w:rPr>
              <w:t>Οπτικοποίηση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: Το σημαντικότερο σημείο του μαθήματος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 xml:space="preserve">Τι βλέπεις, τι νομίζεις, τι σε κάνει να αναρωτιέσαι; 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lastRenderedPageBreak/>
              <w:t>(Τεχνική Έντεχνου Συλλογισμού): Εικόνες από ζευγάρια Αγίων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Τι τίτλο θα έβαζες;(Τεχνική Έντεχνου Συλλογισμού): Εικόνες των ζευγαριών των Αγίων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Επίλυσης προβλημάτων: 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Μελέτη περίπτωσης: Ποια προβλήματα μπορούν να προκύψουν  μέσα στην οικογένεια;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Παιχνιδιού Δράσης: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Κουτί εξερεύνησης: Ακύλας και </w:t>
            </w:r>
            <w:proofErr w:type="spellStart"/>
            <w:r w:rsidRPr="00106D2C">
              <w:rPr>
                <w:rStyle w:val="spellingerror"/>
                <w:rFonts w:ascii="Garamond" w:hAnsi="Garamond"/>
                <w:color w:val="000000"/>
                <w:sz w:val="20"/>
                <w:szCs w:val="20"/>
              </w:rPr>
              <w:t>Πρίσκιλλα</w:t>
            </w:r>
            <w:proofErr w:type="spellEnd"/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Αξιολόγησης: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color w:val="000000"/>
                <w:sz w:val="20"/>
                <w:szCs w:val="20"/>
              </w:rPr>
              <w:t>ΑΒΓ: με το θέμα μαζί στη ζωή, μαζί στην αγιότητα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DE5675" w:rsidRPr="00DE5675" w:rsidRDefault="00BF3C32" w:rsidP="00DE5675">
            <w:pPr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DE56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Οι άνθρωποι αναζητούν το θέλημα του Θεού</w:t>
            </w:r>
          </w:p>
          <w:p w:rsidR="00BF3C32" w:rsidRPr="00DE5675" w:rsidRDefault="00BF3C32" w:rsidP="00DE567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E5675">
              <w:rPr>
                <w:rFonts w:ascii="Garamond" w:eastAsia="Calibri" w:hAnsi="Garamond" w:cs="Times New Roman"/>
                <w:sz w:val="20"/>
                <w:szCs w:val="20"/>
              </w:rPr>
              <w:t xml:space="preserve">(1 </w:t>
            </w:r>
            <w:proofErr w:type="spellStart"/>
            <w:r w:rsidRPr="00DE5675">
              <w:rPr>
                <w:rFonts w:ascii="Garamond" w:eastAsia="Calibri" w:hAnsi="Garamond" w:cs="Times New Roman"/>
                <w:sz w:val="20"/>
                <w:szCs w:val="20"/>
              </w:rPr>
              <w:t>δ.ω</w:t>
            </w:r>
            <w:proofErr w:type="spellEnd"/>
            <w:r w:rsidRPr="00DE5675">
              <w:rPr>
                <w:rFonts w:ascii="Garamond" w:eastAsia="Calibri" w:hAnsi="Garamond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DE5675" w:rsidRDefault="00DE5675" w:rsidP="00DE5675">
            <w:pPr>
              <w:rPr>
                <w:rFonts w:ascii="Garamond" w:hAnsi="Garamond"/>
                <w:sz w:val="20"/>
                <w:szCs w:val="20"/>
              </w:rPr>
            </w:pPr>
            <w:r w:rsidRPr="00DE5675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>
              <w:rPr>
                <w:rFonts w:ascii="Garamond" w:eastAsia="Calibri" w:hAnsi="Garamond"/>
                <w:sz w:val="20"/>
                <w:szCs w:val="20"/>
              </w:rPr>
              <w:t xml:space="preserve"> </w:t>
            </w:r>
            <w:r w:rsidR="00BF3C32" w:rsidRPr="00DE5675">
              <w:rPr>
                <w:rFonts w:ascii="Garamond" w:eastAsia="Calibri" w:hAnsi="Garamond"/>
                <w:sz w:val="20"/>
                <w:szCs w:val="20"/>
              </w:rPr>
              <w:t xml:space="preserve">διακρίνουν τη σύγκρουση ανθρώπινων συμφερόντων και αγάπης του Θεού στην ιστορία του Ιωνά. </w:t>
            </w:r>
          </w:p>
          <w:p w:rsidR="00DE5675" w:rsidRDefault="00DE5675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DE5675" w:rsidRDefault="00BF3C32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 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αναγνωρί</w:t>
            </w:r>
            <w:proofErr w:type="spellEnd"/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ζουν το θέλημα του Θεού για τη σωτηρία όλου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του κόσμου μέσα στη βιβλική αφήγηση του Ιωνά.</w:t>
            </w:r>
          </w:p>
        </w:tc>
        <w:tc>
          <w:tcPr>
            <w:tcW w:w="1560" w:type="dxa"/>
            <w:shd w:val="clear" w:color="auto" w:fill="FFFAE2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-Δάσκαλος σε ρόλο: Η ιστορία του Ιωνά</w:t>
            </w:r>
          </w:p>
          <w:p w:rsidR="00DE5675" w:rsidRDefault="00DE567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-Ανακριτική καρέκλα: Ιωνάς</w:t>
            </w:r>
          </w:p>
          <w:p w:rsidR="00DE5675" w:rsidRDefault="00DE567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-Διάδρομος συνείδησης: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Ιωνάς</w:t>
            </w:r>
          </w:p>
          <w:p w:rsidR="00DE5675" w:rsidRDefault="00DE567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 xml:space="preserve">Παιχνιδιού Δράσης:    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Ιστορία με εικόνες: Το ταξίδι του Ιωνά</w:t>
            </w:r>
          </w:p>
          <w:p w:rsidR="00DE5675" w:rsidRDefault="00DE5675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 xml:space="preserve"> Αξιολόγησης: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Ημερολόγιο 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αναστοχασμού</w:t>
            </w:r>
            <w:proofErr w:type="spellEnd"/>
          </w:p>
        </w:tc>
        <w:tc>
          <w:tcPr>
            <w:tcW w:w="992" w:type="dxa"/>
            <w:shd w:val="clear" w:color="auto" w:fill="F4B083" w:themeFill="accent2" w:themeFillTint="99"/>
          </w:tcPr>
          <w:p w:rsidR="00F13C62" w:rsidRDefault="00BF3C32" w:rsidP="0012725B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[</w:t>
            </w: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t>ΘΕ5]</w:t>
            </w:r>
          </w:p>
          <w:p w:rsidR="00BF3C32" w:rsidRPr="00F13C62" w:rsidRDefault="00BF3C32" w:rsidP="008A0ADE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Αγιότητα στην τέχνη, την παιδεία και τον πολιτισμό</w:t>
            </w:r>
          </w:p>
          <w:p w:rsidR="008A0ADE" w:rsidRDefault="008A0ADE" w:rsidP="008A0ADE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8A0AD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(2 ώρες</w:t>
            </w:r>
            <w:r w:rsidR="008A0ADE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BB0081" w:rsidRDefault="00BF3C32" w:rsidP="00587222">
            <w:pP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58722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="00BB0081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διακρίνουν την αγιότητα ως πηγή έμπνευσης ποικίλων μορφών καλλιτεχνικής δημιουργίας και έκφρασης</w:t>
            </w:r>
          </w:p>
          <w:p w:rsidR="00BF3C32" w:rsidRPr="00587222" w:rsidRDefault="00BB0081" w:rsidP="00587222">
            <w:pPr>
              <w:spacing w:after="24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="00BF3C32" w:rsidRPr="0058722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έρχονται σε επαφή με την προσωπικότητα, την </w:t>
            </w:r>
            <w:r w:rsidR="00BF3C32" w:rsidRPr="0058722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παιδεία και την πνευματική εμπειρία λογίων αγίων της Εκκλησίας (Τρεις Ιεράρχες, Μ. Φώτιος, άγιος Νεκτάριος κ.ά.)</w:t>
            </w:r>
          </w:p>
          <w:p w:rsidR="00BF3C32" w:rsidRPr="00587222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58722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 αναπτύσσουν διάλογο με την ιστορία της τέχνης και του πολιτισμού, μέσα από την αξιοποίηση των θεολογικών τους γνώσεων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Άμεσης Διδασκαλίας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Χάρτης εννοιών: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Επιδράσεις της αγιότητας σε επιμέρους τομείς της καλλιτεχνικής δημιουργίας. 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                         </w:t>
            </w: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Ομαδοσυνεργασίας</w:t>
            </w:r>
            <w:proofErr w:type="spellEnd"/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Σκέψου, Γράψε, Συζήτησε, Μοιράσου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: Άγιοι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και Παιδεία. Ποιος και γιατί.                                     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Διαλόγου: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Συνδέω/ προεκτείνω/ πρωτοτυπώ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(Τεχνική Έντεχνου Συλλογισμού): Επεξεργασία αντικειμένου τέχνης εμπνευσμένο από την αγιότητα και κατηγοριοποίηση σε τρεις στήλες.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Επίλυσης Προβλήματος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Μελέτη περίπτωσης: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 Η συμβολή της θύραθεν παιδείας στην καλλιέργεια του ανθρώπου με βάση τους λόγους και το παράδειγμα ενός/μίας αγίου/-</w:t>
            </w:r>
            <w:proofErr w:type="spellStart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ίας.</w:t>
            </w:r>
            <w:proofErr w:type="spellEnd"/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Παιχνιδιού-Δράσης</w:t>
            </w:r>
          </w:p>
          <w:p w:rsidR="00BF3C32" w:rsidRPr="00651FF8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Βλέπω/ισχυρίζομαι/αναρωτιέμαι (Τεχνική Έντεχνου 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Συλλογισμού</w:t>
            </w: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Προβoλή</w:t>
            </w:r>
            <w:proofErr w:type="spellEnd"/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τοιχογραφιών αγίων ιερών ναών μας (π.χ. οι άγιοι τοποθετούνται πάντοτε αριστερά και δεξιά, συνήθως δεξιά άνδρες Άγιοι και αριστερά γυναίκες Αγίες κτλ).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651FF8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Συνέντευξη: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Ερωτήσεις προς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τους Τρεις Ιεράρχες                                   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Επιτόπια  μελέτη ζητήματος: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Υλοποίηση εκπαιδευτικής επίσκεψης (δια ζώσης ή διαδικτυακά) π.χ. Επίσκεψη σε ιερό ναό της περιοχής για τη δια ζώσης επεξεργασία του εικονογραφικού κύκλου του ναού.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Κάρτες: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Ρήσεις, αποφθέγματα και ευχές αγίων γράφονται σε χαρτόνι και στολίζονται καλλιτεχνικά. 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 xml:space="preserve">Αξιολόγησης: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Διήγηση κειμένου από άλλη προοπτική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: Δι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άλογος των Τριών Ιεραρχών για τη σύγχρονη παιδεία.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10CB1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16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Μωυσής μιλά με τον Θεό. Οι 10 Εντολές Του προς τους Εβραίους.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-Εξηγούν γιατί οι εντολές του Θεού είναι απαραίτητες, προκειμένου να ζούμε αρμονικά με τους άλλους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Έντεχνος Συλλογισμός  (βλέπω, ισχυρίζομαι, αναρωτιέμαι):   Μωυσής και 10 Εντολές.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Ανακριτική καρέκλα: Μωυσής.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3F79E6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</w:pPr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 xml:space="preserve">20 </w:t>
            </w:r>
          </w:p>
          <w:p w:rsidR="00BF3C32" w:rsidRPr="003F79E6" w:rsidRDefault="00BF3C32" w:rsidP="00BF3C32">
            <w:pPr>
              <w:jc w:val="center"/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</w:pPr>
            <w:proofErr w:type="spellStart"/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>Τρεις</w:t>
            </w:r>
            <w:proofErr w:type="spellEnd"/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F79E6">
              <w:rPr>
                <w:rStyle w:val="a5"/>
                <w:rFonts w:ascii="Garamond" w:hAnsi="Garamond" w:cs="Times New Roman"/>
                <w:b/>
                <w:iCs/>
                <w:sz w:val="20"/>
                <w:szCs w:val="20"/>
              </w:rPr>
              <w:t>Ιεράρχες</w:t>
            </w:r>
            <w:proofErr w:type="spellEnd"/>
          </w:p>
          <w:p w:rsidR="00F02AD1" w:rsidRDefault="00F02AD1" w:rsidP="00BF3C32">
            <w:pPr>
              <w:jc w:val="center"/>
              <w:rPr>
                <w:rStyle w:val="a5"/>
                <w:rFonts w:ascii="Garamond" w:hAnsi="Garamond" w:cs="Times New Roman"/>
                <w:iCs/>
                <w:sz w:val="20"/>
                <w:szCs w:val="20"/>
                <w:lang w:val="el-GR"/>
              </w:rPr>
            </w:pPr>
          </w:p>
          <w:p w:rsidR="00BF3C32" w:rsidRPr="00F02AD1" w:rsidRDefault="00F02AD1" w:rsidP="00BF3C32">
            <w:pPr>
              <w:jc w:val="center"/>
              <w:rPr>
                <w:rStyle w:val="a5"/>
                <w:rFonts w:ascii="Garamond" w:hAnsi="Garamond" w:cs="Times New Roman"/>
                <w:iCs/>
                <w:sz w:val="20"/>
                <w:szCs w:val="20"/>
                <w:lang w:val="el-GR"/>
              </w:rPr>
            </w:pPr>
            <w:r>
              <w:rPr>
                <w:rStyle w:val="a5"/>
                <w:rFonts w:ascii="Garamond" w:hAnsi="Garamond" w:cs="Times New Roman"/>
                <w:iCs/>
                <w:sz w:val="20"/>
                <w:szCs w:val="20"/>
                <w:lang w:val="el-GR"/>
              </w:rPr>
              <w:t>1 ώρα</w:t>
            </w:r>
          </w:p>
          <w:p w:rsidR="00BF3C32" w:rsidRPr="00106D2C" w:rsidRDefault="00BF3C32" w:rsidP="00F02AD1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3F79E6" w:rsidRDefault="003F79E6" w:rsidP="003F79E6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</w:pPr>
            <w:r w:rsidRPr="003F79E6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</w:t>
            </w:r>
            <w:proofErr w:type="spellStart"/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κατονομά</w:t>
            </w:r>
            <w:proofErr w:type="spellEnd"/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-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ζουν τους Τρεις Ιεράρχες,</w:t>
            </w:r>
            <w:r w:rsidR="00BF3C32"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="00BF3C32"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3F79E6" w:rsidRDefault="003F79E6" w:rsidP="003F79E6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</w:pPr>
          </w:p>
          <w:p w:rsidR="003F79E6" w:rsidRDefault="003F79E6" w:rsidP="003F79E6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sz w:val="20"/>
                <w:szCs w:val="20"/>
              </w:rPr>
            </w:pPr>
            <w:r w:rsidRPr="003F79E6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 xml:space="preserve"> </w:t>
            </w:r>
            <w:r w:rsidR="00BF3C32"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συζητούν </w:t>
            </w:r>
          </w:p>
          <w:p w:rsidR="00BF3C32" w:rsidRPr="00106D2C" w:rsidRDefault="00BF3C32" w:rsidP="003F79E6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για την αξία της</w:t>
            </w:r>
            <w:r w:rsidRPr="00106D2C">
              <w:rPr>
                <w:rStyle w:val="normaltextrun"/>
                <w:rFonts w:eastAsiaTheme="majorEastAsia"/>
                <w:sz w:val="20"/>
                <w:szCs w:val="20"/>
              </w:rPr>
              <w:t>  </w:t>
            </w:r>
            <w:r w:rsidRPr="00106D2C">
              <w:rPr>
                <w:rStyle w:val="normaltextrun"/>
                <w:rFonts w:ascii="Garamond" w:eastAsiaTheme="majorEastAsia" w:hAnsi="Garamond"/>
                <w:sz w:val="20"/>
                <w:szCs w:val="20"/>
              </w:rPr>
              <w:t>μόρφωσης με βάση τους Τρεις Ιεράρχες.</w:t>
            </w:r>
            <w:r w:rsidRPr="00106D2C">
              <w:rPr>
                <w:rStyle w:val="normaltextrun"/>
                <w:rFonts w:eastAsiaTheme="majorEastAsia"/>
                <w:sz w:val="20"/>
                <w:szCs w:val="20"/>
              </w:rPr>
              <w:t> </w:t>
            </w:r>
            <w:r w:rsidRPr="00106D2C">
              <w:rPr>
                <w:rStyle w:val="eop"/>
                <w:rFonts w:ascii="Garamond" w:hAnsi="Garamond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</w:pPr>
          </w:p>
          <w:p w:rsidR="00BF3C32" w:rsidRPr="003F79E6" w:rsidRDefault="003F79E6" w:rsidP="003F79E6">
            <w:pPr>
              <w:rPr>
                <w:rFonts w:ascii="Garamond" w:hAnsi="Garamond"/>
                <w:sz w:val="20"/>
                <w:szCs w:val="20"/>
              </w:rPr>
            </w:pPr>
            <w:r w:rsidRPr="003F79E6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 xml:space="preserve"> </w:t>
            </w:r>
            <w:r w:rsidR="00BF3C32" w:rsidRPr="003F79E6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φέρνουν πα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-</w:t>
            </w:r>
            <w:r w:rsidR="00BF3C32" w:rsidRPr="003F79E6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ραδείγματα της έμπρακτης αγάπης τους προς τον συνάνθρωπο </w:t>
            </w:r>
            <w:r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(</w:t>
            </w:r>
            <w:r w:rsidR="00BF3C32" w:rsidRPr="003F79E6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π.χ. </w:t>
            </w:r>
            <w:proofErr w:type="spellStart"/>
            <w:r w:rsidR="00BF3C32" w:rsidRPr="003F79E6">
              <w:rPr>
                <w:rStyle w:val="spellingerror"/>
                <w:rFonts w:ascii="Garamond" w:hAnsi="Garamond" w:cs="Times New Roman"/>
                <w:sz w:val="20"/>
                <w:szCs w:val="20"/>
              </w:rPr>
              <w:t>Βασιλειάδα</w:t>
            </w:r>
            <w:proofErr w:type="spellEnd"/>
            <w:r w:rsidR="00BF3C32" w:rsidRPr="003F79E6">
              <w:rPr>
                <w:rStyle w:val="normaltextrun"/>
                <w:rFonts w:ascii="Garamond" w:eastAsiaTheme="majorEastAsia" w:hAnsi="Garamond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Επεξεργασία κειμένου με κατευθυνόμενες ερωτήσεις για τη ζωή και το έργο των Τριών Ιεραρχών                               .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Σκέψου, συζήτησε ανά 2, ανά 4: Με ποιο τρόπο συνδέονται οι Τρεις Ιεράρχες με την μόρφωση και την Παιδεία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Σιωπηρό ερέθισμα: “τα παπούτσια που έχεις και σαπίζουν είναι του ξυπόλητου” (Μέγ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lastRenderedPageBreak/>
              <w:t>ας Βασίλειος)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Επίλυσης προβλημάτων: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Επίλυση προβλήματος: Βάσει των λόγων του Μεγάλου Βασιλείου να φέρουν παραδείγματα έμπρακτης αγάπης προς τον συνάνθρωπο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Παιχνιδιού Δράσης: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Διάδρομος συνείδησης: Να δώσω σε όσους έχουν ανάγκη, όσα έχω και αποθηκεύω ή όχι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Αξιολόγησης: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color w:val="000000"/>
                <w:sz w:val="20"/>
                <w:szCs w:val="20"/>
              </w:rPr>
              <w:t>Ημερολόγιο </w:t>
            </w:r>
            <w:proofErr w:type="spellStart"/>
            <w:r w:rsidRPr="00106D2C">
              <w:rPr>
                <w:rStyle w:val="spellingerror"/>
                <w:rFonts w:ascii="Garamond" w:hAnsi="Garamond" w:cs="Times New Roman"/>
                <w:color w:val="000000"/>
                <w:sz w:val="20"/>
                <w:szCs w:val="20"/>
              </w:rPr>
              <w:t>αναστοχασμού</w:t>
            </w:r>
            <w:proofErr w:type="spellEnd"/>
            <w:r w:rsidRPr="00106D2C">
              <w:rPr>
                <w:rStyle w:val="normaltextrun"/>
                <w:rFonts w:ascii="Garamond" w:eastAsiaTheme="majorEastAsia" w:hAnsi="Garamond" w:cs="Times New Roman"/>
                <w:color w:val="000000"/>
                <w:sz w:val="20"/>
                <w:szCs w:val="20"/>
              </w:rPr>
              <w:t>: Τι θα κρατήσω ως το πιο σημαντικό από το σημερινό μάθημα</w:t>
            </w:r>
            <w:r w:rsidRPr="00106D2C">
              <w:rPr>
                <w:rStyle w:val="eop"/>
                <w:rFonts w:ascii="Garamond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BF3C32" w:rsidRPr="00106D2C" w:rsidRDefault="00BF3C32" w:rsidP="0002727F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2727F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lastRenderedPageBreak/>
              <w:t>6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Άνθρωποι που δείχνουν τον δρόμο προς τον Θεό</w:t>
            </w:r>
          </w:p>
          <w:p w:rsidR="00BF3C32" w:rsidRPr="0002727F" w:rsidRDefault="00BF3C32" w:rsidP="0002727F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2727F">
              <w:rPr>
                <w:rFonts w:ascii="Garamond" w:eastAsia="Calibri" w:hAnsi="Garamond" w:cs="Times New Roman"/>
                <w:sz w:val="20"/>
                <w:szCs w:val="20"/>
              </w:rPr>
              <w:t xml:space="preserve">(4 </w:t>
            </w:r>
            <w:proofErr w:type="spellStart"/>
            <w:r w:rsidRPr="0002727F">
              <w:rPr>
                <w:rFonts w:ascii="Garamond" w:eastAsia="Calibri" w:hAnsi="Garamond" w:cs="Times New Roman"/>
                <w:sz w:val="20"/>
                <w:szCs w:val="20"/>
              </w:rPr>
              <w:t>δ.ω</w:t>
            </w:r>
            <w:proofErr w:type="spellEnd"/>
            <w:r w:rsidR="0002727F" w:rsidRPr="0002727F">
              <w:rPr>
                <w:rFonts w:ascii="Garamond" w:eastAsia="Calibri" w:hAnsi="Garamond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BF3C32" w:rsidRPr="00106D2C" w:rsidRDefault="0002727F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- </w:t>
            </w:r>
            <w:r w:rsidR="00BF3C32" w:rsidRPr="00106D2C">
              <w:rPr>
                <w:rFonts w:ascii="Garamond" w:eastAsia="Calibri" w:hAnsi="Garamond" w:cs="Times New Roman"/>
                <w:sz w:val="20"/>
                <w:szCs w:val="20"/>
              </w:rPr>
              <w:t>συνδέουν την ελεύθερη συγκατάβαση της Παναγίας στο θέλημα του Θεού  με τη σωτηρία του ανθρώπου.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εντοπίζουν στον βίο του Αγίου Ιωάννη του Προδρόμου συμβουλές που καθορίζουν τις σχέσεις των ανθρώπων με τον Θεό και μεταξύ τους.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="0002727F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δίνουν παραδείγματα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μεταστροφής προς τον Θεό και εύρεσης νοήματος ζωής μέσα από βιβλικές αναφορές στους Μαθητές του Χριστού.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προσδιορί</w:t>
            </w:r>
            <w:proofErr w:type="spellEnd"/>
            <w:r w:rsidR="0002727F">
              <w:rPr>
                <w:rFonts w:ascii="Garamond" w:eastAsia="Calibri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ζουν την αγιότητα των ανθρώπων μέσα από παραδείγματα της Βίβλου</w:t>
            </w:r>
          </w:p>
        </w:tc>
        <w:tc>
          <w:tcPr>
            <w:tcW w:w="1560" w:type="dxa"/>
            <w:shd w:val="clear" w:color="auto" w:fill="FFFAE2"/>
          </w:tcPr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Άμεσης Διδασκαλίας: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Σιωπηλό ερέθισμα: Εικόνα/Πίνακας του Ευαγγελισμού της Θεοτόκου.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-Σκέψου, Συζήτησε Μοιράσου: Ποιος-α είναι Άγιος/Αγία;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Διαλόγου: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-Ρόλος στον τοίχο: Ένας Άγιος/Μια Αγία.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Επίλυσης προβλημάτων: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-Συνεργατική συναρμολόγηση: 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Η Θεοτόκος μέσα από κείμενα και εικόνες.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Παιχνιδιού Δράσης:</w:t>
            </w: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-Διάδρομος συνείδησης: Από ψαράς Μαθητής Χριστού.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Πρότζεκτ</w:t>
            </w:r>
            <w:proofErr w:type="spellEnd"/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 Αγιότητα χθες και σήμερα.</w:t>
            </w:r>
          </w:p>
          <w:p w:rsidR="0002727F" w:rsidRDefault="0002727F" w:rsidP="00BF3C32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Αξιολόγησης: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eastAsia="Calibri" w:hAnsi="Garamond" w:cs="Times New Roman"/>
                <w:sz w:val="20"/>
                <w:szCs w:val="20"/>
              </w:rPr>
              <w:t>-Λέξεις- σκέψεις στη σειρά: Αγιότητα.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51FF8" w:rsidRDefault="00BF3C32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[ΘΕ 6]</w:t>
            </w:r>
          </w:p>
          <w:p w:rsidR="00651FF8" w:rsidRDefault="00BF3C32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Άνθρωποι του Θεού ανάμεσά </w:t>
            </w:r>
            <w:r w:rsidR="00651FF8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μας</w:t>
            </w:r>
          </w:p>
          <w:p w:rsidR="00651FF8" w:rsidRDefault="00651FF8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:rsidR="00BF3C32" w:rsidRPr="00651FF8" w:rsidRDefault="00BF3C32" w:rsidP="00651FF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(2 ώρες)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 διαπιστώνουν μέσα από παραδείγματα νεοφανών αγίων ότι η Εκκλησία αναδεικνύει διαρκώς πρότυπα ανθρώπων που ανέδειξαν την πίστη μέσα από τα έργα τους</w:t>
            </w:r>
          </w:p>
          <w:p w:rsidR="00651FF8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CAAC" w:themeFill="accent2" w:themeFillTint="66"/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αναγνωρί</w:t>
            </w:r>
            <w:proofErr w:type="spellEnd"/>
            <w:r w:rsidR="00F13C62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ζουν ότι αγιότητα σημαίνει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καταλλαγή</w:t>
            </w:r>
            <w:proofErr w:type="spellEnd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του ανθρώπου με τον Θεό, τον συνάνθρωπο και την κτίση (π.χ. σχέση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αγίου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Παϊσίου</w:t>
            </w:r>
            <w:proofErr w:type="spellEnd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με τα ζώα) </w:t>
            </w:r>
          </w:p>
          <w:p w:rsidR="00BF3C32" w:rsidRPr="00651FF8" w:rsidRDefault="00651FF8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7CAAC" w:themeFill="accent2" w:themeFillTint="66"/>
              <w:spacing w:after="24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="00BF3C32"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αποτιμούν τον ρόλο των αγίων με δημόσια δράση ως παράδειγμα συμμετοχής των πιστών στα κοινά</w:t>
            </w:r>
            <w:r w:rsidR="00BF3C32" w:rsidRPr="00106D2C">
              <w:rPr>
                <w:rFonts w:ascii="Garamond" w:eastAsia="Calibri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lastRenderedPageBreak/>
              <w:t>Άμεσης Διδασκαλίας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Αφήγηση ιστοριών: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Παραδείγματα νεοφανών αγίων.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Ομαδοσυνεργασίας</w:t>
            </w:r>
            <w:proofErr w:type="spellEnd"/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Ιστοεξερεύνηση</w:t>
            </w:r>
            <w:proofErr w:type="spellEnd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Σύγχρονα παραδείγματα προσφοράς και αλληλεγγύης από την επικαιρότητα, τα οποία παρουσιάζουν στην ολομέλεια της τάξης με τη χρήση ψηφιακών λογισμικών.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651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Διαλόγου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Ρόλος στον τοίχο: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Οι μαθητές-</w:t>
            </w:r>
            <w:proofErr w:type="spellStart"/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>τριες,</w:t>
            </w:r>
            <w:proofErr w:type="spellEnd"/>
            <w:r w:rsidRPr="00106D2C">
              <w:rPr>
                <w:rFonts w:ascii="Garamond" w:eastAsia="Garamond" w:hAnsi="Garamond" w:cs="Garamond"/>
                <w:sz w:val="20"/>
                <w:szCs w:val="20"/>
              </w:rPr>
              <w:t xml:space="preserve"> σχεδιάζουν το περίγραμμα της </w:t>
            </w:r>
            <w:r w:rsidRPr="00106D2C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ανθρώπινης μορφής ενός/μίας αγίου/αγίας. Εντός του περιγράμματος γράφουν σκέψεις και συναισθήματα του/της αγίου/αγίας και εκτός του περιγράμματος σκέψεις και συναισθήματα τρίτων προσώπων για τον/την άγιο/αγία.</w:t>
            </w:r>
            <w:r w:rsidRPr="00106D2C"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  <w:t xml:space="preserve">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26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Επίλυσης Προβλήματος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Επίλυση προβλήματος: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Πώς ο βίος των αγίων με δημόσια δράση αποτελεί παράδειγμα συμμετοχής των πιστών στα κοινά; 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26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Παιχνιδιού Δράσης</w:t>
            </w:r>
          </w:p>
          <w:p w:rsidR="00BF3C32" w:rsidRPr="00106D2C" w:rsidRDefault="00BF3C32" w:rsidP="0058722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Ταξίδι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στον χρόνο: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Επιλογή δέκα (10) αντικειμένων που υποθετικά αντιπροσωπεύουν την καθημερινή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>ζωή,  τα ενδιαφέροντα των αγίων και τοποθέτηση σε μια πραγματική ή εικονική κάψουλα χρόνου. Αιτιολόγηση επιλογής.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- 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Σύνταξη κειμένου: </w:t>
            </w:r>
            <w:proofErr w:type="spellStart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Ομαδοσυνεργατική</w:t>
            </w:r>
            <w:proofErr w:type="spellEnd"/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συγγραφή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δημιουργικού κειμένου με τίτλο: «Ζητείται άνθρωπος του Θεού» περιγράφοντας στοιχεία του χαρακτήρα του.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26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Πρότζεκτ</w:t>
            </w:r>
            <w:proofErr w:type="spellEnd"/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Ραδιοφωνική εκπομπή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: Άνθρωποι του Θεού ανάμεσά μας.</w:t>
            </w:r>
          </w:p>
          <w:p w:rsidR="00BF3C32" w:rsidRPr="00106D2C" w:rsidRDefault="00BF3C32" w:rsidP="0058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  <w:p w:rsidR="00BF3C32" w:rsidRPr="00106D2C" w:rsidRDefault="00BF3C32" w:rsidP="00260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Αξιολόγησης</w:t>
            </w:r>
          </w:p>
          <w:p w:rsidR="00BF3C32" w:rsidRPr="0026009C" w:rsidRDefault="00BF3C32" w:rsidP="00587222">
            <w:pPr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-</w:t>
            </w:r>
            <w:r w:rsidRPr="00106D2C"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 Συμφωνώ-Διαφωνώ:</w:t>
            </w:r>
            <w:r w:rsidRPr="00106D2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Οι μαθητές/-τριες λαμβάνουν θέση για την </w:t>
            </w:r>
            <w:r w:rsidRPr="0026009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αγιότητα στη σύγχρονη κοινωνία (π.χ. η </w:t>
            </w:r>
            <w:r w:rsidRPr="0026009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lastRenderedPageBreak/>
              <w:t xml:space="preserve">αγιότητα δεν απέχει πάρα πολύ από εμάς </w:t>
            </w:r>
            <w:proofErr w:type="spellStart"/>
            <w:r w:rsidRPr="0026009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κ.ο.κ</w:t>
            </w:r>
            <w:proofErr w:type="spellEnd"/>
            <w:r w:rsidRPr="0026009C"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).</w:t>
            </w:r>
          </w:p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F3C32" w:rsidRPr="00106D2C" w:rsidTr="008965CB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Προφήτης Ηλίας υπηρετεί το θέλημα του Θεού.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Εντοπίζουν μέσα από τις βιβλικές διηγήσεις στοιχεία που φανερώνουν τον ζήλο, την πίστη και την αφοσίωση του Ηλία στον Θεό.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Λέξεις, σκέψεις στη σειρά: Ο Ηλίας και η πίστη του στον Θεό.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Δάσκαλος/Δασκάλα σε ρόλο: Ηλίας.  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5" w:themeFillTint="99"/>
          </w:tcPr>
          <w:p w:rsidR="003F79E6" w:rsidRDefault="00BF3C32" w:rsidP="00BF3C32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Garamond" w:hAnsi="Garamond"/>
                <w:b/>
                <w:iCs/>
                <w:sz w:val="20"/>
                <w:szCs w:val="20"/>
                <w:lang w:val="el-GR"/>
              </w:rPr>
            </w:pPr>
            <w:r w:rsidRPr="003F79E6">
              <w:rPr>
                <w:rStyle w:val="a5"/>
                <w:rFonts w:ascii="Garamond" w:hAnsi="Garamond"/>
                <w:b/>
                <w:iCs/>
                <w:sz w:val="20"/>
                <w:szCs w:val="20"/>
                <w:lang w:val="el-GR"/>
              </w:rPr>
              <w:t>21</w:t>
            </w:r>
          </w:p>
          <w:p w:rsidR="00BF3C32" w:rsidRPr="003F79E6" w:rsidRDefault="00BF3C32" w:rsidP="00BF3C32">
            <w:pPr>
              <w:pStyle w:val="a6"/>
              <w:spacing w:after="0" w:line="240" w:lineRule="auto"/>
              <w:ind w:left="0"/>
              <w:jc w:val="center"/>
              <w:rPr>
                <w:rStyle w:val="a5"/>
                <w:rFonts w:ascii="Garamond" w:hAnsi="Garamond"/>
                <w:b/>
                <w:iCs/>
                <w:sz w:val="20"/>
                <w:szCs w:val="20"/>
                <w:lang w:val="el-GR"/>
              </w:rPr>
            </w:pPr>
            <w:r w:rsidRPr="003F79E6">
              <w:rPr>
                <w:rStyle w:val="a5"/>
                <w:rFonts w:ascii="Garamond" w:hAnsi="Garamond"/>
                <w:b/>
                <w:iCs/>
                <w:sz w:val="20"/>
                <w:szCs w:val="20"/>
                <w:lang w:val="el-GR"/>
              </w:rPr>
              <w:t>Φίλοι του Χριστού στη σύγχρονη εποχή</w:t>
            </w:r>
          </w:p>
          <w:p w:rsidR="00F02AD1" w:rsidRDefault="00F02AD1" w:rsidP="00F0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aramond" w:eastAsiaTheme="majorEastAsia" w:hAnsi="Garamond"/>
                <w:iCs/>
                <w:sz w:val="20"/>
                <w:szCs w:val="20"/>
              </w:rPr>
            </w:pPr>
          </w:p>
          <w:p w:rsidR="00BF3C32" w:rsidRPr="00106D2C" w:rsidRDefault="00F02AD1" w:rsidP="00F02A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normaltextrun"/>
                <w:rFonts w:ascii="Garamond" w:eastAsiaTheme="majorEastAsia" w:hAnsi="Garamond"/>
                <w:iCs/>
                <w:sz w:val="20"/>
                <w:szCs w:val="20"/>
              </w:rPr>
              <w:t>1 ώρα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:rsidR="00BF3C32" w:rsidRPr="003F79E6" w:rsidRDefault="003F79E6" w:rsidP="003F7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3F79E6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F3C32" w:rsidRPr="003F79E6">
              <w:rPr>
                <w:rFonts w:ascii="Garamond" w:hAnsi="Garamond"/>
                <w:sz w:val="20"/>
                <w:szCs w:val="20"/>
              </w:rPr>
              <w:t>φέρνουν πα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="00BF3C32" w:rsidRPr="003F79E6">
              <w:rPr>
                <w:rFonts w:ascii="Garamond" w:hAnsi="Garamond"/>
                <w:sz w:val="20"/>
                <w:szCs w:val="20"/>
              </w:rPr>
              <w:t>ραδείγματα </w:t>
            </w:r>
            <w:proofErr w:type="spellEnd"/>
            <w:r w:rsidR="00BF3C32" w:rsidRPr="003F79E6">
              <w:rPr>
                <w:rFonts w:ascii="Garamond" w:hAnsi="Garamond"/>
                <w:sz w:val="20"/>
                <w:szCs w:val="20"/>
              </w:rPr>
              <w:t>σύγχρονων αγίων, (π.χ. Άγιος </w:t>
            </w:r>
            <w:proofErr w:type="spellStart"/>
            <w:r w:rsidR="00BF3C32" w:rsidRPr="003F79E6">
              <w:rPr>
                <w:rFonts w:ascii="Garamond" w:hAnsi="Garamond"/>
                <w:sz w:val="20"/>
                <w:szCs w:val="20"/>
              </w:rPr>
              <w:t>Παΐσιος</w:t>
            </w:r>
            <w:proofErr w:type="spellEnd"/>
            <w:r w:rsidR="00BF3C32" w:rsidRPr="003F79E6">
              <w:rPr>
                <w:rFonts w:ascii="Garamond" w:hAnsi="Garamond"/>
                <w:sz w:val="20"/>
                <w:szCs w:val="20"/>
              </w:rPr>
              <w:t>)  </w:t>
            </w:r>
          </w:p>
          <w:p w:rsidR="003F79E6" w:rsidRDefault="003F79E6" w:rsidP="003F79E6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3F79E6" w:rsidRDefault="003F79E6" w:rsidP="003F79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extAlignment w:val="baseline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BF3C32" w:rsidRPr="003F79E6">
              <w:rPr>
                <w:rFonts w:ascii="Garamond" w:hAnsi="Garamond"/>
                <w:sz w:val="20"/>
                <w:szCs w:val="20"/>
              </w:rPr>
              <w:t>εντοπίζουν την αγιότητα στη σημερινή εποχή.</w:t>
            </w:r>
            <w:r w:rsidR="00BF3C32" w:rsidRPr="003F79E6">
              <w:rPr>
                <w:rFonts w:ascii="Times New Roman" w:hAnsi="Times New Roman"/>
                <w:sz w:val="20"/>
                <w:szCs w:val="20"/>
              </w:rPr>
              <w:t> 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F3C32" w:rsidRP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 Άμεσης Διδασκαλίας: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 xml:space="preserve">  Χάρτης εννοιών: Αγιότητα, παρελθόν, σήμερα                     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106D2C">
              <w:rPr>
                <w:rStyle w:val="spellingerror"/>
                <w:rFonts w:ascii="Garamond" w:hAnsi="Garamond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5π και 1γ: Σύγχρονα παραδείγματα Αγίων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Διαλόγου: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Σκέψου, Συζήτησε ανά 2, ανά 4, Μοιράσου: </w:t>
            </w:r>
            <w:r w:rsidRPr="00106D2C">
              <w:rPr>
                <w:rStyle w:val="spellingerror"/>
                <w:rFonts w:ascii="Garamond" w:hAnsi="Garamond"/>
                <w:color w:val="000000"/>
                <w:sz w:val="20"/>
                <w:szCs w:val="20"/>
              </w:rPr>
              <w:t>Ποιά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 κοινά στοιχεία εντοπίζω στις ζωές των σύγχρονων Αγίων;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Επίλυσης προβλημάτων: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Χιονοστιβάδα: Υπάρχει αγιότητα σήμερα;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3F79E6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 xml:space="preserve">Παιχνιδιού </w:t>
            </w: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lastRenderedPageBreak/>
              <w:t>Δράσης</w:t>
            </w: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: 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color w:val="000000"/>
                <w:sz w:val="20"/>
                <w:szCs w:val="20"/>
              </w:rPr>
              <w:t>Κουτί εξερεύνησης: Ανακαλύπτουν έναν σύγχρονο Άγιο, μέσα από τα στοιχεία του κουτιού εξερεύνησης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3F79E6" w:rsidRDefault="003F79E6" w:rsidP="00BF3C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/>
                <w:b/>
                <w:bCs/>
                <w:color w:val="000000"/>
                <w:sz w:val="20"/>
                <w:szCs w:val="20"/>
              </w:rPr>
              <w:t>Αξιολόγησης:</w:t>
            </w:r>
            <w:r w:rsidRPr="00106D2C">
              <w:rPr>
                <w:rStyle w:val="eop"/>
                <w:rFonts w:ascii="Garamond" w:hAnsi="Garamond"/>
                <w:color w:val="000000"/>
                <w:sz w:val="20"/>
                <w:szCs w:val="20"/>
              </w:rPr>
              <w:t>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Style w:val="normaltextrun"/>
                <w:rFonts w:ascii="Garamond" w:eastAsiaTheme="majorEastAsia" w:hAnsi="Garamond" w:cs="Times New Roman"/>
                <w:color w:val="000000"/>
                <w:sz w:val="20"/>
                <w:szCs w:val="20"/>
              </w:rPr>
              <w:t>Θετικό-Αρνητικό: Ερωτήσεις σχετικές με τη ζωή των σύγχρονων Αγίων</w:t>
            </w:r>
            <w:r w:rsidRPr="00106D2C">
              <w:rPr>
                <w:rStyle w:val="eop"/>
                <w:rFonts w:ascii="Garamond" w:hAnsi="Garamond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58722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8965CB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Η πίστη και το θάρρος νικούν τη δύναμη: Δαβίδ εναντίον Γολιάθ.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-Συσχετίζουν την πίστη στον Θεό και την εμπιστοσύνη στον εαυτό μας, ως παραγόντων  υπέρβασης των δυσκολιών της ζωής.</w:t>
            </w:r>
          </w:p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Παγωμένη εικόνα: Δαβίδ και Γολιάθ.    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Επίλυσης προβλημάτων: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>Σκέψου, συζήτησε, μοιράσου: Εμπόδια στη ζωή μας.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sz w:val="20"/>
                <w:szCs w:val="20"/>
              </w:rPr>
              <w:t>19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Ο Δαβίδ υμνεί τον Θεό με 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lastRenderedPageBreak/>
              <w:t>τους Ψαλμούς του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Κατηγοριοποιούν το περιεχόμενο των Ψαλμών 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lastRenderedPageBreak/>
              <w:t>με βάση τη θεματολογία τους (Θεός, άνθρωπος, φύση, ζωή).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Χάρτης εννοιών: Ψαλμοί Δαβίδ.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- Επιλογή και υπομνηματισμός αποσπασμάτων Ψαλμών.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P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D328B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20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Ο </w:t>
            </w:r>
            <w:proofErr w:type="spellStart"/>
            <w:r w:rsidRPr="00106D2C">
              <w:rPr>
                <w:rFonts w:ascii="Garamond" w:hAnsi="Garamond" w:cs="Times New Roman"/>
                <w:sz w:val="20"/>
                <w:szCs w:val="20"/>
              </w:rPr>
              <w:t>Προφή</w:t>
            </w:r>
            <w:proofErr w:type="spellEnd"/>
            <w:r w:rsidR="004D328B">
              <w:rPr>
                <w:rFonts w:ascii="Garamond" w:hAnsi="Garamond" w:cs="Times New Roman"/>
                <w:sz w:val="20"/>
                <w:szCs w:val="20"/>
              </w:rPr>
              <w:t>-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t>της Ησαΐας μας μιλά για τον Χριστό.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Fonts w:ascii="Garamond" w:hAnsi="Garamond"/>
                <w:sz w:val="20"/>
                <w:szCs w:val="20"/>
                <w:lang w:eastAsia="en-US"/>
              </w:rPr>
              <w:t>Διερευνούν</w:t>
            </w:r>
            <w:r w:rsidRPr="00106D2C">
              <w:rPr>
                <w:rFonts w:ascii="Garamond" w:hAnsi="Garamond"/>
                <w:sz w:val="20"/>
                <w:szCs w:val="20"/>
              </w:rPr>
              <w:t xml:space="preserve"> στο περιεχόμενο των προφητειών του Ησαΐα αναφορές στο πρόσωπο του Χριστού.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Χάρτης εννοιών: Προφητείες του Ησαΐα για τον Χριστό.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Συνέντευξη: Ησαΐας.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sz w:val="20"/>
                <w:szCs w:val="20"/>
              </w:rPr>
              <w:t>21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Ιώβ δοκιμάζεται. Η υπομονή του βραβεύεται από τον Θεό.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06D2C">
              <w:rPr>
                <w:rFonts w:ascii="Garamond" w:hAnsi="Garamond"/>
                <w:sz w:val="20"/>
                <w:szCs w:val="20"/>
              </w:rPr>
              <w:t>Αναγνωρί</w:t>
            </w:r>
            <w:proofErr w:type="spellEnd"/>
            <w:r w:rsidR="004D328B">
              <w:rPr>
                <w:rFonts w:ascii="Garamond" w:hAnsi="Garamond"/>
                <w:sz w:val="20"/>
                <w:szCs w:val="20"/>
              </w:rPr>
              <w:t>-</w:t>
            </w:r>
            <w:r w:rsidRPr="00106D2C">
              <w:rPr>
                <w:rFonts w:ascii="Garamond" w:hAnsi="Garamond"/>
                <w:sz w:val="20"/>
                <w:szCs w:val="20"/>
              </w:rPr>
              <w:t>σουν τα οφέλη της υπομονής και της καρτερικότητας του Ιώβ, συσχετίζοντάς τα με τη ζωή τους.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Ομαδοσυνεργασίας</w:t>
            </w:r>
            <w:proofErr w:type="spellEnd"/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: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Σκέψου, Συζήτησε ανά 2 και ανά 4, Μοιράσου: Υπομονή.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Παιχνιδιού Δράσης: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 xml:space="preserve">Ανακριτική καρέκλα: Ιώβ. 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t>22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Σοφές συμβουλέ</w:t>
            </w:r>
            <w:r w:rsidRPr="00106D2C">
              <w:rPr>
                <w:rFonts w:ascii="Garamond" w:hAnsi="Garamond" w:cs="Times New Roman"/>
                <w:sz w:val="20"/>
                <w:szCs w:val="20"/>
              </w:rPr>
              <w:lastRenderedPageBreak/>
              <w:t>ς για τη ζωή μας: Το βιβλίο των Παροιμιών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  <w:lang w:eastAsia="en-US"/>
              </w:rPr>
              <w:lastRenderedPageBreak/>
              <w:t>Π</w:t>
            </w:r>
            <w:r w:rsidRPr="00106D2C">
              <w:rPr>
                <w:rFonts w:ascii="Garamond" w:hAnsi="Garamond"/>
                <w:sz w:val="20"/>
                <w:szCs w:val="20"/>
              </w:rPr>
              <w:t xml:space="preserve">ροσεγγίζουν το περιεχόμενο </w:t>
            </w:r>
            <w:r w:rsidRPr="00106D2C">
              <w:rPr>
                <w:rFonts w:ascii="Garamond" w:hAnsi="Garamond"/>
                <w:sz w:val="20"/>
                <w:szCs w:val="20"/>
              </w:rPr>
              <w:lastRenderedPageBreak/>
              <w:t>του βιβλίου των Παροιμιών και εκτιμούν την αξία και το διαχρονικό μήνυμα των συμβουλών τους.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Παιχνιδιού Δράσης: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 xml:space="preserve">Εφημερίδα </w:t>
            </w: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lastRenderedPageBreak/>
              <w:t>τοίχου: Παροιμίες.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 xml:space="preserve">Διαλόγου:                         </w:t>
            </w: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Χιονοστιβάδα: Συμβουλή.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587222" w:rsidRPr="00106D2C" w:rsidTr="00410CB1">
        <w:tc>
          <w:tcPr>
            <w:tcW w:w="993" w:type="dxa"/>
            <w:shd w:val="clear" w:color="auto" w:fill="A8D08D" w:themeFill="accent6" w:themeFillTint="99"/>
          </w:tcPr>
          <w:p w:rsidR="004D328B" w:rsidRDefault="00BF3C32" w:rsidP="004D328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Ο προφήτης Δανιήλ</w:t>
            </w:r>
            <w:r w:rsidRPr="00106D2C">
              <w:rPr>
                <w:rFonts w:ascii="Garamond" w:hAnsi="Garamond" w:cs="Times New Roman"/>
                <w:sz w:val="20"/>
                <w:szCs w:val="20"/>
                <w:lang w:val="en-US"/>
              </w:rPr>
              <w:t>  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sz w:val="20"/>
                <w:szCs w:val="20"/>
              </w:rPr>
              <w:t>και τα λιοντάρια.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BF3C32" w:rsidRPr="00106D2C" w:rsidRDefault="00BF3C32" w:rsidP="00BF3C32">
            <w:pPr>
              <w:pStyle w:val="paragraph"/>
              <w:spacing w:before="0" w:beforeAutospacing="0" w:after="0" w:afterAutospacing="0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06D2C">
              <w:rPr>
                <w:rFonts w:ascii="Garamond" w:hAnsi="Garamond"/>
                <w:sz w:val="20"/>
                <w:szCs w:val="20"/>
              </w:rPr>
              <w:t>Αναγνωρίζουν τη σημασία της πίστης του Δανιήλ στον Θεό, η οποία του έσωσε τη ζωή.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άμεσης διδασκαλίας: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Cs/>
                <w:color w:val="000000"/>
                <w:sz w:val="20"/>
                <w:szCs w:val="20"/>
              </w:rPr>
              <w:t>Αφήγηση ιστορίας: Ο Δανιήλ και τα λιοντάρια.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</w:pP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b/>
                <w:bCs/>
                <w:color w:val="000000"/>
                <w:sz w:val="20"/>
                <w:szCs w:val="20"/>
              </w:rPr>
              <w:t>Διαλόγου: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106D2C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Σιωπηλό ερέθισμα: πίστη.    </w:t>
            </w:r>
          </w:p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F3C32" w:rsidRPr="00106D2C" w:rsidTr="00410CB1"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3C32" w:rsidRPr="00106D2C" w:rsidRDefault="00BF3C32" w:rsidP="00BF3C32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B507BF" w:rsidRPr="00057EB0" w:rsidRDefault="00B507BF" w:rsidP="00E77AA3">
      <w:pPr>
        <w:rPr>
          <w:rFonts w:ascii="Garamond" w:hAnsi="Garamond" w:cs="Times New Roman"/>
          <w:sz w:val="16"/>
          <w:szCs w:val="16"/>
        </w:rPr>
      </w:pPr>
    </w:p>
    <w:sectPr w:rsidR="00B507BF" w:rsidRPr="00057EB0" w:rsidSect="00B507BF">
      <w:pgSz w:w="16840" w:h="11900" w:orient="landscape"/>
      <w:pgMar w:top="1800" w:right="23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E7"/>
    <w:multiLevelType w:val="hybridMultilevel"/>
    <w:tmpl w:val="B770C49A"/>
    <w:lvl w:ilvl="0" w:tplc="2B20E2BA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745"/>
    <w:multiLevelType w:val="multilevel"/>
    <w:tmpl w:val="537AF0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5611CF"/>
    <w:multiLevelType w:val="hybridMultilevel"/>
    <w:tmpl w:val="26423F22"/>
    <w:lvl w:ilvl="0" w:tplc="BE8A4E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E002D"/>
    <w:multiLevelType w:val="hybridMultilevel"/>
    <w:tmpl w:val="077C9344"/>
    <w:lvl w:ilvl="0" w:tplc="04AEF498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7A0"/>
    <w:multiLevelType w:val="hybridMultilevel"/>
    <w:tmpl w:val="9510128A"/>
    <w:lvl w:ilvl="0" w:tplc="83FCE9D8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0F1"/>
    <w:multiLevelType w:val="multilevel"/>
    <w:tmpl w:val="719030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82042D"/>
    <w:multiLevelType w:val="hybridMultilevel"/>
    <w:tmpl w:val="408A6394"/>
    <w:lvl w:ilvl="0" w:tplc="A148D710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627"/>
    <w:multiLevelType w:val="multilevel"/>
    <w:tmpl w:val="A532D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7339B"/>
    <w:multiLevelType w:val="hybridMultilevel"/>
    <w:tmpl w:val="FFF4C21C"/>
    <w:lvl w:ilvl="0" w:tplc="6570F900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30428"/>
    <w:multiLevelType w:val="hybridMultilevel"/>
    <w:tmpl w:val="E5AA375E"/>
    <w:lvl w:ilvl="0" w:tplc="D78A5EF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749A"/>
    <w:multiLevelType w:val="hybridMultilevel"/>
    <w:tmpl w:val="22EAF540"/>
    <w:lvl w:ilvl="0" w:tplc="6CFA1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62F0E"/>
    <w:multiLevelType w:val="hybridMultilevel"/>
    <w:tmpl w:val="00E6C0EC"/>
    <w:lvl w:ilvl="0" w:tplc="56EE6B26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C0A"/>
    <w:multiLevelType w:val="multilevel"/>
    <w:tmpl w:val="72BE59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E217E7D"/>
    <w:multiLevelType w:val="hybridMultilevel"/>
    <w:tmpl w:val="B1EA09AC"/>
    <w:lvl w:ilvl="0" w:tplc="FAF2B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949B4"/>
    <w:multiLevelType w:val="hybridMultilevel"/>
    <w:tmpl w:val="1BC22FF8"/>
    <w:lvl w:ilvl="0" w:tplc="EB800A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BE2"/>
    <w:multiLevelType w:val="hybridMultilevel"/>
    <w:tmpl w:val="08003786"/>
    <w:lvl w:ilvl="0" w:tplc="5D342086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149A6"/>
    <w:multiLevelType w:val="hybridMultilevel"/>
    <w:tmpl w:val="49A831DC"/>
    <w:lvl w:ilvl="0" w:tplc="5B983EB6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5118A"/>
    <w:multiLevelType w:val="multilevel"/>
    <w:tmpl w:val="295622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E0075A"/>
    <w:multiLevelType w:val="hybridMultilevel"/>
    <w:tmpl w:val="A37A17F6"/>
    <w:lvl w:ilvl="0" w:tplc="08284A44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76786"/>
    <w:multiLevelType w:val="hybridMultilevel"/>
    <w:tmpl w:val="0F86E660"/>
    <w:lvl w:ilvl="0" w:tplc="70061500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7E3"/>
    <w:multiLevelType w:val="multilevel"/>
    <w:tmpl w:val="83889D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69B2700"/>
    <w:multiLevelType w:val="multilevel"/>
    <w:tmpl w:val="BAF60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7405864"/>
    <w:multiLevelType w:val="hybridMultilevel"/>
    <w:tmpl w:val="232A4AAA"/>
    <w:lvl w:ilvl="0" w:tplc="FDDA539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86A12"/>
    <w:multiLevelType w:val="multilevel"/>
    <w:tmpl w:val="26EC7A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A476C06"/>
    <w:multiLevelType w:val="hybridMultilevel"/>
    <w:tmpl w:val="1E5E4262"/>
    <w:lvl w:ilvl="0" w:tplc="B3EE4AA6">
      <w:start w:val="1"/>
      <w:numFmt w:val="bullet"/>
      <w:lvlText w:val="-"/>
      <w:lvlJc w:val="left"/>
      <w:pPr>
        <w:ind w:left="720" w:hanging="360"/>
      </w:pPr>
      <w:rPr>
        <w:rFonts w:ascii="Garamond" w:eastAsiaTheme="majorEastAsia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D2B85"/>
    <w:multiLevelType w:val="multilevel"/>
    <w:tmpl w:val="82EAD6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2852D27"/>
    <w:multiLevelType w:val="hybridMultilevel"/>
    <w:tmpl w:val="67B4EB0A"/>
    <w:lvl w:ilvl="0" w:tplc="35FA2310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692B"/>
    <w:multiLevelType w:val="hybridMultilevel"/>
    <w:tmpl w:val="ED72EE9E"/>
    <w:lvl w:ilvl="0" w:tplc="6CFA1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56821"/>
    <w:multiLevelType w:val="multilevel"/>
    <w:tmpl w:val="2A44E4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A457C27"/>
    <w:multiLevelType w:val="multilevel"/>
    <w:tmpl w:val="55A04AA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>
    <w:nsid w:val="7AC77BB3"/>
    <w:multiLevelType w:val="hybridMultilevel"/>
    <w:tmpl w:val="505075F0"/>
    <w:lvl w:ilvl="0" w:tplc="7BCA61B2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433B1"/>
    <w:multiLevelType w:val="multilevel"/>
    <w:tmpl w:val="79CC2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9"/>
  </w:num>
  <w:num w:numId="5">
    <w:abstractNumId w:val="21"/>
  </w:num>
  <w:num w:numId="6">
    <w:abstractNumId w:val="31"/>
  </w:num>
  <w:num w:numId="7">
    <w:abstractNumId w:val="23"/>
  </w:num>
  <w:num w:numId="8">
    <w:abstractNumId w:val="5"/>
  </w:num>
  <w:num w:numId="9">
    <w:abstractNumId w:val="1"/>
  </w:num>
  <w:num w:numId="10">
    <w:abstractNumId w:val="20"/>
  </w:num>
  <w:num w:numId="11">
    <w:abstractNumId w:val="12"/>
  </w:num>
  <w:num w:numId="12">
    <w:abstractNumId w:val="28"/>
  </w:num>
  <w:num w:numId="13">
    <w:abstractNumId w:val="17"/>
  </w:num>
  <w:num w:numId="14">
    <w:abstractNumId w:val="25"/>
  </w:num>
  <w:num w:numId="15">
    <w:abstractNumId w:val="30"/>
  </w:num>
  <w:num w:numId="16">
    <w:abstractNumId w:val="22"/>
  </w:num>
  <w:num w:numId="17">
    <w:abstractNumId w:val="11"/>
  </w:num>
  <w:num w:numId="18">
    <w:abstractNumId w:val="6"/>
  </w:num>
  <w:num w:numId="19">
    <w:abstractNumId w:val="19"/>
  </w:num>
  <w:num w:numId="20">
    <w:abstractNumId w:val="4"/>
  </w:num>
  <w:num w:numId="21">
    <w:abstractNumId w:val="26"/>
  </w:num>
  <w:num w:numId="22">
    <w:abstractNumId w:val="2"/>
  </w:num>
  <w:num w:numId="23">
    <w:abstractNumId w:val="16"/>
  </w:num>
  <w:num w:numId="24">
    <w:abstractNumId w:val="15"/>
  </w:num>
  <w:num w:numId="25">
    <w:abstractNumId w:val="18"/>
  </w:num>
  <w:num w:numId="26">
    <w:abstractNumId w:val="8"/>
  </w:num>
  <w:num w:numId="27">
    <w:abstractNumId w:val="13"/>
  </w:num>
  <w:num w:numId="28">
    <w:abstractNumId w:val="24"/>
  </w:num>
  <w:num w:numId="29">
    <w:abstractNumId w:val="0"/>
  </w:num>
  <w:num w:numId="30">
    <w:abstractNumId w:val="14"/>
  </w:num>
  <w:num w:numId="31">
    <w:abstractNumId w:val="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507BF"/>
    <w:rsid w:val="000008C5"/>
    <w:rsid w:val="0001558D"/>
    <w:rsid w:val="00024063"/>
    <w:rsid w:val="0002727F"/>
    <w:rsid w:val="00057EB0"/>
    <w:rsid w:val="00064499"/>
    <w:rsid w:val="00097514"/>
    <w:rsid w:val="00106D2C"/>
    <w:rsid w:val="0012725B"/>
    <w:rsid w:val="00172158"/>
    <w:rsid w:val="001B0A87"/>
    <w:rsid w:val="0026009C"/>
    <w:rsid w:val="003564E0"/>
    <w:rsid w:val="003C1FFE"/>
    <w:rsid w:val="003D57E0"/>
    <w:rsid w:val="003E4963"/>
    <w:rsid w:val="003E7F5E"/>
    <w:rsid w:val="003F79E6"/>
    <w:rsid w:val="00410CB1"/>
    <w:rsid w:val="0046394C"/>
    <w:rsid w:val="004D328B"/>
    <w:rsid w:val="00503867"/>
    <w:rsid w:val="00571B0B"/>
    <w:rsid w:val="00572E7A"/>
    <w:rsid w:val="00575386"/>
    <w:rsid w:val="00587222"/>
    <w:rsid w:val="00610579"/>
    <w:rsid w:val="00631963"/>
    <w:rsid w:val="00651FF8"/>
    <w:rsid w:val="00686B0D"/>
    <w:rsid w:val="006A0CDD"/>
    <w:rsid w:val="006F04FF"/>
    <w:rsid w:val="0079537E"/>
    <w:rsid w:val="007E7CD3"/>
    <w:rsid w:val="008965CB"/>
    <w:rsid w:val="008A0ADE"/>
    <w:rsid w:val="009F6F32"/>
    <w:rsid w:val="00A02EC1"/>
    <w:rsid w:val="00AA4908"/>
    <w:rsid w:val="00AD3EC2"/>
    <w:rsid w:val="00AE6099"/>
    <w:rsid w:val="00AF341C"/>
    <w:rsid w:val="00B507BF"/>
    <w:rsid w:val="00B768FA"/>
    <w:rsid w:val="00BB0081"/>
    <w:rsid w:val="00BB4960"/>
    <w:rsid w:val="00BC05A8"/>
    <w:rsid w:val="00BF3C32"/>
    <w:rsid w:val="00C939CF"/>
    <w:rsid w:val="00D459C5"/>
    <w:rsid w:val="00D85CD6"/>
    <w:rsid w:val="00DA28E3"/>
    <w:rsid w:val="00DD267E"/>
    <w:rsid w:val="00DD359D"/>
    <w:rsid w:val="00DE5675"/>
    <w:rsid w:val="00E77AA3"/>
    <w:rsid w:val="00EA2E11"/>
    <w:rsid w:val="00EA34C2"/>
    <w:rsid w:val="00F02AD1"/>
    <w:rsid w:val="00F03A73"/>
    <w:rsid w:val="00F13C62"/>
    <w:rsid w:val="00F57272"/>
    <w:rsid w:val="00F9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7E"/>
  </w:style>
  <w:style w:type="paragraph" w:styleId="2">
    <w:name w:val="heading 2"/>
    <w:basedOn w:val="a"/>
    <w:next w:val="a"/>
    <w:link w:val="2Char"/>
    <w:uiPriority w:val="9"/>
    <w:unhideWhenUsed/>
    <w:qFormat/>
    <w:rsid w:val="00BF3C3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link w:val="1Char"/>
    <w:autoRedefine/>
    <w:qFormat/>
    <w:rsid w:val="003E7F5E"/>
    <w:rPr>
      <w:rFonts w:cs="Times New Roman"/>
      <w:lang w:val="de-DE"/>
    </w:rPr>
  </w:style>
  <w:style w:type="character" w:customStyle="1" w:styleId="1Char">
    <w:name w:val="Στυλ1 Char"/>
    <w:basedOn w:val="Char"/>
    <w:link w:val="1"/>
    <w:rsid w:val="003E7F5E"/>
    <w:rPr>
      <w:rFonts w:ascii="Times New Roman" w:hAnsi="Times New Roman" w:cs="Times New Roman"/>
      <w:sz w:val="20"/>
      <w:szCs w:val="20"/>
      <w:lang w:val="de-DE"/>
    </w:rPr>
  </w:style>
  <w:style w:type="paragraph" w:styleId="a3">
    <w:name w:val="footnote text"/>
    <w:basedOn w:val="a"/>
    <w:link w:val="Char"/>
    <w:autoRedefine/>
    <w:uiPriority w:val="99"/>
    <w:unhideWhenUsed/>
    <w:qFormat/>
    <w:rsid w:val="003E7F5E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3E7F5E"/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B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03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5">
    <w:name w:val="Κανένα"/>
    <w:rsid w:val="00F57272"/>
    <w:rPr>
      <w:lang w:val="en-US"/>
    </w:rPr>
  </w:style>
  <w:style w:type="character" w:customStyle="1" w:styleId="normaltextrun">
    <w:name w:val="normaltextrun"/>
    <w:basedOn w:val="a0"/>
    <w:rsid w:val="00F57272"/>
  </w:style>
  <w:style w:type="character" w:customStyle="1" w:styleId="eop">
    <w:name w:val="eop"/>
    <w:basedOn w:val="a0"/>
    <w:rsid w:val="00F57272"/>
  </w:style>
  <w:style w:type="character" w:customStyle="1" w:styleId="spellingerror">
    <w:name w:val="spellingerror"/>
    <w:basedOn w:val="a0"/>
    <w:rsid w:val="00D85CD6"/>
  </w:style>
  <w:style w:type="paragraph" w:styleId="a6">
    <w:name w:val="List Paragraph"/>
    <w:basedOn w:val="a"/>
    <w:qFormat/>
    <w:rsid w:val="00D85C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2Char">
    <w:name w:val="Επικεφαλίδα 2 Char"/>
    <w:basedOn w:val="a0"/>
    <w:link w:val="2"/>
    <w:uiPriority w:val="9"/>
    <w:rsid w:val="00BF3C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4" ma:contentTypeDescription="Create a new document." ma:contentTypeScope="" ma:versionID="278e86f889e16fc77dd14876b063cd17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d0a82b9c82c346a010afb63ca565c07d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12477-4B0F-4378-9455-C6D71EA9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42E2-C0D2-41ED-AD28-70D5F6A18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DB21B-E62B-451B-9354-1D6794C93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3577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Stogiannidis</dc:creator>
  <cp:lastModifiedBy>ΣΩΤΗΡΗΣ</cp:lastModifiedBy>
  <cp:revision>2</cp:revision>
  <dcterms:created xsi:type="dcterms:W3CDTF">2021-12-08T09:03:00Z</dcterms:created>
  <dcterms:modified xsi:type="dcterms:W3CDTF">2021-12-08T09:03:00Z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