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856" w:rsidRPr="00F6138D" w:rsidRDefault="00E42856" w:rsidP="00F6138D">
      <w:pPr>
        <w:pStyle w:val="a3"/>
        <w:spacing w:line="360" w:lineRule="auto"/>
        <w:rPr>
          <w:szCs w:val="24"/>
        </w:rPr>
      </w:pPr>
    </w:p>
    <w:p w:rsidR="00E42856" w:rsidRPr="00F6138D" w:rsidRDefault="00E42856" w:rsidP="00F6138D">
      <w:pPr>
        <w:pStyle w:val="7"/>
        <w:rPr>
          <w:rFonts w:ascii="Palatino Linotype" w:hAnsi="Palatino Linotype"/>
        </w:rPr>
      </w:pPr>
      <w:bookmarkStart w:id="0" w:name="_Toc342472575"/>
      <w:r w:rsidRPr="00F6138D">
        <w:rPr>
          <w:rFonts w:ascii="Palatino Linotype" w:hAnsi="Palatino Linotype"/>
          <w:highlight w:val="yellow"/>
        </w:rPr>
        <w:t>Σχόλιο 1.</w:t>
      </w:r>
      <w:r w:rsidRPr="00F6138D">
        <w:rPr>
          <w:rFonts w:ascii="Palatino Linotype" w:hAnsi="Palatino Linotype"/>
        </w:rPr>
        <w:t xml:space="preserve"> </w:t>
      </w:r>
      <w:bookmarkEnd w:id="0"/>
      <w:r w:rsidRPr="00F6138D">
        <w:rPr>
          <w:rFonts w:ascii="Palatino Linotype" w:hAnsi="Palatino Linotype"/>
        </w:rPr>
        <w:t>Ο Πρόλογος στο Πρωτότυπο</w:t>
      </w:r>
    </w:p>
    <w:p w:rsidR="00E42856" w:rsidRPr="00F6138D" w:rsidRDefault="00E42856" w:rsidP="00F6138D">
      <w:pPr>
        <w:spacing w:line="360" w:lineRule="auto"/>
        <w:rPr>
          <w:rFonts w:cs="Arial"/>
          <w:sz w:val="24"/>
          <w:szCs w:val="24"/>
          <w:lang w:bidi="he-IL"/>
        </w:rPr>
      </w:pPr>
    </w:p>
    <w:p w:rsidR="00E42856" w:rsidRPr="00F6138D" w:rsidRDefault="00E42856" w:rsidP="00F6138D">
      <w:pPr>
        <w:autoSpaceDE w:val="0"/>
        <w:autoSpaceDN w:val="0"/>
        <w:adjustRightInd w:val="0"/>
        <w:spacing w:line="360" w:lineRule="auto"/>
        <w:jc w:val="center"/>
        <w:rPr>
          <w:i/>
          <w:sz w:val="24"/>
          <w:szCs w:val="24"/>
        </w:rPr>
      </w:pPr>
      <w:proofErr w:type="spellStart"/>
      <w:r w:rsidRPr="00F6138D">
        <w:rPr>
          <w:i/>
          <w:sz w:val="24"/>
          <w:szCs w:val="24"/>
        </w:rPr>
        <w:t>Ἐπειδήπερ</w:t>
      </w:r>
      <w:proofErr w:type="spellEnd"/>
      <w:r w:rsidRPr="00F6138D">
        <w:rPr>
          <w:i/>
          <w:sz w:val="24"/>
          <w:szCs w:val="24"/>
        </w:rPr>
        <w:t xml:space="preserve"> </w:t>
      </w:r>
      <w:proofErr w:type="spellStart"/>
      <w:r w:rsidRPr="00F6138D">
        <w:rPr>
          <w:i/>
          <w:sz w:val="24"/>
          <w:szCs w:val="24"/>
        </w:rPr>
        <w:t>πολλοὶ</w:t>
      </w:r>
      <w:proofErr w:type="spellEnd"/>
      <w:r w:rsidRPr="00F6138D">
        <w:rPr>
          <w:i/>
          <w:sz w:val="24"/>
          <w:szCs w:val="24"/>
        </w:rPr>
        <w:t xml:space="preserve"> </w:t>
      </w:r>
      <w:proofErr w:type="spellStart"/>
      <w:r w:rsidRPr="00F6138D">
        <w:rPr>
          <w:i/>
          <w:sz w:val="24"/>
          <w:szCs w:val="24"/>
        </w:rPr>
        <w:t>ἐπεχείρησαν</w:t>
      </w:r>
      <w:proofErr w:type="spellEnd"/>
      <w:r w:rsidRPr="00F6138D">
        <w:rPr>
          <w:i/>
          <w:sz w:val="24"/>
          <w:szCs w:val="24"/>
        </w:rPr>
        <w:t xml:space="preserve"> </w:t>
      </w:r>
    </w:p>
    <w:p w:rsidR="00E42856" w:rsidRPr="00F6138D" w:rsidRDefault="00E42856" w:rsidP="00F6138D">
      <w:pPr>
        <w:autoSpaceDE w:val="0"/>
        <w:autoSpaceDN w:val="0"/>
        <w:adjustRightInd w:val="0"/>
        <w:spacing w:line="360" w:lineRule="auto"/>
        <w:jc w:val="center"/>
        <w:rPr>
          <w:i/>
          <w:sz w:val="24"/>
          <w:szCs w:val="24"/>
        </w:rPr>
      </w:pPr>
      <w:proofErr w:type="spellStart"/>
      <w:r w:rsidRPr="00F6138D">
        <w:rPr>
          <w:i/>
          <w:sz w:val="24"/>
          <w:szCs w:val="24"/>
        </w:rPr>
        <w:t>ἀνατάξασθαι</w:t>
      </w:r>
      <w:proofErr w:type="spellEnd"/>
      <w:r w:rsidRPr="00F6138D">
        <w:rPr>
          <w:i/>
          <w:sz w:val="24"/>
          <w:szCs w:val="24"/>
        </w:rPr>
        <w:t xml:space="preserve"> </w:t>
      </w:r>
      <w:proofErr w:type="spellStart"/>
      <w:r w:rsidRPr="00F6138D">
        <w:rPr>
          <w:i/>
          <w:sz w:val="24"/>
          <w:szCs w:val="24"/>
        </w:rPr>
        <w:t>διήγησιν</w:t>
      </w:r>
      <w:proofErr w:type="spellEnd"/>
      <w:r w:rsidRPr="00F6138D">
        <w:rPr>
          <w:i/>
          <w:sz w:val="24"/>
          <w:szCs w:val="24"/>
        </w:rPr>
        <w:t xml:space="preserve"> </w:t>
      </w:r>
      <w:proofErr w:type="spellStart"/>
      <w:r w:rsidRPr="00F6138D">
        <w:rPr>
          <w:i/>
          <w:sz w:val="24"/>
          <w:szCs w:val="24"/>
        </w:rPr>
        <w:t>περὶ</w:t>
      </w:r>
      <w:proofErr w:type="spellEnd"/>
      <w:r w:rsidRPr="00F6138D">
        <w:rPr>
          <w:i/>
          <w:sz w:val="24"/>
          <w:szCs w:val="24"/>
        </w:rPr>
        <w:t xml:space="preserve"> </w:t>
      </w:r>
      <w:proofErr w:type="spellStart"/>
      <w:r w:rsidRPr="00F6138D">
        <w:rPr>
          <w:i/>
          <w:sz w:val="24"/>
          <w:szCs w:val="24"/>
        </w:rPr>
        <w:t>τῶν</w:t>
      </w:r>
      <w:proofErr w:type="spellEnd"/>
      <w:r w:rsidRPr="00F6138D">
        <w:rPr>
          <w:i/>
          <w:sz w:val="24"/>
          <w:szCs w:val="24"/>
        </w:rPr>
        <w:t xml:space="preserve"> </w:t>
      </w:r>
      <w:proofErr w:type="spellStart"/>
      <w:r w:rsidRPr="00F6138D">
        <w:rPr>
          <w:i/>
          <w:sz w:val="24"/>
          <w:szCs w:val="24"/>
        </w:rPr>
        <w:t>πεπληροφορημένων</w:t>
      </w:r>
      <w:proofErr w:type="spellEnd"/>
      <w:r w:rsidRPr="00F6138D">
        <w:rPr>
          <w:i/>
          <w:sz w:val="24"/>
          <w:szCs w:val="24"/>
        </w:rPr>
        <w:t xml:space="preserve"> </w:t>
      </w:r>
      <w:proofErr w:type="spellStart"/>
      <w:r w:rsidRPr="00F6138D">
        <w:rPr>
          <w:i/>
          <w:sz w:val="24"/>
          <w:szCs w:val="24"/>
        </w:rPr>
        <w:t>ἐν</w:t>
      </w:r>
      <w:proofErr w:type="spellEnd"/>
      <w:r w:rsidRPr="00F6138D">
        <w:rPr>
          <w:i/>
          <w:sz w:val="24"/>
          <w:szCs w:val="24"/>
        </w:rPr>
        <w:t xml:space="preserve"> </w:t>
      </w:r>
      <w:proofErr w:type="spellStart"/>
      <w:r w:rsidRPr="00F6138D">
        <w:rPr>
          <w:i/>
          <w:sz w:val="24"/>
          <w:szCs w:val="24"/>
        </w:rPr>
        <w:t>ἡμῖν</w:t>
      </w:r>
      <w:proofErr w:type="spellEnd"/>
      <w:r w:rsidRPr="00F6138D">
        <w:rPr>
          <w:i/>
          <w:sz w:val="24"/>
          <w:szCs w:val="24"/>
        </w:rPr>
        <w:t xml:space="preserve"> </w:t>
      </w:r>
      <w:proofErr w:type="spellStart"/>
      <w:r w:rsidRPr="00F6138D">
        <w:rPr>
          <w:i/>
          <w:sz w:val="24"/>
          <w:szCs w:val="24"/>
        </w:rPr>
        <w:t>πραγμάτων͵</w:t>
      </w:r>
      <w:proofErr w:type="spellEnd"/>
      <w:r w:rsidRPr="00F6138D">
        <w:rPr>
          <w:i/>
          <w:sz w:val="24"/>
          <w:szCs w:val="24"/>
        </w:rPr>
        <w:t xml:space="preserve"> </w:t>
      </w:r>
    </w:p>
    <w:p w:rsidR="00E42856" w:rsidRPr="00F6138D" w:rsidRDefault="00E42856" w:rsidP="00F6138D">
      <w:pPr>
        <w:autoSpaceDE w:val="0"/>
        <w:autoSpaceDN w:val="0"/>
        <w:adjustRightInd w:val="0"/>
        <w:spacing w:line="360" w:lineRule="auto"/>
        <w:jc w:val="center"/>
        <w:rPr>
          <w:i/>
          <w:sz w:val="24"/>
          <w:szCs w:val="24"/>
        </w:rPr>
      </w:pPr>
      <w:proofErr w:type="spellStart"/>
      <w:r w:rsidRPr="00F6138D">
        <w:rPr>
          <w:i/>
          <w:sz w:val="24"/>
          <w:szCs w:val="24"/>
        </w:rPr>
        <w:t>καθὼς</w:t>
      </w:r>
      <w:proofErr w:type="spellEnd"/>
      <w:r w:rsidRPr="00F6138D">
        <w:rPr>
          <w:i/>
          <w:sz w:val="24"/>
          <w:szCs w:val="24"/>
        </w:rPr>
        <w:t xml:space="preserve"> </w:t>
      </w:r>
      <w:proofErr w:type="spellStart"/>
      <w:r w:rsidRPr="00F6138D">
        <w:rPr>
          <w:i/>
          <w:sz w:val="24"/>
          <w:szCs w:val="24"/>
        </w:rPr>
        <w:t>παρέδοσαν</w:t>
      </w:r>
      <w:proofErr w:type="spellEnd"/>
      <w:r w:rsidRPr="00F6138D">
        <w:rPr>
          <w:i/>
          <w:sz w:val="24"/>
          <w:szCs w:val="24"/>
        </w:rPr>
        <w:t xml:space="preserve"> </w:t>
      </w:r>
      <w:proofErr w:type="spellStart"/>
      <w:r w:rsidRPr="00F6138D">
        <w:rPr>
          <w:i/>
          <w:sz w:val="24"/>
          <w:szCs w:val="24"/>
        </w:rPr>
        <w:t>ἡμῖν</w:t>
      </w:r>
      <w:proofErr w:type="spellEnd"/>
      <w:r w:rsidRPr="00F6138D">
        <w:rPr>
          <w:i/>
          <w:sz w:val="24"/>
          <w:szCs w:val="24"/>
        </w:rPr>
        <w:t xml:space="preserve"> </w:t>
      </w:r>
      <w:proofErr w:type="spellStart"/>
      <w:r w:rsidRPr="00F6138D">
        <w:rPr>
          <w:i/>
          <w:sz w:val="24"/>
          <w:szCs w:val="24"/>
        </w:rPr>
        <w:t>οἱ</w:t>
      </w:r>
      <w:proofErr w:type="spellEnd"/>
      <w:r w:rsidRPr="00F6138D">
        <w:rPr>
          <w:i/>
          <w:sz w:val="24"/>
          <w:szCs w:val="24"/>
        </w:rPr>
        <w:t xml:space="preserve"> </w:t>
      </w:r>
      <w:proofErr w:type="spellStart"/>
      <w:r w:rsidRPr="00F6138D">
        <w:rPr>
          <w:i/>
          <w:sz w:val="24"/>
          <w:szCs w:val="24"/>
        </w:rPr>
        <w:t>ἀπ΄</w:t>
      </w:r>
      <w:proofErr w:type="spellEnd"/>
      <w:r w:rsidRPr="00F6138D">
        <w:rPr>
          <w:i/>
          <w:sz w:val="24"/>
          <w:szCs w:val="24"/>
        </w:rPr>
        <w:t xml:space="preserve"> </w:t>
      </w:r>
      <w:proofErr w:type="spellStart"/>
      <w:r w:rsidRPr="00F6138D">
        <w:rPr>
          <w:i/>
          <w:sz w:val="24"/>
          <w:szCs w:val="24"/>
        </w:rPr>
        <w:t>ἀρχῆς</w:t>
      </w:r>
      <w:proofErr w:type="spellEnd"/>
      <w:r w:rsidRPr="00F6138D">
        <w:rPr>
          <w:i/>
          <w:sz w:val="24"/>
          <w:szCs w:val="24"/>
        </w:rPr>
        <w:t xml:space="preserve"> </w:t>
      </w:r>
      <w:proofErr w:type="spellStart"/>
      <w:r w:rsidRPr="00F6138D">
        <w:rPr>
          <w:i/>
          <w:sz w:val="24"/>
          <w:szCs w:val="24"/>
        </w:rPr>
        <w:t>αὐτόπται</w:t>
      </w:r>
      <w:proofErr w:type="spellEnd"/>
      <w:r w:rsidRPr="00F6138D">
        <w:rPr>
          <w:i/>
          <w:sz w:val="24"/>
          <w:szCs w:val="24"/>
        </w:rPr>
        <w:t xml:space="preserve"> </w:t>
      </w:r>
      <w:proofErr w:type="spellStart"/>
      <w:r w:rsidRPr="00F6138D">
        <w:rPr>
          <w:i/>
          <w:sz w:val="24"/>
          <w:szCs w:val="24"/>
        </w:rPr>
        <w:t>καὶ</w:t>
      </w:r>
      <w:proofErr w:type="spellEnd"/>
      <w:r w:rsidRPr="00F6138D">
        <w:rPr>
          <w:i/>
          <w:sz w:val="24"/>
          <w:szCs w:val="24"/>
        </w:rPr>
        <w:t xml:space="preserve"> </w:t>
      </w:r>
      <w:proofErr w:type="spellStart"/>
      <w:r w:rsidRPr="00F6138D">
        <w:rPr>
          <w:i/>
          <w:sz w:val="24"/>
          <w:szCs w:val="24"/>
        </w:rPr>
        <w:t>ὑπηρέται</w:t>
      </w:r>
      <w:proofErr w:type="spellEnd"/>
      <w:r w:rsidRPr="00F6138D">
        <w:rPr>
          <w:i/>
          <w:sz w:val="24"/>
          <w:szCs w:val="24"/>
        </w:rPr>
        <w:t xml:space="preserve"> </w:t>
      </w:r>
      <w:proofErr w:type="spellStart"/>
      <w:r w:rsidRPr="00F6138D">
        <w:rPr>
          <w:i/>
          <w:sz w:val="24"/>
          <w:szCs w:val="24"/>
        </w:rPr>
        <w:t>γενόμενοι</w:t>
      </w:r>
      <w:proofErr w:type="spellEnd"/>
      <w:r w:rsidRPr="00F6138D">
        <w:rPr>
          <w:i/>
          <w:sz w:val="24"/>
          <w:szCs w:val="24"/>
        </w:rPr>
        <w:t xml:space="preserve"> </w:t>
      </w:r>
      <w:proofErr w:type="spellStart"/>
      <w:r w:rsidRPr="00F6138D">
        <w:rPr>
          <w:i/>
          <w:sz w:val="24"/>
          <w:szCs w:val="24"/>
        </w:rPr>
        <w:t>τοῦ</w:t>
      </w:r>
      <w:proofErr w:type="spellEnd"/>
      <w:r w:rsidRPr="00F6138D">
        <w:rPr>
          <w:i/>
          <w:sz w:val="24"/>
          <w:szCs w:val="24"/>
        </w:rPr>
        <w:t xml:space="preserve"> </w:t>
      </w:r>
      <w:proofErr w:type="spellStart"/>
      <w:r w:rsidRPr="00F6138D">
        <w:rPr>
          <w:i/>
          <w:caps/>
          <w:sz w:val="24"/>
          <w:szCs w:val="24"/>
        </w:rPr>
        <w:t>λ</w:t>
      </w:r>
      <w:r w:rsidRPr="00F6138D">
        <w:rPr>
          <w:i/>
          <w:sz w:val="24"/>
          <w:szCs w:val="24"/>
        </w:rPr>
        <w:t>όγου͵</w:t>
      </w:r>
      <w:proofErr w:type="spellEnd"/>
      <w:r w:rsidRPr="00F6138D">
        <w:rPr>
          <w:i/>
          <w:sz w:val="24"/>
          <w:szCs w:val="24"/>
        </w:rPr>
        <w:t xml:space="preserve"> </w:t>
      </w:r>
    </w:p>
    <w:p w:rsidR="00E42856" w:rsidRPr="00F6138D" w:rsidRDefault="00E42856" w:rsidP="00F6138D">
      <w:pPr>
        <w:autoSpaceDE w:val="0"/>
        <w:autoSpaceDN w:val="0"/>
        <w:adjustRightInd w:val="0"/>
        <w:spacing w:line="360" w:lineRule="auto"/>
        <w:jc w:val="center"/>
        <w:rPr>
          <w:i/>
          <w:sz w:val="24"/>
          <w:szCs w:val="24"/>
        </w:rPr>
      </w:pPr>
    </w:p>
    <w:p w:rsidR="00E42856" w:rsidRPr="00F6138D" w:rsidRDefault="00E42856" w:rsidP="00F6138D">
      <w:pPr>
        <w:autoSpaceDE w:val="0"/>
        <w:autoSpaceDN w:val="0"/>
        <w:adjustRightInd w:val="0"/>
        <w:spacing w:line="360" w:lineRule="auto"/>
        <w:jc w:val="center"/>
        <w:rPr>
          <w:i/>
          <w:sz w:val="24"/>
          <w:szCs w:val="24"/>
        </w:rPr>
      </w:pPr>
      <w:proofErr w:type="spellStart"/>
      <w:r w:rsidRPr="00F6138D">
        <w:rPr>
          <w:i/>
          <w:sz w:val="24"/>
          <w:szCs w:val="24"/>
        </w:rPr>
        <w:t>ἔδοξε</w:t>
      </w:r>
      <w:proofErr w:type="spellEnd"/>
      <w:r w:rsidRPr="00F6138D">
        <w:rPr>
          <w:i/>
          <w:sz w:val="24"/>
          <w:szCs w:val="24"/>
        </w:rPr>
        <w:t xml:space="preserve"> </w:t>
      </w:r>
      <w:proofErr w:type="spellStart"/>
      <w:r w:rsidRPr="00F6138D">
        <w:rPr>
          <w:i/>
          <w:sz w:val="24"/>
          <w:szCs w:val="24"/>
        </w:rPr>
        <w:t>κἀμοὶ</w:t>
      </w:r>
      <w:proofErr w:type="spellEnd"/>
      <w:r w:rsidRPr="00F6138D">
        <w:rPr>
          <w:i/>
          <w:sz w:val="24"/>
          <w:szCs w:val="24"/>
        </w:rPr>
        <w:t xml:space="preserve"> </w:t>
      </w:r>
      <w:proofErr w:type="spellStart"/>
      <w:r w:rsidRPr="00F6138D">
        <w:rPr>
          <w:i/>
          <w:sz w:val="24"/>
          <w:szCs w:val="24"/>
        </w:rPr>
        <w:t>παρηκολουθηκότι</w:t>
      </w:r>
      <w:proofErr w:type="spellEnd"/>
      <w:r w:rsidRPr="00F6138D">
        <w:rPr>
          <w:i/>
          <w:sz w:val="24"/>
          <w:szCs w:val="24"/>
        </w:rPr>
        <w:t xml:space="preserve"> </w:t>
      </w:r>
      <w:proofErr w:type="spellStart"/>
      <w:r w:rsidRPr="00F6138D">
        <w:rPr>
          <w:i/>
          <w:sz w:val="24"/>
          <w:szCs w:val="24"/>
        </w:rPr>
        <w:t>ἄνωθεν</w:t>
      </w:r>
      <w:proofErr w:type="spellEnd"/>
      <w:r w:rsidRPr="00F6138D">
        <w:rPr>
          <w:i/>
          <w:sz w:val="24"/>
          <w:szCs w:val="24"/>
        </w:rPr>
        <w:t xml:space="preserve"> </w:t>
      </w:r>
      <w:proofErr w:type="spellStart"/>
      <w:r w:rsidRPr="00F6138D">
        <w:rPr>
          <w:i/>
          <w:sz w:val="24"/>
          <w:szCs w:val="24"/>
        </w:rPr>
        <w:t>πᾶσιν</w:t>
      </w:r>
      <w:proofErr w:type="spellEnd"/>
      <w:r w:rsidRPr="00F6138D">
        <w:rPr>
          <w:i/>
          <w:sz w:val="24"/>
          <w:szCs w:val="24"/>
        </w:rPr>
        <w:t xml:space="preserve"> </w:t>
      </w:r>
      <w:proofErr w:type="spellStart"/>
      <w:r w:rsidRPr="00F6138D">
        <w:rPr>
          <w:i/>
          <w:sz w:val="24"/>
          <w:szCs w:val="24"/>
        </w:rPr>
        <w:t>ἀκριβῶς</w:t>
      </w:r>
      <w:proofErr w:type="spellEnd"/>
      <w:r w:rsidRPr="00F6138D">
        <w:rPr>
          <w:i/>
          <w:sz w:val="24"/>
          <w:szCs w:val="24"/>
        </w:rPr>
        <w:t xml:space="preserve"> </w:t>
      </w:r>
    </w:p>
    <w:p w:rsidR="00E42856" w:rsidRPr="00F6138D" w:rsidRDefault="00E42856" w:rsidP="00F6138D">
      <w:pPr>
        <w:autoSpaceDE w:val="0"/>
        <w:autoSpaceDN w:val="0"/>
        <w:adjustRightInd w:val="0"/>
        <w:spacing w:line="360" w:lineRule="auto"/>
        <w:jc w:val="center"/>
        <w:rPr>
          <w:i/>
          <w:sz w:val="24"/>
          <w:szCs w:val="24"/>
        </w:rPr>
      </w:pPr>
      <w:proofErr w:type="spellStart"/>
      <w:r w:rsidRPr="00F6138D">
        <w:rPr>
          <w:i/>
          <w:sz w:val="24"/>
          <w:szCs w:val="24"/>
        </w:rPr>
        <w:t>καθεξῆς</w:t>
      </w:r>
      <w:proofErr w:type="spellEnd"/>
      <w:r w:rsidRPr="00F6138D">
        <w:rPr>
          <w:i/>
          <w:sz w:val="24"/>
          <w:szCs w:val="24"/>
        </w:rPr>
        <w:t xml:space="preserve"> σοι </w:t>
      </w:r>
      <w:proofErr w:type="spellStart"/>
      <w:r w:rsidRPr="00F6138D">
        <w:rPr>
          <w:i/>
          <w:sz w:val="24"/>
          <w:szCs w:val="24"/>
        </w:rPr>
        <w:t>γράψαι͵</w:t>
      </w:r>
      <w:proofErr w:type="spellEnd"/>
      <w:r w:rsidRPr="00F6138D">
        <w:rPr>
          <w:i/>
          <w:sz w:val="24"/>
          <w:szCs w:val="24"/>
        </w:rPr>
        <w:t xml:space="preserve"> </w:t>
      </w:r>
      <w:proofErr w:type="spellStart"/>
      <w:r w:rsidRPr="00F6138D">
        <w:rPr>
          <w:i/>
          <w:sz w:val="24"/>
          <w:szCs w:val="24"/>
        </w:rPr>
        <w:t>κράτιστε</w:t>
      </w:r>
      <w:proofErr w:type="spellEnd"/>
      <w:r w:rsidRPr="00F6138D">
        <w:rPr>
          <w:i/>
          <w:sz w:val="24"/>
          <w:szCs w:val="24"/>
        </w:rPr>
        <w:t xml:space="preserve"> </w:t>
      </w:r>
      <w:proofErr w:type="spellStart"/>
      <w:r w:rsidRPr="00F6138D">
        <w:rPr>
          <w:i/>
          <w:sz w:val="24"/>
          <w:szCs w:val="24"/>
        </w:rPr>
        <w:t>Θεόφιλε͵</w:t>
      </w:r>
      <w:proofErr w:type="spellEnd"/>
      <w:r w:rsidRPr="00F6138D">
        <w:rPr>
          <w:i/>
          <w:sz w:val="24"/>
          <w:szCs w:val="24"/>
        </w:rPr>
        <w:t xml:space="preserve"> </w:t>
      </w:r>
    </w:p>
    <w:p w:rsidR="00E42856" w:rsidRPr="00F6138D" w:rsidRDefault="00E42856" w:rsidP="00F6138D">
      <w:pPr>
        <w:autoSpaceDE w:val="0"/>
        <w:autoSpaceDN w:val="0"/>
        <w:adjustRightInd w:val="0"/>
        <w:spacing w:line="360" w:lineRule="auto"/>
        <w:jc w:val="center"/>
        <w:rPr>
          <w:i/>
          <w:iCs/>
          <w:caps/>
          <w:sz w:val="24"/>
          <w:szCs w:val="24"/>
          <w:lang w:bidi="he-IL"/>
        </w:rPr>
      </w:pPr>
      <w:proofErr w:type="spellStart"/>
      <w:r w:rsidRPr="00F6138D">
        <w:rPr>
          <w:i/>
          <w:sz w:val="24"/>
          <w:szCs w:val="24"/>
        </w:rPr>
        <w:t>ἵνα</w:t>
      </w:r>
      <w:proofErr w:type="spellEnd"/>
      <w:r w:rsidRPr="00F6138D">
        <w:rPr>
          <w:i/>
          <w:sz w:val="24"/>
          <w:szCs w:val="24"/>
        </w:rPr>
        <w:t xml:space="preserve"> </w:t>
      </w:r>
      <w:proofErr w:type="spellStart"/>
      <w:r w:rsidRPr="00F6138D">
        <w:rPr>
          <w:i/>
          <w:sz w:val="24"/>
          <w:szCs w:val="24"/>
        </w:rPr>
        <w:t>ἐπιγνῷς</w:t>
      </w:r>
      <w:proofErr w:type="spellEnd"/>
      <w:r w:rsidRPr="00F6138D">
        <w:rPr>
          <w:i/>
          <w:sz w:val="24"/>
          <w:szCs w:val="24"/>
        </w:rPr>
        <w:t xml:space="preserve"> </w:t>
      </w:r>
      <w:proofErr w:type="spellStart"/>
      <w:r w:rsidRPr="00F6138D">
        <w:rPr>
          <w:i/>
          <w:sz w:val="24"/>
          <w:szCs w:val="24"/>
        </w:rPr>
        <w:t>περὶ</w:t>
      </w:r>
      <w:proofErr w:type="spellEnd"/>
      <w:r w:rsidRPr="00F6138D">
        <w:rPr>
          <w:i/>
          <w:sz w:val="24"/>
          <w:szCs w:val="24"/>
        </w:rPr>
        <w:t xml:space="preserve"> </w:t>
      </w:r>
      <w:proofErr w:type="spellStart"/>
      <w:r w:rsidRPr="00F6138D">
        <w:rPr>
          <w:i/>
          <w:sz w:val="24"/>
          <w:szCs w:val="24"/>
        </w:rPr>
        <w:t>ὧν</w:t>
      </w:r>
      <w:proofErr w:type="spellEnd"/>
      <w:r w:rsidRPr="00F6138D">
        <w:rPr>
          <w:i/>
          <w:sz w:val="24"/>
          <w:szCs w:val="24"/>
        </w:rPr>
        <w:t xml:space="preserve"> </w:t>
      </w:r>
      <w:proofErr w:type="spellStart"/>
      <w:r w:rsidRPr="00F6138D">
        <w:rPr>
          <w:i/>
          <w:sz w:val="24"/>
          <w:szCs w:val="24"/>
        </w:rPr>
        <w:t>κατηχήθης</w:t>
      </w:r>
      <w:proofErr w:type="spellEnd"/>
      <w:r w:rsidRPr="00F6138D">
        <w:rPr>
          <w:i/>
          <w:sz w:val="24"/>
          <w:szCs w:val="24"/>
        </w:rPr>
        <w:t xml:space="preserve"> </w:t>
      </w:r>
      <w:proofErr w:type="spellStart"/>
      <w:r w:rsidRPr="00F6138D">
        <w:rPr>
          <w:i/>
          <w:sz w:val="24"/>
          <w:szCs w:val="24"/>
        </w:rPr>
        <w:t>λόγων</w:t>
      </w:r>
      <w:proofErr w:type="spellEnd"/>
      <w:r w:rsidRPr="00F6138D">
        <w:rPr>
          <w:i/>
          <w:sz w:val="24"/>
          <w:szCs w:val="24"/>
        </w:rPr>
        <w:t xml:space="preserve"> </w:t>
      </w:r>
      <w:proofErr w:type="spellStart"/>
      <w:r w:rsidRPr="00F6138D">
        <w:rPr>
          <w:i/>
          <w:sz w:val="24"/>
          <w:szCs w:val="24"/>
        </w:rPr>
        <w:t>τὴν</w:t>
      </w:r>
      <w:proofErr w:type="spellEnd"/>
      <w:r w:rsidRPr="00F6138D">
        <w:rPr>
          <w:i/>
          <w:sz w:val="24"/>
          <w:szCs w:val="24"/>
        </w:rPr>
        <w:t xml:space="preserve"> </w:t>
      </w:r>
      <w:proofErr w:type="spellStart"/>
      <w:r w:rsidRPr="00F6138D">
        <w:rPr>
          <w:i/>
          <w:sz w:val="24"/>
          <w:szCs w:val="24"/>
        </w:rPr>
        <w:t>ἀσφάλειαν</w:t>
      </w:r>
      <w:proofErr w:type="spellEnd"/>
      <w:r w:rsidRPr="00F6138D">
        <w:rPr>
          <w:i/>
          <w:sz w:val="24"/>
          <w:szCs w:val="24"/>
        </w:rPr>
        <w:t>.</w:t>
      </w:r>
    </w:p>
    <w:p w:rsidR="00E42856" w:rsidRPr="00F6138D" w:rsidRDefault="00E42856" w:rsidP="00F6138D">
      <w:pPr>
        <w:pStyle w:val="a3"/>
        <w:spacing w:line="360" w:lineRule="auto"/>
        <w:rPr>
          <w:szCs w:val="24"/>
        </w:rPr>
      </w:pPr>
    </w:p>
    <w:p w:rsidR="00E42856" w:rsidRPr="00F6138D" w:rsidRDefault="00E42856" w:rsidP="00F6138D">
      <w:pPr>
        <w:spacing w:line="360" w:lineRule="auto"/>
        <w:rPr>
          <w:sz w:val="24"/>
          <w:szCs w:val="24"/>
        </w:rPr>
      </w:pPr>
    </w:p>
    <w:p w:rsidR="00E42856" w:rsidRPr="00F6138D" w:rsidRDefault="00E42856" w:rsidP="00F6138D">
      <w:pPr>
        <w:pStyle w:val="6"/>
        <w:spacing w:line="360" w:lineRule="auto"/>
        <w:rPr>
          <w:rFonts w:ascii="Palatino Linotype" w:hAnsi="Palatino Linotype"/>
          <w:sz w:val="24"/>
          <w:szCs w:val="24"/>
        </w:rPr>
      </w:pPr>
      <w:r w:rsidRPr="00F6138D">
        <w:rPr>
          <w:rFonts w:ascii="Palatino Linotype" w:hAnsi="Palatino Linotype"/>
          <w:sz w:val="24"/>
          <w:szCs w:val="24"/>
          <w:highlight w:val="yellow"/>
        </w:rPr>
        <w:t>Εικόνα</w:t>
      </w:r>
      <w:r w:rsidRPr="00F6138D">
        <w:rPr>
          <w:rFonts w:ascii="Palatino Linotype" w:hAnsi="Palatino Linotype" w:cs="Clarendon"/>
          <w:sz w:val="24"/>
          <w:szCs w:val="24"/>
          <w:highlight w:val="yellow"/>
        </w:rPr>
        <w:t xml:space="preserve"> 1.</w:t>
      </w:r>
      <w:r w:rsidRPr="00F6138D">
        <w:rPr>
          <w:rFonts w:ascii="Palatino Linotype" w:hAnsi="Palatino Linotype" w:cs="Clarendon"/>
          <w:sz w:val="24"/>
          <w:szCs w:val="24"/>
        </w:rPr>
        <w:t xml:space="preserve"> </w:t>
      </w:r>
      <w:r w:rsidRPr="00F6138D">
        <w:rPr>
          <w:rFonts w:ascii="Palatino Linotype" w:hAnsi="Palatino Linotype"/>
          <w:sz w:val="24"/>
          <w:szCs w:val="24"/>
        </w:rPr>
        <w:t>Η εικόνα του Λουκά με το χαρακτηριστικό σύμβολο του μόσχου</w:t>
      </w:r>
    </w:p>
    <w:p w:rsidR="00E42856" w:rsidRPr="00F6138D" w:rsidRDefault="00E42856" w:rsidP="00F6138D">
      <w:pPr>
        <w:spacing w:line="360" w:lineRule="auto"/>
        <w:rPr>
          <w:sz w:val="24"/>
          <w:szCs w:val="24"/>
        </w:rPr>
      </w:pPr>
    </w:p>
    <w:p w:rsidR="00E42856" w:rsidRPr="00F6138D" w:rsidRDefault="00E42856" w:rsidP="00F6138D">
      <w:pPr>
        <w:spacing w:line="360" w:lineRule="auto"/>
        <w:rPr>
          <w:sz w:val="24"/>
          <w:szCs w:val="24"/>
        </w:rPr>
      </w:pPr>
    </w:p>
    <w:p w:rsidR="00E42856" w:rsidRPr="00F6138D" w:rsidRDefault="00E42856" w:rsidP="00F6138D">
      <w:pPr>
        <w:spacing w:line="360" w:lineRule="auto"/>
        <w:jc w:val="center"/>
        <w:rPr>
          <w:sz w:val="24"/>
          <w:szCs w:val="24"/>
          <w:lang w:val="en-US"/>
        </w:rPr>
      </w:pPr>
      <w:r w:rsidRPr="00F6138D">
        <w:rPr>
          <w:noProof/>
          <w:sz w:val="24"/>
          <w:szCs w:val="24"/>
        </w:rPr>
        <w:drawing>
          <wp:inline distT="0" distB="0" distL="0" distR="0">
            <wp:extent cx="2608820" cy="3172889"/>
            <wp:effectExtent l="19050" t="0" r="1030" b="0"/>
            <wp:docPr id="24" name="Εικόνα 2" descr="http://www.catholicculture.org/culture/liturgicalyear/pictures/10_18_luk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atholicculture.org/culture/liturgicalyear/pictures/10_18_luke5.jpg"/>
                    <pic:cNvPicPr>
                      <a:picLocks noChangeAspect="1" noChangeArrowheads="1"/>
                    </pic:cNvPicPr>
                  </pic:nvPicPr>
                  <pic:blipFill>
                    <a:blip r:embed="rId6" cstate="print"/>
                    <a:srcRect/>
                    <a:stretch>
                      <a:fillRect/>
                    </a:stretch>
                  </pic:blipFill>
                  <pic:spPr bwMode="auto">
                    <a:xfrm>
                      <a:off x="0" y="0"/>
                      <a:ext cx="2608529" cy="3172535"/>
                    </a:xfrm>
                    <a:prstGeom prst="rect">
                      <a:avLst/>
                    </a:prstGeom>
                    <a:noFill/>
                    <a:ln w="9525">
                      <a:noFill/>
                      <a:miter lim="800000"/>
                      <a:headEnd/>
                      <a:tailEnd/>
                    </a:ln>
                  </pic:spPr>
                </pic:pic>
              </a:graphicData>
            </a:graphic>
          </wp:inline>
        </w:drawing>
      </w:r>
    </w:p>
    <w:p w:rsidR="00E42856" w:rsidRPr="00F6138D" w:rsidRDefault="004D0700" w:rsidP="00F6138D">
      <w:pPr>
        <w:spacing w:line="360" w:lineRule="auto"/>
        <w:rPr>
          <w:sz w:val="24"/>
          <w:szCs w:val="24"/>
          <w:lang w:val="en-US"/>
        </w:rPr>
      </w:pPr>
      <w:hyperlink r:id="rId7" w:history="1">
        <w:r w:rsidR="00E42856" w:rsidRPr="00F6138D">
          <w:rPr>
            <w:rStyle w:val="-"/>
            <w:sz w:val="24"/>
            <w:szCs w:val="24"/>
            <w:lang w:val="en-US"/>
          </w:rPr>
          <w:t>www.deltionchae.org/index.php/deltion/article/viewFile/1093/1030</w:t>
        </w:r>
      </w:hyperlink>
      <w:r w:rsidR="00E42856" w:rsidRPr="00F6138D">
        <w:rPr>
          <w:rStyle w:val="HTML"/>
          <w:sz w:val="24"/>
          <w:szCs w:val="24"/>
          <w:lang w:val="en-US"/>
        </w:rPr>
        <w:t xml:space="preserve"> </w:t>
      </w:r>
    </w:p>
    <w:p w:rsidR="00E42856" w:rsidRPr="00F6138D" w:rsidRDefault="00E42856" w:rsidP="00F6138D">
      <w:pPr>
        <w:spacing w:line="360" w:lineRule="auto"/>
        <w:rPr>
          <w:sz w:val="24"/>
          <w:szCs w:val="24"/>
          <w:lang w:val="en-US"/>
        </w:rPr>
      </w:pPr>
    </w:p>
    <w:p w:rsidR="00E42856" w:rsidRPr="00F6138D" w:rsidRDefault="00E42856" w:rsidP="00F6138D">
      <w:pPr>
        <w:spacing w:line="360" w:lineRule="auto"/>
        <w:rPr>
          <w:sz w:val="24"/>
          <w:szCs w:val="24"/>
        </w:rPr>
      </w:pPr>
      <w:r w:rsidRPr="00F6138D">
        <w:rPr>
          <w:sz w:val="24"/>
          <w:szCs w:val="24"/>
        </w:rPr>
        <w:lastRenderedPageBreak/>
        <w:t>Την καταγωγή του από την Αντιόχεια</w:t>
      </w:r>
      <w:r w:rsidRPr="00F6138D">
        <w:rPr>
          <w:color w:val="FF0000"/>
          <w:sz w:val="24"/>
          <w:szCs w:val="24"/>
        </w:rPr>
        <w:t>, εκτός των αρχαίων Πηγών,</w:t>
      </w:r>
      <w:r w:rsidRPr="00F6138D">
        <w:rPr>
          <w:sz w:val="24"/>
          <w:szCs w:val="24"/>
        </w:rPr>
        <w:t xml:space="preserve"> προδίδει και το ενδιαφέρον του για τη συγκεκριμένη πόλη στις </w:t>
      </w:r>
      <w:proofErr w:type="spellStart"/>
      <w:r w:rsidRPr="00F6138D">
        <w:rPr>
          <w:sz w:val="24"/>
          <w:szCs w:val="24"/>
        </w:rPr>
        <w:t>Πρ</w:t>
      </w:r>
      <w:proofErr w:type="spellEnd"/>
      <w:r w:rsidRPr="00F6138D">
        <w:rPr>
          <w:sz w:val="24"/>
          <w:szCs w:val="24"/>
        </w:rPr>
        <w:t xml:space="preserve">. (11, 19 κ.ε.) όπως συμβαίνει και με τους Φιλίππους. Από τον Λουκά προέρχονται το </w:t>
      </w:r>
      <w:r w:rsidRPr="00F6138D">
        <w:rPr>
          <w:i/>
          <w:sz w:val="24"/>
          <w:szCs w:val="24"/>
        </w:rPr>
        <w:t xml:space="preserve">Κατά </w:t>
      </w:r>
      <w:proofErr w:type="spellStart"/>
      <w:r w:rsidRPr="00F6138D">
        <w:rPr>
          <w:i/>
          <w:sz w:val="24"/>
          <w:szCs w:val="24"/>
        </w:rPr>
        <w:t>Λουκάν</w:t>
      </w:r>
      <w:proofErr w:type="spellEnd"/>
      <w:r w:rsidRPr="00F6138D">
        <w:rPr>
          <w:sz w:val="24"/>
          <w:szCs w:val="24"/>
        </w:rPr>
        <w:t xml:space="preserve"> (</w:t>
      </w:r>
      <w:proofErr w:type="spellStart"/>
      <w:r w:rsidRPr="00F6138D">
        <w:rPr>
          <w:sz w:val="24"/>
          <w:szCs w:val="24"/>
        </w:rPr>
        <w:t>Λκ</w:t>
      </w:r>
      <w:proofErr w:type="spellEnd"/>
      <w:r w:rsidRPr="00F6138D">
        <w:rPr>
          <w:sz w:val="24"/>
          <w:szCs w:val="24"/>
        </w:rPr>
        <w:t xml:space="preserve">.) και οι </w:t>
      </w:r>
      <w:r w:rsidRPr="00F6138D">
        <w:rPr>
          <w:i/>
          <w:sz w:val="24"/>
          <w:szCs w:val="24"/>
        </w:rPr>
        <w:t xml:space="preserve">Πράξεις των Αποστόλων </w:t>
      </w:r>
      <w:r w:rsidRPr="00F6138D">
        <w:rPr>
          <w:sz w:val="24"/>
          <w:szCs w:val="24"/>
        </w:rPr>
        <w:t>(</w:t>
      </w:r>
      <w:proofErr w:type="spellStart"/>
      <w:r w:rsidRPr="00F6138D">
        <w:rPr>
          <w:sz w:val="24"/>
          <w:szCs w:val="24"/>
        </w:rPr>
        <w:t>Πρ</w:t>
      </w:r>
      <w:proofErr w:type="spellEnd"/>
      <w:r w:rsidRPr="00F6138D">
        <w:rPr>
          <w:sz w:val="24"/>
          <w:szCs w:val="24"/>
        </w:rPr>
        <w:t xml:space="preserve">.) (συνολικά 52 κεφάλαια, 1/3 σχεδόν του Κανόνα) ενώ κάποιοι τον θεωρούν συγγραφέα και των Ποιμαντικών Επιστολών ( Προς </w:t>
      </w:r>
      <w:proofErr w:type="spellStart"/>
      <w:r w:rsidRPr="00F6138D">
        <w:rPr>
          <w:sz w:val="24"/>
          <w:szCs w:val="24"/>
        </w:rPr>
        <w:t>Τιμόθεον</w:t>
      </w:r>
      <w:proofErr w:type="spellEnd"/>
      <w:r w:rsidRPr="00F6138D">
        <w:rPr>
          <w:sz w:val="24"/>
          <w:szCs w:val="24"/>
        </w:rPr>
        <w:t xml:space="preserve"> Α+Β, Προς </w:t>
      </w:r>
      <w:proofErr w:type="spellStart"/>
      <w:r w:rsidRPr="00F6138D">
        <w:rPr>
          <w:sz w:val="24"/>
          <w:szCs w:val="24"/>
        </w:rPr>
        <w:t>Τίτον</w:t>
      </w:r>
      <w:proofErr w:type="spellEnd"/>
      <w:r w:rsidRPr="00F6138D">
        <w:rPr>
          <w:sz w:val="24"/>
          <w:szCs w:val="24"/>
        </w:rPr>
        <w:t xml:space="preserve">) αλλά και της </w:t>
      </w:r>
      <w:proofErr w:type="spellStart"/>
      <w:r w:rsidRPr="00F6138D">
        <w:rPr>
          <w:sz w:val="24"/>
          <w:szCs w:val="24"/>
        </w:rPr>
        <w:t>θεολογικότατης</w:t>
      </w:r>
      <w:proofErr w:type="spellEnd"/>
      <w:r w:rsidRPr="00F6138D">
        <w:rPr>
          <w:sz w:val="24"/>
          <w:szCs w:val="24"/>
        </w:rPr>
        <w:t xml:space="preserve"> Προς Εβραίους. </w:t>
      </w:r>
    </w:p>
    <w:p w:rsidR="00E42856" w:rsidRPr="00F6138D" w:rsidRDefault="00E42856" w:rsidP="00F6138D">
      <w:pPr>
        <w:spacing w:line="360" w:lineRule="auto"/>
        <w:rPr>
          <w:rFonts w:cs="Arial"/>
          <w:sz w:val="24"/>
          <w:szCs w:val="24"/>
          <w:lang w:bidi="he-IL"/>
        </w:rPr>
      </w:pPr>
    </w:p>
    <w:p w:rsidR="00E42856" w:rsidRPr="00F6138D" w:rsidRDefault="00E42856" w:rsidP="00F6138D">
      <w:pPr>
        <w:pStyle w:val="6"/>
        <w:spacing w:line="360" w:lineRule="auto"/>
        <w:rPr>
          <w:rFonts w:ascii="Palatino Linotype" w:hAnsi="Palatino Linotype"/>
          <w:sz w:val="24"/>
          <w:szCs w:val="24"/>
        </w:rPr>
      </w:pPr>
      <w:bookmarkStart w:id="1" w:name="_Toc342472576"/>
      <w:r w:rsidRPr="00F6138D">
        <w:rPr>
          <w:rFonts w:ascii="Palatino Linotype" w:hAnsi="Palatino Linotype"/>
          <w:sz w:val="24"/>
          <w:szCs w:val="24"/>
          <w:highlight w:val="yellow"/>
        </w:rPr>
        <w:t>Πίνακας 1.</w:t>
      </w:r>
      <w:r w:rsidRPr="00F6138D">
        <w:rPr>
          <w:rFonts w:ascii="Palatino Linotype" w:hAnsi="Palatino Linotype"/>
          <w:sz w:val="24"/>
          <w:szCs w:val="24"/>
        </w:rPr>
        <w:t xml:space="preserve"> Η αρμονική Δομή του Ευαγγελίου και των Πράξεων </w:t>
      </w:r>
      <w:bookmarkEnd w:id="1"/>
    </w:p>
    <w:p w:rsidR="00E42856" w:rsidRPr="00F6138D" w:rsidRDefault="00E42856" w:rsidP="00F6138D">
      <w:pPr>
        <w:spacing w:line="360" w:lineRule="auto"/>
        <w:rPr>
          <w:rFonts w:cs="Arial"/>
          <w:sz w:val="24"/>
          <w:szCs w:val="24"/>
          <w:lang w:bidi="he-IL"/>
        </w:rPr>
      </w:pPr>
    </w:p>
    <w:p w:rsidR="00E42856" w:rsidRPr="00F6138D" w:rsidRDefault="00E42856" w:rsidP="00F6138D">
      <w:pPr>
        <w:spacing w:line="360" w:lineRule="auto"/>
        <w:rPr>
          <w:rFonts w:cs="Arial"/>
          <w:sz w:val="24"/>
          <w:szCs w:val="24"/>
          <w:lang w:bidi="he-IL"/>
        </w:rPr>
      </w:pPr>
      <w:r w:rsidRPr="00F6138D">
        <w:rPr>
          <w:rFonts w:cs="Arial"/>
          <w:sz w:val="24"/>
          <w:szCs w:val="24"/>
          <w:lang w:bidi="he-IL"/>
        </w:rPr>
        <w:t xml:space="preserve">Χαρακτηριστικός είναι ο, αλλά και εντός του </w:t>
      </w:r>
      <w:r w:rsidRPr="00F6138D">
        <w:rPr>
          <w:rFonts w:cs="Arial"/>
          <w:i/>
          <w:sz w:val="24"/>
          <w:szCs w:val="24"/>
          <w:lang w:bidi="he-IL"/>
        </w:rPr>
        <w:t>Δευτέρου Λόγου</w:t>
      </w:r>
      <w:r w:rsidRPr="00F6138D">
        <w:rPr>
          <w:rFonts w:cs="Arial"/>
          <w:sz w:val="24"/>
          <w:szCs w:val="24"/>
          <w:lang w:bidi="he-IL"/>
        </w:rPr>
        <w:t xml:space="preserve"> των Πράξεων του Πέτρου και αυτών του Παύλου (</w:t>
      </w:r>
      <w:r w:rsidRPr="00F6138D">
        <w:rPr>
          <w:rFonts w:cs="Arial"/>
          <w:i/>
          <w:sz w:val="24"/>
          <w:szCs w:val="24"/>
          <w:lang w:bidi="he-IL"/>
        </w:rPr>
        <w:t>Βίων Παράλληλων</w:t>
      </w:r>
      <w:r w:rsidRPr="00F6138D">
        <w:rPr>
          <w:rFonts w:cs="Arial"/>
          <w:sz w:val="24"/>
          <w:szCs w:val="24"/>
          <w:lang w:bidi="he-IL"/>
        </w:rPr>
        <w:t>). Στους παρακάτω πίνακες με έντονη γραφή επισημαίνουμε τις περικοπές όπου εντάσσεται η Παρουσία του Π. στην Ελλάδα:</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rPr>
          <w:rFonts w:cs="Arial"/>
          <w:b/>
          <w:bCs/>
          <w:sz w:val="24"/>
          <w:szCs w:val="24"/>
        </w:rPr>
      </w:pPr>
      <w:r w:rsidRPr="00F6138D">
        <w:rPr>
          <w:rFonts w:cs="Arial"/>
          <w:b/>
          <w:bCs/>
          <w:i/>
          <w:sz w:val="24"/>
          <w:szCs w:val="24"/>
        </w:rPr>
        <w:t>Ευαγγέλιο</w:t>
      </w:r>
      <w:r w:rsidRPr="00F6138D">
        <w:rPr>
          <w:rFonts w:cs="Arial"/>
          <w:b/>
          <w:bCs/>
          <w:sz w:val="24"/>
          <w:szCs w:val="24"/>
        </w:rPr>
        <w:tab/>
      </w:r>
      <w:r w:rsidRPr="00F6138D">
        <w:rPr>
          <w:rFonts w:cs="Arial"/>
          <w:b/>
          <w:bCs/>
          <w:sz w:val="24"/>
          <w:szCs w:val="24"/>
        </w:rPr>
        <w:tab/>
      </w:r>
      <w:r w:rsidRPr="00F6138D">
        <w:rPr>
          <w:rFonts w:cs="Arial"/>
          <w:b/>
          <w:bCs/>
          <w:sz w:val="24"/>
          <w:szCs w:val="24"/>
        </w:rPr>
        <w:tab/>
      </w:r>
      <w:r w:rsidRPr="00F6138D">
        <w:rPr>
          <w:rFonts w:cs="Arial"/>
          <w:b/>
          <w:bCs/>
          <w:sz w:val="24"/>
          <w:szCs w:val="24"/>
        </w:rPr>
        <w:tab/>
      </w:r>
      <w:r w:rsidRPr="00F6138D">
        <w:rPr>
          <w:rFonts w:cs="Arial"/>
          <w:b/>
          <w:bCs/>
          <w:sz w:val="24"/>
          <w:szCs w:val="24"/>
        </w:rPr>
        <w:tab/>
      </w:r>
      <w:r w:rsidRPr="00F6138D">
        <w:rPr>
          <w:rFonts w:cs="Arial"/>
          <w:b/>
          <w:bCs/>
          <w:sz w:val="24"/>
          <w:szCs w:val="24"/>
        </w:rPr>
        <w:tab/>
      </w:r>
      <w:r w:rsidRPr="00F6138D">
        <w:rPr>
          <w:rFonts w:cs="Arial"/>
          <w:b/>
          <w:bCs/>
          <w:i/>
          <w:sz w:val="24"/>
          <w:szCs w:val="24"/>
        </w:rPr>
        <w:t>Πράξεις</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ind w:left="5040" w:hanging="5040"/>
        <w:rPr>
          <w:rFonts w:cs="Arial"/>
          <w:sz w:val="24"/>
          <w:szCs w:val="24"/>
        </w:rPr>
      </w:pPr>
      <w:r w:rsidRPr="00F6138D">
        <w:rPr>
          <w:rFonts w:cs="Arial"/>
          <w:sz w:val="24"/>
          <w:szCs w:val="24"/>
        </w:rPr>
        <w:t>1, 1-4: Πρόλογος αφιερωμένος στον Θεόφιλο</w:t>
      </w:r>
      <w:r w:rsidRPr="00F6138D">
        <w:rPr>
          <w:rFonts w:cs="Arial"/>
          <w:sz w:val="24"/>
          <w:szCs w:val="24"/>
        </w:rPr>
        <w:tab/>
        <w:t>1,1-5: Πρόλογος αφιερωμένος στον Θεόφιλο</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ind w:left="5040" w:hanging="5040"/>
        <w:rPr>
          <w:rFonts w:cs="Arial"/>
          <w:sz w:val="24"/>
          <w:szCs w:val="24"/>
        </w:rPr>
      </w:pPr>
      <w:r w:rsidRPr="00F6138D">
        <w:rPr>
          <w:rFonts w:cs="Arial"/>
          <w:sz w:val="24"/>
          <w:szCs w:val="24"/>
        </w:rPr>
        <w:t>3, 21: Προσευχή Ιησού κατά τη Βάπτιση</w:t>
      </w:r>
      <w:r w:rsidRPr="00F6138D">
        <w:rPr>
          <w:rFonts w:cs="Arial"/>
          <w:sz w:val="24"/>
          <w:szCs w:val="24"/>
        </w:rPr>
        <w:tab/>
        <w:t>1, 14: Προσευχή μαθητών στο υπερώο</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ind w:left="5040" w:hanging="5040"/>
        <w:rPr>
          <w:rFonts w:cs="Arial"/>
          <w:sz w:val="24"/>
          <w:szCs w:val="24"/>
        </w:rPr>
      </w:pPr>
      <w:r w:rsidRPr="00F6138D">
        <w:rPr>
          <w:rFonts w:cs="Arial"/>
          <w:sz w:val="24"/>
          <w:szCs w:val="24"/>
        </w:rPr>
        <w:t xml:space="preserve">3, 22: Κάθοδος του </w:t>
      </w:r>
      <w:r w:rsidRPr="00F6138D">
        <w:rPr>
          <w:rFonts w:cs="Arial"/>
          <w:caps/>
          <w:sz w:val="24"/>
          <w:szCs w:val="24"/>
        </w:rPr>
        <w:t>α</w:t>
      </w:r>
      <w:r w:rsidRPr="00F6138D">
        <w:rPr>
          <w:rFonts w:cs="Arial"/>
          <w:sz w:val="24"/>
          <w:szCs w:val="24"/>
        </w:rPr>
        <w:t>γ. Πνεύματος</w:t>
      </w:r>
      <w:r w:rsidRPr="00F6138D">
        <w:rPr>
          <w:rFonts w:cs="Arial"/>
          <w:sz w:val="24"/>
          <w:szCs w:val="24"/>
        </w:rPr>
        <w:tab/>
        <w:t xml:space="preserve">2, 1-13: Κάθοδος του </w:t>
      </w:r>
      <w:r w:rsidRPr="00F6138D">
        <w:rPr>
          <w:rFonts w:cs="Arial"/>
          <w:caps/>
          <w:sz w:val="24"/>
          <w:szCs w:val="24"/>
        </w:rPr>
        <w:t>α</w:t>
      </w:r>
      <w:r w:rsidRPr="00F6138D">
        <w:rPr>
          <w:rFonts w:cs="Arial"/>
          <w:sz w:val="24"/>
          <w:szCs w:val="24"/>
        </w:rPr>
        <w:t>γ. Πνεύματος</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ind w:left="5040" w:hanging="5040"/>
        <w:rPr>
          <w:rFonts w:cs="Arial"/>
          <w:sz w:val="24"/>
          <w:szCs w:val="24"/>
        </w:rPr>
      </w:pPr>
      <w:r w:rsidRPr="00F6138D">
        <w:rPr>
          <w:rFonts w:cs="Arial"/>
          <w:sz w:val="24"/>
          <w:szCs w:val="24"/>
        </w:rPr>
        <w:t>4, 16-30: Εναρκτήρια προγραμματική Ομιλία Ι.Χ.</w:t>
      </w:r>
      <w:r w:rsidRPr="00F6138D">
        <w:rPr>
          <w:rFonts w:cs="Arial"/>
          <w:sz w:val="24"/>
          <w:szCs w:val="24"/>
        </w:rPr>
        <w:tab/>
        <w:t>2, 14-20: Εναρκτήρια Ομιλία Πέτρου</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rPr>
          <w:rFonts w:cs="Arial"/>
          <w:sz w:val="24"/>
          <w:szCs w:val="24"/>
        </w:rPr>
      </w:pPr>
      <w:r w:rsidRPr="00F6138D">
        <w:rPr>
          <w:rFonts w:cs="Arial"/>
          <w:sz w:val="24"/>
          <w:szCs w:val="24"/>
        </w:rPr>
        <w:t>Εκπλήρωση Προφητείας, άρνηση Ι.Χ.</w:t>
      </w:r>
      <w:r w:rsidRPr="00F6138D">
        <w:rPr>
          <w:rFonts w:cs="Arial"/>
          <w:sz w:val="24"/>
          <w:szCs w:val="24"/>
        </w:rPr>
        <w:tab/>
      </w:r>
      <w:r w:rsidRPr="00F6138D">
        <w:rPr>
          <w:rFonts w:cs="Arial"/>
          <w:sz w:val="24"/>
          <w:szCs w:val="24"/>
        </w:rPr>
        <w:tab/>
      </w:r>
      <w:r w:rsidRPr="00F6138D">
        <w:rPr>
          <w:rFonts w:cs="Arial"/>
          <w:sz w:val="24"/>
          <w:szCs w:val="24"/>
        </w:rPr>
        <w:tab/>
        <w:t>Εκπλήρωση Προφ., άρνηση Ι.Χ.</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ind w:left="5040" w:hanging="5040"/>
        <w:rPr>
          <w:rFonts w:cs="Arial"/>
          <w:sz w:val="24"/>
          <w:szCs w:val="24"/>
        </w:rPr>
      </w:pPr>
      <w:r w:rsidRPr="00F6138D">
        <w:rPr>
          <w:rFonts w:cs="Arial"/>
          <w:sz w:val="24"/>
          <w:szCs w:val="24"/>
        </w:rPr>
        <w:t>5, 17-26: Θεραπεία παραλύτου από τον Ι.Χ.</w:t>
      </w:r>
      <w:r w:rsidRPr="00F6138D">
        <w:rPr>
          <w:rFonts w:cs="Arial"/>
          <w:sz w:val="24"/>
          <w:szCs w:val="24"/>
        </w:rPr>
        <w:tab/>
        <w:t>3, 1-10: Θεραπεία παραλύτου από τον Πέτρο</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ind w:left="5040" w:hanging="5040"/>
        <w:rPr>
          <w:rFonts w:cs="Arial"/>
          <w:sz w:val="24"/>
          <w:szCs w:val="24"/>
        </w:rPr>
      </w:pPr>
      <w:r w:rsidRPr="00F6138D">
        <w:rPr>
          <w:rFonts w:cs="Arial"/>
          <w:sz w:val="24"/>
          <w:szCs w:val="24"/>
        </w:rPr>
        <w:t xml:space="preserve">5, 29- 6, 11: Σύγκρουση με τη </w:t>
      </w:r>
      <w:proofErr w:type="spellStart"/>
      <w:r w:rsidRPr="00F6138D">
        <w:rPr>
          <w:rFonts w:cs="Arial"/>
          <w:sz w:val="24"/>
          <w:szCs w:val="24"/>
        </w:rPr>
        <w:t>θρησκ</w:t>
      </w:r>
      <w:proofErr w:type="spellEnd"/>
      <w:r w:rsidRPr="00F6138D">
        <w:rPr>
          <w:rFonts w:cs="Arial"/>
          <w:sz w:val="24"/>
          <w:szCs w:val="24"/>
        </w:rPr>
        <w:t>. ηγεσία</w:t>
      </w:r>
      <w:r w:rsidRPr="00F6138D">
        <w:rPr>
          <w:rFonts w:cs="Arial"/>
          <w:sz w:val="24"/>
          <w:szCs w:val="24"/>
        </w:rPr>
        <w:tab/>
        <w:t xml:space="preserve">4, 1- 8, 3: Σύγκρουση με τη </w:t>
      </w:r>
      <w:proofErr w:type="spellStart"/>
      <w:r w:rsidRPr="00F6138D">
        <w:rPr>
          <w:rFonts w:cs="Arial"/>
          <w:sz w:val="24"/>
          <w:szCs w:val="24"/>
        </w:rPr>
        <w:t>θρησκ</w:t>
      </w:r>
      <w:proofErr w:type="spellEnd"/>
      <w:r w:rsidRPr="00F6138D">
        <w:rPr>
          <w:rFonts w:cs="Arial"/>
          <w:sz w:val="24"/>
          <w:szCs w:val="24"/>
        </w:rPr>
        <w:t>. ηγεσία</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rPr>
          <w:rFonts w:cs="Arial"/>
          <w:sz w:val="24"/>
          <w:szCs w:val="24"/>
        </w:rPr>
      </w:pPr>
      <w:r w:rsidRPr="00F6138D">
        <w:rPr>
          <w:rFonts w:cs="Arial"/>
          <w:sz w:val="24"/>
          <w:szCs w:val="24"/>
        </w:rPr>
        <w:lastRenderedPageBreak/>
        <w:t xml:space="preserve">7, 1-10: Πρόσκληση </w:t>
      </w:r>
      <w:proofErr w:type="spellStart"/>
      <w:r w:rsidRPr="00F6138D">
        <w:rPr>
          <w:rFonts w:cs="Arial"/>
          <w:sz w:val="24"/>
          <w:szCs w:val="24"/>
        </w:rPr>
        <w:t>Κεντυρίωνα</w:t>
      </w:r>
      <w:proofErr w:type="spellEnd"/>
      <w:r w:rsidRPr="00F6138D">
        <w:rPr>
          <w:rFonts w:cs="Arial"/>
          <w:sz w:val="24"/>
          <w:szCs w:val="24"/>
        </w:rPr>
        <w:t>-πίστη</w:t>
      </w:r>
      <w:r w:rsidRPr="00F6138D">
        <w:rPr>
          <w:rFonts w:cs="Arial"/>
          <w:sz w:val="24"/>
          <w:szCs w:val="24"/>
        </w:rPr>
        <w:tab/>
      </w:r>
      <w:r w:rsidRPr="00F6138D">
        <w:rPr>
          <w:rFonts w:cs="Arial"/>
          <w:sz w:val="24"/>
          <w:szCs w:val="24"/>
        </w:rPr>
        <w:tab/>
        <w:t xml:space="preserve">10: Πρόσκληση </w:t>
      </w:r>
      <w:proofErr w:type="spellStart"/>
      <w:r w:rsidRPr="00F6138D">
        <w:rPr>
          <w:rFonts w:cs="Arial"/>
          <w:sz w:val="24"/>
          <w:szCs w:val="24"/>
        </w:rPr>
        <w:t>Κεντυρίωνα</w:t>
      </w:r>
      <w:proofErr w:type="spellEnd"/>
      <w:r w:rsidRPr="00F6138D">
        <w:rPr>
          <w:rFonts w:cs="Arial"/>
          <w:sz w:val="24"/>
          <w:szCs w:val="24"/>
        </w:rPr>
        <w:t>-πίστη</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rPr>
          <w:rFonts w:cs="Arial"/>
          <w:sz w:val="24"/>
          <w:szCs w:val="24"/>
        </w:rPr>
      </w:pPr>
      <w:r w:rsidRPr="00F6138D">
        <w:rPr>
          <w:rFonts w:cs="Arial"/>
          <w:sz w:val="24"/>
          <w:szCs w:val="24"/>
        </w:rPr>
        <w:t xml:space="preserve">7, 11-17: Ανάσταση μονογενούς </w:t>
      </w:r>
      <w:proofErr w:type="spellStart"/>
      <w:r w:rsidRPr="00F6138D">
        <w:rPr>
          <w:rFonts w:cs="Arial"/>
          <w:sz w:val="24"/>
          <w:szCs w:val="24"/>
        </w:rPr>
        <w:t>Ναΐν</w:t>
      </w:r>
      <w:proofErr w:type="spellEnd"/>
      <w:r w:rsidRPr="00F6138D">
        <w:rPr>
          <w:rFonts w:cs="Arial"/>
          <w:sz w:val="24"/>
          <w:szCs w:val="24"/>
        </w:rPr>
        <w:tab/>
      </w:r>
      <w:r w:rsidRPr="00F6138D">
        <w:rPr>
          <w:rFonts w:cs="Arial"/>
          <w:sz w:val="24"/>
          <w:szCs w:val="24"/>
        </w:rPr>
        <w:tab/>
        <w:t xml:space="preserve">9, 36-43: Ανάσταση </w:t>
      </w:r>
      <w:proofErr w:type="spellStart"/>
      <w:r w:rsidRPr="00F6138D">
        <w:rPr>
          <w:rFonts w:cs="Arial"/>
          <w:sz w:val="24"/>
          <w:szCs w:val="24"/>
        </w:rPr>
        <w:t>Ταβιθά</w:t>
      </w:r>
      <w:proofErr w:type="spellEnd"/>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ind w:left="5040" w:hanging="5040"/>
        <w:rPr>
          <w:rFonts w:cs="Arial"/>
          <w:sz w:val="24"/>
          <w:szCs w:val="24"/>
        </w:rPr>
      </w:pPr>
      <w:r w:rsidRPr="00F6138D">
        <w:rPr>
          <w:rFonts w:cs="Arial"/>
          <w:sz w:val="24"/>
          <w:szCs w:val="24"/>
        </w:rPr>
        <w:t>9, 7-9: Μαρτύριο Ιωάννη, μαρτυρία Ι.Χ.</w:t>
      </w:r>
      <w:r w:rsidRPr="00F6138D">
        <w:rPr>
          <w:rFonts w:cs="Arial"/>
          <w:sz w:val="24"/>
          <w:szCs w:val="24"/>
        </w:rPr>
        <w:tab/>
        <w:t>7, 60: Μαρτύριο Στεφάνου, μαρτυρία Ι.Χ.</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rPr>
          <w:rFonts w:cs="Arial"/>
          <w:b/>
          <w:sz w:val="24"/>
          <w:szCs w:val="24"/>
        </w:rPr>
      </w:pPr>
      <w:r w:rsidRPr="00F6138D">
        <w:rPr>
          <w:rFonts w:cs="Arial"/>
          <w:b/>
          <w:sz w:val="24"/>
          <w:szCs w:val="24"/>
        </w:rPr>
        <w:t>10, 1-12: Αποστολή Εβδομήκοντα</w:t>
      </w:r>
      <w:r w:rsidRPr="00F6138D">
        <w:rPr>
          <w:rFonts w:cs="Arial"/>
          <w:b/>
          <w:sz w:val="24"/>
          <w:szCs w:val="24"/>
        </w:rPr>
        <w:tab/>
      </w:r>
      <w:r w:rsidRPr="00F6138D">
        <w:rPr>
          <w:rFonts w:cs="Arial"/>
          <w:b/>
          <w:sz w:val="24"/>
          <w:szCs w:val="24"/>
        </w:rPr>
        <w:tab/>
        <w:t>13-20: Ιεραποστολή Παύλου</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rPr>
          <w:rFonts w:cs="Arial"/>
          <w:sz w:val="24"/>
          <w:szCs w:val="24"/>
        </w:rPr>
      </w:pPr>
      <w:r w:rsidRPr="00F6138D">
        <w:rPr>
          <w:rFonts w:cs="Arial"/>
          <w:sz w:val="24"/>
          <w:szCs w:val="24"/>
        </w:rPr>
        <w:t>9, 51-19, 28: Οδοιπορικό στο Πάθος</w:t>
      </w:r>
      <w:r w:rsidRPr="00F6138D">
        <w:rPr>
          <w:rFonts w:cs="Arial"/>
          <w:sz w:val="24"/>
          <w:szCs w:val="24"/>
        </w:rPr>
        <w:tab/>
      </w:r>
      <w:r w:rsidRPr="00F6138D">
        <w:rPr>
          <w:rFonts w:cs="Arial"/>
          <w:sz w:val="24"/>
          <w:szCs w:val="24"/>
        </w:rPr>
        <w:tab/>
        <w:t xml:space="preserve">19, 21-21, 17: «Οδοιπορικό» Παύλου </w:t>
      </w:r>
    </w:p>
    <w:p w:rsidR="00E42856" w:rsidRPr="00F6138D" w:rsidRDefault="00E42856" w:rsidP="00F6138D">
      <w:pPr>
        <w:pStyle w:val="a5"/>
        <w:pBdr>
          <w:top w:val="single" w:sz="4" w:space="1" w:color="auto"/>
          <w:left w:val="single" w:sz="4" w:space="4" w:color="auto"/>
          <w:bottom w:val="single" w:sz="4" w:space="1" w:color="auto"/>
          <w:right w:val="single" w:sz="4" w:space="4" w:color="auto"/>
        </w:pBdr>
        <w:spacing w:line="360" w:lineRule="auto"/>
        <w:rPr>
          <w:rFonts w:cs="Arial"/>
          <w:color w:val="auto"/>
          <w:sz w:val="24"/>
          <w:szCs w:val="24"/>
        </w:rPr>
      </w:pPr>
      <w:r w:rsidRPr="00F6138D">
        <w:rPr>
          <w:rFonts w:cs="Arial"/>
          <w:color w:val="auto"/>
          <w:sz w:val="24"/>
          <w:szCs w:val="24"/>
        </w:rPr>
        <w:t>13, 33: Προφητεία Μαρτυρίου</w:t>
      </w:r>
      <w:r w:rsidRPr="00F6138D">
        <w:rPr>
          <w:rFonts w:cs="Arial"/>
          <w:color w:val="auto"/>
          <w:sz w:val="24"/>
          <w:szCs w:val="24"/>
        </w:rPr>
        <w:tab/>
      </w:r>
      <w:r w:rsidRPr="00F6138D">
        <w:rPr>
          <w:rFonts w:cs="Arial"/>
          <w:color w:val="auto"/>
          <w:sz w:val="24"/>
          <w:szCs w:val="24"/>
        </w:rPr>
        <w:tab/>
      </w:r>
      <w:r w:rsidRPr="00F6138D">
        <w:rPr>
          <w:rFonts w:cs="Arial"/>
          <w:color w:val="auto"/>
          <w:sz w:val="24"/>
          <w:szCs w:val="24"/>
        </w:rPr>
        <w:tab/>
        <w:t>21, 23: Προφητεία Μαρτυρίου</w:t>
      </w:r>
      <w:r w:rsidRPr="00F6138D">
        <w:rPr>
          <w:rFonts w:cs="Arial"/>
          <w:color w:val="auto"/>
          <w:sz w:val="24"/>
          <w:szCs w:val="24"/>
        </w:rPr>
        <w:tab/>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ind w:left="5040" w:hanging="5040"/>
        <w:rPr>
          <w:rFonts w:cs="Arial"/>
          <w:sz w:val="24"/>
          <w:szCs w:val="24"/>
        </w:rPr>
      </w:pPr>
      <w:r w:rsidRPr="00F6138D">
        <w:rPr>
          <w:rFonts w:cs="Arial"/>
          <w:sz w:val="24"/>
          <w:szCs w:val="24"/>
        </w:rPr>
        <w:t>22, 21-36: Κατήχηση μαθητών</w:t>
      </w:r>
      <w:r w:rsidRPr="00F6138D">
        <w:rPr>
          <w:rFonts w:cs="Arial"/>
          <w:sz w:val="24"/>
          <w:szCs w:val="24"/>
        </w:rPr>
        <w:tab/>
        <w:t>20,18-35: Κατήχηση πρεσβυτέρων Μιλήτου</w:t>
      </w:r>
    </w:p>
    <w:p w:rsidR="00E42856" w:rsidRPr="00F6138D" w:rsidRDefault="00E42856" w:rsidP="00F6138D">
      <w:pPr>
        <w:pStyle w:val="a5"/>
        <w:pBdr>
          <w:top w:val="single" w:sz="4" w:space="1" w:color="auto"/>
          <w:left w:val="single" w:sz="4" w:space="4" w:color="auto"/>
          <w:bottom w:val="single" w:sz="4" w:space="1" w:color="auto"/>
          <w:right w:val="single" w:sz="4" w:space="4" w:color="auto"/>
        </w:pBdr>
        <w:spacing w:line="360" w:lineRule="auto"/>
        <w:ind w:left="5040" w:hanging="5040"/>
        <w:rPr>
          <w:rFonts w:cs="Arial"/>
          <w:color w:val="auto"/>
          <w:sz w:val="24"/>
          <w:szCs w:val="24"/>
        </w:rPr>
      </w:pPr>
      <w:r w:rsidRPr="00F6138D">
        <w:rPr>
          <w:rFonts w:cs="Arial"/>
          <w:color w:val="auto"/>
          <w:sz w:val="24"/>
          <w:szCs w:val="24"/>
        </w:rPr>
        <w:t>22-23: Δίκες Ιησού</w:t>
      </w:r>
      <w:r w:rsidR="00E02AAA">
        <w:rPr>
          <w:rFonts w:cs="Arial"/>
          <w:color w:val="auto"/>
          <w:sz w:val="24"/>
          <w:szCs w:val="24"/>
        </w:rPr>
        <w:t xml:space="preserve"> </w:t>
      </w:r>
      <w:r w:rsidRPr="00F6138D">
        <w:rPr>
          <w:rFonts w:cs="Arial"/>
          <w:color w:val="auto"/>
          <w:sz w:val="24"/>
          <w:szCs w:val="24"/>
        </w:rPr>
        <w:t>με εμπλοκή Ηρώδη</w:t>
      </w:r>
      <w:r w:rsidRPr="00F6138D">
        <w:rPr>
          <w:rFonts w:cs="Arial"/>
          <w:color w:val="auto"/>
          <w:sz w:val="24"/>
          <w:szCs w:val="24"/>
        </w:rPr>
        <w:tab/>
        <w:t>23-26: Δίκες Παύλου με εμπλοκή Ηρώδη</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rPr>
          <w:rFonts w:cs="Arial"/>
          <w:sz w:val="24"/>
          <w:szCs w:val="24"/>
        </w:rPr>
      </w:pPr>
      <w:r w:rsidRPr="00F6138D">
        <w:rPr>
          <w:rFonts w:cs="Arial"/>
          <w:sz w:val="24"/>
          <w:szCs w:val="24"/>
        </w:rPr>
        <w:t>Θετ. αντιμετώπιση από τους Ρωμαίους</w:t>
      </w:r>
    </w:p>
    <w:p w:rsidR="00E42856" w:rsidRPr="00F6138D" w:rsidRDefault="00E42856" w:rsidP="00F6138D">
      <w:pPr>
        <w:spacing w:line="360" w:lineRule="auto"/>
        <w:rPr>
          <w:rFonts w:cs="Arial"/>
          <w:sz w:val="24"/>
          <w:szCs w:val="24"/>
        </w:rPr>
      </w:pPr>
    </w:p>
    <w:p w:rsidR="00E42856" w:rsidRPr="00F6138D" w:rsidRDefault="00E42856" w:rsidP="00F6138D">
      <w:pPr>
        <w:pStyle w:val="6"/>
        <w:spacing w:line="360" w:lineRule="auto"/>
        <w:rPr>
          <w:rFonts w:ascii="Palatino Linotype" w:hAnsi="Palatino Linotype"/>
          <w:sz w:val="24"/>
          <w:szCs w:val="24"/>
        </w:rPr>
      </w:pPr>
      <w:r w:rsidRPr="00F6138D">
        <w:rPr>
          <w:rFonts w:ascii="Palatino Linotype" w:hAnsi="Palatino Linotype"/>
          <w:sz w:val="24"/>
          <w:szCs w:val="24"/>
          <w:highlight w:val="yellow"/>
        </w:rPr>
        <w:t>Πίνακας 1</w:t>
      </w:r>
      <w:r w:rsidR="00AC01D7" w:rsidRPr="00AC01D7">
        <w:rPr>
          <w:rFonts w:ascii="Palatino Linotype" w:hAnsi="Palatino Linotype"/>
          <w:sz w:val="24"/>
          <w:szCs w:val="24"/>
        </w:rPr>
        <w:t xml:space="preserve"> Παραλληλισμ</w:t>
      </w:r>
      <w:r w:rsidR="00AC01D7">
        <w:rPr>
          <w:rFonts w:ascii="Palatino Linotype" w:hAnsi="Palatino Linotype"/>
          <w:sz w:val="24"/>
          <w:szCs w:val="24"/>
        </w:rPr>
        <w:t>ός-Συνοψη</w:t>
      </w:r>
      <w:r w:rsidRPr="00F6138D">
        <w:rPr>
          <w:rFonts w:ascii="Palatino Linotype" w:hAnsi="Palatino Linotype"/>
          <w:sz w:val="24"/>
          <w:szCs w:val="24"/>
        </w:rPr>
        <w:t xml:space="preserve"> του Ευαγγελίου και των Πράξεων </w:t>
      </w:r>
    </w:p>
    <w:p w:rsidR="00E42856" w:rsidRPr="00F6138D" w:rsidRDefault="00E42856" w:rsidP="00F6138D">
      <w:pPr>
        <w:spacing w:line="360" w:lineRule="auto"/>
        <w:rPr>
          <w:rFonts w:cs="Arial"/>
          <w:sz w:val="24"/>
          <w:szCs w:val="24"/>
          <w:lang w:bidi="he-IL"/>
        </w:rPr>
      </w:pPr>
    </w:p>
    <w:p w:rsidR="00E42856" w:rsidRPr="00F6138D" w:rsidRDefault="00E42856" w:rsidP="00F6138D">
      <w:pPr>
        <w:spacing w:line="360" w:lineRule="auto"/>
        <w:rPr>
          <w:rFonts w:cs="Arial"/>
          <w:sz w:val="24"/>
          <w:szCs w:val="24"/>
          <w:lang w:bidi="he-IL"/>
        </w:rPr>
      </w:pPr>
      <w:r w:rsidRPr="00F6138D">
        <w:rPr>
          <w:rFonts w:cs="Arial"/>
          <w:sz w:val="24"/>
          <w:szCs w:val="24"/>
          <w:lang w:bidi="he-IL"/>
        </w:rPr>
        <w:t xml:space="preserve">Χαρακτηριστικός είναι ο, αλλά και εντός του </w:t>
      </w:r>
      <w:r w:rsidRPr="00F6138D">
        <w:rPr>
          <w:rFonts w:cs="Arial"/>
          <w:i/>
          <w:sz w:val="24"/>
          <w:szCs w:val="24"/>
          <w:lang w:bidi="he-IL"/>
        </w:rPr>
        <w:t>Δευτέρου Λόγου</w:t>
      </w:r>
      <w:r w:rsidRPr="00F6138D">
        <w:rPr>
          <w:rFonts w:cs="Arial"/>
          <w:sz w:val="24"/>
          <w:szCs w:val="24"/>
          <w:lang w:bidi="he-IL"/>
        </w:rPr>
        <w:t xml:space="preserve"> των Πράξεων του Πέτρου και αυτών του Παύλου (</w:t>
      </w:r>
      <w:r w:rsidRPr="00F6138D">
        <w:rPr>
          <w:rFonts w:cs="Arial"/>
          <w:i/>
          <w:sz w:val="24"/>
          <w:szCs w:val="24"/>
          <w:lang w:bidi="he-IL"/>
        </w:rPr>
        <w:t>Βίων Παράλληλων</w:t>
      </w:r>
      <w:r w:rsidRPr="00F6138D">
        <w:rPr>
          <w:rFonts w:cs="Arial"/>
          <w:sz w:val="24"/>
          <w:szCs w:val="24"/>
          <w:lang w:bidi="he-IL"/>
        </w:rPr>
        <w:t>). Στους παρακάτω πίνακες με έντονη γραφή επισημαίνουμε τις περικοπές όπου εντάσσεται η Παρουσία του Π. στην Ελλάδα:</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rPr>
          <w:rFonts w:cs="Arial"/>
          <w:b/>
          <w:bCs/>
          <w:sz w:val="24"/>
          <w:szCs w:val="24"/>
        </w:rPr>
      </w:pPr>
      <w:r w:rsidRPr="00F6138D">
        <w:rPr>
          <w:rFonts w:cs="Arial"/>
          <w:b/>
          <w:bCs/>
          <w:i/>
          <w:sz w:val="24"/>
          <w:szCs w:val="24"/>
        </w:rPr>
        <w:t>Ευαγγέλιο</w:t>
      </w:r>
      <w:r w:rsidRPr="00F6138D">
        <w:rPr>
          <w:rFonts w:cs="Arial"/>
          <w:b/>
          <w:bCs/>
          <w:sz w:val="24"/>
          <w:szCs w:val="24"/>
        </w:rPr>
        <w:tab/>
      </w:r>
      <w:r w:rsidRPr="00F6138D">
        <w:rPr>
          <w:rFonts w:cs="Arial"/>
          <w:b/>
          <w:bCs/>
          <w:sz w:val="24"/>
          <w:szCs w:val="24"/>
        </w:rPr>
        <w:tab/>
      </w:r>
      <w:r w:rsidRPr="00F6138D">
        <w:rPr>
          <w:rFonts w:cs="Arial"/>
          <w:b/>
          <w:bCs/>
          <w:sz w:val="24"/>
          <w:szCs w:val="24"/>
        </w:rPr>
        <w:tab/>
      </w:r>
      <w:r w:rsidRPr="00F6138D">
        <w:rPr>
          <w:rFonts w:cs="Arial"/>
          <w:b/>
          <w:bCs/>
          <w:sz w:val="24"/>
          <w:szCs w:val="24"/>
        </w:rPr>
        <w:tab/>
      </w:r>
      <w:r w:rsidRPr="00F6138D">
        <w:rPr>
          <w:rFonts w:cs="Arial"/>
          <w:b/>
          <w:bCs/>
          <w:sz w:val="24"/>
          <w:szCs w:val="24"/>
        </w:rPr>
        <w:tab/>
      </w:r>
      <w:r w:rsidRPr="00F6138D">
        <w:rPr>
          <w:rFonts w:cs="Arial"/>
          <w:b/>
          <w:bCs/>
          <w:sz w:val="24"/>
          <w:szCs w:val="24"/>
        </w:rPr>
        <w:tab/>
      </w:r>
      <w:r w:rsidRPr="00F6138D">
        <w:rPr>
          <w:rFonts w:cs="Arial"/>
          <w:b/>
          <w:bCs/>
          <w:i/>
          <w:sz w:val="24"/>
          <w:szCs w:val="24"/>
        </w:rPr>
        <w:t>Πράξεις</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ind w:left="5040" w:hanging="5040"/>
        <w:rPr>
          <w:rFonts w:cs="Arial"/>
          <w:sz w:val="24"/>
          <w:szCs w:val="24"/>
        </w:rPr>
      </w:pPr>
      <w:r w:rsidRPr="00F6138D">
        <w:rPr>
          <w:rFonts w:cs="Arial"/>
          <w:sz w:val="24"/>
          <w:szCs w:val="24"/>
        </w:rPr>
        <w:t>1, 1-4: Πρόλογος αφιερωμένος στον Θεόφιλο</w:t>
      </w:r>
      <w:r w:rsidRPr="00F6138D">
        <w:rPr>
          <w:rFonts w:cs="Arial"/>
          <w:sz w:val="24"/>
          <w:szCs w:val="24"/>
        </w:rPr>
        <w:tab/>
        <w:t>1,1-5: Πρόλογος αφιερωμένος στον Θεόφιλο</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ind w:left="5040" w:hanging="5040"/>
        <w:rPr>
          <w:rFonts w:cs="Arial"/>
          <w:sz w:val="24"/>
          <w:szCs w:val="24"/>
        </w:rPr>
      </w:pPr>
      <w:r w:rsidRPr="00F6138D">
        <w:rPr>
          <w:rFonts w:cs="Arial"/>
          <w:sz w:val="24"/>
          <w:szCs w:val="24"/>
        </w:rPr>
        <w:t>3, 21: Προσευχή Ιησού κατά τη Βάπτιση</w:t>
      </w:r>
      <w:r w:rsidRPr="00F6138D">
        <w:rPr>
          <w:rFonts w:cs="Arial"/>
          <w:sz w:val="24"/>
          <w:szCs w:val="24"/>
        </w:rPr>
        <w:tab/>
        <w:t>1, 14: Προσευχή μαθητών στο υπερώο</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ind w:left="5040" w:hanging="5040"/>
        <w:rPr>
          <w:rFonts w:cs="Arial"/>
          <w:sz w:val="24"/>
          <w:szCs w:val="24"/>
        </w:rPr>
      </w:pPr>
      <w:r w:rsidRPr="00F6138D">
        <w:rPr>
          <w:rFonts w:cs="Arial"/>
          <w:sz w:val="24"/>
          <w:szCs w:val="24"/>
        </w:rPr>
        <w:t xml:space="preserve">3, 22: Κάθοδος του </w:t>
      </w:r>
      <w:r w:rsidRPr="00F6138D">
        <w:rPr>
          <w:rFonts w:cs="Arial"/>
          <w:caps/>
          <w:sz w:val="24"/>
          <w:szCs w:val="24"/>
        </w:rPr>
        <w:t>α</w:t>
      </w:r>
      <w:r w:rsidRPr="00F6138D">
        <w:rPr>
          <w:rFonts w:cs="Arial"/>
          <w:sz w:val="24"/>
          <w:szCs w:val="24"/>
        </w:rPr>
        <w:t>γ. Πνεύματος</w:t>
      </w:r>
      <w:r w:rsidRPr="00F6138D">
        <w:rPr>
          <w:rFonts w:cs="Arial"/>
          <w:sz w:val="24"/>
          <w:szCs w:val="24"/>
        </w:rPr>
        <w:tab/>
        <w:t xml:space="preserve">2, 1-13: Κάθοδος του </w:t>
      </w:r>
      <w:r w:rsidRPr="00F6138D">
        <w:rPr>
          <w:rFonts w:cs="Arial"/>
          <w:caps/>
          <w:sz w:val="24"/>
          <w:szCs w:val="24"/>
        </w:rPr>
        <w:t>α</w:t>
      </w:r>
      <w:r w:rsidRPr="00F6138D">
        <w:rPr>
          <w:rFonts w:cs="Arial"/>
          <w:sz w:val="24"/>
          <w:szCs w:val="24"/>
        </w:rPr>
        <w:t>γ. Πνεύματος</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ind w:left="5040" w:hanging="5040"/>
        <w:rPr>
          <w:rFonts w:cs="Arial"/>
          <w:sz w:val="24"/>
          <w:szCs w:val="24"/>
        </w:rPr>
      </w:pPr>
      <w:r w:rsidRPr="00F6138D">
        <w:rPr>
          <w:rFonts w:cs="Arial"/>
          <w:sz w:val="24"/>
          <w:szCs w:val="24"/>
        </w:rPr>
        <w:lastRenderedPageBreak/>
        <w:t>4, 16-30: Εναρκτήρια προγραμματική Ομιλία Ι.Χ.</w:t>
      </w:r>
      <w:r w:rsidRPr="00F6138D">
        <w:rPr>
          <w:rFonts w:cs="Arial"/>
          <w:sz w:val="24"/>
          <w:szCs w:val="24"/>
        </w:rPr>
        <w:tab/>
        <w:t>2, 14-20: Εναρκτήρια Ομιλία Πέτρου</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rPr>
          <w:rFonts w:cs="Arial"/>
          <w:sz w:val="24"/>
          <w:szCs w:val="24"/>
        </w:rPr>
      </w:pPr>
      <w:r w:rsidRPr="00F6138D">
        <w:rPr>
          <w:rFonts w:cs="Arial"/>
          <w:sz w:val="24"/>
          <w:szCs w:val="24"/>
        </w:rPr>
        <w:t>Εκπλήρωση Προφητείας, άρνηση Ι.Χ.</w:t>
      </w:r>
      <w:r w:rsidRPr="00F6138D">
        <w:rPr>
          <w:rFonts w:cs="Arial"/>
          <w:sz w:val="24"/>
          <w:szCs w:val="24"/>
        </w:rPr>
        <w:tab/>
      </w:r>
      <w:r w:rsidRPr="00F6138D">
        <w:rPr>
          <w:rFonts w:cs="Arial"/>
          <w:sz w:val="24"/>
          <w:szCs w:val="24"/>
        </w:rPr>
        <w:tab/>
      </w:r>
      <w:r w:rsidRPr="00F6138D">
        <w:rPr>
          <w:rFonts w:cs="Arial"/>
          <w:sz w:val="24"/>
          <w:szCs w:val="24"/>
        </w:rPr>
        <w:tab/>
        <w:t>Εκπλήρωση Προφ., άρνηση Ι.Χ.</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ind w:left="5040" w:hanging="5040"/>
        <w:rPr>
          <w:rFonts w:cs="Arial"/>
          <w:sz w:val="24"/>
          <w:szCs w:val="24"/>
        </w:rPr>
      </w:pPr>
      <w:r w:rsidRPr="00F6138D">
        <w:rPr>
          <w:rFonts w:cs="Arial"/>
          <w:sz w:val="24"/>
          <w:szCs w:val="24"/>
        </w:rPr>
        <w:t>5, 17-26: Θεραπεία παραλύτου από τον Ι.Χ.</w:t>
      </w:r>
      <w:r w:rsidRPr="00F6138D">
        <w:rPr>
          <w:rFonts w:cs="Arial"/>
          <w:sz w:val="24"/>
          <w:szCs w:val="24"/>
        </w:rPr>
        <w:tab/>
        <w:t>3, 1-10: Θεραπεία παραλύτου από τον Πέτρο</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ind w:left="5040" w:hanging="5040"/>
        <w:rPr>
          <w:rFonts w:cs="Arial"/>
          <w:sz w:val="24"/>
          <w:szCs w:val="24"/>
        </w:rPr>
      </w:pPr>
      <w:r w:rsidRPr="00F6138D">
        <w:rPr>
          <w:rFonts w:cs="Arial"/>
          <w:sz w:val="24"/>
          <w:szCs w:val="24"/>
        </w:rPr>
        <w:t xml:space="preserve">5, 29- 6, 11: Σύγκρουση με τη </w:t>
      </w:r>
      <w:proofErr w:type="spellStart"/>
      <w:r w:rsidRPr="00F6138D">
        <w:rPr>
          <w:rFonts w:cs="Arial"/>
          <w:sz w:val="24"/>
          <w:szCs w:val="24"/>
        </w:rPr>
        <w:t>θρησκ</w:t>
      </w:r>
      <w:proofErr w:type="spellEnd"/>
      <w:r w:rsidRPr="00F6138D">
        <w:rPr>
          <w:rFonts w:cs="Arial"/>
          <w:sz w:val="24"/>
          <w:szCs w:val="24"/>
        </w:rPr>
        <w:t>. ηγεσία</w:t>
      </w:r>
      <w:r w:rsidRPr="00F6138D">
        <w:rPr>
          <w:rFonts w:cs="Arial"/>
          <w:sz w:val="24"/>
          <w:szCs w:val="24"/>
        </w:rPr>
        <w:tab/>
        <w:t xml:space="preserve">4, 1- 8, 3: Σύγκρουση με τη </w:t>
      </w:r>
      <w:proofErr w:type="spellStart"/>
      <w:r w:rsidRPr="00F6138D">
        <w:rPr>
          <w:rFonts w:cs="Arial"/>
          <w:sz w:val="24"/>
          <w:szCs w:val="24"/>
        </w:rPr>
        <w:t>θρησκ</w:t>
      </w:r>
      <w:proofErr w:type="spellEnd"/>
      <w:r w:rsidRPr="00F6138D">
        <w:rPr>
          <w:rFonts w:cs="Arial"/>
          <w:sz w:val="24"/>
          <w:szCs w:val="24"/>
        </w:rPr>
        <w:t>. ηγεσία</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rPr>
          <w:rFonts w:cs="Arial"/>
          <w:sz w:val="24"/>
          <w:szCs w:val="24"/>
        </w:rPr>
      </w:pPr>
      <w:r w:rsidRPr="00F6138D">
        <w:rPr>
          <w:rFonts w:cs="Arial"/>
          <w:sz w:val="24"/>
          <w:szCs w:val="24"/>
        </w:rPr>
        <w:t xml:space="preserve">7, 1-10: Πρόσκληση </w:t>
      </w:r>
      <w:proofErr w:type="spellStart"/>
      <w:r w:rsidRPr="00F6138D">
        <w:rPr>
          <w:rFonts w:cs="Arial"/>
          <w:sz w:val="24"/>
          <w:szCs w:val="24"/>
        </w:rPr>
        <w:t>Κεντυρίωνα</w:t>
      </w:r>
      <w:proofErr w:type="spellEnd"/>
      <w:r w:rsidRPr="00F6138D">
        <w:rPr>
          <w:rFonts w:cs="Arial"/>
          <w:sz w:val="24"/>
          <w:szCs w:val="24"/>
        </w:rPr>
        <w:t>-πίστη</w:t>
      </w:r>
      <w:r w:rsidRPr="00F6138D">
        <w:rPr>
          <w:rFonts w:cs="Arial"/>
          <w:sz w:val="24"/>
          <w:szCs w:val="24"/>
        </w:rPr>
        <w:tab/>
      </w:r>
      <w:r w:rsidRPr="00F6138D">
        <w:rPr>
          <w:rFonts w:cs="Arial"/>
          <w:sz w:val="24"/>
          <w:szCs w:val="24"/>
        </w:rPr>
        <w:tab/>
        <w:t xml:space="preserve">10: Πρόσκληση </w:t>
      </w:r>
      <w:proofErr w:type="spellStart"/>
      <w:r w:rsidRPr="00F6138D">
        <w:rPr>
          <w:rFonts w:cs="Arial"/>
          <w:sz w:val="24"/>
          <w:szCs w:val="24"/>
        </w:rPr>
        <w:t>Κεντυρίωνα</w:t>
      </w:r>
      <w:proofErr w:type="spellEnd"/>
      <w:r w:rsidRPr="00F6138D">
        <w:rPr>
          <w:rFonts w:cs="Arial"/>
          <w:sz w:val="24"/>
          <w:szCs w:val="24"/>
        </w:rPr>
        <w:t>-πίστη</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rPr>
          <w:rFonts w:cs="Arial"/>
          <w:sz w:val="24"/>
          <w:szCs w:val="24"/>
        </w:rPr>
      </w:pPr>
      <w:r w:rsidRPr="00F6138D">
        <w:rPr>
          <w:rFonts w:cs="Arial"/>
          <w:sz w:val="24"/>
          <w:szCs w:val="24"/>
        </w:rPr>
        <w:t xml:space="preserve">7, 11-17: Ανάσταση μονογενούς </w:t>
      </w:r>
      <w:proofErr w:type="spellStart"/>
      <w:r w:rsidRPr="00F6138D">
        <w:rPr>
          <w:rFonts w:cs="Arial"/>
          <w:sz w:val="24"/>
          <w:szCs w:val="24"/>
        </w:rPr>
        <w:t>Ναΐν</w:t>
      </w:r>
      <w:proofErr w:type="spellEnd"/>
      <w:r w:rsidRPr="00F6138D">
        <w:rPr>
          <w:rFonts w:cs="Arial"/>
          <w:sz w:val="24"/>
          <w:szCs w:val="24"/>
        </w:rPr>
        <w:tab/>
      </w:r>
      <w:r w:rsidRPr="00F6138D">
        <w:rPr>
          <w:rFonts w:cs="Arial"/>
          <w:sz w:val="24"/>
          <w:szCs w:val="24"/>
        </w:rPr>
        <w:tab/>
        <w:t xml:space="preserve">9, 36-43: Ανάσταση </w:t>
      </w:r>
      <w:proofErr w:type="spellStart"/>
      <w:r w:rsidRPr="00F6138D">
        <w:rPr>
          <w:rFonts w:cs="Arial"/>
          <w:sz w:val="24"/>
          <w:szCs w:val="24"/>
        </w:rPr>
        <w:t>Ταβιθά</w:t>
      </w:r>
      <w:proofErr w:type="spellEnd"/>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ind w:left="5040" w:hanging="5040"/>
        <w:rPr>
          <w:rFonts w:cs="Arial"/>
          <w:sz w:val="24"/>
          <w:szCs w:val="24"/>
        </w:rPr>
      </w:pPr>
      <w:r w:rsidRPr="00F6138D">
        <w:rPr>
          <w:rFonts w:cs="Arial"/>
          <w:sz w:val="24"/>
          <w:szCs w:val="24"/>
        </w:rPr>
        <w:t>9, 7-9: Μαρτύριο Ιωάννη, μαρτυρία Ι.Χ.</w:t>
      </w:r>
      <w:r w:rsidRPr="00F6138D">
        <w:rPr>
          <w:rFonts w:cs="Arial"/>
          <w:sz w:val="24"/>
          <w:szCs w:val="24"/>
        </w:rPr>
        <w:tab/>
        <w:t>7, 60: Μαρτύριο Στεφάνου, μαρτυρία Ι.Χ.</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rPr>
          <w:rFonts w:cs="Arial"/>
          <w:b/>
          <w:sz w:val="24"/>
          <w:szCs w:val="24"/>
        </w:rPr>
      </w:pPr>
      <w:r w:rsidRPr="00F6138D">
        <w:rPr>
          <w:rFonts w:cs="Arial"/>
          <w:b/>
          <w:sz w:val="24"/>
          <w:szCs w:val="24"/>
        </w:rPr>
        <w:t>10, 1-12: Αποστολή Εβδομήκοντα</w:t>
      </w:r>
      <w:r w:rsidRPr="00F6138D">
        <w:rPr>
          <w:rFonts w:cs="Arial"/>
          <w:b/>
          <w:sz w:val="24"/>
          <w:szCs w:val="24"/>
        </w:rPr>
        <w:tab/>
      </w:r>
      <w:r w:rsidRPr="00F6138D">
        <w:rPr>
          <w:rFonts w:cs="Arial"/>
          <w:b/>
          <w:sz w:val="24"/>
          <w:szCs w:val="24"/>
        </w:rPr>
        <w:tab/>
        <w:t>13-20: Ιεραποστολή Παύλου</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rPr>
          <w:rFonts w:cs="Arial"/>
          <w:sz w:val="24"/>
          <w:szCs w:val="24"/>
        </w:rPr>
      </w:pPr>
      <w:r w:rsidRPr="00F6138D">
        <w:rPr>
          <w:rFonts w:cs="Arial"/>
          <w:sz w:val="24"/>
          <w:szCs w:val="24"/>
        </w:rPr>
        <w:t>9, 51-19, 28: Οδοιπορικό στο Πάθος</w:t>
      </w:r>
      <w:r w:rsidRPr="00F6138D">
        <w:rPr>
          <w:rFonts w:cs="Arial"/>
          <w:sz w:val="24"/>
          <w:szCs w:val="24"/>
        </w:rPr>
        <w:tab/>
      </w:r>
      <w:r w:rsidRPr="00F6138D">
        <w:rPr>
          <w:rFonts w:cs="Arial"/>
          <w:sz w:val="24"/>
          <w:szCs w:val="24"/>
        </w:rPr>
        <w:tab/>
        <w:t xml:space="preserve">19, 21-21, 17: «Οδοιπορικό» Παύλου </w:t>
      </w:r>
    </w:p>
    <w:p w:rsidR="00E42856" w:rsidRPr="00F6138D" w:rsidRDefault="00E42856" w:rsidP="00F6138D">
      <w:pPr>
        <w:pStyle w:val="a5"/>
        <w:pBdr>
          <w:top w:val="single" w:sz="4" w:space="1" w:color="auto"/>
          <w:left w:val="single" w:sz="4" w:space="4" w:color="auto"/>
          <w:bottom w:val="single" w:sz="4" w:space="1" w:color="auto"/>
          <w:right w:val="single" w:sz="4" w:space="4" w:color="auto"/>
        </w:pBdr>
        <w:spacing w:line="360" w:lineRule="auto"/>
        <w:rPr>
          <w:rFonts w:cs="Arial"/>
          <w:color w:val="auto"/>
          <w:sz w:val="24"/>
          <w:szCs w:val="24"/>
        </w:rPr>
      </w:pPr>
      <w:r w:rsidRPr="00F6138D">
        <w:rPr>
          <w:rFonts w:cs="Arial"/>
          <w:color w:val="auto"/>
          <w:sz w:val="24"/>
          <w:szCs w:val="24"/>
        </w:rPr>
        <w:t>13, 33: Προφητεία Μαρτυρίου</w:t>
      </w:r>
      <w:r w:rsidRPr="00F6138D">
        <w:rPr>
          <w:rFonts w:cs="Arial"/>
          <w:color w:val="auto"/>
          <w:sz w:val="24"/>
          <w:szCs w:val="24"/>
        </w:rPr>
        <w:tab/>
      </w:r>
      <w:r w:rsidRPr="00F6138D">
        <w:rPr>
          <w:rFonts w:cs="Arial"/>
          <w:color w:val="auto"/>
          <w:sz w:val="24"/>
          <w:szCs w:val="24"/>
        </w:rPr>
        <w:tab/>
      </w:r>
      <w:r w:rsidRPr="00F6138D">
        <w:rPr>
          <w:rFonts w:cs="Arial"/>
          <w:color w:val="auto"/>
          <w:sz w:val="24"/>
          <w:szCs w:val="24"/>
        </w:rPr>
        <w:tab/>
        <w:t>21, 23: Προφητεία Μαρτυρίου</w:t>
      </w:r>
      <w:r w:rsidRPr="00F6138D">
        <w:rPr>
          <w:rFonts w:cs="Arial"/>
          <w:color w:val="auto"/>
          <w:sz w:val="24"/>
          <w:szCs w:val="24"/>
        </w:rPr>
        <w:tab/>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ind w:left="5040" w:hanging="5040"/>
        <w:rPr>
          <w:rFonts w:cs="Arial"/>
          <w:sz w:val="24"/>
          <w:szCs w:val="24"/>
        </w:rPr>
      </w:pPr>
      <w:r w:rsidRPr="00F6138D">
        <w:rPr>
          <w:rFonts w:cs="Arial"/>
          <w:sz w:val="24"/>
          <w:szCs w:val="24"/>
        </w:rPr>
        <w:t>22, 21-36: Κατήχηση μαθητών</w:t>
      </w:r>
      <w:r w:rsidRPr="00F6138D">
        <w:rPr>
          <w:rFonts w:cs="Arial"/>
          <w:sz w:val="24"/>
          <w:szCs w:val="24"/>
        </w:rPr>
        <w:tab/>
        <w:t>20,18-35: Κατήχηση πρεσβυτέρων Μιλήτου</w:t>
      </w:r>
    </w:p>
    <w:p w:rsidR="00E42856" w:rsidRPr="00F6138D" w:rsidRDefault="00E42856" w:rsidP="00F6138D">
      <w:pPr>
        <w:pStyle w:val="a5"/>
        <w:pBdr>
          <w:top w:val="single" w:sz="4" w:space="1" w:color="auto"/>
          <w:left w:val="single" w:sz="4" w:space="4" w:color="auto"/>
          <w:bottom w:val="single" w:sz="4" w:space="1" w:color="auto"/>
          <w:right w:val="single" w:sz="4" w:space="4" w:color="auto"/>
        </w:pBdr>
        <w:spacing w:line="360" w:lineRule="auto"/>
        <w:ind w:left="5040" w:hanging="5040"/>
        <w:rPr>
          <w:rFonts w:cs="Arial"/>
          <w:color w:val="auto"/>
          <w:sz w:val="24"/>
          <w:szCs w:val="24"/>
        </w:rPr>
      </w:pPr>
      <w:r w:rsidRPr="00F6138D">
        <w:rPr>
          <w:rFonts w:cs="Arial"/>
          <w:color w:val="auto"/>
          <w:sz w:val="24"/>
          <w:szCs w:val="24"/>
        </w:rPr>
        <w:t>22-23: Δίκες Ιησού με εμπλοκή Ηρώδη</w:t>
      </w:r>
      <w:r w:rsidRPr="00F6138D">
        <w:rPr>
          <w:rFonts w:cs="Arial"/>
          <w:color w:val="auto"/>
          <w:sz w:val="24"/>
          <w:szCs w:val="24"/>
        </w:rPr>
        <w:tab/>
        <w:t>23-26: Δίκες Παύλου με εμπλοκή Ηρώδη</w:t>
      </w:r>
    </w:p>
    <w:p w:rsidR="00E42856" w:rsidRPr="00F6138D" w:rsidRDefault="00E42856" w:rsidP="00F6138D">
      <w:pPr>
        <w:pBdr>
          <w:top w:val="single" w:sz="4" w:space="1" w:color="auto"/>
          <w:left w:val="single" w:sz="4" w:space="4" w:color="auto"/>
          <w:bottom w:val="single" w:sz="4" w:space="1" w:color="auto"/>
          <w:right w:val="single" w:sz="4" w:space="4" w:color="auto"/>
        </w:pBdr>
        <w:spacing w:line="360" w:lineRule="auto"/>
        <w:rPr>
          <w:rFonts w:cs="Arial"/>
          <w:sz w:val="24"/>
          <w:szCs w:val="24"/>
        </w:rPr>
      </w:pPr>
      <w:r w:rsidRPr="00F6138D">
        <w:rPr>
          <w:rFonts w:cs="Arial"/>
          <w:sz w:val="24"/>
          <w:szCs w:val="24"/>
        </w:rPr>
        <w:t>Θετ. αντιμετώπιση από τους Ρωμαίους</w:t>
      </w:r>
    </w:p>
    <w:p w:rsidR="00E42856" w:rsidRPr="00F6138D" w:rsidRDefault="00E42856" w:rsidP="00F6138D">
      <w:pPr>
        <w:spacing w:line="360" w:lineRule="auto"/>
        <w:rPr>
          <w:rFonts w:cs="Arial"/>
          <w:sz w:val="24"/>
          <w:szCs w:val="24"/>
        </w:rPr>
      </w:pPr>
    </w:p>
    <w:p w:rsidR="0097355A" w:rsidRPr="00F6138D" w:rsidRDefault="0097355A" w:rsidP="00F6138D">
      <w:pPr>
        <w:spacing w:line="360" w:lineRule="auto"/>
        <w:rPr>
          <w:sz w:val="24"/>
          <w:szCs w:val="24"/>
        </w:rPr>
      </w:pPr>
    </w:p>
    <w:p w:rsidR="00E42856" w:rsidRPr="00F6138D" w:rsidRDefault="00E42856" w:rsidP="00F6138D">
      <w:pPr>
        <w:pStyle w:val="6"/>
        <w:spacing w:line="360" w:lineRule="auto"/>
        <w:rPr>
          <w:rFonts w:ascii="Palatino Linotype" w:hAnsi="Palatino Linotype" w:cs="Clarendon"/>
          <w:sz w:val="24"/>
          <w:szCs w:val="24"/>
        </w:rPr>
      </w:pPr>
      <w:r w:rsidRPr="00F6138D">
        <w:rPr>
          <w:rFonts w:ascii="Palatino Linotype" w:hAnsi="Palatino Linotype"/>
          <w:sz w:val="24"/>
          <w:szCs w:val="24"/>
          <w:highlight w:val="yellow"/>
        </w:rPr>
        <w:t>Εικόνα</w:t>
      </w:r>
      <w:r w:rsidRPr="00F6138D">
        <w:rPr>
          <w:rFonts w:ascii="Palatino Linotype" w:hAnsi="Palatino Linotype" w:cs="Clarendon"/>
          <w:sz w:val="24"/>
          <w:szCs w:val="24"/>
          <w:highlight w:val="yellow"/>
        </w:rPr>
        <w:t xml:space="preserve"> 2.</w:t>
      </w:r>
      <w:r w:rsidRPr="002516D8">
        <w:rPr>
          <w:rFonts w:ascii="Palatino Linotype" w:hAnsi="Palatino Linotype" w:cs="Clarendon"/>
          <w:b/>
          <w:sz w:val="24"/>
          <w:szCs w:val="24"/>
          <w:highlight w:val="yellow"/>
        </w:rPr>
        <w:t xml:space="preserve"> </w:t>
      </w:r>
      <w:r w:rsidRPr="002516D8">
        <w:rPr>
          <w:rFonts w:ascii="Palatino Linotype" w:hAnsi="Palatino Linotype"/>
          <w:b/>
          <w:sz w:val="24"/>
          <w:szCs w:val="24"/>
        </w:rPr>
        <w:t>Ο ΤΆΦΟΣ ΤΟΥ ΑΠΟΣΤΟΛΟΥ ΛΟΥΚΑ ΣΤΗ ΒΟΙΩΤΙΑ</w:t>
      </w:r>
    </w:p>
    <w:p w:rsidR="00E42856" w:rsidRPr="00F6138D" w:rsidRDefault="00E42856" w:rsidP="00F6138D">
      <w:pPr>
        <w:spacing w:line="360" w:lineRule="auto"/>
        <w:rPr>
          <w:sz w:val="24"/>
          <w:szCs w:val="24"/>
        </w:rPr>
      </w:pPr>
    </w:p>
    <w:p w:rsidR="00E42856" w:rsidRPr="00F6138D" w:rsidRDefault="00E42856" w:rsidP="002516D8">
      <w:pPr>
        <w:spacing w:line="360" w:lineRule="auto"/>
        <w:jc w:val="center"/>
        <w:rPr>
          <w:sz w:val="24"/>
          <w:szCs w:val="24"/>
        </w:rPr>
      </w:pPr>
      <w:r w:rsidRPr="00F6138D">
        <w:rPr>
          <w:noProof/>
          <w:sz w:val="24"/>
          <w:szCs w:val="24"/>
        </w:rPr>
        <w:lastRenderedPageBreak/>
        <w:drawing>
          <wp:inline distT="0" distB="0" distL="0" distR="0">
            <wp:extent cx="2212975" cy="2849245"/>
            <wp:effectExtent l="19050" t="0" r="0" b="0"/>
            <wp:docPr id="1" name="Εικόνα 1" descr="https://encrypted-tbn2.gstatic.com/images?q=tbn:ANd9GcSUug9FejUOrEZEs5G1R2WnSMbvQRZJBM7Lzz9CpQFOj0gTDt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Uug9FejUOrEZEs5G1R2WnSMbvQRZJBM7Lzz9CpQFOj0gTDtmh"/>
                    <pic:cNvPicPr>
                      <a:picLocks noChangeAspect="1" noChangeArrowheads="1"/>
                    </pic:cNvPicPr>
                  </pic:nvPicPr>
                  <pic:blipFill>
                    <a:blip r:embed="rId8" cstate="print"/>
                    <a:srcRect/>
                    <a:stretch>
                      <a:fillRect/>
                    </a:stretch>
                  </pic:blipFill>
                  <pic:spPr bwMode="auto">
                    <a:xfrm>
                      <a:off x="0" y="0"/>
                      <a:ext cx="2212975" cy="2849245"/>
                    </a:xfrm>
                    <a:prstGeom prst="rect">
                      <a:avLst/>
                    </a:prstGeom>
                    <a:noFill/>
                    <a:ln w="9525">
                      <a:noFill/>
                      <a:miter lim="800000"/>
                      <a:headEnd/>
                      <a:tailEnd/>
                    </a:ln>
                  </pic:spPr>
                </pic:pic>
              </a:graphicData>
            </a:graphic>
          </wp:inline>
        </w:drawing>
      </w:r>
    </w:p>
    <w:p w:rsidR="00E42856" w:rsidRPr="006A3255" w:rsidRDefault="004D0700" w:rsidP="00F6138D">
      <w:pPr>
        <w:spacing w:line="360" w:lineRule="auto"/>
        <w:rPr>
          <w:rFonts w:cs="Arial"/>
          <w:sz w:val="24"/>
          <w:szCs w:val="24"/>
        </w:rPr>
      </w:pPr>
      <w:hyperlink r:id="rId9" w:history="1">
        <w:r w:rsidR="006A3255" w:rsidRPr="00547CC1">
          <w:rPr>
            <w:rStyle w:val="-"/>
            <w:rFonts w:cs="Arial"/>
            <w:sz w:val="24"/>
            <w:szCs w:val="24"/>
          </w:rPr>
          <w:t>http://www.monastiria.gr/arthografia/paterika-eklisiastika/euaggelistis-loukas-ellada/</w:t>
        </w:r>
      </w:hyperlink>
      <w:r w:rsidR="006A3255" w:rsidRPr="006A3255">
        <w:rPr>
          <w:rFonts w:cs="Arial"/>
          <w:sz w:val="24"/>
          <w:szCs w:val="24"/>
        </w:rPr>
        <w:t xml:space="preserve"> </w:t>
      </w:r>
    </w:p>
    <w:p w:rsidR="00E42856" w:rsidRPr="00F6138D" w:rsidRDefault="00E42856" w:rsidP="00F6138D">
      <w:pPr>
        <w:pStyle w:val="7"/>
        <w:rPr>
          <w:rFonts w:ascii="Palatino Linotype" w:hAnsi="Palatino Linotype"/>
        </w:rPr>
      </w:pPr>
      <w:r w:rsidRPr="00F6138D">
        <w:rPr>
          <w:rFonts w:ascii="Palatino Linotype" w:hAnsi="Palatino Linotype"/>
          <w:highlight w:val="yellow"/>
        </w:rPr>
        <w:t>Σχόλιο 2.</w:t>
      </w:r>
      <w:r w:rsidRPr="00F6138D">
        <w:rPr>
          <w:rFonts w:ascii="Palatino Linotype" w:hAnsi="Palatino Linotype"/>
        </w:rPr>
        <w:t xml:space="preserve"> Τα χωρία σε πρώτο πληθυντικό και τα ποντοπόρα ταξίδια του με τον Παύλο</w:t>
      </w:r>
    </w:p>
    <w:p w:rsidR="00E42856" w:rsidRPr="00F6138D" w:rsidRDefault="00E42856" w:rsidP="00F6138D">
      <w:pPr>
        <w:spacing w:line="360" w:lineRule="auto"/>
        <w:rPr>
          <w:rFonts w:cs="Arial"/>
          <w:sz w:val="24"/>
          <w:szCs w:val="24"/>
        </w:rPr>
      </w:pPr>
    </w:p>
    <w:p w:rsidR="00E42856" w:rsidRPr="00F6138D" w:rsidRDefault="00E42856" w:rsidP="00F6138D">
      <w:pPr>
        <w:spacing w:line="360" w:lineRule="auto"/>
        <w:rPr>
          <w:sz w:val="24"/>
          <w:szCs w:val="24"/>
        </w:rPr>
      </w:pPr>
      <w:r w:rsidRPr="00F6138D">
        <w:rPr>
          <w:rFonts w:cs="Arial"/>
          <w:sz w:val="24"/>
          <w:szCs w:val="24"/>
        </w:rPr>
        <w:t xml:space="preserve">Η ιδιαίτερη σχέση του με τον Παύλο συμπεραίνεται και από τις </w:t>
      </w:r>
      <w:proofErr w:type="spellStart"/>
      <w:r w:rsidRPr="00F6138D">
        <w:rPr>
          <w:rFonts w:cs="Arial"/>
          <w:i/>
          <w:iCs/>
          <w:sz w:val="24"/>
          <w:szCs w:val="24"/>
        </w:rPr>
        <w:t>ἡμεῖς</w:t>
      </w:r>
      <w:proofErr w:type="spellEnd"/>
      <w:r w:rsidRPr="00F6138D">
        <w:rPr>
          <w:rFonts w:cs="Arial"/>
          <w:i/>
          <w:iCs/>
          <w:sz w:val="24"/>
          <w:szCs w:val="24"/>
        </w:rPr>
        <w:t xml:space="preserve">-περικοπές </w:t>
      </w:r>
      <w:r w:rsidRPr="00F6138D">
        <w:rPr>
          <w:rFonts w:cs="Arial"/>
          <w:sz w:val="24"/>
          <w:szCs w:val="24"/>
        </w:rPr>
        <w:t xml:space="preserve">των </w:t>
      </w:r>
      <w:proofErr w:type="spellStart"/>
      <w:r w:rsidRPr="00F6138D">
        <w:rPr>
          <w:rFonts w:cs="Arial"/>
          <w:sz w:val="24"/>
          <w:szCs w:val="24"/>
        </w:rPr>
        <w:t>Πρ</w:t>
      </w:r>
      <w:proofErr w:type="spellEnd"/>
      <w:r w:rsidRPr="00F6138D">
        <w:rPr>
          <w:rFonts w:cs="Arial"/>
          <w:sz w:val="24"/>
          <w:szCs w:val="24"/>
        </w:rPr>
        <w:t>., όπου ο συγγραφέας ομιλεί σε πρώτο πληθυντικό (16, 10-17</w:t>
      </w:r>
      <w:r w:rsidRPr="00F6138D">
        <w:rPr>
          <w:rFonts w:cs="Arial"/>
          <w:sz w:val="24"/>
          <w:szCs w:val="24"/>
          <w:vertAlign w:val="superscript"/>
        </w:rPr>
        <w:t>.</w:t>
      </w:r>
      <w:r w:rsidRPr="00F6138D">
        <w:rPr>
          <w:rFonts w:cs="Arial"/>
          <w:sz w:val="24"/>
          <w:szCs w:val="24"/>
        </w:rPr>
        <w:t xml:space="preserve">20, 5-21, 18).  </w:t>
      </w:r>
      <w:r w:rsidRPr="00F6138D">
        <w:rPr>
          <w:sz w:val="24"/>
          <w:szCs w:val="24"/>
        </w:rPr>
        <w:t xml:space="preserve">Αναφέρονται κατεξοχήν σε </w:t>
      </w:r>
      <w:r w:rsidRPr="00F6138D">
        <w:rPr>
          <w:b/>
          <w:bCs/>
          <w:sz w:val="24"/>
          <w:szCs w:val="24"/>
        </w:rPr>
        <w:t>θαλάσσια ταξίδια</w:t>
      </w:r>
      <w:r w:rsidRPr="00F6138D">
        <w:rPr>
          <w:sz w:val="24"/>
          <w:szCs w:val="24"/>
        </w:rPr>
        <w:t xml:space="preserve"> με τη συμμετοχή και του συγγραφέα. Πρόκειται για το ταξίδι του Παύλου από την Τρωάδα στην Μακεδονία (16, 10-17), την επιστροφή του από την Τρωάδα στην Μίλητο (20, 5-15), από την Μίλητο στην Καισάρεια και τελικά στην Ιερουσαλήμ (21, 1-18) και στον επίλογο την «Οδύσσεια» από τα Ιεροσόλυμα στην επονομαζόμενη «Αιώνια Πόλη» (κεφ. 27-28). Ο συγγραφέας πρόσθεσε τις </w:t>
      </w:r>
      <w:r w:rsidRPr="00F6138D">
        <w:rPr>
          <w:bCs/>
          <w:sz w:val="24"/>
          <w:szCs w:val="24"/>
        </w:rPr>
        <w:t xml:space="preserve">Περιλήψεις </w:t>
      </w:r>
      <w:r w:rsidRPr="00F6138D">
        <w:rPr>
          <w:b/>
          <w:bCs/>
          <w:sz w:val="24"/>
          <w:szCs w:val="24"/>
        </w:rPr>
        <w:t>(</w:t>
      </w:r>
      <w:proofErr w:type="spellStart"/>
      <w:r w:rsidRPr="00F6138D">
        <w:rPr>
          <w:b/>
          <w:bCs/>
          <w:sz w:val="24"/>
          <w:szCs w:val="24"/>
        </w:rPr>
        <w:t>Σουμάρια</w:t>
      </w:r>
      <w:proofErr w:type="spellEnd"/>
      <w:r w:rsidRPr="00F6138D">
        <w:rPr>
          <w:b/>
          <w:bCs/>
          <w:sz w:val="24"/>
          <w:szCs w:val="24"/>
        </w:rPr>
        <w:t>)</w:t>
      </w:r>
      <w:r w:rsidRPr="00F6138D">
        <w:rPr>
          <w:bCs/>
          <w:sz w:val="24"/>
          <w:szCs w:val="24"/>
        </w:rPr>
        <w:t xml:space="preserve"> των διαδραματιζομένων γεγονότων</w:t>
      </w:r>
      <w:r w:rsidRPr="00F6138D">
        <w:rPr>
          <w:rStyle w:val="a8"/>
          <w:bCs/>
          <w:sz w:val="24"/>
          <w:szCs w:val="24"/>
        </w:rPr>
        <w:footnoteReference w:id="1"/>
      </w:r>
      <w:r w:rsidRPr="00F6138D">
        <w:rPr>
          <w:sz w:val="24"/>
          <w:szCs w:val="24"/>
        </w:rPr>
        <w:t>. Απαντούν κυρίως στο «</w:t>
      </w:r>
      <w:proofErr w:type="spellStart"/>
      <w:r w:rsidRPr="00F6138D">
        <w:rPr>
          <w:sz w:val="24"/>
          <w:szCs w:val="24"/>
        </w:rPr>
        <w:t>σημιτίζον</w:t>
      </w:r>
      <w:proofErr w:type="spellEnd"/>
      <w:r w:rsidRPr="00F6138D">
        <w:rPr>
          <w:sz w:val="24"/>
          <w:szCs w:val="24"/>
        </w:rPr>
        <w:t xml:space="preserve">» πρώτο μέρος των </w:t>
      </w:r>
      <w:proofErr w:type="spellStart"/>
      <w:r w:rsidRPr="00F6138D">
        <w:rPr>
          <w:sz w:val="24"/>
          <w:szCs w:val="24"/>
        </w:rPr>
        <w:t>Πρ</w:t>
      </w:r>
      <w:proofErr w:type="spellEnd"/>
      <w:r w:rsidRPr="00F6138D">
        <w:rPr>
          <w:sz w:val="24"/>
          <w:szCs w:val="24"/>
        </w:rPr>
        <w:t xml:space="preserve"> και περιγράφουν συνοπτικά την εσωτερική κι εξωτερική κατάσταση της Εκκλησίας. </w:t>
      </w:r>
    </w:p>
    <w:p w:rsidR="00E42856" w:rsidRPr="00F6138D" w:rsidRDefault="00E42856" w:rsidP="00F6138D">
      <w:pPr>
        <w:spacing w:line="360" w:lineRule="auto"/>
        <w:rPr>
          <w:sz w:val="24"/>
          <w:szCs w:val="24"/>
        </w:rPr>
      </w:pPr>
    </w:p>
    <w:p w:rsidR="00E42856" w:rsidRPr="00F6138D" w:rsidRDefault="00E42856" w:rsidP="00F6138D">
      <w:pPr>
        <w:pStyle w:val="7"/>
        <w:rPr>
          <w:rFonts w:ascii="Palatino Linotype" w:hAnsi="Palatino Linotype"/>
        </w:rPr>
      </w:pPr>
      <w:r w:rsidRPr="00F6138D">
        <w:rPr>
          <w:rFonts w:ascii="Palatino Linotype" w:hAnsi="Palatino Linotype"/>
          <w:highlight w:val="yellow"/>
        </w:rPr>
        <w:t>Σχόλιο 3.</w:t>
      </w:r>
      <w:r w:rsidRPr="00F6138D">
        <w:rPr>
          <w:rFonts w:ascii="Palatino Linotype" w:hAnsi="Palatino Linotype"/>
        </w:rPr>
        <w:t xml:space="preserve"> Το σύμβολο του δρόμου στο έργο του Λουκά</w:t>
      </w:r>
    </w:p>
    <w:p w:rsidR="00E42856" w:rsidRPr="00F6138D" w:rsidRDefault="00E42856" w:rsidP="00F6138D">
      <w:pPr>
        <w:spacing w:line="360" w:lineRule="auto"/>
        <w:rPr>
          <w:sz w:val="24"/>
          <w:szCs w:val="24"/>
        </w:rPr>
      </w:pPr>
    </w:p>
    <w:p w:rsidR="00E42856" w:rsidRPr="00F6138D" w:rsidRDefault="00E42856" w:rsidP="00F6138D">
      <w:pPr>
        <w:pStyle w:val="3"/>
        <w:spacing w:line="360" w:lineRule="auto"/>
        <w:ind w:left="0"/>
        <w:rPr>
          <w:sz w:val="24"/>
          <w:szCs w:val="24"/>
        </w:rPr>
      </w:pPr>
      <w:r w:rsidRPr="00F6138D">
        <w:rPr>
          <w:sz w:val="24"/>
          <w:szCs w:val="24"/>
        </w:rPr>
        <w:t xml:space="preserve">Ενώ το Ευαγγέλιο του Ματθαίου κυριαρχείται από την εναλλαγή ύψους-βάθους και του Ιωάννη από την ζωηρή αντίθεση φωτός – σκότους, στον Λουκά κυρίαρχη θέση κατέχει το σύμβολο της οδού (το οποίο, όπως ήδη αποδείχθηκε, ήδη χρησιμοποιήθηκε από το Μάρκο στην κορυφαία ενότητα του Ευαγγελίου του) και της συνεχούς πορείας του Ιησού από τη Γαλιλαία στα Ιεροσόλυμα και το σταυρό και κατόπιν στις </w:t>
      </w:r>
      <w:proofErr w:type="spellStart"/>
      <w:r w:rsidRPr="00F6138D">
        <w:rPr>
          <w:sz w:val="24"/>
          <w:szCs w:val="24"/>
        </w:rPr>
        <w:t>Πρ</w:t>
      </w:r>
      <w:proofErr w:type="spellEnd"/>
      <w:r w:rsidRPr="00F6138D">
        <w:rPr>
          <w:sz w:val="24"/>
          <w:szCs w:val="24"/>
        </w:rPr>
        <w:t xml:space="preserve">. της Εκκλησίας από τα Ιεροσόλυμα στη Σαμάρεια, στη Ρώμη και τελικά στα πέρατα της Οικουμένης. Σε μια ρωμαϊκή αυτοκρατορία, όπου ανθούσε μια υπερπροσφορά θρησκειών μυστηριακών και ανατολικών και φιλοσοφιών μυστικιστικών η απάντηση στο ερώτημα ‘ποιά είναι η οδός’ προς την αλήθεια και την ζωή ήταν κάτι το φλέγον. Η ίδια η πίστη παρουσιάζεται στα έργα του </w:t>
      </w:r>
      <w:proofErr w:type="spellStart"/>
      <w:r w:rsidRPr="00F6138D">
        <w:rPr>
          <w:sz w:val="24"/>
          <w:szCs w:val="24"/>
        </w:rPr>
        <w:t>Λκ</w:t>
      </w:r>
      <w:proofErr w:type="spellEnd"/>
      <w:r w:rsidRPr="00F6138D">
        <w:rPr>
          <w:sz w:val="24"/>
          <w:szCs w:val="24"/>
        </w:rPr>
        <w:t xml:space="preserve"> ως </w:t>
      </w:r>
      <w:r w:rsidRPr="00F6138D">
        <w:rPr>
          <w:i/>
          <w:iCs/>
          <w:sz w:val="24"/>
          <w:szCs w:val="24"/>
        </w:rPr>
        <w:t>η οδός του Κυρίου</w:t>
      </w:r>
      <w:r w:rsidRPr="00F6138D">
        <w:rPr>
          <w:sz w:val="24"/>
          <w:szCs w:val="24"/>
        </w:rPr>
        <w:t xml:space="preserve"> (18, 25) και οι χριστιανοί ως </w:t>
      </w:r>
      <w:r w:rsidRPr="00F6138D">
        <w:rPr>
          <w:i/>
          <w:iCs/>
          <w:sz w:val="24"/>
          <w:szCs w:val="24"/>
        </w:rPr>
        <w:t>οι της οδού</w:t>
      </w:r>
      <w:r w:rsidRPr="00F6138D">
        <w:rPr>
          <w:sz w:val="24"/>
          <w:szCs w:val="24"/>
        </w:rPr>
        <w:t xml:space="preserve"> (</w:t>
      </w:r>
      <w:proofErr w:type="spellStart"/>
      <w:r w:rsidRPr="00F6138D">
        <w:rPr>
          <w:sz w:val="24"/>
          <w:szCs w:val="24"/>
        </w:rPr>
        <w:t>Πρ</w:t>
      </w:r>
      <w:proofErr w:type="spellEnd"/>
      <w:r w:rsidRPr="00F6138D">
        <w:rPr>
          <w:sz w:val="24"/>
          <w:szCs w:val="24"/>
        </w:rPr>
        <w:t xml:space="preserve">. 9, 2). Τόσο στο Ευαγγέλιο όσο και στις </w:t>
      </w:r>
      <w:proofErr w:type="spellStart"/>
      <w:r w:rsidRPr="00F6138D">
        <w:rPr>
          <w:sz w:val="24"/>
          <w:szCs w:val="24"/>
        </w:rPr>
        <w:t>Πρ</w:t>
      </w:r>
      <w:proofErr w:type="spellEnd"/>
      <w:r w:rsidRPr="00F6138D">
        <w:rPr>
          <w:sz w:val="24"/>
          <w:szCs w:val="24"/>
        </w:rPr>
        <w:t xml:space="preserve">. ο </w:t>
      </w:r>
      <w:proofErr w:type="spellStart"/>
      <w:r w:rsidRPr="00F6138D">
        <w:rPr>
          <w:sz w:val="24"/>
          <w:szCs w:val="24"/>
        </w:rPr>
        <w:t>Λκ</w:t>
      </w:r>
      <w:proofErr w:type="spellEnd"/>
      <w:r w:rsidRPr="00F6138D">
        <w:rPr>
          <w:sz w:val="24"/>
          <w:szCs w:val="24"/>
        </w:rPr>
        <w:t xml:space="preserve"> αφηγείται πορείες πάνω σε οδούς, οι οποίες συνδέονται με την πορεία από την άγνοια και την ακατανοησία στην γνώση και την κοινωνία του Ιησού. Χαρακτηριστικές είναι οι αφηγήσεις της πορείας προς τους Εμμαούς, εκείνης του Ευνούχου από την Ιερουσαλήμ στην Γάζα, του Παύλου από την ίδια πόλη στην Δαμασκό και του Πέτρου από την Καισάρεια στην </w:t>
      </w:r>
      <w:proofErr w:type="spellStart"/>
      <w:r w:rsidRPr="00F6138D">
        <w:rPr>
          <w:sz w:val="24"/>
          <w:szCs w:val="24"/>
        </w:rPr>
        <w:t>Ιόππη</w:t>
      </w:r>
      <w:proofErr w:type="spellEnd"/>
      <w:r w:rsidRPr="00F6138D">
        <w:rPr>
          <w:sz w:val="24"/>
          <w:szCs w:val="24"/>
        </w:rPr>
        <w:t xml:space="preserve">. </w:t>
      </w:r>
    </w:p>
    <w:p w:rsidR="00E42856" w:rsidRPr="00F6138D" w:rsidRDefault="00E42856" w:rsidP="00F6138D">
      <w:pPr>
        <w:spacing w:before="120" w:line="360" w:lineRule="auto"/>
        <w:rPr>
          <w:sz w:val="24"/>
          <w:szCs w:val="24"/>
        </w:rPr>
      </w:pPr>
      <w:r w:rsidRPr="00F6138D">
        <w:rPr>
          <w:sz w:val="24"/>
          <w:szCs w:val="24"/>
        </w:rPr>
        <w:t xml:space="preserve">Όπως το Οδοιπορικό του Ιησού, του αρχηγού της </w:t>
      </w:r>
      <w:proofErr w:type="spellStart"/>
      <w:r w:rsidRPr="00F6138D">
        <w:rPr>
          <w:sz w:val="24"/>
          <w:szCs w:val="24"/>
        </w:rPr>
        <w:t>ζωήςαπό</w:t>
      </w:r>
      <w:proofErr w:type="spellEnd"/>
      <w:r w:rsidRPr="00F6138D">
        <w:rPr>
          <w:sz w:val="24"/>
          <w:szCs w:val="24"/>
        </w:rPr>
        <w:t xml:space="preserve"> τη Γαλιλαία στα Ιεροσόλυμα, το οποίο κατέχει εξέχουσα θέση στο Ευαγγέλιό του, καταλαμβάνει έντεκα σχεδόν κεφάλαια, έτσι και το </w:t>
      </w:r>
      <w:r w:rsidRPr="00F6138D">
        <w:rPr>
          <w:b/>
          <w:bCs/>
          <w:sz w:val="24"/>
          <w:szCs w:val="24"/>
        </w:rPr>
        <w:t>ποντοπόρο ταξίδι του Παύλου προς την Ιερουσαλήμ και από αυτήν στη Ρώμη</w:t>
      </w:r>
      <w:r w:rsidRPr="00F6138D">
        <w:rPr>
          <w:sz w:val="24"/>
          <w:szCs w:val="24"/>
        </w:rPr>
        <w:t xml:space="preserve"> (εάν συνυπολογιστούν οι δίκες του Παύλου στην αγία Πόλη και την Καισάρεια, οι οποίες αποτέλεσαν την αφορμή της επίκλησης του Καίσαρα) καταλαμβάνει σχεδόν το 1/3 των Πράξεων (κεφ. 21-28). Αυτή η έκταση του ταξιδιού του αποστόλου στη Ρώμη οφείλεται στη λεπτομέρεια της περιγραφής, η οποία συνδυάζεται με τη </w:t>
      </w:r>
      <w:proofErr w:type="spellStart"/>
      <w:r w:rsidRPr="00F6138D">
        <w:rPr>
          <w:sz w:val="24"/>
          <w:szCs w:val="24"/>
        </w:rPr>
        <w:t>ρεαλιστικότητα</w:t>
      </w:r>
      <w:proofErr w:type="spellEnd"/>
      <w:r w:rsidRPr="00F6138D">
        <w:rPr>
          <w:sz w:val="24"/>
          <w:szCs w:val="24"/>
        </w:rPr>
        <w:t xml:space="preserve">. εκπληρώνει </w:t>
      </w:r>
      <w:r w:rsidRPr="00F6138D">
        <w:rPr>
          <w:sz w:val="24"/>
          <w:szCs w:val="24"/>
        </w:rPr>
        <w:lastRenderedPageBreak/>
        <w:t xml:space="preserve">πανηγυρικά την προφητεία του </w:t>
      </w:r>
      <w:proofErr w:type="spellStart"/>
      <w:r w:rsidRPr="00F6138D">
        <w:rPr>
          <w:sz w:val="24"/>
          <w:szCs w:val="24"/>
        </w:rPr>
        <w:t>Αναστάντος</w:t>
      </w:r>
      <w:proofErr w:type="spellEnd"/>
      <w:r w:rsidRPr="00F6138D">
        <w:rPr>
          <w:sz w:val="24"/>
          <w:szCs w:val="24"/>
        </w:rPr>
        <w:t xml:space="preserve"> στην εισαγωγή των Πράξεων (</w:t>
      </w:r>
      <w:proofErr w:type="spellStart"/>
      <w:r w:rsidRPr="00F6138D">
        <w:rPr>
          <w:i/>
          <w:iCs/>
          <w:sz w:val="24"/>
          <w:szCs w:val="24"/>
          <w:lang w:bidi="he-IL"/>
        </w:rPr>
        <w:t>ἀλλὰ</w:t>
      </w:r>
      <w:proofErr w:type="spellEnd"/>
      <w:r w:rsidRPr="00F6138D">
        <w:rPr>
          <w:i/>
          <w:iCs/>
          <w:sz w:val="24"/>
          <w:szCs w:val="24"/>
          <w:lang w:bidi="he-IL"/>
        </w:rPr>
        <w:t xml:space="preserve"> </w:t>
      </w:r>
      <w:proofErr w:type="spellStart"/>
      <w:r w:rsidRPr="00F6138D">
        <w:rPr>
          <w:i/>
          <w:iCs/>
          <w:sz w:val="24"/>
          <w:szCs w:val="24"/>
          <w:lang w:bidi="he-IL"/>
        </w:rPr>
        <w:t>λήμψεσθε</w:t>
      </w:r>
      <w:proofErr w:type="spellEnd"/>
      <w:r w:rsidRPr="00F6138D">
        <w:rPr>
          <w:i/>
          <w:iCs/>
          <w:sz w:val="24"/>
          <w:szCs w:val="24"/>
          <w:lang w:bidi="he-IL"/>
        </w:rPr>
        <w:t xml:space="preserve"> </w:t>
      </w:r>
      <w:proofErr w:type="spellStart"/>
      <w:r w:rsidRPr="00F6138D">
        <w:rPr>
          <w:i/>
          <w:iCs/>
          <w:sz w:val="24"/>
          <w:szCs w:val="24"/>
          <w:lang w:bidi="he-IL"/>
        </w:rPr>
        <w:t>δύναμιν</w:t>
      </w:r>
      <w:proofErr w:type="spellEnd"/>
      <w:r w:rsidRPr="00F6138D">
        <w:rPr>
          <w:i/>
          <w:iCs/>
          <w:sz w:val="24"/>
          <w:szCs w:val="24"/>
          <w:lang w:bidi="he-IL"/>
        </w:rPr>
        <w:t xml:space="preserve"> </w:t>
      </w:r>
      <w:proofErr w:type="spellStart"/>
      <w:r w:rsidRPr="00F6138D">
        <w:rPr>
          <w:i/>
          <w:iCs/>
          <w:sz w:val="24"/>
          <w:szCs w:val="24"/>
          <w:lang w:bidi="he-IL"/>
        </w:rPr>
        <w:t>ἐπελθόντος</w:t>
      </w:r>
      <w:proofErr w:type="spellEnd"/>
      <w:r w:rsidRPr="00F6138D">
        <w:rPr>
          <w:i/>
          <w:iCs/>
          <w:sz w:val="24"/>
          <w:szCs w:val="24"/>
          <w:lang w:bidi="he-IL"/>
        </w:rPr>
        <w:t xml:space="preserve"> </w:t>
      </w:r>
      <w:proofErr w:type="spellStart"/>
      <w:r w:rsidRPr="00F6138D">
        <w:rPr>
          <w:i/>
          <w:iCs/>
          <w:sz w:val="24"/>
          <w:szCs w:val="24"/>
          <w:lang w:bidi="he-IL"/>
        </w:rPr>
        <w:t>τοῦ</w:t>
      </w:r>
      <w:proofErr w:type="spellEnd"/>
      <w:r w:rsidRPr="00F6138D">
        <w:rPr>
          <w:i/>
          <w:iCs/>
          <w:sz w:val="24"/>
          <w:szCs w:val="24"/>
          <w:lang w:bidi="he-IL"/>
        </w:rPr>
        <w:t xml:space="preserve"> </w:t>
      </w:r>
      <w:proofErr w:type="spellStart"/>
      <w:r w:rsidRPr="00F6138D">
        <w:rPr>
          <w:i/>
          <w:iCs/>
          <w:sz w:val="24"/>
          <w:szCs w:val="24"/>
          <w:lang w:bidi="he-IL"/>
        </w:rPr>
        <w:t>ἁγίου</w:t>
      </w:r>
      <w:proofErr w:type="spellEnd"/>
      <w:r w:rsidRPr="00F6138D">
        <w:rPr>
          <w:i/>
          <w:iCs/>
          <w:sz w:val="24"/>
          <w:szCs w:val="24"/>
          <w:lang w:bidi="he-IL"/>
        </w:rPr>
        <w:t xml:space="preserve"> </w:t>
      </w:r>
      <w:proofErr w:type="spellStart"/>
      <w:r w:rsidRPr="00F6138D">
        <w:rPr>
          <w:i/>
          <w:iCs/>
          <w:caps/>
          <w:sz w:val="24"/>
          <w:szCs w:val="24"/>
          <w:lang w:bidi="he-IL"/>
        </w:rPr>
        <w:t>π</w:t>
      </w:r>
      <w:r w:rsidRPr="00F6138D">
        <w:rPr>
          <w:i/>
          <w:iCs/>
          <w:sz w:val="24"/>
          <w:szCs w:val="24"/>
          <w:lang w:bidi="he-IL"/>
        </w:rPr>
        <w:t>νεύματος</w:t>
      </w:r>
      <w:proofErr w:type="spellEnd"/>
      <w:r w:rsidRPr="00F6138D">
        <w:rPr>
          <w:i/>
          <w:iCs/>
          <w:sz w:val="24"/>
          <w:szCs w:val="24"/>
          <w:lang w:bidi="he-IL"/>
        </w:rPr>
        <w:t xml:space="preserve"> </w:t>
      </w:r>
      <w:proofErr w:type="spellStart"/>
      <w:r w:rsidRPr="00F6138D">
        <w:rPr>
          <w:i/>
          <w:iCs/>
          <w:sz w:val="24"/>
          <w:szCs w:val="24"/>
          <w:lang w:bidi="he-IL"/>
        </w:rPr>
        <w:t>ἐφ᾽</w:t>
      </w:r>
      <w:proofErr w:type="spellEnd"/>
      <w:r w:rsidRPr="00F6138D">
        <w:rPr>
          <w:i/>
          <w:iCs/>
          <w:sz w:val="24"/>
          <w:szCs w:val="24"/>
          <w:lang w:bidi="he-IL"/>
        </w:rPr>
        <w:t xml:space="preserve"> </w:t>
      </w:r>
      <w:proofErr w:type="spellStart"/>
      <w:r w:rsidRPr="00F6138D">
        <w:rPr>
          <w:i/>
          <w:iCs/>
          <w:sz w:val="24"/>
          <w:szCs w:val="24"/>
          <w:lang w:bidi="he-IL"/>
        </w:rPr>
        <w:t>ὑμᾶς</w:t>
      </w:r>
      <w:proofErr w:type="spellEnd"/>
      <w:r w:rsidRPr="00F6138D">
        <w:rPr>
          <w:i/>
          <w:iCs/>
          <w:sz w:val="24"/>
          <w:szCs w:val="24"/>
          <w:lang w:bidi="he-IL"/>
        </w:rPr>
        <w:t xml:space="preserve"> </w:t>
      </w:r>
      <w:proofErr w:type="spellStart"/>
      <w:r w:rsidRPr="00F6138D">
        <w:rPr>
          <w:i/>
          <w:iCs/>
          <w:sz w:val="24"/>
          <w:szCs w:val="24"/>
          <w:lang w:bidi="he-IL"/>
        </w:rPr>
        <w:t>καὶ</w:t>
      </w:r>
      <w:proofErr w:type="spellEnd"/>
      <w:r w:rsidRPr="00F6138D">
        <w:rPr>
          <w:i/>
          <w:iCs/>
          <w:sz w:val="24"/>
          <w:szCs w:val="24"/>
          <w:lang w:bidi="he-IL"/>
        </w:rPr>
        <w:t xml:space="preserve"> </w:t>
      </w:r>
      <w:proofErr w:type="spellStart"/>
      <w:r w:rsidRPr="00F6138D">
        <w:rPr>
          <w:i/>
          <w:iCs/>
          <w:sz w:val="24"/>
          <w:szCs w:val="24"/>
          <w:lang w:bidi="he-IL"/>
        </w:rPr>
        <w:t>ἔσεσθέ</w:t>
      </w:r>
      <w:proofErr w:type="spellEnd"/>
      <w:r w:rsidRPr="00F6138D">
        <w:rPr>
          <w:i/>
          <w:iCs/>
          <w:sz w:val="24"/>
          <w:szCs w:val="24"/>
          <w:lang w:bidi="he-IL"/>
        </w:rPr>
        <w:t xml:space="preserve"> μου </w:t>
      </w:r>
      <w:proofErr w:type="spellStart"/>
      <w:r w:rsidRPr="00F6138D">
        <w:rPr>
          <w:i/>
          <w:iCs/>
          <w:sz w:val="24"/>
          <w:szCs w:val="24"/>
          <w:lang w:bidi="he-IL"/>
        </w:rPr>
        <w:t>μάρτυρες</w:t>
      </w:r>
      <w:proofErr w:type="spellEnd"/>
      <w:r w:rsidRPr="00F6138D">
        <w:rPr>
          <w:i/>
          <w:iCs/>
          <w:sz w:val="24"/>
          <w:szCs w:val="24"/>
          <w:lang w:bidi="he-IL"/>
        </w:rPr>
        <w:t xml:space="preserve"> </w:t>
      </w:r>
      <w:proofErr w:type="spellStart"/>
      <w:r w:rsidRPr="00F6138D">
        <w:rPr>
          <w:b/>
          <w:bCs/>
          <w:i/>
          <w:iCs/>
          <w:sz w:val="24"/>
          <w:szCs w:val="24"/>
          <w:lang w:bidi="he-IL"/>
        </w:rPr>
        <w:t>ἔν</w:t>
      </w:r>
      <w:proofErr w:type="spellEnd"/>
      <w:r w:rsidRPr="00F6138D">
        <w:rPr>
          <w:b/>
          <w:bCs/>
          <w:i/>
          <w:iCs/>
          <w:sz w:val="24"/>
          <w:szCs w:val="24"/>
          <w:lang w:bidi="he-IL"/>
        </w:rPr>
        <w:t xml:space="preserve"> τε </w:t>
      </w:r>
      <w:proofErr w:type="spellStart"/>
      <w:r w:rsidRPr="00F6138D">
        <w:rPr>
          <w:b/>
          <w:bCs/>
          <w:i/>
          <w:iCs/>
          <w:sz w:val="24"/>
          <w:szCs w:val="24"/>
          <w:lang w:bidi="he-IL"/>
        </w:rPr>
        <w:t>Ἰερουσαλὴμ</w:t>
      </w:r>
      <w:proofErr w:type="spellEnd"/>
      <w:r w:rsidRPr="00F6138D">
        <w:rPr>
          <w:b/>
          <w:bCs/>
          <w:i/>
          <w:iCs/>
          <w:sz w:val="24"/>
          <w:szCs w:val="24"/>
          <w:lang w:bidi="he-IL"/>
        </w:rPr>
        <w:t xml:space="preserve"> </w:t>
      </w:r>
      <w:proofErr w:type="spellStart"/>
      <w:r w:rsidRPr="00F6138D">
        <w:rPr>
          <w:b/>
          <w:bCs/>
          <w:i/>
          <w:iCs/>
          <w:sz w:val="24"/>
          <w:szCs w:val="24"/>
          <w:lang w:bidi="he-IL"/>
        </w:rPr>
        <w:t>καὶ</w:t>
      </w:r>
      <w:proofErr w:type="spellEnd"/>
      <w:r w:rsidRPr="00F6138D">
        <w:rPr>
          <w:b/>
          <w:bCs/>
          <w:i/>
          <w:iCs/>
          <w:sz w:val="24"/>
          <w:szCs w:val="24"/>
          <w:lang w:bidi="he-IL"/>
        </w:rPr>
        <w:t xml:space="preserve"> [</w:t>
      </w:r>
      <w:proofErr w:type="spellStart"/>
      <w:r w:rsidRPr="00F6138D">
        <w:rPr>
          <w:b/>
          <w:bCs/>
          <w:i/>
          <w:iCs/>
          <w:sz w:val="24"/>
          <w:szCs w:val="24"/>
          <w:lang w:bidi="he-IL"/>
        </w:rPr>
        <w:t>ἐν</w:t>
      </w:r>
      <w:proofErr w:type="spellEnd"/>
      <w:r w:rsidRPr="00F6138D">
        <w:rPr>
          <w:b/>
          <w:bCs/>
          <w:i/>
          <w:iCs/>
          <w:sz w:val="24"/>
          <w:szCs w:val="24"/>
          <w:lang w:bidi="he-IL"/>
        </w:rPr>
        <w:t xml:space="preserve">] </w:t>
      </w:r>
      <w:proofErr w:type="spellStart"/>
      <w:r w:rsidRPr="00F6138D">
        <w:rPr>
          <w:b/>
          <w:bCs/>
          <w:i/>
          <w:iCs/>
          <w:sz w:val="24"/>
          <w:szCs w:val="24"/>
          <w:lang w:bidi="he-IL"/>
        </w:rPr>
        <w:t>πάσῃ</w:t>
      </w:r>
      <w:proofErr w:type="spellEnd"/>
      <w:r w:rsidRPr="00F6138D">
        <w:rPr>
          <w:b/>
          <w:bCs/>
          <w:i/>
          <w:iCs/>
          <w:sz w:val="24"/>
          <w:szCs w:val="24"/>
          <w:lang w:bidi="he-IL"/>
        </w:rPr>
        <w:t xml:space="preserve"> </w:t>
      </w:r>
      <w:proofErr w:type="spellStart"/>
      <w:r w:rsidRPr="00F6138D">
        <w:rPr>
          <w:b/>
          <w:bCs/>
          <w:i/>
          <w:iCs/>
          <w:sz w:val="24"/>
          <w:szCs w:val="24"/>
          <w:lang w:bidi="he-IL"/>
        </w:rPr>
        <w:t>τῇ</w:t>
      </w:r>
      <w:proofErr w:type="spellEnd"/>
      <w:r w:rsidRPr="00F6138D">
        <w:rPr>
          <w:b/>
          <w:bCs/>
          <w:i/>
          <w:iCs/>
          <w:sz w:val="24"/>
          <w:szCs w:val="24"/>
          <w:lang w:bidi="he-IL"/>
        </w:rPr>
        <w:t xml:space="preserve"> </w:t>
      </w:r>
      <w:proofErr w:type="spellStart"/>
      <w:r w:rsidRPr="00F6138D">
        <w:rPr>
          <w:b/>
          <w:bCs/>
          <w:i/>
          <w:iCs/>
          <w:sz w:val="24"/>
          <w:szCs w:val="24"/>
          <w:lang w:bidi="he-IL"/>
        </w:rPr>
        <w:t>Ἰουδαίᾳ</w:t>
      </w:r>
      <w:proofErr w:type="spellEnd"/>
      <w:r w:rsidRPr="00F6138D">
        <w:rPr>
          <w:b/>
          <w:bCs/>
          <w:i/>
          <w:iCs/>
          <w:sz w:val="24"/>
          <w:szCs w:val="24"/>
          <w:lang w:bidi="he-IL"/>
        </w:rPr>
        <w:t xml:space="preserve"> </w:t>
      </w:r>
      <w:proofErr w:type="spellStart"/>
      <w:r w:rsidRPr="00F6138D">
        <w:rPr>
          <w:b/>
          <w:bCs/>
          <w:i/>
          <w:iCs/>
          <w:sz w:val="24"/>
          <w:szCs w:val="24"/>
          <w:lang w:bidi="he-IL"/>
        </w:rPr>
        <w:t>καὶ</w:t>
      </w:r>
      <w:proofErr w:type="spellEnd"/>
      <w:r w:rsidRPr="00F6138D">
        <w:rPr>
          <w:b/>
          <w:bCs/>
          <w:i/>
          <w:iCs/>
          <w:sz w:val="24"/>
          <w:szCs w:val="24"/>
          <w:lang w:bidi="he-IL"/>
        </w:rPr>
        <w:t xml:space="preserve"> </w:t>
      </w:r>
      <w:proofErr w:type="spellStart"/>
      <w:r w:rsidRPr="00F6138D">
        <w:rPr>
          <w:b/>
          <w:bCs/>
          <w:i/>
          <w:iCs/>
          <w:sz w:val="24"/>
          <w:szCs w:val="24"/>
          <w:lang w:bidi="he-IL"/>
        </w:rPr>
        <w:t>Σαμαρείᾳ</w:t>
      </w:r>
      <w:proofErr w:type="spellEnd"/>
      <w:r w:rsidRPr="00F6138D">
        <w:rPr>
          <w:i/>
          <w:iCs/>
          <w:sz w:val="24"/>
          <w:szCs w:val="24"/>
          <w:lang w:bidi="he-IL"/>
        </w:rPr>
        <w:t xml:space="preserve"> </w:t>
      </w:r>
      <w:proofErr w:type="spellStart"/>
      <w:r w:rsidRPr="00F6138D">
        <w:rPr>
          <w:i/>
          <w:iCs/>
          <w:sz w:val="24"/>
          <w:szCs w:val="24"/>
          <w:lang w:bidi="he-IL"/>
        </w:rPr>
        <w:t>καὶ</w:t>
      </w:r>
      <w:proofErr w:type="spellEnd"/>
      <w:r w:rsidRPr="00F6138D">
        <w:rPr>
          <w:i/>
          <w:iCs/>
          <w:sz w:val="24"/>
          <w:szCs w:val="24"/>
          <w:lang w:bidi="he-IL"/>
        </w:rPr>
        <w:t xml:space="preserve"> </w:t>
      </w:r>
      <w:proofErr w:type="spellStart"/>
      <w:r w:rsidRPr="00F6138D">
        <w:rPr>
          <w:i/>
          <w:iCs/>
          <w:sz w:val="24"/>
          <w:szCs w:val="24"/>
          <w:lang w:bidi="he-IL"/>
        </w:rPr>
        <w:t>ἕως</w:t>
      </w:r>
      <w:proofErr w:type="spellEnd"/>
      <w:r w:rsidRPr="00F6138D">
        <w:rPr>
          <w:i/>
          <w:iCs/>
          <w:sz w:val="24"/>
          <w:szCs w:val="24"/>
          <w:lang w:bidi="he-IL"/>
        </w:rPr>
        <w:t xml:space="preserve"> </w:t>
      </w:r>
      <w:proofErr w:type="spellStart"/>
      <w:r w:rsidRPr="00F6138D">
        <w:rPr>
          <w:i/>
          <w:iCs/>
          <w:sz w:val="24"/>
          <w:szCs w:val="24"/>
          <w:lang w:bidi="he-IL"/>
        </w:rPr>
        <w:t>ἐσχάτου</w:t>
      </w:r>
      <w:proofErr w:type="spellEnd"/>
      <w:r w:rsidRPr="00F6138D">
        <w:rPr>
          <w:i/>
          <w:iCs/>
          <w:sz w:val="24"/>
          <w:szCs w:val="24"/>
          <w:lang w:bidi="he-IL"/>
        </w:rPr>
        <w:t xml:space="preserve"> </w:t>
      </w:r>
      <w:proofErr w:type="spellStart"/>
      <w:r w:rsidRPr="00F6138D">
        <w:rPr>
          <w:i/>
          <w:iCs/>
          <w:sz w:val="24"/>
          <w:szCs w:val="24"/>
          <w:lang w:bidi="he-IL"/>
        </w:rPr>
        <w:t>τῆς</w:t>
      </w:r>
      <w:proofErr w:type="spellEnd"/>
      <w:r w:rsidRPr="00F6138D">
        <w:rPr>
          <w:i/>
          <w:iCs/>
          <w:sz w:val="24"/>
          <w:szCs w:val="24"/>
          <w:lang w:bidi="he-IL"/>
        </w:rPr>
        <w:t xml:space="preserve"> </w:t>
      </w:r>
      <w:proofErr w:type="spellStart"/>
      <w:r w:rsidRPr="00F6138D">
        <w:rPr>
          <w:i/>
          <w:iCs/>
          <w:sz w:val="24"/>
          <w:szCs w:val="24"/>
          <w:lang w:bidi="he-IL"/>
        </w:rPr>
        <w:t>γῆς</w:t>
      </w:r>
      <w:proofErr w:type="spellEnd"/>
      <w:r w:rsidRPr="00F6138D">
        <w:rPr>
          <w:i/>
          <w:iCs/>
          <w:sz w:val="24"/>
          <w:szCs w:val="24"/>
          <w:vertAlign w:val="superscript"/>
        </w:rPr>
        <w:t xml:space="preserve">. </w:t>
      </w:r>
      <w:r w:rsidRPr="00F6138D">
        <w:rPr>
          <w:sz w:val="24"/>
          <w:szCs w:val="24"/>
        </w:rPr>
        <w:t xml:space="preserve">1, 8), αλλά και τον ενδόμυχο πόθο του Π. να κηρύξει το Ευαγγέλιο στην πρωτεύουσα της </w:t>
      </w:r>
      <w:proofErr w:type="spellStart"/>
      <w:r w:rsidRPr="00F6138D">
        <w:rPr>
          <w:sz w:val="24"/>
          <w:szCs w:val="24"/>
          <w:lang w:val="en-US"/>
        </w:rPr>
        <w:t>Pax</w:t>
      </w:r>
      <w:proofErr w:type="spellEnd"/>
      <w:r w:rsidRPr="00F6138D">
        <w:rPr>
          <w:sz w:val="24"/>
          <w:szCs w:val="24"/>
        </w:rPr>
        <w:t xml:space="preserve"> </w:t>
      </w:r>
      <w:proofErr w:type="spellStart"/>
      <w:r w:rsidRPr="00F6138D">
        <w:rPr>
          <w:sz w:val="24"/>
          <w:szCs w:val="24"/>
          <w:lang w:val="en-US"/>
        </w:rPr>
        <w:t>Romana</w:t>
      </w:r>
      <w:proofErr w:type="spellEnd"/>
      <w:r w:rsidRPr="00F6138D">
        <w:rPr>
          <w:sz w:val="24"/>
          <w:szCs w:val="24"/>
        </w:rPr>
        <w:t xml:space="preserve">. </w:t>
      </w:r>
    </w:p>
    <w:p w:rsidR="00E42856" w:rsidRPr="00F6138D" w:rsidRDefault="00E42856" w:rsidP="00F6138D">
      <w:pPr>
        <w:spacing w:before="120" w:line="360" w:lineRule="auto"/>
        <w:rPr>
          <w:sz w:val="24"/>
          <w:szCs w:val="24"/>
          <w:lang w:eastAsia="de-DE" w:bidi="he-IL"/>
        </w:rPr>
      </w:pPr>
      <w:r w:rsidRPr="00F6138D">
        <w:rPr>
          <w:sz w:val="24"/>
          <w:szCs w:val="24"/>
        </w:rPr>
        <w:t xml:space="preserve">Στο πρώτο μέρος του Οδοιπορικού του Ιησού προς το Πάθος συμβολικό ρόλο διαδραματίζει το </w:t>
      </w:r>
      <w:r w:rsidRPr="00F6138D">
        <w:rPr>
          <w:b/>
          <w:bCs/>
          <w:sz w:val="24"/>
          <w:szCs w:val="24"/>
        </w:rPr>
        <w:t>πυρ</w:t>
      </w:r>
      <w:r w:rsidRPr="00F6138D">
        <w:rPr>
          <w:sz w:val="24"/>
          <w:szCs w:val="24"/>
        </w:rPr>
        <w:t>. Αυτό (το Οδοιπορικό) εγκαινιάζεται με την πρόκληση των υιών Ζεβεδαίου να πυρπολήσουν την αφιλόξενη κώμη των Σαμαρειτών, όπως ο Ηλίας. Ο Ιησούς αρνείται την αποστολή καταστροφικού πυρός ενάντια στους αλλοεθνείς και ανόμους.  Ως ‘</w:t>
      </w:r>
      <w:proofErr w:type="spellStart"/>
      <w:r w:rsidRPr="00F6138D">
        <w:rPr>
          <w:sz w:val="24"/>
          <w:szCs w:val="24"/>
        </w:rPr>
        <w:t>πύρ</w:t>
      </w:r>
      <w:proofErr w:type="spellEnd"/>
      <w:r w:rsidRPr="00F6138D">
        <w:rPr>
          <w:sz w:val="24"/>
          <w:szCs w:val="24"/>
        </w:rPr>
        <w:t>’ για την οικογένεια, την πόλη, την Οικουμένη και τελικά την ίδια την Ιερουσαλήμ λειτουργεί η αποδοχή η όχι του κηρύγματος της Βασιλείας</w:t>
      </w:r>
      <w:r w:rsidRPr="00F6138D">
        <w:rPr>
          <w:caps/>
          <w:sz w:val="24"/>
          <w:szCs w:val="24"/>
        </w:rPr>
        <w:t xml:space="preserve"> </w:t>
      </w:r>
      <w:r w:rsidRPr="00F6138D">
        <w:rPr>
          <w:sz w:val="24"/>
          <w:szCs w:val="24"/>
        </w:rPr>
        <w:t>και της Ειρήνης, το οποίο κομίζει ο ίδιος και οι απόστολοί Του. Το βάπτισμα του αίματος του δικού Του</w:t>
      </w:r>
      <w:r w:rsidRPr="00F6138D">
        <w:rPr>
          <w:caps/>
          <w:sz w:val="24"/>
          <w:szCs w:val="24"/>
        </w:rPr>
        <w:t xml:space="preserve"> </w:t>
      </w:r>
      <w:r w:rsidRPr="00F6138D">
        <w:rPr>
          <w:sz w:val="24"/>
          <w:szCs w:val="24"/>
        </w:rPr>
        <w:t>και των αποστόλων Του</w:t>
      </w:r>
      <w:r w:rsidRPr="00F6138D">
        <w:rPr>
          <w:caps/>
          <w:sz w:val="24"/>
          <w:szCs w:val="24"/>
        </w:rPr>
        <w:t xml:space="preserve"> </w:t>
      </w:r>
      <w:r w:rsidRPr="00F6138D">
        <w:rPr>
          <w:sz w:val="24"/>
          <w:szCs w:val="24"/>
        </w:rPr>
        <w:t>(όπως π.χ. του Στεφάνου) θα γίνει η αφορμή ώστε το πυρ που άναψε με την παρουσία Του</w:t>
      </w:r>
      <w:r w:rsidRPr="00F6138D">
        <w:rPr>
          <w:caps/>
          <w:sz w:val="24"/>
          <w:szCs w:val="24"/>
        </w:rPr>
        <w:t xml:space="preserve"> </w:t>
      </w:r>
      <w:r w:rsidRPr="00F6138D">
        <w:rPr>
          <w:sz w:val="24"/>
          <w:szCs w:val="24"/>
        </w:rPr>
        <w:t>και την επιφοίτηση του Αγ. Πνεύματος</w:t>
      </w:r>
      <w:r w:rsidRPr="00F6138D">
        <w:rPr>
          <w:caps/>
          <w:sz w:val="24"/>
          <w:szCs w:val="24"/>
        </w:rPr>
        <w:t xml:space="preserve"> </w:t>
      </w:r>
      <w:r w:rsidRPr="00F6138D">
        <w:rPr>
          <w:sz w:val="24"/>
          <w:szCs w:val="24"/>
        </w:rPr>
        <w:t xml:space="preserve">να εξαπλωθεί στην Σαμάρεια και σε όλη τη γη. </w:t>
      </w:r>
    </w:p>
    <w:p w:rsidR="00E42856" w:rsidRPr="00F6138D" w:rsidRDefault="00E42856" w:rsidP="00F6138D">
      <w:pPr>
        <w:autoSpaceDE w:val="0"/>
        <w:autoSpaceDN w:val="0"/>
        <w:adjustRightInd w:val="0"/>
        <w:spacing w:before="120" w:line="360" w:lineRule="auto"/>
        <w:rPr>
          <w:bCs/>
          <w:sz w:val="24"/>
          <w:szCs w:val="24"/>
          <w:lang w:bidi="he-IL"/>
        </w:rPr>
      </w:pPr>
      <w:r w:rsidRPr="00F6138D">
        <w:rPr>
          <w:caps/>
          <w:sz w:val="24"/>
          <w:szCs w:val="24"/>
        </w:rPr>
        <w:t>σ</w:t>
      </w:r>
      <w:r w:rsidRPr="00F6138D">
        <w:rPr>
          <w:sz w:val="24"/>
          <w:szCs w:val="24"/>
        </w:rPr>
        <w:t xml:space="preserve">ημαντικό είναι στο </w:t>
      </w:r>
      <w:proofErr w:type="spellStart"/>
      <w:r w:rsidRPr="00F6138D">
        <w:rPr>
          <w:sz w:val="24"/>
          <w:szCs w:val="24"/>
        </w:rPr>
        <w:t>Λκ</w:t>
      </w:r>
      <w:proofErr w:type="spellEnd"/>
      <w:r w:rsidRPr="00F6138D">
        <w:rPr>
          <w:sz w:val="24"/>
          <w:szCs w:val="24"/>
        </w:rPr>
        <w:t xml:space="preserve">. το μοτίβο </w:t>
      </w:r>
      <w:r w:rsidRPr="00F6138D">
        <w:rPr>
          <w:b/>
          <w:bCs/>
          <w:sz w:val="24"/>
          <w:szCs w:val="24"/>
        </w:rPr>
        <w:t>της διάνοιξης των πνευματικών οφθαλμών.</w:t>
      </w:r>
      <w:r w:rsidRPr="00F6138D">
        <w:rPr>
          <w:sz w:val="24"/>
          <w:szCs w:val="24"/>
        </w:rPr>
        <w:t xml:space="preserve"> </w:t>
      </w:r>
      <w:r w:rsidRPr="00F6138D">
        <w:rPr>
          <w:caps/>
          <w:sz w:val="24"/>
          <w:szCs w:val="24"/>
        </w:rPr>
        <w:t>ο</w:t>
      </w:r>
      <w:r w:rsidRPr="00F6138D">
        <w:rPr>
          <w:sz w:val="24"/>
          <w:szCs w:val="24"/>
        </w:rPr>
        <w:t xml:space="preserve">λόκληρο το δίτομο έργο του Λουκά εισάγεται και </w:t>
      </w:r>
      <w:proofErr w:type="spellStart"/>
      <w:r w:rsidRPr="00F6138D">
        <w:rPr>
          <w:sz w:val="24"/>
          <w:szCs w:val="24"/>
        </w:rPr>
        <w:t>κατακλείεται</w:t>
      </w:r>
      <w:proofErr w:type="spellEnd"/>
      <w:r w:rsidRPr="00F6138D">
        <w:rPr>
          <w:sz w:val="24"/>
          <w:szCs w:val="24"/>
        </w:rPr>
        <w:t xml:space="preserve"> με περικοπές που αφορούν την πνευματική όραση-θέαση του Ιησού ως Θεού ή και το αντίστροφο. Στην </w:t>
      </w:r>
      <w:proofErr w:type="spellStart"/>
      <w:r w:rsidRPr="00F6138D">
        <w:rPr>
          <w:sz w:val="24"/>
          <w:szCs w:val="24"/>
        </w:rPr>
        <w:t>Πρωτοϊστορία</w:t>
      </w:r>
      <w:proofErr w:type="spellEnd"/>
      <w:r w:rsidRPr="00F6138D">
        <w:rPr>
          <w:sz w:val="24"/>
          <w:szCs w:val="24"/>
        </w:rPr>
        <w:t xml:space="preserve"> οι ποιμένες μέσα στη κοσμική νύκτα απολαμβάνουν τη θέα της δόξας του Κυρίου (1, 9) και ο γέρων Συμεών δοξολογεί τον Κύριο γιατί δια του </w:t>
      </w:r>
      <w:proofErr w:type="spellStart"/>
      <w:r w:rsidRPr="00F6138D">
        <w:rPr>
          <w:sz w:val="24"/>
          <w:szCs w:val="24"/>
        </w:rPr>
        <w:t>αγ</w:t>
      </w:r>
      <w:proofErr w:type="spellEnd"/>
      <w:r w:rsidRPr="00F6138D">
        <w:rPr>
          <w:sz w:val="24"/>
          <w:szCs w:val="24"/>
        </w:rPr>
        <w:t>. Πνεύματος αποκτά τη δυνατότητα να τον δει και να ‘απολυθεί’ εν ειρήνη. Το ίδιο το νήπιο-Ιησούς αποτελεί</w:t>
      </w:r>
      <w:r w:rsidRPr="00F6138D">
        <w:rPr>
          <w:spacing w:val="20"/>
          <w:sz w:val="24"/>
          <w:szCs w:val="24"/>
        </w:rPr>
        <w:t xml:space="preserve"> </w:t>
      </w:r>
      <w:r w:rsidRPr="00F6138D">
        <w:rPr>
          <w:bCs/>
          <w:spacing w:val="20"/>
          <w:sz w:val="24"/>
          <w:szCs w:val="24"/>
        </w:rPr>
        <w:t>φως</w:t>
      </w:r>
      <w:r w:rsidRPr="00F6138D">
        <w:rPr>
          <w:spacing w:val="20"/>
          <w:sz w:val="24"/>
          <w:szCs w:val="24"/>
        </w:rPr>
        <w:t xml:space="preserve"> </w:t>
      </w:r>
      <w:r w:rsidRPr="00F6138D">
        <w:rPr>
          <w:sz w:val="24"/>
          <w:szCs w:val="24"/>
        </w:rPr>
        <w:t>που φωτίζει τους εθνικούς και λαμπρύνει τον λαό του Ισραήλ (</w:t>
      </w:r>
      <w:proofErr w:type="spellStart"/>
      <w:r w:rsidRPr="00F6138D">
        <w:rPr>
          <w:sz w:val="24"/>
          <w:szCs w:val="24"/>
        </w:rPr>
        <w:t>Λκ</w:t>
      </w:r>
      <w:proofErr w:type="spellEnd"/>
      <w:r w:rsidRPr="00F6138D">
        <w:rPr>
          <w:sz w:val="24"/>
          <w:szCs w:val="24"/>
        </w:rPr>
        <w:t xml:space="preserve">. 2, 25-32). </w:t>
      </w:r>
      <w:r w:rsidRPr="00F6138D">
        <w:rPr>
          <w:sz w:val="24"/>
          <w:szCs w:val="24"/>
          <w:lang w:bidi="he-IL"/>
        </w:rPr>
        <w:t>Στη Ναζαρέτ στα εγκαίνια της δράσης του ο Ιησούς υπόσχεται να εκπληρώσει την προφητεία του Ησα</w:t>
      </w:r>
      <w:r w:rsidRPr="00F6138D">
        <w:rPr>
          <w:sz w:val="24"/>
          <w:szCs w:val="24"/>
        </w:rPr>
        <w:t>ΐ</w:t>
      </w:r>
      <w:r w:rsidRPr="00F6138D">
        <w:rPr>
          <w:sz w:val="24"/>
          <w:szCs w:val="24"/>
          <w:lang w:bidi="he-IL"/>
        </w:rPr>
        <w:t xml:space="preserve">α (61, 1) και να χαρίσει το φως στους τυφλούς </w:t>
      </w:r>
      <w:r w:rsidRPr="00F6138D">
        <w:rPr>
          <w:sz w:val="24"/>
          <w:szCs w:val="24"/>
        </w:rPr>
        <w:t>(</w:t>
      </w:r>
      <w:proofErr w:type="spellStart"/>
      <w:r w:rsidRPr="00F6138D">
        <w:rPr>
          <w:sz w:val="24"/>
          <w:szCs w:val="24"/>
        </w:rPr>
        <w:t>Λκ</w:t>
      </w:r>
      <w:proofErr w:type="spellEnd"/>
      <w:r w:rsidRPr="00F6138D">
        <w:rPr>
          <w:sz w:val="24"/>
          <w:szCs w:val="24"/>
        </w:rPr>
        <w:t>. 4, 17-30</w:t>
      </w:r>
      <w:r w:rsidRPr="00F6138D">
        <w:rPr>
          <w:sz w:val="24"/>
          <w:szCs w:val="24"/>
          <w:vertAlign w:val="superscript"/>
        </w:rPr>
        <w:t>.</w:t>
      </w:r>
      <w:r w:rsidRPr="00F6138D">
        <w:rPr>
          <w:sz w:val="24"/>
          <w:szCs w:val="24"/>
        </w:rPr>
        <w:t xml:space="preserve"> </w:t>
      </w:r>
      <w:proofErr w:type="spellStart"/>
      <w:r w:rsidRPr="00F6138D">
        <w:rPr>
          <w:sz w:val="24"/>
          <w:szCs w:val="24"/>
          <w:lang w:bidi="he-IL"/>
        </w:rPr>
        <w:t>πρβλ</w:t>
      </w:r>
      <w:proofErr w:type="spellEnd"/>
      <w:r w:rsidRPr="00F6138D">
        <w:rPr>
          <w:sz w:val="24"/>
          <w:szCs w:val="24"/>
          <w:lang w:bidi="he-IL"/>
        </w:rPr>
        <w:t>. 7, 21</w:t>
      </w:r>
      <w:r w:rsidRPr="00F6138D">
        <w:rPr>
          <w:sz w:val="24"/>
          <w:szCs w:val="24"/>
          <w:vertAlign w:val="superscript"/>
          <w:lang w:bidi="he-IL"/>
        </w:rPr>
        <w:t>.</w:t>
      </w:r>
      <w:r w:rsidRPr="00F6138D">
        <w:rPr>
          <w:sz w:val="24"/>
          <w:szCs w:val="24"/>
          <w:lang w:bidi="he-IL"/>
        </w:rPr>
        <w:t xml:space="preserve"> 18, 35</w:t>
      </w:r>
      <w:r w:rsidRPr="00F6138D">
        <w:rPr>
          <w:sz w:val="24"/>
          <w:szCs w:val="24"/>
        </w:rPr>
        <w:t xml:space="preserve">). </w:t>
      </w:r>
      <w:r w:rsidRPr="00F6138D">
        <w:rPr>
          <w:sz w:val="24"/>
          <w:szCs w:val="24"/>
          <w:lang w:bidi="he-IL"/>
        </w:rPr>
        <w:t xml:space="preserve">Οι οφθαλμοί των συμπατριωτών του, όμως, παρότι είναι στραμμένοι πάνω </w:t>
      </w:r>
      <w:r w:rsidRPr="00F6138D">
        <w:rPr>
          <w:sz w:val="24"/>
          <w:szCs w:val="24"/>
          <w:lang w:bidi="he-IL"/>
        </w:rPr>
        <w:lastRenderedPageBreak/>
        <w:t xml:space="preserve">του με θαυμασμό, εντούτοις είναι τυφλοί πνευματικά. </w:t>
      </w:r>
      <w:r w:rsidRPr="00F6138D">
        <w:rPr>
          <w:caps/>
          <w:sz w:val="24"/>
          <w:szCs w:val="24"/>
          <w:lang w:bidi="he-IL"/>
        </w:rPr>
        <w:t>μ</w:t>
      </w:r>
      <w:r w:rsidRPr="00F6138D">
        <w:rPr>
          <w:sz w:val="24"/>
          <w:szCs w:val="24"/>
          <w:lang w:bidi="he-IL"/>
        </w:rPr>
        <w:t xml:space="preserve">όλις αυτός διακηρύσσει τη </w:t>
      </w:r>
      <w:proofErr w:type="spellStart"/>
      <w:r w:rsidRPr="00F6138D">
        <w:rPr>
          <w:sz w:val="24"/>
          <w:szCs w:val="24"/>
          <w:lang w:bidi="he-IL"/>
        </w:rPr>
        <w:t>μεσσιανικότητά</w:t>
      </w:r>
      <w:proofErr w:type="spellEnd"/>
      <w:r w:rsidRPr="00F6138D">
        <w:rPr>
          <w:sz w:val="24"/>
          <w:szCs w:val="24"/>
          <w:lang w:bidi="he-IL"/>
        </w:rPr>
        <w:t xml:space="preserve"> του</w:t>
      </w:r>
      <w:r w:rsidRPr="00F6138D">
        <w:rPr>
          <w:sz w:val="24"/>
          <w:szCs w:val="24"/>
        </w:rPr>
        <w:t xml:space="preserve"> </w:t>
      </w:r>
      <w:proofErr w:type="spellStart"/>
      <w:r w:rsidRPr="00F6138D">
        <w:rPr>
          <w:i/>
          <w:sz w:val="24"/>
          <w:szCs w:val="24"/>
        </w:rPr>
        <w:t>ἤγαγον</w:t>
      </w:r>
      <w:proofErr w:type="spellEnd"/>
      <w:r w:rsidRPr="00F6138D">
        <w:rPr>
          <w:i/>
          <w:sz w:val="24"/>
          <w:szCs w:val="24"/>
        </w:rPr>
        <w:t xml:space="preserve"> </w:t>
      </w:r>
      <w:proofErr w:type="spellStart"/>
      <w:r w:rsidRPr="00F6138D">
        <w:rPr>
          <w:i/>
          <w:sz w:val="24"/>
          <w:szCs w:val="24"/>
        </w:rPr>
        <w:t>αὐτὸν</w:t>
      </w:r>
      <w:proofErr w:type="spellEnd"/>
      <w:r w:rsidRPr="00F6138D">
        <w:rPr>
          <w:i/>
          <w:sz w:val="24"/>
          <w:szCs w:val="24"/>
        </w:rPr>
        <w:t xml:space="preserve"> </w:t>
      </w:r>
      <w:proofErr w:type="spellStart"/>
      <w:r w:rsidRPr="00F6138D">
        <w:rPr>
          <w:i/>
          <w:sz w:val="24"/>
          <w:szCs w:val="24"/>
        </w:rPr>
        <w:t>ἕως</w:t>
      </w:r>
      <w:proofErr w:type="spellEnd"/>
      <w:r w:rsidRPr="00F6138D">
        <w:rPr>
          <w:i/>
          <w:sz w:val="24"/>
          <w:szCs w:val="24"/>
        </w:rPr>
        <w:t xml:space="preserve"> </w:t>
      </w:r>
      <w:proofErr w:type="spellStart"/>
      <w:r w:rsidRPr="00F6138D">
        <w:rPr>
          <w:i/>
          <w:sz w:val="24"/>
          <w:szCs w:val="24"/>
        </w:rPr>
        <w:t>ὀφρύος</w:t>
      </w:r>
      <w:proofErr w:type="spellEnd"/>
      <w:r w:rsidRPr="00F6138D">
        <w:rPr>
          <w:i/>
          <w:sz w:val="24"/>
          <w:szCs w:val="24"/>
        </w:rPr>
        <w:t xml:space="preserve"> </w:t>
      </w:r>
      <w:proofErr w:type="spellStart"/>
      <w:r w:rsidRPr="00F6138D">
        <w:rPr>
          <w:i/>
          <w:sz w:val="24"/>
          <w:szCs w:val="24"/>
        </w:rPr>
        <w:t>τοῦ</w:t>
      </w:r>
      <w:proofErr w:type="spellEnd"/>
      <w:r w:rsidRPr="00F6138D">
        <w:rPr>
          <w:i/>
          <w:sz w:val="24"/>
          <w:szCs w:val="24"/>
        </w:rPr>
        <w:t xml:space="preserve"> </w:t>
      </w:r>
      <w:proofErr w:type="spellStart"/>
      <w:r w:rsidRPr="00F6138D">
        <w:rPr>
          <w:i/>
          <w:sz w:val="24"/>
          <w:szCs w:val="24"/>
        </w:rPr>
        <w:t>ὄρους</w:t>
      </w:r>
      <w:proofErr w:type="spellEnd"/>
      <w:r w:rsidRPr="00F6138D">
        <w:rPr>
          <w:i/>
          <w:sz w:val="24"/>
          <w:szCs w:val="24"/>
        </w:rPr>
        <w:t xml:space="preserve"> </w:t>
      </w:r>
      <w:proofErr w:type="spellStart"/>
      <w:r w:rsidRPr="00F6138D">
        <w:rPr>
          <w:i/>
          <w:sz w:val="24"/>
          <w:szCs w:val="24"/>
        </w:rPr>
        <w:t>ἐφ΄</w:t>
      </w:r>
      <w:proofErr w:type="spellEnd"/>
      <w:r w:rsidRPr="00F6138D">
        <w:rPr>
          <w:i/>
          <w:sz w:val="24"/>
          <w:szCs w:val="24"/>
        </w:rPr>
        <w:t xml:space="preserve"> </w:t>
      </w:r>
      <w:proofErr w:type="spellStart"/>
      <w:r w:rsidRPr="00F6138D">
        <w:rPr>
          <w:i/>
          <w:sz w:val="24"/>
          <w:szCs w:val="24"/>
        </w:rPr>
        <w:t>οὗ</w:t>
      </w:r>
      <w:proofErr w:type="spellEnd"/>
      <w:r w:rsidRPr="00F6138D">
        <w:rPr>
          <w:i/>
          <w:sz w:val="24"/>
          <w:szCs w:val="24"/>
        </w:rPr>
        <w:t xml:space="preserve"> ἡ </w:t>
      </w:r>
      <w:proofErr w:type="spellStart"/>
      <w:r w:rsidRPr="00F6138D">
        <w:rPr>
          <w:i/>
          <w:sz w:val="24"/>
          <w:szCs w:val="24"/>
        </w:rPr>
        <w:t>πόλις</w:t>
      </w:r>
      <w:proofErr w:type="spellEnd"/>
      <w:r w:rsidRPr="00F6138D">
        <w:rPr>
          <w:i/>
          <w:sz w:val="24"/>
          <w:szCs w:val="24"/>
        </w:rPr>
        <w:t xml:space="preserve"> </w:t>
      </w:r>
      <w:proofErr w:type="spellStart"/>
      <w:r w:rsidRPr="00F6138D">
        <w:rPr>
          <w:i/>
          <w:sz w:val="24"/>
          <w:szCs w:val="24"/>
        </w:rPr>
        <w:t>ᾠκοδόμητο</w:t>
      </w:r>
      <w:proofErr w:type="spellEnd"/>
      <w:r w:rsidRPr="00F6138D">
        <w:rPr>
          <w:i/>
          <w:sz w:val="24"/>
          <w:szCs w:val="24"/>
        </w:rPr>
        <w:t xml:space="preserve"> </w:t>
      </w:r>
      <w:proofErr w:type="spellStart"/>
      <w:r w:rsidRPr="00F6138D">
        <w:rPr>
          <w:i/>
          <w:sz w:val="24"/>
          <w:szCs w:val="24"/>
        </w:rPr>
        <w:t>αὐτῶν͵</w:t>
      </w:r>
      <w:proofErr w:type="spellEnd"/>
      <w:r w:rsidRPr="00F6138D">
        <w:rPr>
          <w:i/>
          <w:sz w:val="24"/>
          <w:szCs w:val="24"/>
        </w:rPr>
        <w:t xml:space="preserve"> </w:t>
      </w:r>
      <w:proofErr w:type="spellStart"/>
      <w:r w:rsidRPr="00F6138D">
        <w:rPr>
          <w:i/>
          <w:sz w:val="24"/>
          <w:szCs w:val="24"/>
        </w:rPr>
        <w:t>ὥστε</w:t>
      </w:r>
      <w:proofErr w:type="spellEnd"/>
      <w:r w:rsidRPr="00F6138D">
        <w:rPr>
          <w:i/>
          <w:sz w:val="24"/>
          <w:szCs w:val="24"/>
        </w:rPr>
        <w:t xml:space="preserve"> </w:t>
      </w:r>
      <w:proofErr w:type="spellStart"/>
      <w:r w:rsidRPr="00F6138D">
        <w:rPr>
          <w:i/>
          <w:sz w:val="24"/>
          <w:szCs w:val="24"/>
        </w:rPr>
        <w:t>κατακρημνίσαι</w:t>
      </w:r>
      <w:proofErr w:type="spellEnd"/>
      <w:r w:rsidRPr="00F6138D">
        <w:rPr>
          <w:i/>
          <w:sz w:val="24"/>
          <w:szCs w:val="24"/>
        </w:rPr>
        <w:t xml:space="preserve"> </w:t>
      </w:r>
      <w:proofErr w:type="spellStart"/>
      <w:r w:rsidRPr="00F6138D">
        <w:rPr>
          <w:i/>
          <w:sz w:val="24"/>
          <w:szCs w:val="24"/>
        </w:rPr>
        <w:t>αὐτόν</w:t>
      </w:r>
      <w:proofErr w:type="spellEnd"/>
      <w:r w:rsidRPr="00F6138D">
        <w:rPr>
          <w:sz w:val="24"/>
          <w:szCs w:val="24"/>
        </w:rPr>
        <w:t>.</w:t>
      </w:r>
      <w:r w:rsidRPr="00F6138D">
        <w:rPr>
          <w:sz w:val="24"/>
          <w:szCs w:val="24"/>
          <w:lang w:bidi="he-IL"/>
        </w:rPr>
        <w:t xml:space="preserve"> Στην αρχή του Οδοιπορικού προς την Ανάληψη μετά την ‘υποστροφή’ των 70 μαθητών, ο Ιησούς ευχαριστεί τον Πατέρα για την αποκάλυψη που έκανε στα ‘νήπια’ και εν συνεχεία μακαρίζει τα ‘νήπια’-τους μαθητές με τον εξής μακαρισμό:</w:t>
      </w:r>
      <w:r w:rsidRPr="00F6138D">
        <w:rPr>
          <w:sz w:val="24"/>
          <w:szCs w:val="24"/>
        </w:rPr>
        <w:t xml:space="preserve"> </w:t>
      </w:r>
      <w:proofErr w:type="spellStart"/>
      <w:r w:rsidRPr="00F6138D">
        <w:rPr>
          <w:b/>
          <w:i/>
          <w:sz w:val="24"/>
          <w:szCs w:val="24"/>
        </w:rPr>
        <w:t>Μακάριοι</w:t>
      </w:r>
      <w:proofErr w:type="spellEnd"/>
      <w:r w:rsidRPr="00F6138D">
        <w:rPr>
          <w:b/>
          <w:i/>
          <w:sz w:val="24"/>
          <w:szCs w:val="24"/>
        </w:rPr>
        <w:t xml:space="preserve"> </w:t>
      </w:r>
      <w:proofErr w:type="spellStart"/>
      <w:r w:rsidRPr="00F6138D">
        <w:rPr>
          <w:b/>
          <w:i/>
          <w:sz w:val="24"/>
          <w:szCs w:val="24"/>
        </w:rPr>
        <w:t>οἱ</w:t>
      </w:r>
      <w:proofErr w:type="spellEnd"/>
      <w:r w:rsidRPr="00F6138D">
        <w:rPr>
          <w:b/>
          <w:i/>
          <w:sz w:val="24"/>
          <w:szCs w:val="24"/>
        </w:rPr>
        <w:t xml:space="preserve"> </w:t>
      </w:r>
      <w:proofErr w:type="spellStart"/>
      <w:r w:rsidRPr="00F6138D">
        <w:rPr>
          <w:b/>
          <w:i/>
          <w:sz w:val="24"/>
          <w:szCs w:val="24"/>
        </w:rPr>
        <w:t>ὀφθαλμοὶ</w:t>
      </w:r>
      <w:proofErr w:type="spellEnd"/>
      <w:r w:rsidRPr="00F6138D">
        <w:rPr>
          <w:i/>
          <w:sz w:val="24"/>
          <w:szCs w:val="24"/>
        </w:rPr>
        <w:t xml:space="preserve"> </w:t>
      </w:r>
      <w:proofErr w:type="spellStart"/>
      <w:r w:rsidRPr="00F6138D">
        <w:rPr>
          <w:i/>
          <w:sz w:val="24"/>
          <w:szCs w:val="24"/>
        </w:rPr>
        <w:t>οἱ</w:t>
      </w:r>
      <w:proofErr w:type="spellEnd"/>
      <w:r w:rsidRPr="00F6138D">
        <w:rPr>
          <w:i/>
          <w:sz w:val="24"/>
          <w:szCs w:val="24"/>
        </w:rPr>
        <w:t xml:space="preserve"> </w:t>
      </w:r>
      <w:proofErr w:type="spellStart"/>
      <w:r w:rsidRPr="00F6138D">
        <w:rPr>
          <w:i/>
          <w:sz w:val="24"/>
          <w:szCs w:val="24"/>
        </w:rPr>
        <w:t>βλέποντες</w:t>
      </w:r>
      <w:proofErr w:type="spellEnd"/>
      <w:r w:rsidRPr="00F6138D">
        <w:rPr>
          <w:i/>
          <w:sz w:val="24"/>
          <w:szCs w:val="24"/>
        </w:rPr>
        <w:t xml:space="preserve"> ἃ </w:t>
      </w:r>
      <w:proofErr w:type="spellStart"/>
      <w:r w:rsidRPr="00F6138D">
        <w:rPr>
          <w:i/>
          <w:sz w:val="24"/>
          <w:szCs w:val="24"/>
        </w:rPr>
        <w:t>βλέπετε</w:t>
      </w:r>
      <w:proofErr w:type="spellEnd"/>
      <w:r w:rsidRPr="00F6138D">
        <w:rPr>
          <w:i/>
          <w:sz w:val="24"/>
          <w:szCs w:val="24"/>
        </w:rPr>
        <w:t xml:space="preserve">. </w:t>
      </w:r>
      <w:proofErr w:type="spellStart"/>
      <w:r w:rsidRPr="00F6138D">
        <w:rPr>
          <w:i/>
          <w:sz w:val="24"/>
          <w:szCs w:val="24"/>
        </w:rPr>
        <w:t>λέγω</w:t>
      </w:r>
      <w:proofErr w:type="spellEnd"/>
      <w:r w:rsidRPr="00F6138D">
        <w:rPr>
          <w:i/>
          <w:sz w:val="24"/>
          <w:szCs w:val="24"/>
        </w:rPr>
        <w:t xml:space="preserve"> </w:t>
      </w:r>
      <w:proofErr w:type="spellStart"/>
      <w:r w:rsidRPr="00F6138D">
        <w:rPr>
          <w:i/>
          <w:sz w:val="24"/>
          <w:szCs w:val="24"/>
        </w:rPr>
        <w:t>γὰρ</w:t>
      </w:r>
      <w:proofErr w:type="spellEnd"/>
      <w:r w:rsidRPr="00F6138D">
        <w:rPr>
          <w:i/>
          <w:sz w:val="24"/>
          <w:szCs w:val="24"/>
        </w:rPr>
        <w:t xml:space="preserve"> </w:t>
      </w:r>
      <w:proofErr w:type="spellStart"/>
      <w:r w:rsidRPr="00F6138D">
        <w:rPr>
          <w:i/>
          <w:sz w:val="24"/>
          <w:szCs w:val="24"/>
        </w:rPr>
        <w:t>ὑμῖν</w:t>
      </w:r>
      <w:proofErr w:type="spellEnd"/>
      <w:r w:rsidRPr="00F6138D">
        <w:rPr>
          <w:i/>
          <w:sz w:val="24"/>
          <w:szCs w:val="24"/>
        </w:rPr>
        <w:t xml:space="preserve"> </w:t>
      </w:r>
      <w:proofErr w:type="spellStart"/>
      <w:r w:rsidRPr="00F6138D">
        <w:rPr>
          <w:i/>
          <w:sz w:val="24"/>
          <w:szCs w:val="24"/>
        </w:rPr>
        <w:t>ὅτι</w:t>
      </w:r>
      <w:proofErr w:type="spellEnd"/>
      <w:r w:rsidRPr="00F6138D">
        <w:rPr>
          <w:i/>
          <w:sz w:val="24"/>
          <w:szCs w:val="24"/>
        </w:rPr>
        <w:t xml:space="preserve"> </w:t>
      </w:r>
      <w:proofErr w:type="spellStart"/>
      <w:r w:rsidRPr="00F6138D">
        <w:rPr>
          <w:i/>
          <w:sz w:val="24"/>
          <w:szCs w:val="24"/>
        </w:rPr>
        <w:t>πολλοὶ</w:t>
      </w:r>
      <w:proofErr w:type="spellEnd"/>
      <w:r w:rsidRPr="00F6138D">
        <w:rPr>
          <w:i/>
          <w:sz w:val="24"/>
          <w:szCs w:val="24"/>
        </w:rPr>
        <w:t xml:space="preserve"> </w:t>
      </w:r>
      <w:proofErr w:type="spellStart"/>
      <w:r w:rsidRPr="00F6138D">
        <w:rPr>
          <w:i/>
          <w:sz w:val="24"/>
          <w:szCs w:val="24"/>
        </w:rPr>
        <w:t>προφῆται</w:t>
      </w:r>
      <w:proofErr w:type="spellEnd"/>
      <w:r w:rsidRPr="00F6138D">
        <w:rPr>
          <w:i/>
          <w:sz w:val="24"/>
          <w:szCs w:val="24"/>
        </w:rPr>
        <w:t xml:space="preserve"> </w:t>
      </w:r>
      <w:proofErr w:type="spellStart"/>
      <w:r w:rsidRPr="00F6138D">
        <w:rPr>
          <w:i/>
          <w:sz w:val="24"/>
          <w:szCs w:val="24"/>
        </w:rPr>
        <w:t>καὶ</w:t>
      </w:r>
      <w:proofErr w:type="spellEnd"/>
      <w:r w:rsidRPr="00F6138D">
        <w:rPr>
          <w:i/>
          <w:sz w:val="24"/>
          <w:szCs w:val="24"/>
        </w:rPr>
        <w:t xml:space="preserve"> </w:t>
      </w:r>
      <w:proofErr w:type="spellStart"/>
      <w:r w:rsidRPr="00F6138D">
        <w:rPr>
          <w:i/>
          <w:sz w:val="24"/>
          <w:szCs w:val="24"/>
        </w:rPr>
        <w:t>βασιλεῖς</w:t>
      </w:r>
      <w:proofErr w:type="spellEnd"/>
      <w:r w:rsidRPr="00F6138D">
        <w:rPr>
          <w:i/>
          <w:sz w:val="24"/>
          <w:szCs w:val="24"/>
        </w:rPr>
        <w:t xml:space="preserve"> </w:t>
      </w:r>
      <w:proofErr w:type="spellStart"/>
      <w:r w:rsidRPr="00F6138D">
        <w:rPr>
          <w:i/>
          <w:sz w:val="24"/>
          <w:szCs w:val="24"/>
        </w:rPr>
        <w:t>ἠθέλησαν</w:t>
      </w:r>
      <w:proofErr w:type="spellEnd"/>
      <w:r w:rsidRPr="00F6138D">
        <w:rPr>
          <w:i/>
          <w:sz w:val="24"/>
          <w:szCs w:val="24"/>
        </w:rPr>
        <w:t xml:space="preserve"> </w:t>
      </w:r>
      <w:proofErr w:type="spellStart"/>
      <w:r w:rsidRPr="00F6138D">
        <w:rPr>
          <w:i/>
          <w:sz w:val="24"/>
          <w:szCs w:val="24"/>
        </w:rPr>
        <w:t>ἰδεῖν</w:t>
      </w:r>
      <w:proofErr w:type="spellEnd"/>
      <w:r w:rsidRPr="00F6138D">
        <w:rPr>
          <w:i/>
          <w:sz w:val="24"/>
          <w:szCs w:val="24"/>
        </w:rPr>
        <w:t xml:space="preserve"> ἃ </w:t>
      </w:r>
      <w:proofErr w:type="spellStart"/>
      <w:r w:rsidRPr="00F6138D">
        <w:rPr>
          <w:i/>
          <w:sz w:val="24"/>
          <w:szCs w:val="24"/>
        </w:rPr>
        <w:t>ὑμεῖς</w:t>
      </w:r>
      <w:proofErr w:type="spellEnd"/>
      <w:r w:rsidRPr="00F6138D">
        <w:rPr>
          <w:i/>
          <w:sz w:val="24"/>
          <w:szCs w:val="24"/>
        </w:rPr>
        <w:t xml:space="preserve"> </w:t>
      </w:r>
      <w:proofErr w:type="spellStart"/>
      <w:r w:rsidRPr="00F6138D">
        <w:rPr>
          <w:i/>
          <w:sz w:val="24"/>
          <w:szCs w:val="24"/>
        </w:rPr>
        <w:t>βλέπετε</w:t>
      </w:r>
      <w:proofErr w:type="spellEnd"/>
      <w:r w:rsidRPr="00F6138D">
        <w:rPr>
          <w:i/>
          <w:sz w:val="24"/>
          <w:szCs w:val="24"/>
        </w:rPr>
        <w:t xml:space="preserve"> </w:t>
      </w:r>
      <w:proofErr w:type="spellStart"/>
      <w:r w:rsidRPr="00F6138D">
        <w:rPr>
          <w:i/>
          <w:sz w:val="24"/>
          <w:szCs w:val="24"/>
        </w:rPr>
        <w:t>καὶ</w:t>
      </w:r>
      <w:proofErr w:type="spellEnd"/>
      <w:r w:rsidRPr="00F6138D">
        <w:rPr>
          <w:i/>
          <w:sz w:val="24"/>
          <w:szCs w:val="24"/>
        </w:rPr>
        <w:t xml:space="preserve"> </w:t>
      </w:r>
      <w:proofErr w:type="spellStart"/>
      <w:r w:rsidRPr="00F6138D">
        <w:rPr>
          <w:i/>
          <w:sz w:val="24"/>
          <w:szCs w:val="24"/>
        </w:rPr>
        <w:t>οὐκ</w:t>
      </w:r>
      <w:proofErr w:type="spellEnd"/>
      <w:r w:rsidRPr="00F6138D">
        <w:rPr>
          <w:i/>
          <w:sz w:val="24"/>
          <w:szCs w:val="24"/>
        </w:rPr>
        <w:t xml:space="preserve"> </w:t>
      </w:r>
      <w:proofErr w:type="spellStart"/>
      <w:r w:rsidRPr="00F6138D">
        <w:rPr>
          <w:i/>
          <w:sz w:val="24"/>
          <w:szCs w:val="24"/>
        </w:rPr>
        <w:t>εἶδαν͵</w:t>
      </w:r>
      <w:proofErr w:type="spellEnd"/>
      <w:r w:rsidRPr="00F6138D">
        <w:rPr>
          <w:i/>
          <w:sz w:val="24"/>
          <w:szCs w:val="24"/>
        </w:rPr>
        <w:t xml:space="preserve"> </w:t>
      </w:r>
      <w:proofErr w:type="spellStart"/>
      <w:r w:rsidRPr="00F6138D">
        <w:rPr>
          <w:i/>
          <w:sz w:val="24"/>
          <w:szCs w:val="24"/>
        </w:rPr>
        <w:t>καὶ</w:t>
      </w:r>
      <w:proofErr w:type="spellEnd"/>
      <w:r w:rsidRPr="00F6138D">
        <w:rPr>
          <w:i/>
          <w:sz w:val="24"/>
          <w:szCs w:val="24"/>
        </w:rPr>
        <w:t xml:space="preserve"> </w:t>
      </w:r>
      <w:proofErr w:type="spellStart"/>
      <w:r w:rsidRPr="00F6138D">
        <w:rPr>
          <w:i/>
          <w:sz w:val="24"/>
          <w:szCs w:val="24"/>
        </w:rPr>
        <w:t>ἀκοῦσαι</w:t>
      </w:r>
      <w:proofErr w:type="spellEnd"/>
      <w:r w:rsidRPr="00F6138D">
        <w:rPr>
          <w:i/>
          <w:sz w:val="24"/>
          <w:szCs w:val="24"/>
        </w:rPr>
        <w:t xml:space="preserve"> ἃ </w:t>
      </w:r>
      <w:proofErr w:type="spellStart"/>
      <w:r w:rsidRPr="00F6138D">
        <w:rPr>
          <w:i/>
          <w:sz w:val="24"/>
          <w:szCs w:val="24"/>
        </w:rPr>
        <w:t>ἀκούετε</w:t>
      </w:r>
      <w:proofErr w:type="spellEnd"/>
      <w:r w:rsidRPr="00F6138D">
        <w:rPr>
          <w:i/>
          <w:sz w:val="24"/>
          <w:szCs w:val="24"/>
        </w:rPr>
        <w:t xml:space="preserve"> </w:t>
      </w:r>
      <w:proofErr w:type="spellStart"/>
      <w:r w:rsidRPr="00F6138D">
        <w:rPr>
          <w:i/>
          <w:sz w:val="24"/>
          <w:szCs w:val="24"/>
        </w:rPr>
        <w:t>καὶ</w:t>
      </w:r>
      <w:proofErr w:type="spellEnd"/>
      <w:r w:rsidRPr="00F6138D">
        <w:rPr>
          <w:i/>
          <w:sz w:val="24"/>
          <w:szCs w:val="24"/>
        </w:rPr>
        <w:t xml:space="preserve"> </w:t>
      </w:r>
      <w:proofErr w:type="spellStart"/>
      <w:r w:rsidRPr="00F6138D">
        <w:rPr>
          <w:i/>
          <w:sz w:val="24"/>
          <w:szCs w:val="24"/>
        </w:rPr>
        <w:t>οὐκ</w:t>
      </w:r>
      <w:proofErr w:type="spellEnd"/>
      <w:r w:rsidRPr="00F6138D">
        <w:rPr>
          <w:i/>
          <w:sz w:val="24"/>
          <w:szCs w:val="24"/>
        </w:rPr>
        <w:t xml:space="preserve"> </w:t>
      </w:r>
      <w:proofErr w:type="spellStart"/>
      <w:r w:rsidRPr="00F6138D">
        <w:rPr>
          <w:i/>
          <w:sz w:val="24"/>
          <w:szCs w:val="24"/>
        </w:rPr>
        <w:t>ἤκουσαν</w:t>
      </w:r>
      <w:proofErr w:type="spellEnd"/>
      <w:r w:rsidRPr="00F6138D">
        <w:rPr>
          <w:sz w:val="24"/>
          <w:szCs w:val="24"/>
        </w:rPr>
        <w:t xml:space="preserve"> </w:t>
      </w:r>
      <w:r w:rsidRPr="00F6138D">
        <w:rPr>
          <w:sz w:val="24"/>
          <w:szCs w:val="24"/>
          <w:lang w:bidi="he-IL"/>
        </w:rPr>
        <w:t xml:space="preserve">(10, 23-4). </w:t>
      </w:r>
      <w:r w:rsidRPr="00F6138D">
        <w:rPr>
          <w:sz w:val="24"/>
          <w:szCs w:val="24"/>
        </w:rPr>
        <w:t xml:space="preserve">Ολόκληρη η έντεχνη περικοπή της πορείας προς Εμμαούς πλαισιώνεται από ρήσεις περί της δυνατότητας πνευματικής οράσεως εκ μέρους των μαθητών. Όταν προσεγγίζει ο Ιησούς τον </w:t>
      </w:r>
      <w:proofErr w:type="spellStart"/>
      <w:r w:rsidRPr="00F6138D">
        <w:rPr>
          <w:sz w:val="24"/>
          <w:szCs w:val="24"/>
        </w:rPr>
        <w:t>Κλεοπά</w:t>
      </w:r>
      <w:proofErr w:type="spellEnd"/>
      <w:r w:rsidRPr="00F6138D">
        <w:rPr>
          <w:sz w:val="24"/>
          <w:szCs w:val="24"/>
        </w:rPr>
        <w:t xml:space="preserve"> και τον άλλο μαθητή ο ευαγγελιστής σημειώνει χωρίς να δηλώνει το ποιητικό αίτιο της πνευματικής τύφλωσης των μαθητών: </w:t>
      </w:r>
      <w:proofErr w:type="spellStart"/>
      <w:r w:rsidRPr="00F6138D">
        <w:rPr>
          <w:i/>
          <w:sz w:val="24"/>
          <w:szCs w:val="24"/>
        </w:rPr>
        <w:t>οἱ</w:t>
      </w:r>
      <w:proofErr w:type="spellEnd"/>
      <w:r w:rsidRPr="00F6138D">
        <w:rPr>
          <w:i/>
          <w:sz w:val="24"/>
          <w:szCs w:val="24"/>
        </w:rPr>
        <w:t xml:space="preserve"> </w:t>
      </w:r>
      <w:proofErr w:type="spellStart"/>
      <w:r w:rsidRPr="00F6138D">
        <w:rPr>
          <w:i/>
          <w:sz w:val="24"/>
          <w:szCs w:val="24"/>
        </w:rPr>
        <w:t>δὲ</w:t>
      </w:r>
      <w:proofErr w:type="spellEnd"/>
      <w:r w:rsidRPr="00F6138D">
        <w:rPr>
          <w:i/>
          <w:sz w:val="24"/>
          <w:szCs w:val="24"/>
        </w:rPr>
        <w:t xml:space="preserve"> </w:t>
      </w:r>
      <w:proofErr w:type="spellStart"/>
      <w:r w:rsidRPr="00F6138D">
        <w:rPr>
          <w:i/>
          <w:sz w:val="24"/>
          <w:szCs w:val="24"/>
        </w:rPr>
        <w:t>ὀφθαλμοὶ</w:t>
      </w:r>
      <w:proofErr w:type="spellEnd"/>
      <w:r w:rsidRPr="00F6138D">
        <w:rPr>
          <w:i/>
          <w:sz w:val="24"/>
          <w:szCs w:val="24"/>
        </w:rPr>
        <w:t xml:space="preserve"> </w:t>
      </w:r>
      <w:proofErr w:type="spellStart"/>
      <w:r w:rsidRPr="00F6138D">
        <w:rPr>
          <w:i/>
          <w:sz w:val="24"/>
          <w:szCs w:val="24"/>
        </w:rPr>
        <w:t>αὐτῶν</w:t>
      </w:r>
      <w:proofErr w:type="spellEnd"/>
      <w:r w:rsidRPr="00F6138D">
        <w:rPr>
          <w:i/>
          <w:sz w:val="24"/>
          <w:szCs w:val="24"/>
        </w:rPr>
        <w:t xml:space="preserve"> </w:t>
      </w:r>
      <w:proofErr w:type="spellStart"/>
      <w:r w:rsidRPr="00F6138D">
        <w:rPr>
          <w:i/>
          <w:sz w:val="24"/>
          <w:szCs w:val="24"/>
        </w:rPr>
        <w:t>ἐκρατοῦντο</w:t>
      </w:r>
      <w:proofErr w:type="spellEnd"/>
      <w:r w:rsidRPr="00F6138D">
        <w:rPr>
          <w:i/>
          <w:sz w:val="24"/>
          <w:szCs w:val="24"/>
        </w:rPr>
        <w:t xml:space="preserve"> </w:t>
      </w:r>
      <w:proofErr w:type="spellStart"/>
      <w:r w:rsidRPr="00F6138D">
        <w:rPr>
          <w:b/>
          <w:i/>
          <w:sz w:val="24"/>
          <w:szCs w:val="24"/>
        </w:rPr>
        <w:t>τοῦ</w:t>
      </w:r>
      <w:proofErr w:type="spellEnd"/>
      <w:r w:rsidRPr="00F6138D">
        <w:rPr>
          <w:b/>
          <w:i/>
          <w:sz w:val="24"/>
          <w:szCs w:val="24"/>
        </w:rPr>
        <w:t xml:space="preserve"> </w:t>
      </w:r>
      <w:proofErr w:type="spellStart"/>
      <w:r w:rsidRPr="00F6138D">
        <w:rPr>
          <w:b/>
          <w:i/>
          <w:sz w:val="24"/>
          <w:szCs w:val="24"/>
        </w:rPr>
        <w:t>μὴ</w:t>
      </w:r>
      <w:proofErr w:type="spellEnd"/>
      <w:r w:rsidRPr="00F6138D">
        <w:rPr>
          <w:b/>
          <w:i/>
          <w:sz w:val="24"/>
          <w:szCs w:val="24"/>
        </w:rPr>
        <w:t xml:space="preserve"> </w:t>
      </w:r>
      <w:proofErr w:type="spellStart"/>
      <w:r w:rsidRPr="00F6138D">
        <w:rPr>
          <w:b/>
          <w:i/>
          <w:sz w:val="24"/>
          <w:szCs w:val="24"/>
        </w:rPr>
        <w:t>ἐπιγνῶναι</w:t>
      </w:r>
      <w:proofErr w:type="spellEnd"/>
      <w:r w:rsidRPr="00F6138D">
        <w:rPr>
          <w:b/>
          <w:i/>
          <w:sz w:val="24"/>
          <w:szCs w:val="24"/>
        </w:rPr>
        <w:t xml:space="preserve"> </w:t>
      </w:r>
      <w:proofErr w:type="spellStart"/>
      <w:r w:rsidRPr="00F6138D">
        <w:rPr>
          <w:b/>
          <w:i/>
          <w:sz w:val="24"/>
          <w:szCs w:val="24"/>
        </w:rPr>
        <w:t>αὐτόν</w:t>
      </w:r>
      <w:proofErr w:type="spellEnd"/>
      <w:r w:rsidRPr="00F6138D">
        <w:rPr>
          <w:sz w:val="24"/>
          <w:szCs w:val="24"/>
        </w:rPr>
        <w:t xml:space="preserve"> (στ.16). Στο κέντρο της βρίσκεται η πικρή διαπίστωση του Κλεόπα ότι οι μάρτυρες του κενού τάφου </w:t>
      </w:r>
      <w:proofErr w:type="spellStart"/>
      <w:r w:rsidRPr="00F6138D">
        <w:rPr>
          <w:i/>
          <w:iCs/>
          <w:sz w:val="24"/>
          <w:szCs w:val="24"/>
        </w:rPr>
        <w:t>αὐτὸν</w:t>
      </w:r>
      <w:proofErr w:type="spellEnd"/>
      <w:r w:rsidRPr="00F6138D">
        <w:rPr>
          <w:sz w:val="24"/>
          <w:szCs w:val="24"/>
        </w:rPr>
        <w:t xml:space="preserve"> </w:t>
      </w:r>
      <w:r w:rsidRPr="00F6138D">
        <w:rPr>
          <w:i/>
          <w:iCs/>
          <w:sz w:val="24"/>
          <w:szCs w:val="24"/>
        </w:rPr>
        <w:t xml:space="preserve">(τον ίδιο τον αναστημένο Κύριο) </w:t>
      </w:r>
      <w:proofErr w:type="spellStart"/>
      <w:r w:rsidRPr="00F6138D">
        <w:rPr>
          <w:b/>
          <w:i/>
          <w:iCs/>
          <w:sz w:val="24"/>
          <w:szCs w:val="24"/>
        </w:rPr>
        <w:t>οὐκ</w:t>
      </w:r>
      <w:proofErr w:type="spellEnd"/>
      <w:r w:rsidRPr="00F6138D">
        <w:rPr>
          <w:b/>
          <w:i/>
          <w:iCs/>
          <w:sz w:val="24"/>
          <w:szCs w:val="24"/>
        </w:rPr>
        <w:t xml:space="preserve"> </w:t>
      </w:r>
      <w:proofErr w:type="spellStart"/>
      <w:r w:rsidRPr="00F6138D">
        <w:rPr>
          <w:b/>
          <w:i/>
          <w:iCs/>
          <w:sz w:val="24"/>
          <w:szCs w:val="24"/>
        </w:rPr>
        <w:t>εἶδον</w:t>
      </w:r>
      <w:proofErr w:type="spellEnd"/>
      <w:r w:rsidRPr="00F6138D">
        <w:rPr>
          <w:b/>
          <w:bCs/>
          <w:sz w:val="24"/>
          <w:szCs w:val="24"/>
        </w:rPr>
        <w:t xml:space="preserve">. </w:t>
      </w:r>
      <w:r w:rsidRPr="00F6138D">
        <w:rPr>
          <w:bCs/>
          <w:sz w:val="24"/>
          <w:szCs w:val="24"/>
          <w:lang w:bidi="he-IL"/>
        </w:rPr>
        <w:t xml:space="preserve">Μετά την ‘καυστική’ </w:t>
      </w:r>
      <w:proofErr w:type="spellStart"/>
      <w:r w:rsidRPr="00F6138D">
        <w:rPr>
          <w:bCs/>
          <w:sz w:val="24"/>
          <w:szCs w:val="24"/>
          <w:lang w:bidi="he-IL"/>
        </w:rPr>
        <w:t>χριστοκεντρική</w:t>
      </w:r>
      <w:proofErr w:type="spellEnd"/>
      <w:r w:rsidRPr="00F6138D">
        <w:rPr>
          <w:bCs/>
          <w:sz w:val="24"/>
          <w:szCs w:val="24"/>
          <w:lang w:bidi="he-IL"/>
        </w:rPr>
        <w:t xml:space="preserve"> ερμηνεία των Γραφών και κατά την κλάση του άρτου, παρότι ήταν εσπέρας, διανοίγονται οι οφθαλμοί των μαθητών, οι οποίοι μέχρι τότε δεν μπορούσαν να κατανοήσουν ένα Μεσσία εσταυρωμένο από άφατη αγάπη προς τον άνθρωπο και αναστημένο από τον τάφο (</w:t>
      </w:r>
      <w:proofErr w:type="spellStart"/>
      <w:r w:rsidRPr="00F6138D">
        <w:rPr>
          <w:bCs/>
          <w:sz w:val="24"/>
          <w:szCs w:val="24"/>
          <w:lang w:bidi="he-IL"/>
        </w:rPr>
        <w:t>Λκ</w:t>
      </w:r>
      <w:proofErr w:type="spellEnd"/>
      <w:r w:rsidRPr="00F6138D">
        <w:rPr>
          <w:bCs/>
          <w:sz w:val="24"/>
          <w:szCs w:val="24"/>
          <w:lang w:bidi="he-IL"/>
        </w:rPr>
        <w:t xml:space="preserve">. 18, 38). Τότε οι μαθητές </w:t>
      </w:r>
      <w:proofErr w:type="spellStart"/>
      <w:r w:rsidRPr="00F6138D">
        <w:rPr>
          <w:b/>
          <w:sz w:val="24"/>
          <w:szCs w:val="24"/>
          <w:lang w:bidi="he-IL"/>
        </w:rPr>
        <w:t>επιγινώσκουν</w:t>
      </w:r>
      <w:proofErr w:type="spellEnd"/>
      <w:r w:rsidRPr="00F6138D">
        <w:rPr>
          <w:bCs/>
          <w:sz w:val="24"/>
          <w:szCs w:val="24"/>
          <w:lang w:bidi="he-IL"/>
        </w:rPr>
        <w:t xml:space="preserve"> τον Ιησού. Το ρ. </w:t>
      </w:r>
      <w:proofErr w:type="spellStart"/>
      <w:r w:rsidRPr="00F6138D">
        <w:rPr>
          <w:bCs/>
          <w:i/>
          <w:iCs/>
          <w:sz w:val="24"/>
          <w:szCs w:val="24"/>
          <w:lang w:bidi="he-IL"/>
        </w:rPr>
        <w:t>ἐπιγινώσκω</w:t>
      </w:r>
      <w:proofErr w:type="spellEnd"/>
      <w:r w:rsidRPr="00F6138D">
        <w:rPr>
          <w:bCs/>
          <w:i/>
          <w:iCs/>
          <w:sz w:val="24"/>
          <w:szCs w:val="24"/>
          <w:lang w:bidi="he-IL"/>
        </w:rPr>
        <w:t xml:space="preserve"> </w:t>
      </w:r>
      <w:r w:rsidRPr="00F6138D">
        <w:rPr>
          <w:sz w:val="24"/>
          <w:szCs w:val="24"/>
          <w:lang w:bidi="he-IL"/>
        </w:rPr>
        <w:t>στην Αγία Γραφή ιδίως όταν έχει αντικείμενο τον Θεό</w:t>
      </w:r>
      <w:r w:rsidRPr="00F6138D">
        <w:rPr>
          <w:bCs/>
          <w:sz w:val="24"/>
          <w:szCs w:val="24"/>
          <w:lang w:bidi="he-IL"/>
        </w:rPr>
        <w:t xml:space="preserve"> δε σημαίνει απλώς τη γνώση, αλλά την αναγνώριση και την πίστη του Θεού </w:t>
      </w:r>
      <w:r w:rsidRPr="00F6138D">
        <w:rPr>
          <w:bCs/>
          <w:i/>
          <w:iCs/>
          <w:sz w:val="24"/>
          <w:szCs w:val="24"/>
          <w:lang w:bidi="he-IL"/>
        </w:rPr>
        <w:t>με δέος και σεβασμό</w:t>
      </w:r>
      <w:r w:rsidRPr="00F6138D">
        <w:rPr>
          <w:bCs/>
          <w:sz w:val="24"/>
          <w:szCs w:val="24"/>
          <w:lang w:bidi="he-IL"/>
        </w:rPr>
        <w:t xml:space="preserve"> (</w:t>
      </w:r>
      <w:proofErr w:type="spellStart"/>
      <w:r w:rsidRPr="00F6138D">
        <w:rPr>
          <w:bCs/>
          <w:sz w:val="24"/>
          <w:szCs w:val="24"/>
          <w:lang w:bidi="he-IL"/>
        </w:rPr>
        <w:t>Ωσηέ</w:t>
      </w:r>
      <w:proofErr w:type="spellEnd"/>
      <w:r w:rsidRPr="00F6138D">
        <w:rPr>
          <w:bCs/>
          <w:sz w:val="24"/>
          <w:szCs w:val="24"/>
          <w:lang w:bidi="he-IL"/>
        </w:rPr>
        <w:t xml:space="preserve"> 5, 4</w:t>
      </w:r>
      <w:r w:rsidRPr="00F6138D">
        <w:rPr>
          <w:bCs/>
          <w:sz w:val="24"/>
          <w:szCs w:val="24"/>
          <w:vertAlign w:val="superscript"/>
          <w:lang w:bidi="he-IL"/>
        </w:rPr>
        <w:t>.</w:t>
      </w:r>
      <w:r w:rsidRPr="00F6138D">
        <w:rPr>
          <w:bCs/>
          <w:sz w:val="24"/>
          <w:szCs w:val="24"/>
          <w:lang w:bidi="he-IL"/>
        </w:rPr>
        <w:t xml:space="preserve"> Ιώβ 34, 27</w:t>
      </w:r>
      <w:r w:rsidRPr="00F6138D">
        <w:rPr>
          <w:bCs/>
          <w:sz w:val="24"/>
          <w:szCs w:val="24"/>
          <w:vertAlign w:val="superscript"/>
          <w:lang w:bidi="he-IL"/>
        </w:rPr>
        <w:t>.</w:t>
      </w:r>
      <w:r w:rsidRPr="00F6138D">
        <w:rPr>
          <w:bCs/>
          <w:sz w:val="24"/>
          <w:szCs w:val="24"/>
          <w:lang w:bidi="he-IL"/>
        </w:rPr>
        <w:t xml:space="preserve"> </w:t>
      </w:r>
      <w:proofErr w:type="spellStart"/>
      <w:r w:rsidRPr="00F6138D">
        <w:rPr>
          <w:bCs/>
          <w:sz w:val="24"/>
          <w:szCs w:val="24"/>
          <w:lang w:bidi="he-IL"/>
        </w:rPr>
        <w:t>Σοφ</w:t>
      </w:r>
      <w:proofErr w:type="spellEnd"/>
      <w:r w:rsidRPr="00F6138D">
        <w:rPr>
          <w:bCs/>
          <w:sz w:val="24"/>
          <w:szCs w:val="24"/>
          <w:lang w:bidi="he-IL"/>
        </w:rPr>
        <w:t xml:space="preserve">. 12, 27). Προφανώς οι μαθητές αφού διήνυσαν την υπαρξιακή πορεία της καθόδου στον </w:t>
      </w:r>
      <w:proofErr w:type="spellStart"/>
      <w:r w:rsidRPr="00F6138D">
        <w:rPr>
          <w:bCs/>
          <w:sz w:val="24"/>
          <w:szCs w:val="24"/>
          <w:lang w:bidi="he-IL"/>
        </w:rPr>
        <w:t>άδη</w:t>
      </w:r>
      <w:proofErr w:type="spellEnd"/>
      <w:r w:rsidRPr="00F6138D">
        <w:rPr>
          <w:bCs/>
          <w:sz w:val="24"/>
          <w:szCs w:val="24"/>
          <w:lang w:bidi="he-IL"/>
        </w:rPr>
        <w:t xml:space="preserve"> της απελπισίας, οδηγήθηκαν στην πίστη του προσώπου </w:t>
      </w:r>
      <w:r w:rsidRPr="00F6138D">
        <w:rPr>
          <w:bCs/>
          <w:caps/>
          <w:sz w:val="24"/>
          <w:szCs w:val="24"/>
          <w:lang w:bidi="he-IL"/>
        </w:rPr>
        <w:t>τ</w:t>
      </w:r>
      <w:r w:rsidRPr="00F6138D">
        <w:rPr>
          <w:bCs/>
          <w:sz w:val="24"/>
          <w:szCs w:val="24"/>
          <w:lang w:bidi="he-IL"/>
        </w:rPr>
        <w:t xml:space="preserve">ου μέσω της ερμηνείας των Γραφών και του δείπνου που παρέθεσε ο Ιησούς, ο οποίος τους </w:t>
      </w:r>
      <w:proofErr w:type="spellStart"/>
      <w:r w:rsidRPr="00F6138D">
        <w:rPr>
          <w:bCs/>
          <w:sz w:val="24"/>
          <w:szCs w:val="24"/>
          <w:lang w:bidi="he-IL"/>
        </w:rPr>
        <w:t>προσήγγησε</w:t>
      </w:r>
      <w:proofErr w:type="spellEnd"/>
      <w:r w:rsidRPr="00F6138D">
        <w:rPr>
          <w:bCs/>
          <w:sz w:val="24"/>
          <w:szCs w:val="24"/>
          <w:lang w:bidi="he-IL"/>
        </w:rPr>
        <w:t xml:space="preserve"> και συμπορεύτηκε μαζί τους την ίδια οδό μαζί τους. Στην προς Εμμαούς </w:t>
      </w:r>
      <w:r w:rsidRPr="00F6138D">
        <w:rPr>
          <w:bCs/>
          <w:sz w:val="24"/>
          <w:szCs w:val="24"/>
          <w:lang w:bidi="he-IL"/>
        </w:rPr>
        <w:lastRenderedPageBreak/>
        <w:t xml:space="preserve">περικοπή η φράση </w:t>
      </w:r>
      <w:proofErr w:type="spellStart"/>
      <w:r w:rsidRPr="00F6138D">
        <w:rPr>
          <w:i/>
          <w:sz w:val="24"/>
          <w:szCs w:val="24"/>
        </w:rPr>
        <w:t>διηνοίχθησαν</w:t>
      </w:r>
      <w:proofErr w:type="spellEnd"/>
      <w:r w:rsidRPr="00F6138D">
        <w:rPr>
          <w:i/>
          <w:sz w:val="24"/>
          <w:szCs w:val="24"/>
        </w:rPr>
        <w:t xml:space="preserve"> </w:t>
      </w:r>
      <w:proofErr w:type="spellStart"/>
      <w:r w:rsidRPr="00F6138D">
        <w:rPr>
          <w:i/>
          <w:sz w:val="24"/>
          <w:szCs w:val="24"/>
        </w:rPr>
        <w:t>οἱ</w:t>
      </w:r>
      <w:proofErr w:type="spellEnd"/>
      <w:r w:rsidRPr="00F6138D">
        <w:rPr>
          <w:i/>
          <w:sz w:val="24"/>
          <w:szCs w:val="24"/>
        </w:rPr>
        <w:t xml:space="preserve"> </w:t>
      </w:r>
      <w:proofErr w:type="spellStart"/>
      <w:r w:rsidRPr="00F6138D">
        <w:rPr>
          <w:i/>
          <w:sz w:val="24"/>
          <w:szCs w:val="24"/>
        </w:rPr>
        <w:t>ὀφθαλμοὶ</w:t>
      </w:r>
      <w:proofErr w:type="spellEnd"/>
      <w:r w:rsidRPr="00F6138D">
        <w:rPr>
          <w:i/>
          <w:sz w:val="24"/>
          <w:szCs w:val="24"/>
        </w:rPr>
        <w:t xml:space="preserve"> </w:t>
      </w:r>
      <w:proofErr w:type="spellStart"/>
      <w:r w:rsidRPr="00F6138D">
        <w:rPr>
          <w:i/>
          <w:sz w:val="24"/>
          <w:szCs w:val="24"/>
        </w:rPr>
        <w:t>αὐτῶν</w:t>
      </w:r>
      <w:proofErr w:type="spellEnd"/>
      <w:r w:rsidRPr="00F6138D">
        <w:rPr>
          <w:i/>
          <w:sz w:val="24"/>
          <w:szCs w:val="24"/>
        </w:rPr>
        <w:t xml:space="preserve"> </w:t>
      </w:r>
      <w:proofErr w:type="spellStart"/>
      <w:r w:rsidRPr="00F6138D">
        <w:rPr>
          <w:i/>
          <w:sz w:val="24"/>
          <w:szCs w:val="24"/>
        </w:rPr>
        <w:t>καὶ</w:t>
      </w:r>
      <w:proofErr w:type="spellEnd"/>
      <w:r w:rsidRPr="00F6138D">
        <w:rPr>
          <w:i/>
          <w:sz w:val="24"/>
          <w:szCs w:val="24"/>
        </w:rPr>
        <w:t xml:space="preserve"> </w:t>
      </w:r>
      <w:proofErr w:type="spellStart"/>
      <w:r w:rsidRPr="00F6138D">
        <w:rPr>
          <w:i/>
          <w:sz w:val="24"/>
          <w:szCs w:val="24"/>
        </w:rPr>
        <w:t>ἐπέγνωσαν</w:t>
      </w:r>
      <w:proofErr w:type="spellEnd"/>
      <w:r w:rsidRPr="00F6138D">
        <w:rPr>
          <w:i/>
          <w:sz w:val="24"/>
          <w:szCs w:val="24"/>
        </w:rPr>
        <w:t xml:space="preserve"> </w:t>
      </w:r>
      <w:proofErr w:type="spellStart"/>
      <w:r w:rsidRPr="00F6138D">
        <w:rPr>
          <w:i/>
          <w:sz w:val="24"/>
          <w:szCs w:val="24"/>
        </w:rPr>
        <w:t>αὐτόν</w:t>
      </w:r>
      <w:proofErr w:type="spellEnd"/>
      <w:r w:rsidRPr="00F6138D">
        <w:rPr>
          <w:b/>
          <w:bCs/>
          <w:sz w:val="24"/>
          <w:szCs w:val="24"/>
          <w:lang w:bidi="he-IL"/>
        </w:rPr>
        <w:t xml:space="preserve"> παραπέμπει </w:t>
      </w:r>
      <w:r w:rsidRPr="00F6138D">
        <w:rPr>
          <w:bCs/>
          <w:sz w:val="24"/>
          <w:szCs w:val="24"/>
          <w:lang w:bidi="he-IL"/>
        </w:rPr>
        <w:t xml:space="preserve">άμεσα στην αφήγηση της </w:t>
      </w:r>
      <w:proofErr w:type="spellStart"/>
      <w:r w:rsidRPr="00F6138D">
        <w:rPr>
          <w:bCs/>
          <w:sz w:val="24"/>
          <w:szCs w:val="24"/>
          <w:lang w:bidi="he-IL"/>
        </w:rPr>
        <w:t>Πρωτοϊστορίας</w:t>
      </w:r>
      <w:proofErr w:type="spellEnd"/>
      <w:r w:rsidRPr="00F6138D">
        <w:rPr>
          <w:bCs/>
          <w:sz w:val="24"/>
          <w:szCs w:val="24"/>
          <w:lang w:bidi="he-IL"/>
        </w:rPr>
        <w:t xml:space="preserve"> (Γεν. 3). Στο «μυστικό σατανικό δείπνο» της Εδέμ μέσω της βρώσης του καρπού οι οφθαλμοί του ανθρώπου διανοίγονται καταρχήν για να θεωρήσουν </w:t>
      </w:r>
      <w:proofErr w:type="spellStart"/>
      <w:r w:rsidRPr="00F6138D">
        <w:rPr>
          <w:bCs/>
          <w:i/>
          <w:iCs/>
          <w:sz w:val="24"/>
          <w:szCs w:val="24"/>
          <w:lang w:bidi="he-IL"/>
        </w:rPr>
        <w:t>ὃτι</w:t>
      </w:r>
      <w:proofErr w:type="spellEnd"/>
      <w:r w:rsidRPr="00F6138D">
        <w:rPr>
          <w:bCs/>
          <w:sz w:val="24"/>
          <w:szCs w:val="24"/>
          <w:lang w:bidi="he-IL"/>
        </w:rPr>
        <w:t xml:space="preserve"> </w:t>
      </w:r>
      <w:proofErr w:type="spellStart"/>
      <w:r w:rsidRPr="00F6138D">
        <w:rPr>
          <w:i/>
          <w:sz w:val="24"/>
          <w:szCs w:val="24"/>
        </w:rPr>
        <w:t>καλὸν</w:t>
      </w:r>
      <w:proofErr w:type="spellEnd"/>
      <w:r w:rsidRPr="00F6138D">
        <w:rPr>
          <w:i/>
          <w:sz w:val="24"/>
          <w:szCs w:val="24"/>
        </w:rPr>
        <w:t xml:space="preserve"> </w:t>
      </w:r>
      <w:proofErr w:type="spellStart"/>
      <w:r w:rsidRPr="00F6138D">
        <w:rPr>
          <w:i/>
          <w:sz w:val="24"/>
          <w:szCs w:val="24"/>
        </w:rPr>
        <w:t>τὸ</w:t>
      </w:r>
      <w:proofErr w:type="spellEnd"/>
      <w:r w:rsidRPr="00F6138D">
        <w:rPr>
          <w:i/>
          <w:sz w:val="24"/>
          <w:szCs w:val="24"/>
        </w:rPr>
        <w:t xml:space="preserve"> </w:t>
      </w:r>
      <w:proofErr w:type="spellStart"/>
      <w:r w:rsidRPr="00F6138D">
        <w:rPr>
          <w:i/>
          <w:sz w:val="24"/>
          <w:szCs w:val="24"/>
        </w:rPr>
        <w:t>ξύλον</w:t>
      </w:r>
      <w:proofErr w:type="spellEnd"/>
      <w:r w:rsidRPr="00F6138D">
        <w:rPr>
          <w:i/>
          <w:sz w:val="24"/>
          <w:szCs w:val="24"/>
        </w:rPr>
        <w:t xml:space="preserve"> </w:t>
      </w:r>
      <w:proofErr w:type="spellStart"/>
      <w:r w:rsidRPr="00F6138D">
        <w:rPr>
          <w:i/>
          <w:sz w:val="24"/>
          <w:szCs w:val="24"/>
        </w:rPr>
        <w:t>εἰς</w:t>
      </w:r>
      <w:proofErr w:type="spellEnd"/>
      <w:r w:rsidRPr="00F6138D">
        <w:rPr>
          <w:i/>
          <w:sz w:val="24"/>
          <w:szCs w:val="24"/>
        </w:rPr>
        <w:t xml:space="preserve"> </w:t>
      </w:r>
      <w:proofErr w:type="spellStart"/>
      <w:r w:rsidRPr="00F6138D">
        <w:rPr>
          <w:i/>
          <w:sz w:val="24"/>
          <w:szCs w:val="24"/>
        </w:rPr>
        <w:t>βρῶσιν</w:t>
      </w:r>
      <w:proofErr w:type="spellEnd"/>
      <w:r w:rsidRPr="00F6138D">
        <w:rPr>
          <w:i/>
          <w:sz w:val="24"/>
          <w:szCs w:val="24"/>
        </w:rPr>
        <w:t xml:space="preserve"> </w:t>
      </w:r>
      <w:proofErr w:type="spellStart"/>
      <w:r w:rsidRPr="00F6138D">
        <w:rPr>
          <w:i/>
          <w:sz w:val="24"/>
          <w:szCs w:val="24"/>
        </w:rPr>
        <w:t>καὶ</w:t>
      </w:r>
      <w:proofErr w:type="spellEnd"/>
      <w:r w:rsidRPr="00F6138D">
        <w:rPr>
          <w:i/>
          <w:sz w:val="24"/>
          <w:szCs w:val="24"/>
        </w:rPr>
        <w:t xml:space="preserve"> </w:t>
      </w:r>
      <w:proofErr w:type="spellStart"/>
      <w:r w:rsidRPr="00F6138D">
        <w:rPr>
          <w:i/>
          <w:sz w:val="24"/>
          <w:szCs w:val="24"/>
        </w:rPr>
        <w:t>ὅτι</w:t>
      </w:r>
      <w:proofErr w:type="spellEnd"/>
      <w:r w:rsidRPr="00F6138D">
        <w:rPr>
          <w:i/>
          <w:sz w:val="24"/>
          <w:szCs w:val="24"/>
        </w:rPr>
        <w:t xml:space="preserve"> </w:t>
      </w:r>
      <w:proofErr w:type="spellStart"/>
      <w:r w:rsidRPr="00F6138D">
        <w:rPr>
          <w:i/>
          <w:sz w:val="24"/>
          <w:szCs w:val="24"/>
        </w:rPr>
        <w:t>ἀρεστὸν</w:t>
      </w:r>
      <w:proofErr w:type="spellEnd"/>
      <w:r w:rsidRPr="00F6138D">
        <w:rPr>
          <w:i/>
          <w:sz w:val="24"/>
          <w:szCs w:val="24"/>
        </w:rPr>
        <w:t xml:space="preserve"> </w:t>
      </w:r>
      <w:proofErr w:type="spellStart"/>
      <w:r w:rsidRPr="00F6138D">
        <w:rPr>
          <w:i/>
          <w:sz w:val="24"/>
          <w:szCs w:val="24"/>
        </w:rPr>
        <w:t>τοῖς</w:t>
      </w:r>
      <w:proofErr w:type="spellEnd"/>
      <w:r w:rsidRPr="00F6138D">
        <w:rPr>
          <w:i/>
          <w:sz w:val="24"/>
          <w:szCs w:val="24"/>
        </w:rPr>
        <w:t xml:space="preserve"> </w:t>
      </w:r>
      <w:proofErr w:type="spellStart"/>
      <w:r w:rsidRPr="00F6138D">
        <w:rPr>
          <w:i/>
          <w:sz w:val="24"/>
          <w:szCs w:val="24"/>
        </w:rPr>
        <w:t>ὀφθαλμοῖς</w:t>
      </w:r>
      <w:proofErr w:type="spellEnd"/>
      <w:r w:rsidRPr="00F6138D">
        <w:rPr>
          <w:i/>
          <w:sz w:val="24"/>
          <w:szCs w:val="24"/>
        </w:rPr>
        <w:t xml:space="preserve"> </w:t>
      </w:r>
      <w:proofErr w:type="spellStart"/>
      <w:r w:rsidRPr="00F6138D">
        <w:rPr>
          <w:i/>
          <w:sz w:val="24"/>
          <w:szCs w:val="24"/>
        </w:rPr>
        <w:t>ἰδεῖν</w:t>
      </w:r>
      <w:proofErr w:type="spellEnd"/>
      <w:r w:rsidRPr="00F6138D">
        <w:rPr>
          <w:i/>
          <w:sz w:val="24"/>
          <w:szCs w:val="24"/>
        </w:rPr>
        <w:t xml:space="preserve"> </w:t>
      </w:r>
      <w:proofErr w:type="spellStart"/>
      <w:r w:rsidRPr="00F6138D">
        <w:rPr>
          <w:i/>
          <w:sz w:val="24"/>
          <w:szCs w:val="24"/>
        </w:rPr>
        <w:t>καὶ</w:t>
      </w:r>
      <w:proofErr w:type="spellEnd"/>
      <w:r w:rsidRPr="00F6138D">
        <w:rPr>
          <w:i/>
          <w:sz w:val="24"/>
          <w:szCs w:val="24"/>
        </w:rPr>
        <w:t xml:space="preserve"> </w:t>
      </w:r>
      <w:proofErr w:type="spellStart"/>
      <w:r w:rsidRPr="00F6138D">
        <w:rPr>
          <w:i/>
          <w:sz w:val="24"/>
          <w:szCs w:val="24"/>
        </w:rPr>
        <w:t>ὡραῖόν</w:t>
      </w:r>
      <w:proofErr w:type="spellEnd"/>
      <w:r w:rsidRPr="00F6138D">
        <w:rPr>
          <w:i/>
          <w:sz w:val="24"/>
          <w:szCs w:val="24"/>
        </w:rPr>
        <w:t xml:space="preserve"> </w:t>
      </w:r>
      <w:proofErr w:type="spellStart"/>
      <w:r w:rsidRPr="00F6138D">
        <w:rPr>
          <w:i/>
          <w:sz w:val="24"/>
          <w:szCs w:val="24"/>
        </w:rPr>
        <w:t>ἐστιν</w:t>
      </w:r>
      <w:proofErr w:type="spellEnd"/>
      <w:r w:rsidRPr="00F6138D">
        <w:rPr>
          <w:i/>
          <w:sz w:val="24"/>
          <w:szCs w:val="24"/>
        </w:rPr>
        <w:t xml:space="preserve"> </w:t>
      </w:r>
      <w:proofErr w:type="spellStart"/>
      <w:r w:rsidRPr="00F6138D">
        <w:rPr>
          <w:i/>
          <w:sz w:val="24"/>
          <w:szCs w:val="24"/>
        </w:rPr>
        <w:t>τοῦ</w:t>
      </w:r>
      <w:proofErr w:type="spellEnd"/>
      <w:r w:rsidRPr="00F6138D">
        <w:rPr>
          <w:i/>
          <w:sz w:val="24"/>
          <w:szCs w:val="24"/>
        </w:rPr>
        <w:t xml:space="preserve"> </w:t>
      </w:r>
      <w:proofErr w:type="spellStart"/>
      <w:r w:rsidRPr="00F6138D">
        <w:rPr>
          <w:i/>
          <w:sz w:val="24"/>
          <w:szCs w:val="24"/>
        </w:rPr>
        <w:t>κατανοῆσαι</w:t>
      </w:r>
      <w:proofErr w:type="spellEnd"/>
      <w:r w:rsidRPr="00F6138D">
        <w:rPr>
          <w:sz w:val="24"/>
          <w:szCs w:val="24"/>
        </w:rPr>
        <w:t xml:space="preserve"> </w:t>
      </w:r>
      <w:r w:rsidRPr="00F6138D">
        <w:rPr>
          <w:sz w:val="24"/>
          <w:szCs w:val="24"/>
          <w:lang w:bidi="he-IL"/>
        </w:rPr>
        <w:t xml:space="preserve">και κατόπιν για να </w:t>
      </w:r>
      <w:r w:rsidRPr="00F6138D">
        <w:rPr>
          <w:bCs/>
          <w:sz w:val="24"/>
          <w:szCs w:val="24"/>
          <w:lang w:bidi="he-IL"/>
        </w:rPr>
        <w:t xml:space="preserve">συνειδητοποιήσουν την υπαρξιακή γυμνότητα και τη φθαρτότητα που </w:t>
      </w:r>
      <w:proofErr w:type="spellStart"/>
      <w:r w:rsidRPr="00F6138D">
        <w:rPr>
          <w:bCs/>
          <w:sz w:val="24"/>
          <w:szCs w:val="24"/>
          <w:lang w:bidi="he-IL"/>
        </w:rPr>
        <w:t>συναποκομίζει</w:t>
      </w:r>
      <w:proofErr w:type="spellEnd"/>
      <w:r w:rsidRPr="00F6138D">
        <w:rPr>
          <w:bCs/>
          <w:sz w:val="24"/>
          <w:szCs w:val="24"/>
          <w:lang w:bidi="he-IL"/>
        </w:rPr>
        <w:t xml:space="preserve"> η υβριστική </w:t>
      </w:r>
      <w:proofErr w:type="spellStart"/>
      <w:r w:rsidRPr="00F6138D">
        <w:rPr>
          <w:bCs/>
          <w:sz w:val="24"/>
          <w:szCs w:val="24"/>
          <w:lang w:bidi="he-IL"/>
        </w:rPr>
        <w:t>αυτοθεοποίηση</w:t>
      </w:r>
      <w:proofErr w:type="spellEnd"/>
      <w:r w:rsidRPr="00F6138D">
        <w:rPr>
          <w:bCs/>
          <w:sz w:val="24"/>
          <w:szCs w:val="24"/>
          <w:lang w:bidi="he-IL"/>
        </w:rPr>
        <w:t xml:space="preserve"> των δυνατοτήτων του. Στο Λουκά η κλάση και η βρώση του άρτου </w:t>
      </w:r>
      <w:r w:rsidRPr="00F6138D">
        <w:rPr>
          <w:b/>
          <w:sz w:val="24"/>
          <w:szCs w:val="24"/>
          <w:lang w:bidi="he-IL"/>
        </w:rPr>
        <w:t>το εσπέρας</w:t>
      </w:r>
      <w:r w:rsidRPr="00F6138D">
        <w:rPr>
          <w:bCs/>
          <w:sz w:val="24"/>
          <w:szCs w:val="24"/>
          <w:lang w:bidi="he-IL"/>
        </w:rPr>
        <w:t xml:space="preserve"> οδηγούν στην αναγνώριση και την πίστη στο Δημιουργό, τον οποίο προσπάθησε να αποφύγει </w:t>
      </w:r>
      <w:r w:rsidRPr="00F6138D">
        <w:rPr>
          <w:b/>
          <w:sz w:val="24"/>
          <w:szCs w:val="24"/>
          <w:lang w:bidi="he-IL"/>
        </w:rPr>
        <w:t>το δειλινό</w:t>
      </w:r>
      <w:r w:rsidRPr="00F6138D">
        <w:rPr>
          <w:bCs/>
          <w:sz w:val="24"/>
          <w:szCs w:val="24"/>
          <w:lang w:bidi="he-IL"/>
        </w:rPr>
        <w:t xml:space="preserve"> ο Αδάμ. Στη διήγηση της </w:t>
      </w:r>
      <w:proofErr w:type="spellStart"/>
      <w:r w:rsidRPr="00F6138D">
        <w:rPr>
          <w:bCs/>
          <w:sz w:val="24"/>
          <w:szCs w:val="24"/>
          <w:lang w:bidi="he-IL"/>
        </w:rPr>
        <w:t>Πρωτοϊστορίας</w:t>
      </w:r>
      <w:proofErr w:type="spellEnd"/>
      <w:r w:rsidRPr="00F6138D">
        <w:rPr>
          <w:bCs/>
          <w:sz w:val="24"/>
          <w:szCs w:val="24"/>
          <w:lang w:bidi="he-IL"/>
        </w:rPr>
        <w:t xml:space="preserve"> δεσπόζει η ερώτηση</w:t>
      </w:r>
      <w:r w:rsidRPr="00F6138D">
        <w:rPr>
          <w:sz w:val="24"/>
          <w:szCs w:val="24"/>
        </w:rPr>
        <w:t xml:space="preserve"> </w:t>
      </w:r>
      <w:proofErr w:type="spellStart"/>
      <w:r w:rsidRPr="00F6138D">
        <w:rPr>
          <w:i/>
          <w:sz w:val="24"/>
          <w:szCs w:val="24"/>
        </w:rPr>
        <w:t>Ἀδάμ͵</w:t>
      </w:r>
      <w:proofErr w:type="spellEnd"/>
      <w:r w:rsidRPr="00F6138D">
        <w:rPr>
          <w:i/>
          <w:sz w:val="24"/>
          <w:szCs w:val="24"/>
        </w:rPr>
        <w:t xml:space="preserve"> </w:t>
      </w:r>
      <w:proofErr w:type="spellStart"/>
      <w:r w:rsidRPr="00F6138D">
        <w:rPr>
          <w:i/>
          <w:sz w:val="24"/>
          <w:szCs w:val="24"/>
        </w:rPr>
        <w:t>ποῦ</w:t>
      </w:r>
      <w:proofErr w:type="spellEnd"/>
      <w:r w:rsidRPr="00F6138D">
        <w:rPr>
          <w:i/>
          <w:sz w:val="24"/>
          <w:szCs w:val="24"/>
        </w:rPr>
        <w:t xml:space="preserve"> </w:t>
      </w:r>
      <w:proofErr w:type="spellStart"/>
      <w:r w:rsidRPr="00F6138D">
        <w:rPr>
          <w:i/>
          <w:sz w:val="24"/>
          <w:szCs w:val="24"/>
        </w:rPr>
        <w:t>εἶ</w:t>
      </w:r>
      <w:proofErr w:type="spellEnd"/>
      <w:r w:rsidRPr="00F6138D">
        <w:rPr>
          <w:i/>
          <w:sz w:val="24"/>
          <w:szCs w:val="24"/>
        </w:rPr>
        <w:t xml:space="preserve">; </w:t>
      </w:r>
      <w:r w:rsidRPr="00F6138D">
        <w:rPr>
          <w:bCs/>
          <w:sz w:val="24"/>
          <w:szCs w:val="24"/>
          <w:lang w:bidi="he-IL"/>
        </w:rPr>
        <w:t xml:space="preserve">ενώ στην αφήγηση του Λουκά η ερώτηση που πλανάται είναι το πού βρίσκεται ο νέος Αδάμ. Στην πρώτη αφήγηση τη ζωή διαδέχεται ο θάνατος. Στη δεύτερη ο θάνατος συντρίβεται και θριαμβεύει η ζωή. </w:t>
      </w:r>
    </w:p>
    <w:p w:rsidR="00E42856" w:rsidRPr="00F6138D" w:rsidRDefault="00E42856" w:rsidP="00F6138D">
      <w:pPr>
        <w:autoSpaceDE w:val="0"/>
        <w:autoSpaceDN w:val="0"/>
        <w:adjustRightInd w:val="0"/>
        <w:spacing w:before="120" w:line="360" w:lineRule="auto"/>
        <w:rPr>
          <w:sz w:val="24"/>
          <w:szCs w:val="24"/>
          <w:lang w:bidi="he-IL"/>
        </w:rPr>
      </w:pPr>
      <w:r w:rsidRPr="00F6138D">
        <w:rPr>
          <w:bCs/>
          <w:sz w:val="24"/>
          <w:szCs w:val="24"/>
          <w:lang w:bidi="he-IL"/>
        </w:rPr>
        <w:t xml:space="preserve">Μια άλλη παρόμοια ανατροπή της </w:t>
      </w:r>
      <w:proofErr w:type="spellStart"/>
      <w:r w:rsidRPr="00F6138D">
        <w:rPr>
          <w:bCs/>
          <w:sz w:val="24"/>
          <w:szCs w:val="24"/>
          <w:lang w:bidi="he-IL"/>
        </w:rPr>
        <w:t>μεταπτωτικής</w:t>
      </w:r>
      <w:proofErr w:type="spellEnd"/>
      <w:r w:rsidRPr="00F6138D">
        <w:rPr>
          <w:bCs/>
          <w:sz w:val="24"/>
          <w:szCs w:val="24"/>
          <w:lang w:bidi="he-IL"/>
        </w:rPr>
        <w:t xml:space="preserve"> κατάστασης, θαυμαστή μετάβαση από την πνευματική τυφλότητα και </w:t>
      </w:r>
      <w:proofErr w:type="spellStart"/>
      <w:r w:rsidRPr="00F6138D">
        <w:rPr>
          <w:bCs/>
          <w:sz w:val="24"/>
          <w:szCs w:val="24"/>
          <w:lang w:bidi="he-IL"/>
        </w:rPr>
        <w:t>ζόφωση</w:t>
      </w:r>
      <w:proofErr w:type="spellEnd"/>
      <w:r w:rsidRPr="00F6138D">
        <w:rPr>
          <w:bCs/>
          <w:sz w:val="24"/>
          <w:szCs w:val="24"/>
          <w:lang w:bidi="he-IL"/>
        </w:rPr>
        <w:t xml:space="preserve"> στο φως, σηματοδοτεί στις Πράξεις επίσης μια αφήγηση πορείας πάνω σε μια οδό που οδηγεί από απιστία στην πίστη</w:t>
      </w:r>
      <w:r w:rsidRPr="00F6138D">
        <w:rPr>
          <w:bCs/>
          <w:sz w:val="24"/>
          <w:szCs w:val="24"/>
          <w:vertAlign w:val="superscript"/>
          <w:lang w:bidi="he-IL"/>
        </w:rPr>
        <w:t>.</w:t>
      </w:r>
      <w:r w:rsidRPr="00F6138D">
        <w:rPr>
          <w:bCs/>
          <w:sz w:val="24"/>
          <w:szCs w:val="24"/>
          <w:lang w:bidi="he-IL"/>
        </w:rPr>
        <w:t xml:space="preserve"> είναι αυτή (η πορεία) του </w:t>
      </w:r>
      <w:proofErr w:type="spellStart"/>
      <w:r w:rsidRPr="00F6138D">
        <w:rPr>
          <w:bCs/>
          <w:sz w:val="24"/>
          <w:szCs w:val="24"/>
          <w:lang w:bidi="he-IL"/>
        </w:rPr>
        <w:t>Σαύλου</w:t>
      </w:r>
      <w:proofErr w:type="spellEnd"/>
      <w:r w:rsidRPr="00F6138D">
        <w:rPr>
          <w:bCs/>
          <w:sz w:val="24"/>
          <w:szCs w:val="24"/>
          <w:lang w:bidi="he-IL"/>
        </w:rPr>
        <w:t xml:space="preserve"> επίσης από τα Ιεροσόλυμα, προς τη Δαμασκό, η οποία περιγράφεται </w:t>
      </w:r>
      <w:r w:rsidRPr="00F6138D">
        <w:rPr>
          <w:bCs/>
          <w:sz w:val="24"/>
          <w:szCs w:val="24"/>
          <w:u w:val="single"/>
          <w:lang w:bidi="he-IL"/>
        </w:rPr>
        <w:t xml:space="preserve">τρεις </w:t>
      </w:r>
      <w:r w:rsidRPr="00F6138D">
        <w:rPr>
          <w:bCs/>
          <w:sz w:val="24"/>
          <w:szCs w:val="24"/>
          <w:lang w:bidi="he-IL"/>
        </w:rPr>
        <w:t xml:space="preserve">φορές στις Πράξεις </w:t>
      </w:r>
      <w:r w:rsidRPr="00F6138D">
        <w:rPr>
          <w:sz w:val="24"/>
          <w:szCs w:val="24"/>
        </w:rPr>
        <w:t>(</w:t>
      </w:r>
      <w:proofErr w:type="spellStart"/>
      <w:r w:rsidRPr="00F6138D">
        <w:rPr>
          <w:sz w:val="24"/>
          <w:szCs w:val="24"/>
        </w:rPr>
        <w:t>Πρ</w:t>
      </w:r>
      <w:proofErr w:type="spellEnd"/>
      <w:r w:rsidRPr="00F6138D">
        <w:rPr>
          <w:sz w:val="24"/>
          <w:szCs w:val="24"/>
        </w:rPr>
        <w:t>. 9, 1-19</w:t>
      </w:r>
      <w:r w:rsidRPr="00F6138D">
        <w:rPr>
          <w:sz w:val="24"/>
          <w:szCs w:val="24"/>
          <w:vertAlign w:val="superscript"/>
        </w:rPr>
        <w:t>.</w:t>
      </w:r>
      <w:r w:rsidRPr="00F6138D">
        <w:rPr>
          <w:sz w:val="24"/>
          <w:szCs w:val="24"/>
        </w:rPr>
        <w:t xml:space="preserve"> 22, 6-11</w:t>
      </w:r>
      <w:r w:rsidRPr="00F6138D">
        <w:rPr>
          <w:sz w:val="24"/>
          <w:szCs w:val="24"/>
          <w:vertAlign w:val="superscript"/>
        </w:rPr>
        <w:t>.</w:t>
      </w:r>
      <w:r w:rsidRPr="00F6138D">
        <w:rPr>
          <w:sz w:val="24"/>
          <w:szCs w:val="24"/>
        </w:rPr>
        <w:t xml:space="preserve"> 26, 12-18</w:t>
      </w:r>
      <w:r w:rsidRPr="00F6138D">
        <w:rPr>
          <w:sz w:val="24"/>
          <w:szCs w:val="24"/>
          <w:vertAlign w:val="superscript"/>
        </w:rPr>
        <w:t>.</w:t>
      </w:r>
      <w:r w:rsidRPr="00F6138D">
        <w:rPr>
          <w:sz w:val="24"/>
          <w:szCs w:val="24"/>
        </w:rPr>
        <w:t xml:space="preserve"> </w:t>
      </w:r>
      <w:proofErr w:type="spellStart"/>
      <w:r w:rsidRPr="00F6138D">
        <w:rPr>
          <w:sz w:val="24"/>
          <w:szCs w:val="24"/>
        </w:rPr>
        <w:t>πρβλ</w:t>
      </w:r>
      <w:proofErr w:type="spellEnd"/>
      <w:r w:rsidRPr="00F6138D">
        <w:rPr>
          <w:sz w:val="24"/>
          <w:szCs w:val="24"/>
        </w:rPr>
        <w:t xml:space="preserve">. Α’ </w:t>
      </w:r>
      <w:proofErr w:type="spellStart"/>
      <w:r w:rsidRPr="00F6138D">
        <w:rPr>
          <w:sz w:val="24"/>
          <w:szCs w:val="24"/>
        </w:rPr>
        <w:t>Κορ</w:t>
      </w:r>
      <w:proofErr w:type="spellEnd"/>
      <w:r w:rsidRPr="00F6138D">
        <w:rPr>
          <w:sz w:val="24"/>
          <w:szCs w:val="24"/>
        </w:rPr>
        <w:t>. 9, 1</w:t>
      </w:r>
      <w:r w:rsidRPr="00F6138D">
        <w:rPr>
          <w:sz w:val="24"/>
          <w:szCs w:val="24"/>
          <w:vertAlign w:val="superscript"/>
        </w:rPr>
        <w:t>.</w:t>
      </w:r>
      <w:r w:rsidRPr="00F6138D">
        <w:rPr>
          <w:sz w:val="24"/>
          <w:szCs w:val="24"/>
        </w:rPr>
        <w:t xml:space="preserve"> 15, 8</w:t>
      </w:r>
      <w:r w:rsidRPr="00F6138D">
        <w:rPr>
          <w:sz w:val="24"/>
          <w:szCs w:val="24"/>
          <w:vertAlign w:val="superscript"/>
        </w:rPr>
        <w:t>.</w:t>
      </w:r>
      <w:r w:rsidRPr="00F6138D">
        <w:rPr>
          <w:sz w:val="24"/>
          <w:szCs w:val="24"/>
        </w:rPr>
        <w:t xml:space="preserve"> Β’ </w:t>
      </w:r>
      <w:proofErr w:type="spellStart"/>
      <w:r w:rsidRPr="00F6138D">
        <w:rPr>
          <w:sz w:val="24"/>
          <w:szCs w:val="24"/>
        </w:rPr>
        <w:t>Κορ</w:t>
      </w:r>
      <w:proofErr w:type="spellEnd"/>
      <w:r w:rsidRPr="00F6138D">
        <w:rPr>
          <w:sz w:val="24"/>
          <w:szCs w:val="24"/>
        </w:rPr>
        <w:t>. 4, 6</w:t>
      </w:r>
      <w:r w:rsidRPr="00F6138D">
        <w:rPr>
          <w:sz w:val="24"/>
          <w:szCs w:val="24"/>
          <w:vertAlign w:val="superscript"/>
        </w:rPr>
        <w:t>.</w:t>
      </w:r>
      <w:r w:rsidRPr="00F6138D">
        <w:rPr>
          <w:sz w:val="24"/>
          <w:szCs w:val="24"/>
        </w:rPr>
        <w:t xml:space="preserve"> </w:t>
      </w:r>
      <w:proofErr w:type="spellStart"/>
      <w:r w:rsidRPr="00F6138D">
        <w:rPr>
          <w:sz w:val="24"/>
          <w:szCs w:val="24"/>
        </w:rPr>
        <w:t>Γαλ</w:t>
      </w:r>
      <w:proofErr w:type="spellEnd"/>
      <w:r w:rsidRPr="00F6138D">
        <w:rPr>
          <w:sz w:val="24"/>
          <w:szCs w:val="24"/>
        </w:rPr>
        <w:t>. 1, 12.15.16)</w:t>
      </w:r>
      <w:r w:rsidRPr="00F6138D">
        <w:rPr>
          <w:bCs/>
          <w:sz w:val="24"/>
          <w:szCs w:val="24"/>
          <w:lang w:bidi="he-IL"/>
        </w:rPr>
        <w:t xml:space="preserve">. </w:t>
      </w:r>
      <w:r w:rsidRPr="00F6138D">
        <w:rPr>
          <w:sz w:val="24"/>
          <w:szCs w:val="24"/>
          <w:lang w:bidi="he-IL"/>
        </w:rPr>
        <w:t xml:space="preserve">Και στις δύο περιπτώσεις η διάνοιξη των οφθαλμών συνδυάζεται με </w:t>
      </w:r>
      <w:r w:rsidRPr="00F6138D">
        <w:rPr>
          <w:b/>
          <w:bCs/>
          <w:sz w:val="24"/>
          <w:szCs w:val="24"/>
          <w:lang w:bidi="he-IL"/>
        </w:rPr>
        <w:t>πορεία</w:t>
      </w:r>
      <w:r w:rsidRPr="00F6138D">
        <w:rPr>
          <w:sz w:val="24"/>
          <w:szCs w:val="24"/>
          <w:lang w:bidi="he-IL"/>
        </w:rPr>
        <w:t xml:space="preserve">, η οποία έχει σημείο αφετηρίας την Ιερουσαλήμ. Και στις δύο περιπτώσεις οι πρωταγωνιστές έχουν πληροφορηθεί περί της εισόδου του Ιησού στη δόξα από </w:t>
      </w:r>
      <w:proofErr w:type="spellStart"/>
      <w:r w:rsidRPr="00F6138D">
        <w:rPr>
          <w:sz w:val="24"/>
          <w:szCs w:val="24"/>
          <w:lang w:bidi="he-IL"/>
        </w:rPr>
        <w:t>εξαστράπτοντες</w:t>
      </w:r>
      <w:proofErr w:type="spellEnd"/>
      <w:r w:rsidRPr="00F6138D">
        <w:rPr>
          <w:sz w:val="24"/>
          <w:szCs w:val="24"/>
          <w:lang w:bidi="he-IL"/>
        </w:rPr>
        <w:t xml:space="preserve"> μάρτυρες (μυροφόρες, Στέφανος) και έχουν γίνει ακροατές αντίστοιχης ερμηνείας των Γραφών. Στις Πράξεις το πρόσωπο του </w:t>
      </w:r>
      <w:proofErr w:type="spellStart"/>
      <w:r w:rsidRPr="00F6138D">
        <w:rPr>
          <w:sz w:val="24"/>
          <w:szCs w:val="24"/>
          <w:lang w:bidi="he-IL"/>
        </w:rPr>
        <w:t>Σαύλου</w:t>
      </w:r>
      <w:proofErr w:type="spellEnd"/>
      <w:r w:rsidRPr="00F6138D">
        <w:rPr>
          <w:sz w:val="24"/>
          <w:szCs w:val="24"/>
          <w:lang w:bidi="he-IL"/>
        </w:rPr>
        <w:t xml:space="preserve"> εισάγεται αμέσως μετά τη μακρά δημηγορία του Στεφάνου, όπου μέσω μιας ευρείας αναφοράς στις Γραφές συνοψίζεται ολόκληρη η Ιστορία της θείας Οικονομίας. Μεταξύ του μαρτυρίου του Στεφάνου και της οδοιπορίας του </w:t>
      </w:r>
      <w:proofErr w:type="spellStart"/>
      <w:r w:rsidRPr="00F6138D">
        <w:rPr>
          <w:sz w:val="24"/>
          <w:szCs w:val="24"/>
          <w:lang w:bidi="he-IL"/>
        </w:rPr>
        <w:lastRenderedPageBreak/>
        <w:t>Σαύλου</w:t>
      </w:r>
      <w:proofErr w:type="spellEnd"/>
      <w:r w:rsidRPr="00F6138D">
        <w:rPr>
          <w:sz w:val="24"/>
          <w:szCs w:val="24"/>
          <w:lang w:bidi="he-IL"/>
        </w:rPr>
        <w:t xml:space="preserve"> στη Δαμασκό μεσολαβεί μάλιστα η ήδη </w:t>
      </w:r>
      <w:proofErr w:type="spellStart"/>
      <w:r w:rsidRPr="00F6138D">
        <w:rPr>
          <w:sz w:val="24"/>
          <w:szCs w:val="24"/>
          <w:lang w:bidi="he-IL"/>
        </w:rPr>
        <w:t>εξετασθείσα</w:t>
      </w:r>
      <w:proofErr w:type="spellEnd"/>
      <w:r w:rsidRPr="00F6138D">
        <w:rPr>
          <w:sz w:val="24"/>
          <w:szCs w:val="24"/>
          <w:lang w:bidi="he-IL"/>
        </w:rPr>
        <w:t xml:space="preserve"> αφήγηση της πορείας του Ευνούχου από την άγνοια στη γνώση μέσω της </w:t>
      </w:r>
      <w:proofErr w:type="spellStart"/>
      <w:r w:rsidRPr="00F6138D">
        <w:rPr>
          <w:sz w:val="24"/>
          <w:szCs w:val="24"/>
          <w:lang w:bidi="he-IL"/>
        </w:rPr>
        <w:t>χριστολογικής</w:t>
      </w:r>
      <w:proofErr w:type="spellEnd"/>
      <w:r w:rsidRPr="00F6138D">
        <w:rPr>
          <w:sz w:val="24"/>
          <w:szCs w:val="24"/>
          <w:lang w:bidi="he-IL"/>
        </w:rPr>
        <w:t xml:space="preserve"> ερμηνείας του </w:t>
      </w:r>
      <w:proofErr w:type="spellStart"/>
      <w:r w:rsidRPr="00F6138D">
        <w:rPr>
          <w:sz w:val="24"/>
          <w:szCs w:val="24"/>
          <w:lang w:bidi="he-IL"/>
        </w:rPr>
        <w:t>Ησ</w:t>
      </w:r>
      <w:proofErr w:type="spellEnd"/>
      <w:r w:rsidRPr="00F6138D">
        <w:rPr>
          <w:sz w:val="24"/>
          <w:szCs w:val="24"/>
          <w:lang w:bidi="he-IL"/>
        </w:rPr>
        <w:t xml:space="preserve">. 53. Η </w:t>
      </w:r>
      <w:proofErr w:type="spellStart"/>
      <w:r w:rsidRPr="00F6138D">
        <w:rPr>
          <w:sz w:val="24"/>
          <w:szCs w:val="24"/>
          <w:lang w:bidi="he-IL"/>
        </w:rPr>
        <w:t>χριστολογική</w:t>
      </w:r>
      <w:proofErr w:type="spellEnd"/>
      <w:r w:rsidRPr="00F6138D">
        <w:rPr>
          <w:sz w:val="24"/>
          <w:szCs w:val="24"/>
          <w:lang w:bidi="he-IL"/>
        </w:rPr>
        <w:t xml:space="preserve"> ερμηνεία των Γραφών γίνεται έτσι το μέσον μετάβασης από την </w:t>
      </w:r>
      <w:proofErr w:type="spellStart"/>
      <w:r w:rsidRPr="00F6138D">
        <w:rPr>
          <w:sz w:val="24"/>
          <w:szCs w:val="24"/>
          <w:lang w:bidi="he-IL"/>
        </w:rPr>
        <w:t>αχλύ</w:t>
      </w:r>
      <w:proofErr w:type="spellEnd"/>
      <w:r w:rsidRPr="00F6138D">
        <w:rPr>
          <w:sz w:val="24"/>
          <w:szCs w:val="24"/>
          <w:lang w:bidi="he-IL"/>
        </w:rPr>
        <w:t xml:space="preserve"> της άγνοιας προς το φως της γνώσης. Και στις δύο περιπτώσεις ο Ιησούς παραμένει άγνωστος καταρχήν στη συνείδηση των πρωταγωνιστών ενώ η παρουσία του είναι καυστική. Και στις δύο περικοπές παρεμβάλλονται τρεις ημέρες αναμονής στο σκοτάδι. Η διάνοιξη των οφθαλμών σχετίζεται τέλος με την ‘ανάσταση’ των πρωταγωνιστών και την περαιτέρω εξαγγελία της ανάστασης του Κυρίου. </w:t>
      </w:r>
    </w:p>
    <w:p w:rsidR="00E42856" w:rsidRPr="00F6138D" w:rsidRDefault="00E42856" w:rsidP="00F6138D">
      <w:pPr>
        <w:spacing w:line="360" w:lineRule="auto"/>
        <w:rPr>
          <w:sz w:val="24"/>
          <w:szCs w:val="24"/>
        </w:rPr>
      </w:pPr>
      <w:r w:rsidRPr="00F6138D">
        <w:rPr>
          <w:bCs/>
          <w:sz w:val="24"/>
          <w:szCs w:val="24"/>
          <w:lang w:bidi="he-IL"/>
        </w:rPr>
        <w:t xml:space="preserve">Ολόκληρο </w:t>
      </w:r>
      <w:r w:rsidRPr="00F6138D">
        <w:rPr>
          <w:sz w:val="24"/>
          <w:szCs w:val="24"/>
        </w:rPr>
        <w:t xml:space="preserve">το έργο του Λουκά </w:t>
      </w:r>
      <w:proofErr w:type="spellStart"/>
      <w:r w:rsidRPr="00F6138D">
        <w:rPr>
          <w:sz w:val="24"/>
          <w:szCs w:val="24"/>
        </w:rPr>
        <w:t>κατακλείεται</w:t>
      </w:r>
      <w:proofErr w:type="spellEnd"/>
      <w:r w:rsidRPr="00F6138D">
        <w:rPr>
          <w:sz w:val="24"/>
          <w:szCs w:val="24"/>
        </w:rPr>
        <w:t xml:space="preserve"> με τη διαπίστωση ότι παρόλο που ο Παύλος αποδεικνύει στους Ισραηλίτες στο κέντρο της </w:t>
      </w:r>
      <w:proofErr w:type="spellStart"/>
      <w:r w:rsidRPr="00F6138D">
        <w:rPr>
          <w:sz w:val="24"/>
          <w:szCs w:val="24"/>
          <w:lang w:val="en-US"/>
        </w:rPr>
        <w:t>Pax</w:t>
      </w:r>
      <w:proofErr w:type="spellEnd"/>
      <w:r w:rsidRPr="00F6138D">
        <w:rPr>
          <w:sz w:val="24"/>
          <w:szCs w:val="24"/>
        </w:rPr>
        <w:t xml:space="preserve"> </w:t>
      </w:r>
      <w:proofErr w:type="spellStart"/>
      <w:r w:rsidRPr="00F6138D">
        <w:rPr>
          <w:sz w:val="24"/>
          <w:szCs w:val="24"/>
          <w:lang w:val="en-US"/>
        </w:rPr>
        <w:t>Romana</w:t>
      </w:r>
      <w:proofErr w:type="spellEnd"/>
      <w:r w:rsidRPr="00F6138D">
        <w:rPr>
          <w:sz w:val="24"/>
          <w:szCs w:val="24"/>
        </w:rPr>
        <w:t>, τη Ρώμη, ότι οι Γραφές ομιλούν για τον Χριστό, εκείνοι παραμένουν τυφλοί σε αυτό το λυτρωτικό γεγονός (</w:t>
      </w:r>
      <w:proofErr w:type="spellStart"/>
      <w:r w:rsidRPr="00F6138D">
        <w:rPr>
          <w:sz w:val="24"/>
          <w:szCs w:val="24"/>
        </w:rPr>
        <w:t>Πρ</w:t>
      </w:r>
      <w:proofErr w:type="spellEnd"/>
      <w:r w:rsidRPr="00F6138D">
        <w:rPr>
          <w:sz w:val="24"/>
          <w:szCs w:val="24"/>
        </w:rPr>
        <w:t>. 28, 23-28).</w:t>
      </w:r>
    </w:p>
    <w:p w:rsidR="00F6138D" w:rsidRPr="00F6138D" w:rsidRDefault="00F6138D" w:rsidP="002516D8">
      <w:pPr>
        <w:rPr>
          <w:highlight w:val="yellow"/>
        </w:rPr>
      </w:pPr>
    </w:p>
    <w:p w:rsidR="00F6138D" w:rsidRPr="00F6138D" w:rsidRDefault="00F6138D" w:rsidP="00F6138D">
      <w:pPr>
        <w:pStyle w:val="6"/>
        <w:pBdr>
          <w:top w:val="single" w:sz="4" w:space="1" w:color="auto"/>
          <w:left w:val="single" w:sz="4" w:space="4" w:color="auto"/>
          <w:bottom w:val="single" w:sz="4" w:space="1" w:color="auto"/>
          <w:right w:val="single" w:sz="4" w:space="4" w:color="auto"/>
        </w:pBdr>
        <w:spacing w:line="360" w:lineRule="auto"/>
        <w:rPr>
          <w:rFonts w:ascii="Palatino Linotype" w:hAnsi="Palatino Linotype"/>
          <w:sz w:val="24"/>
          <w:szCs w:val="24"/>
        </w:rPr>
      </w:pPr>
      <w:r w:rsidRPr="00F6138D">
        <w:rPr>
          <w:rFonts w:ascii="Palatino Linotype" w:hAnsi="Palatino Linotype"/>
          <w:sz w:val="24"/>
          <w:szCs w:val="24"/>
          <w:highlight w:val="yellow"/>
        </w:rPr>
        <w:t>Πίνακας 2.</w:t>
      </w:r>
      <w:r w:rsidRPr="00F6138D">
        <w:rPr>
          <w:rFonts w:ascii="Palatino Linotype" w:hAnsi="Palatino Linotype"/>
          <w:sz w:val="24"/>
          <w:szCs w:val="24"/>
        </w:rPr>
        <w:t xml:space="preserve"> Η αρμονική Δομή των Πράξεων </w:t>
      </w:r>
    </w:p>
    <w:p w:rsidR="00F6138D" w:rsidRPr="00F6138D" w:rsidRDefault="00F6138D" w:rsidP="00F6138D">
      <w:pPr>
        <w:pStyle w:val="a5"/>
        <w:spacing w:line="360" w:lineRule="auto"/>
        <w:rPr>
          <w:rFonts w:cs="Arial"/>
          <w:b/>
          <w:bCs/>
          <w:sz w:val="24"/>
          <w:szCs w:val="24"/>
        </w:rPr>
      </w:pPr>
    </w:p>
    <w:p w:rsidR="00F6138D" w:rsidRPr="00F6138D" w:rsidRDefault="00F6138D" w:rsidP="00F6138D">
      <w:pPr>
        <w:spacing w:line="360" w:lineRule="auto"/>
        <w:rPr>
          <w:sz w:val="24"/>
          <w:szCs w:val="24"/>
        </w:rPr>
      </w:pPr>
      <w:r w:rsidRPr="00F6138D">
        <w:rPr>
          <w:sz w:val="24"/>
          <w:szCs w:val="24"/>
        </w:rPr>
        <w:t xml:space="preserve">Η δομή των </w:t>
      </w:r>
      <w:proofErr w:type="spellStart"/>
      <w:r w:rsidRPr="00F6138D">
        <w:rPr>
          <w:sz w:val="24"/>
          <w:szCs w:val="24"/>
        </w:rPr>
        <w:t>Πρ</w:t>
      </w:r>
      <w:proofErr w:type="spellEnd"/>
      <w:r w:rsidRPr="00F6138D">
        <w:rPr>
          <w:sz w:val="24"/>
          <w:szCs w:val="24"/>
        </w:rPr>
        <w:t>. είναι η εξής:</w:t>
      </w:r>
    </w:p>
    <w:p w:rsidR="00F6138D" w:rsidRPr="00F6138D" w:rsidRDefault="00F6138D" w:rsidP="00F6138D">
      <w:pPr>
        <w:spacing w:line="360" w:lineRule="auto"/>
        <w:jc w:val="center"/>
        <w:rPr>
          <w:sz w:val="24"/>
          <w:szCs w:val="24"/>
        </w:rPr>
      </w:pPr>
      <w:proofErr w:type="spellStart"/>
      <w:r w:rsidRPr="00F6138D">
        <w:rPr>
          <w:b/>
          <w:sz w:val="24"/>
          <w:szCs w:val="24"/>
        </w:rPr>
        <w:t>Πρoοίμιο</w:t>
      </w:r>
      <w:proofErr w:type="spellEnd"/>
      <w:r w:rsidRPr="00F6138D">
        <w:rPr>
          <w:b/>
          <w:sz w:val="24"/>
          <w:szCs w:val="24"/>
        </w:rPr>
        <w:t xml:space="preserve"> 1, 1-5:</w:t>
      </w:r>
      <w:r w:rsidRPr="00F6138D">
        <w:rPr>
          <w:sz w:val="24"/>
          <w:szCs w:val="24"/>
        </w:rPr>
        <w:t xml:space="preserve"> Οι Οδηγίες του </w:t>
      </w:r>
      <w:proofErr w:type="spellStart"/>
      <w:r w:rsidRPr="00F6138D">
        <w:rPr>
          <w:sz w:val="24"/>
          <w:szCs w:val="24"/>
        </w:rPr>
        <w:t>Αναστάντος</w:t>
      </w:r>
      <w:proofErr w:type="spellEnd"/>
      <w:r w:rsidRPr="00F6138D">
        <w:rPr>
          <w:sz w:val="24"/>
          <w:szCs w:val="24"/>
        </w:rPr>
        <w:t xml:space="preserve"> στους μαθητές.</w:t>
      </w:r>
    </w:p>
    <w:p w:rsidR="00F6138D" w:rsidRPr="00F6138D" w:rsidRDefault="00F6138D" w:rsidP="00F6138D">
      <w:pPr>
        <w:spacing w:line="360" w:lineRule="auto"/>
        <w:jc w:val="center"/>
        <w:rPr>
          <w:sz w:val="24"/>
          <w:szCs w:val="24"/>
        </w:rPr>
      </w:pPr>
      <w:r w:rsidRPr="00F6138D">
        <w:rPr>
          <w:b/>
          <w:sz w:val="24"/>
          <w:szCs w:val="24"/>
        </w:rPr>
        <w:t>Α. 1, 6-5, 42</w:t>
      </w:r>
      <w:r w:rsidRPr="00F6138D">
        <w:rPr>
          <w:sz w:val="24"/>
          <w:szCs w:val="24"/>
        </w:rPr>
        <w:t>: Η Πρώτη περίοδος της Εκκλησίας στην Ιερουσαλήμ.</w:t>
      </w:r>
    </w:p>
    <w:p w:rsidR="00F6138D" w:rsidRPr="00F6138D" w:rsidRDefault="00F6138D" w:rsidP="00F6138D">
      <w:pPr>
        <w:spacing w:line="360" w:lineRule="auto"/>
        <w:jc w:val="center"/>
        <w:rPr>
          <w:sz w:val="24"/>
          <w:szCs w:val="24"/>
        </w:rPr>
      </w:pPr>
      <w:r w:rsidRPr="00F6138D">
        <w:rPr>
          <w:b/>
          <w:sz w:val="24"/>
          <w:szCs w:val="24"/>
        </w:rPr>
        <w:t>Β. 6, 1-9, 31</w:t>
      </w:r>
      <w:r w:rsidRPr="00F6138D">
        <w:rPr>
          <w:sz w:val="24"/>
          <w:szCs w:val="24"/>
        </w:rPr>
        <w:t>: Η εξάπλωση της Εκκλησίας στην Ιουδαία και στη Σαμάρεια.</w:t>
      </w:r>
    </w:p>
    <w:p w:rsidR="00F6138D" w:rsidRPr="00F6138D" w:rsidRDefault="00F6138D" w:rsidP="00F6138D">
      <w:pPr>
        <w:spacing w:line="360" w:lineRule="auto"/>
        <w:jc w:val="center"/>
        <w:rPr>
          <w:sz w:val="24"/>
          <w:szCs w:val="24"/>
        </w:rPr>
      </w:pPr>
      <w:r w:rsidRPr="00F6138D">
        <w:rPr>
          <w:b/>
          <w:sz w:val="24"/>
          <w:szCs w:val="24"/>
        </w:rPr>
        <w:t>Γ. 9, 32-15, 35:</w:t>
      </w:r>
      <w:r w:rsidRPr="00F6138D">
        <w:rPr>
          <w:sz w:val="24"/>
          <w:szCs w:val="24"/>
        </w:rPr>
        <w:t xml:space="preserve"> Παύλος, Αντιόχεια και οι απαρχές της ιεραποστολής των εθνικών.</w:t>
      </w:r>
    </w:p>
    <w:p w:rsidR="00F6138D" w:rsidRPr="00F6138D" w:rsidRDefault="00F6138D" w:rsidP="00F6138D">
      <w:pPr>
        <w:spacing w:line="360" w:lineRule="auto"/>
        <w:jc w:val="center"/>
        <w:rPr>
          <w:sz w:val="24"/>
          <w:szCs w:val="24"/>
        </w:rPr>
      </w:pPr>
      <w:r w:rsidRPr="00F6138D">
        <w:rPr>
          <w:b/>
          <w:sz w:val="24"/>
          <w:szCs w:val="24"/>
        </w:rPr>
        <w:t>Δ. 15, 36-19, 20</w:t>
      </w:r>
      <w:r w:rsidRPr="00F6138D">
        <w:rPr>
          <w:sz w:val="24"/>
          <w:szCs w:val="24"/>
        </w:rPr>
        <w:t>: Η περιοδεία του Παύλου στη Μικρά Ασία και την Ελλάδα.</w:t>
      </w:r>
    </w:p>
    <w:p w:rsidR="00F6138D" w:rsidRPr="00F6138D" w:rsidRDefault="00F6138D" w:rsidP="00F6138D">
      <w:pPr>
        <w:spacing w:line="360" w:lineRule="auto"/>
        <w:jc w:val="center"/>
        <w:rPr>
          <w:sz w:val="24"/>
          <w:szCs w:val="24"/>
        </w:rPr>
      </w:pPr>
      <w:r w:rsidRPr="00F6138D">
        <w:rPr>
          <w:b/>
          <w:sz w:val="24"/>
          <w:szCs w:val="24"/>
        </w:rPr>
        <w:t>Ε. 19, 21-28, 3:</w:t>
      </w:r>
      <w:r w:rsidRPr="00F6138D">
        <w:rPr>
          <w:sz w:val="24"/>
          <w:szCs w:val="24"/>
        </w:rPr>
        <w:t xml:space="preserve"> Ο Παύλος ως μάρτυς του Ευαγγελίου στην Ιερουσαλήμ και τη Ρώμη.</w:t>
      </w:r>
    </w:p>
    <w:p w:rsidR="00F6138D" w:rsidRPr="00F6138D" w:rsidRDefault="00F6138D" w:rsidP="00F6138D">
      <w:pPr>
        <w:pStyle w:val="a5"/>
        <w:spacing w:line="360" w:lineRule="auto"/>
        <w:rPr>
          <w:rFonts w:cs="Arial"/>
          <w:b/>
          <w:bCs/>
          <w:sz w:val="24"/>
          <w:szCs w:val="24"/>
        </w:rPr>
      </w:pPr>
    </w:p>
    <w:p w:rsidR="00F6138D" w:rsidRPr="00F6138D" w:rsidRDefault="00F6138D" w:rsidP="002516D8">
      <w:pPr>
        <w:pStyle w:val="a5"/>
        <w:pBdr>
          <w:top w:val="single" w:sz="4" w:space="1" w:color="auto"/>
          <w:left w:val="single" w:sz="4" w:space="4" w:color="auto"/>
          <w:bottom w:val="single" w:sz="4" w:space="1" w:color="auto"/>
          <w:right w:val="single" w:sz="4" w:space="31" w:color="auto"/>
        </w:pBdr>
        <w:spacing w:line="360" w:lineRule="auto"/>
        <w:rPr>
          <w:rFonts w:cs="Arial"/>
          <w:sz w:val="24"/>
          <w:szCs w:val="24"/>
        </w:rPr>
      </w:pPr>
      <w:r w:rsidRPr="00F6138D">
        <w:rPr>
          <w:rFonts w:cs="Arial"/>
          <w:b/>
          <w:bCs/>
          <w:sz w:val="24"/>
          <w:szCs w:val="24"/>
        </w:rPr>
        <w:t xml:space="preserve">Πέτρος </w:t>
      </w:r>
      <w:r w:rsidRPr="00F6138D">
        <w:rPr>
          <w:rFonts w:cs="Arial"/>
          <w:sz w:val="24"/>
          <w:szCs w:val="24"/>
        </w:rPr>
        <w:tab/>
      </w:r>
      <w:r w:rsidRPr="00F6138D">
        <w:rPr>
          <w:rFonts w:cs="Arial"/>
          <w:sz w:val="24"/>
          <w:szCs w:val="24"/>
        </w:rPr>
        <w:tab/>
      </w:r>
      <w:r w:rsidRPr="00F6138D">
        <w:rPr>
          <w:rFonts w:cs="Arial"/>
          <w:sz w:val="24"/>
          <w:szCs w:val="24"/>
        </w:rPr>
        <w:tab/>
      </w:r>
      <w:r w:rsidRPr="00F6138D">
        <w:rPr>
          <w:rFonts w:cs="Arial"/>
          <w:sz w:val="24"/>
          <w:szCs w:val="24"/>
        </w:rPr>
        <w:tab/>
      </w:r>
      <w:r w:rsidRPr="00F6138D">
        <w:rPr>
          <w:rFonts w:cs="Arial"/>
          <w:sz w:val="24"/>
          <w:szCs w:val="24"/>
        </w:rPr>
        <w:tab/>
      </w:r>
      <w:r w:rsidRPr="00F6138D">
        <w:rPr>
          <w:rFonts w:cs="Arial"/>
          <w:sz w:val="24"/>
          <w:szCs w:val="24"/>
        </w:rPr>
        <w:tab/>
      </w:r>
      <w:r w:rsidRPr="00F6138D">
        <w:rPr>
          <w:rFonts w:cs="Arial"/>
          <w:sz w:val="24"/>
          <w:szCs w:val="24"/>
        </w:rPr>
        <w:tab/>
      </w:r>
      <w:r w:rsidRPr="00F6138D">
        <w:rPr>
          <w:rFonts w:cs="Arial"/>
          <w:sz w:val="24"/>
          <w:szCs w:val="24"/>
        </w:rPr>
        <w:tab/>
      </w:r>
      <w:r w:rsidRPr="00F6138D">
        <w:rPr>
          <w:rFonts w:cs="Arial"/>
          <w:sz w:val="24"/>
          <w:szCs w:val="24"/>
        </w:rPr>
        <w:tab/>
      </w:r>
      <w:r w:rsidRPr="00F6138D">
        <w:rPr>
          <w:rFonts w:cs="Arial"/>
          <w:b/>
          <w:bCs/>
          <w:sz w:val="24"/>
          <w:szCs w:val="24"/>
        </w:rPr>
        <w:t>Παύλος</w:t>
      </w:r>
    </w:p>
    <w:p w:rsidR="00F6138D" w:rsidRPr="00F6138D" w:rsidRDefault="00F6138D" w:rsidP="002516D8">
      <w:pPr>
        <w:pBdr>
          <w:top w:val="single" w:sz="4" w:space="1" w:color="auto"/>
          <w:left w:val="single" w:sz="4" w:space="4" w:color="auto"/>
          <w:bottom w:val="single" w:sz="4" w:space="1" w:color="auto"/>
          <w:right w:val="single" w:sz="4" w:space="31" w:color="auto"/>
        </w:pBdr>
        <w:spacing w:line="360" w:lineRule="auto"/>
        <w:ind w:left="5760" w:hanging="5760"/>
        <w:rPr>
          <w:rFonts w:cs="Arial"/>
          <w:sz w:val="24"/>
          <w:szCs w:val="24"/>
        </w:rPr>
      </w:pPr>
      <w:r w:rsidRPr="00F6138D">
        <w:rPr>
          <w:rFonts w:cs="Arial"/>
          <w:sz w:val="24"/>
          <w:szCs w:val="24"/>
        </w:rPr>
        <w:lastRenderedPageBreak/>
        <w:t xml:space="preserve">2,1-4: Δωρεά </w:t>
      </w:r>
      <w:r w:rsidRPr="00F6138D">
        <w:rPr>
          <w:rFonts w:cs="Arial"/>
          <w:caps/>
          <w:sz w:val="24"/>
          <w:szCs w:val="24"/>
        </w:rPr>
        <w:t>α</w:t>
      </w:r>
      <w:r w:rsidR="002516D8">
        <w:rPr>
          <w:rFonts w:cs="Arial"/>
          <w:sz w:val="24"/>
          <w:szCs w:val="24"/>
        </w:rPr>
        <w:t>γ. Πνεύματος</w:t>
      </w:r>
      <w:r w:rsidR="002516D8">
        <w:rPr>
          <w:rFonts w:cs="Arial"/>
          <w:sz w:val="24"/>
          <w:szCs w:val="24"/>
        </w:rPr>
        <w:tab/>
      </w:r>
      <w:r w:rsidRPr="00F6138D">
        <w:rPr>
          <w:rFonts w:cs="Arial"/>
          <w:sz w:val="24"/>
          <w:szCs w:val="24"/>
        </w:rPr>
        <w:t xml:space="preserve">13, 1-3: Δωρεά </w:t>
      </w:r>
      <w:r w:rsidRPr="00F6138D">
        <w:rPr>
          <w:rFonts w:cs="Arial"/>
          <w:caps/>
          <w:sz w:val="24"/>
          <w:szCs w:val="24"/>
        </w:rPr>
        <w:t>α</w:t>
      </w:r>
      <w:r w:rsidRPr="00F6138D">
        <w:rPr>
          <w:rFonts w:cs="Arial"/>
          <w:sz w:val="24"/>
          <w:szCs w:val="24"/>
        </w:rPr>
        <w:t>γ. Πνεύματος</w:t>
      </w:r>
    </w:p>
    <w:p w:rsidR="00F6138D" w:rsidRPr="00F6138D" w:rsidRDefault="002516D8" w:rsidP="002516D8">
      <w:pPr>
        <w:pBdr>
          <w:top w:val="single" w:sz="4" w:space="1" w:color="auto"/>
          <w:left w:val="single" w:sz="4" w:space="4" w:color="auto"/>
          <w:bottom w:val="single" w:sz="4" w:space="1" w:color="auto"/>
          <w:right w:val="single" w:sz="4" w:space="31" w:color="auto"/>
        </w:pBdr>
        <w:spacing w:line="360" w:lineRule="auto"/>
        <w:ind w:left="5760" w:hanging="5760"/>
        <w:rPr>
          <w:rFonts w:cs="Arial"/>
          <w:sz w:val="24"/>
          <w:szCs w:val="24"/>
        </w:rPr>
      </w:pPr>
      <w:r>
        <w:rPr>
          <w:rFonts w:cs="Arial"/>
          <w:sz w:val="24"/>
          <w:szCs w:val="24"/>
        </w:rPr>
        <w:t>2,14-20: Αποστολικό Κήρυγμα</w:t>
      </w:r>
      <w:r>
        <w:rPr>
          <w:rFonts w:cs="Arial"/>
          <w:sz w:val="24"/>
          <w:szCs w:val="24"/>
        </w:rPr>
        <w:tab/>
      </w:r>
      <w:r w:rsidR="00F6138D" w:rsidRPr="00F6138D">
        <w:rPr>
          <w:rFonts w:cs="Arial"/>
          <w:sz w:val="24"/>
          <w:szCs w:val="24"/>
        </w:rPr>
        <w:t>13, 16-40: Αποστολικό Κήρυγμα</w:t>
      </w:r>
    </w:p>
    <w:p w:rsidR="00F6138D" w:rsidRPr="00F6138D" w:rsidRDefault="00F6138D" w:rsidP="002516D8">
      <w:pPr>
        <w:pStyle w:val="a5"/>
        <w:pBdr>
          <w:top w:val="single" w:sz="4" w:space="1" w:color="auto"/>
          <w:left w:val="single" w:sz="4" w:space="4" w:color="auto"/>
          <w:bottom w:val="single" w:sz="4" w:space="1" w:color="auto"/>
          <w:right w:val="single" w:sz="4" w:space="31" w:color="auto"/>
        </w:pBdr>
        <w:spacing w:line="360" w:lineRule="auto"/>
        <w:ind w:left="5760" w:hanging="5760"/>
        <w:rPr>
          <w:rFonts w:cs="Arial"/>
          <w:sz w:val="24"/>
          <w:szCs w:val="24"/>
        </w:rPr>
      </w:pPr>
      <w:r w:rsidRPr="00F6138D">
        <w:rPr>
          <w:rFonts w:cs="Arial"/>
          <w:sz w:val="24"/>
          <w:szCs w:val="24"/>
        </w:rPr>
        <w:t>3,1-10:</w:t>
      </w:r>
      <w:r w:rsidR="002516D8">
        <w:rPr>
          <w:rFonts w:cs="Arial"/>
          <w:sz w:val="24"/>
          <w:szCs w:val="24"/>
        </w:rPr>
        <w:t xml:space="preserve"> Θεραπεία εκ γενετής παραλύτου</w:t>
      </w:r>
      <w:r w:rsidR="002516D8">
        <w:rPr>
          <w:rFonts w:cs="Arial"/>
          <w:sz w:val="24"/>
          <w:szCs w:val="24"/>
        </w:rPr>
        <w:tab/>
      </w:r>
      <w:r w:rsidRPr="00F6138D">
        <w:rPr>
          <w:rFonts w:cs="Arial"/>
          <w:sz w:val="24"/>
          <w:szCs w:val="24"/>
        </w:rPr>
        <w:t>14, 8-13: Θεραπεία εκ γενετής παραλύτου</w:t>
      </w:r>
    </w:p>
    <w:p w:rsidR="00F6138D" w:rsidRPr="00F6138D" w:rsidRDefault="00F6138D" w:rsidP="002516D8">
      <w:pPr>
        <w:pBdr>
          <w:top w:val="single" w:sz="4" w:space="1" w:color="auto"/>
          <w:left w:val="single" w:sz="4" w:space="4" w:color="auto"/>
          <w:bottom w:val="single" w:sz="4" w:space="1" w:color="auto"/>
          <w:right w:val="single" w:sz="4" w:space="31" w:color="auto"/>
        </w:pBdr>
        <w:spacing w:line="360" w:lineRule="auto"/>
        <w:ind w:left="5760" w:hanging="5760"/>
        <w:rPr>
          <w:rFonts w:cs="Arial"/>
          <w:sz w:val="24"/>
          <w:szCs w:val="24"/>
        </w:rPr>
      </w:pPr>
      <w:r w:rsidRPr="00F6138D">
        <w:rPr>
          <w:rFonts w:cs="Arial"/>
          <w:sz w:val="24"/>
          <w:szCs w:val="24"/>
        </w:rPr>
        <w:t xml:space="preserve">3,12-13: </w:t>
      </w:r>
      <w:r w:rsidRPr="00F6138D">
        <w:rPr>
          <w:rFonts w:cs="Arial"/>
          <w:caps/>
          <w:sz w:val="24"/>
          <w:szCs w:val="24"/>
        </w:rPr>
        <w:t>ε</w:t>
      </w:r>
      <w:r w:rsidRPr="00F6138D">
        <w:rPr>
          <w:rFonts w:cs="Arial"/>
          <w:sz w:val="24"/>
          <w:szCs w:val="24"/>
        </w:rPr>
        <w:t xml:space="preserve">πεξήγηση Πέτρου - </w:t>
      </w:r>
      <w:r w:rsidRPr="00F6138D">
        <w:rPr>
          <w:rFonts w:cs="Arial"/>
          <w:i/>
          <w:iCs/>
          <w:sz w:val="24"/>
          <w:szCs w:val="24"/>
        </w:rPr>
        <w:t>Άνδρες</w:t>
      </w:r>
      <w:r w:rsidR="002516D8">
        <w:rPr>
          <w:rFonts w:cs="Arial"/>
          <w:sz w:val="24"/>
          <w:szCs w:val="24"/>
        </w:rPr>
        <w:tab/>
      </w:r>
      <w:r w:rsidRPr="00F6138D">
        <w:rPr>
          <w:rFonts w:cs="Arial"/>
          <w:sz w:val="24"/>
          <w:szCs w:val="24"/>
        </w:rPr>
        <w:t>14, 15-17:</w:t>
      </w:r>
      <w:r w:rsidRPr="00F6138D">
        <w:rPr>
          <w:rFonts w:cs="Arial"/>
          <w:caps/>
          <w:sz w:val="24"/>
          <w:szCs w:val="24"/>
        </w:rPr>
        <w:t xml:space="preserve"> ε</w:t>
      </w:r>
      <w:r w:rsidRPr="00F6138D">
        <w:rPr>
          <w:rFonts w:cs="Arial"/>
          <w:sz w:val="24"/>
          <w:szCs w:val="24"/>
        </w:rPr>
        <w:t xml:space="preserve">πεξήγηση Παύλου - </w:t>
      </w:r>
      <w:r w:rsidRPr="00F6138D">
        <w:rPr>
          <w:rFonts w:cs="Arial"/>
          <w:i/>
          <w:iCs/>
          <w:sz w:val="24"/>
          <w:szCs w:val="24"/>
        </w:rPr>
        <w:t>Άνδρες</w:t>
      </w:r>
    </w:p>
    <w:p w:rsidR="00F6138D" w:rsidRPr="00F6138D" w:rsidRDefault="00F6138D" w:rsidP="002516D8">
      <w:pPr>
        <w:pBdr>
          <w:top w:val="single" w:sz="4" w:space="1" w:color="auto"/>
          <w:left w:val="single" w:sz="4" w:space="4" w:color="auto"/>
          <w:bottom w:val="single" w:sz="4" w:space="1" w:color="auto"/>
          <w:right w:val="single" w:sz="4" w:space="31" w:color="auto"/>
        </w:pBdr>
        <w:spacing w:line="360" w:lineRule="auto"/>
        <w:ind w:left="5760" w:hanging="5760"/>
        <w:rPr>
          <w:rFonts w:cs="Arial"/>
          <w:sz w:val="24"/>
          <w:szCs w:val="24"/>
        </w:rPr>
      </w:pPr>
      <w:r w:rsidRPr="00F6138D">
        <w:rPr>
          <w:rFonts w:cs="Arial"/>
          <w:sz w:val="24"/>
          <w:szCs w:val="24"/>
        </w:rPr>
        <w:t>8, 19-</w:t>
      </w:r>
      <w:r w:rsidR="002516D8">
        <w:rPr>
          <w:rFonts w:cs="Arial"/>
          <w:sz w:val="24"/>
          <w:szCs w:val="24"/>
        </w:rPr>
        <w:t>20: Αντιμετώπιση μάγου Σίμωνα</w:t>
      </w:r>
      <w:r w:rsidR="002516D8">
        <w:rPr>
          <w:rFonts w:cs="Arial"/>
          <w:sz w:val="24"/>
          <w:szCs w:val="24"/>
        </w:rPr>
        <w:tab/>
      </w:r>
      <w:r w:rsidRPr="00F6138D">
        <w:rPr>
          <w:rFonts w:cs="Arial"/>
          <w:sz w:val="24"/>
          <w:szCs w:val="24"/>
        </w:rPr>
        <w:t xml:space="preserve">13, 6: Αντιμετώπιση μάγου </w:t>
      </w:r>
      <w:proofErr w:type="spellStart"/>
      <w:r w:rsidRPr="00F6138D">
        <w:rPr>
          <w:rFonts w:cs="Arial"/>
          <w:sz w:val="24"/>
          <w:szCs w:val="24"/>
        </w:rPr>
        <w:t>Ελύμα</w:t>
      </w:r>
      <w:proofErr w:type="spellEnd"/>
    </w:p>
    <w:p w:rsidR="00F6138D" w:rsidRPr="00F6138D" w:rsidRDefault="002516D8" w:rsidP="002516D8">
      <w:pPr>
        <w:pBdr>
          <w:top w:val="single" w:sz="4" w:space="1" w:color="auto"/>
          <w:left w:val="single" w:sz="4" w:space="4" w:color="auto"/>
          <w:bottom w:val="single" w:sz="4" w:space="1" w:color="auto"/>
          <w:right w:val="single" w:sz="4" w:space="31" w:color="auto"/>
        </w:pBdr>
        <w:spacing w:line="360" w:lineRule="auto"/>
        <w:ind w:left="5760" w:hanging="5760"/>
        <w:rPr>
          <w:rFonts w:cs="Arial"/>
          <w:sz w:val="24"/>
          <w:szCs w:val="24"/>
        </w:rPr>
      </w:pPr>
      <w:r>
        <w:rPr>
          <w:rFonts w:cs="Arial"/>
          <w:sz w:val="24"/>
          <w:szCs w:val="24"/>
        </w:rPr>
        <w:t>9, 36-42: Ανάσταση Δορκάδος</w:t>
      </w:r>
      <w:r>
        <w:rPr>
          <w:rFonts w:cs="Arial"/>
          <w:sz w:val="24"/>
          <w:szCs w:val="24"/>
        </w:rPr>
        <w:tab/>
      </w:r>
      <w:r w:rsidR="00F6138D" w:rsidRPr="00F6138D">
        <w:rPr>
          <w:rFonts w:cs="Arial"/>
          <w:sz w:val="24"/>
          <w:szCs w:val="24"/>
        </w:rPr>
        <w:t>20, 9-12: Ανάσταση Ευτυχούς</w:t>
      </w:r>
    </w:p>
    <w:p w:rsidR="00F6138D" w:rsidRPr="00F6138D" w:rsidRDefault="00F6138D" w:rsidP="002516D8">
      <w:pPr>
        <w:pBdr>
          <w:top w:val="single" w:sz="4" w:space="1" w:color="auto"/>
          <w:left w:val="single" w:sz="4" w:space="4" w:color="auto"/>
          <w:bottom w:val="single" w:sz="4" w:space="1" w:color="auto"/>
          <w:right w:val="single" w:sz="4" w:space="31" w:color="auto"/>
        </w:pBdr>
        <w:spacing w:line="360" w:lineRule="auto"/>
        <w:ind w:left="5760" w:hanging="5760"/>
        <w:rPr>
          <w:rFonts w:cs="Arial"/>
          <w:b/>
          <w:sz w:val="24"/>
          <w:szCs w:val="24"/>
        </w:rPr>
      </w:pPr>
      <w:r w:rsidRPr="00F6138D">
        <w:rPr>
          <w:rFonts w:cs="Arial"/>
          <w:b/>
          <w:sz w:val="24"/>
          <w:szCs w:val="24"/>
        </w:rPr>
        <w:t xml:space="preserve">10-11: </w:t>
      </w:r>
      <w:r w:rsidRPr="00F6138D">
        <w:rPr>
          <w:rFonts w:cs="Arial"/>
          <w:b/>
          <w:caps/>
          <w:sz w:val="24"/>
          <w:szCs w:val="24"/>
        </w:rPr>
        <w:t>ι</w:t>
      </w:r>
      <w:r w:rsidR="002516D8">
        <w:rPr>
          <w:rFonts w:cs="Arial"/>
          <w:b/>
          <w:sz w:val="24"/>
          <w:szCs w:val="24"/>
        </w:rPr>
        <w:t>εραποστολή στα έθνη</w:t>
      </w:r>
      <w:r w:rsidR="002516D8">
        <w:rPr>
          <w:rFonts w:cs="Arial"/>
          <w:b/>
          <w:sz w:val="24"/>
          <w:szCs w:val="24"/>
        </w:rPr>
        <w:tab/>
      </w:r>
      <w:r w:rsidRPr="00F6138D">
        <w:rPr>
          <w:rFonts w:cs="Arial"/>
          <w:b/>
          <w:sz w:val="24"/>
          <w:szCs w:val="24"/>
        </w:rPr>
        <w:t xml:space="preserve">13-21: </w:t>
      </w:r>
      <w:r w:rsidRPr="00F6138D">
        <w:rPr>
          <w:rFonts w:cs="Arial"/>
          <w:b/>
          <w:caps/>
          <w:sz w:val="24"/>
          <w:szCs w:val="24"/>
        </w:rPr>
        <w:t>ι</w:t>
      </w:r>
      <w:r w:rsidRPr="00F6138D">
        <w:rPr>
          <w:rFonts w:cs="Arial"/>
          <w:b/>
          <w:sz w:val="24"/>
          <w:szCs w:val="24"/>
        </w:rPr>
        <w:t>εραποστολή στα έθνη</w:t>
      </w:r>
    </w:p>
    <w:p w:rsidR="002516D8" w:rsidRDefault="00F6138D" w:rsidP="002516D8">
      <w:pPr>
        <w:pBdr>
          <w:top w:val="single" w:sz="4" w:space="1" w:color="auto"/>
          <w:left w:val="single" w:sz="4" w:space="4" w:color="auto"/>
          <w:bottom w:val="single" w:sz="4" w:space="1" w:color="auto"/>
          <w:right w:val="single" w:sz="4" w:space="31" w:color="auto"/>
        </w:pBdr>
        <w:spacing w:line="360" w:lineRule="auto"/>
        <w:ind w:left="5760" w:hanging="5760"/>
        <w:rPr>
          <w:rFonts w:cs="Arial"/>
          <w:sz w:val="24"/>
          <w:szCs w:val="24"/>
        </w:rPr>
      </w:pPr>
      <w:r w:rsidRPr="00F6138D">
        <w:rPr>
          <w:rFonts w:cs="Arial"/>
          <w:sz w:val="24"/>
          <w:szCs w:val="24"/>
        </w:rPr>
        <w:t xml:space="preserve">10, 25: </w:t>
      </w:r>
      <w:r w:rsidRPr="00F6138D">
        <w:rPr>
          <w:rFonts w:cs="Arial"/>
          <w:caps/>
          <w:sz w:val="24"/>
          <w:szCs w:val="24"/>
        </w:rPr>
        <w:t>α</w:t>
      </w:r>
      <w:r w:rsidR="002516D8">
        <w:rPr>
          <w:rFonts w:cs="Arial"/>
          <w:sz w:val="24"/>
          <w:szCs w:val="24"/>
        </w:rPr>
        <w:t>πώθηση προσκύνησης</w:t>
      </w:r>
      <w:r w:rsidR="002516D8">
        <w:rPr>
          <w:rFonts w:cs="Arial"/>
          <w:sz w:val="24"/>
          <w:szCs w:val="24"/>
        </w:rPr>
        <w:tab/>
      </w:r>
      <w:r w:rsidRPr="00F6138D">
        <w:rPr>
          <w:rFonts w:cs="Arial"/>
          <w:sz w:val="24"/>
          <w:szCs w:val="24"/>
        </w:rPr>
        <w:t xml:space="preserve">14, 13: </w:t>
      </w:r>
      <w:r w:rsidRPr="00F6138D">
        <w:rPr>
          <w:rFonts w:cs="Arial"/>
          <w:caps/>
          <w:sz w:val="24"/>
          <w:szCs w:val="24"/>
        </w:rPr>
        <w:t>α</w:t>
      </w:r>
      <w:r w:rsidRPr="00F6138D">
        <w:rPr>
          <w:rFonts w:cs="Arial"/>
          <w:sz w:val="24"/>
          <w:szCs w:val="24"/>
        </w:rPr>
        <w:t>πώθηση προσκύνησης</w:t>
      </w:r>
    </w:p>
    <w:p w:rsidR="00F6138D" w:rsidRPr="00F6138D" w:rsidRDefault="00F6138D" w:rsidP="002516D8">
      <w:pPr>
        <w:pBdr>
          <w:top w:val="single" w:sz="4" w:space="1" w:color="auto"/>
          <w:left w:val="single" w:sz="4" w:space="4" w:color="auto"/>
          <w:bottom w:val="single" w:sz="4" w:space="1" w:color="auto"/>
          <w:right w:val="single" w:sz="4" w:space="31" w:color="auto"/>
        </w:pBdr>
        <w:spacing w:line="360" w:lineRule="auto"/>
        <w:ind w:left="5760" w:hanging="5760"/>
        <w:rPr>
          <w:rFonts w:cs="Arial"/>
          <w:sz w:val="24"/>
          <w:szCs w:val="24"/>
        </w:rPr>
      </w:pPr>
      <w:r w:rsidRPr="00F6138D">
        <w:rPr>
          <w:rFonts w:cs="Arial"/>
          <w:sz w:val="24"/>
          <w:szCs w:val="24"/>
        </w:rPr>
        <w:t xml:space="preserve">11, 2-18: </w:t>
      </w:r>
      <w:r w:rsidRPr="00F6138D">
        <w:rPr>
          <w:rFonts w:cs="Arial"/>
          <w:caps/>
          <w:sz w:val="24"/>
          <w:szCs w:val="24"/>
        </w:rPr>
        <w:t>υ</w:t>
      </w:r>
      <w:r w:rsidRPr="00F6138D">
        <w:rPr>
          <w:rFonts w:cs="Arial"/>
          <w:sz w:val="24"/>
          <w:szCs w:val="24"/>
        </w:rPr>
        <w:t xml:space="preserve">περάσπιση της </w:t>
      </w:r>
      <w:proofErr w:type="spellStart"/>
      <w:r w:rsidRPr="00F6138D">
        <w:rPr>
          <w:rFonts w:cs="Arial"/>
          <w:sz w:val="24"/>
          <w:szCs w:val="24"/>
        </w:rPr>
        <w:t>ιεραπ</w:t>
      </w:r>
      <w:proofErr w:type="spellEnd"/>
      <w:r w:rsidRPr="00F6138D">
        <w:rPr>
          <w:rFonts w:cs="Arial"/>
          <w:sz w:val="24"/>
          <w:szCs w:val="24"/>
        </w:rPr>
        <w:t xml:space="preserve">. των εθνών στην </w:t>
      </w:r>
      <w:proofErr w:type="spellStart"/>
      <w:r w:rsidRPr="00F6138D">
        <w:rPr>
          <w:rFonts w:cs="Arial"/>
          <w:sz w:val="24"/>
          <w:szCs w:val="24"/>
        </w:rPr>
        <w:t>Ιερ</w:t>
      </w:r>
      <w:proofErr w:type="spellEnd"/>
      <w:r w:rsidRPr="00F6138D">
        <w:rPr>
          <w:rFonts w:cs="Arial"/>
          <w:sz w:val="24"/>
          <w:szCs w:val="24"/>
        </w:rPr>
        <w:t>.</w:t>
      </w:r>
      <w:r w:rsidRPr="00F6138D">
        <w:rPr>
          <w:rFonts w:cs="Arial"/>
          <w:sz w:val="24"/>
          <w:szCs w:val="24"/>
        </w:rPr>
        <w:tab/>
        <w:t xml:space="preserve">15, 4: </w:t>
      </w:r>
    </w:p>
    <w:p w:rsidR="00F6138D" w:rsidRPr="00F6138D" w:rsidRDefault="00F6138D" w:rsidP="00F6138D">
      <w:pPr>
        <w:pBdr>
          <w:top w:val="single" w:sz="4" w:space="1" w:color="auto"/>
          <w:left w:val="single" w:sz="4" w:space="4" w:color="auto"/>
          <w:bottom w:val="single" w:sz="4" w:space="1" w:color="auto"/>
          <w:right w:val="single" w:sz="4" w:space="0" w:color="auto"/>
        </w:pBdr>
        <w:spacing w:line="360" w:lineRule="auto"/>
        <w:rPr>
          <w:rFonts w:cs="Arial"/>
          <w:sz w:val="24"/>
          <w:szCs w:val="24"/>
        </w:rPr>
      </w:pPr>
      <w:r w:rsidRPr="00F6138D">
        <w:rPr>
          <w:rFonts w:cs="Arial"/>
          <w:sz w:val="24"/>
          <w:szCs w:val="24"/>
        </w:rPr>
        <w:t>12, 4-11: Φυλάκιση και απελευθέρωση</w:t>
      </w:r>
      <w:r w:rsidRPr="00F6138D">
        <w:rPr>
          <w:rFonts w:cs="Arial"/>
          <w:sz w:val="24"/>
          <w:szCs w:val="24"/>
        </w:rPr>
        <w:tab/>
      </w:r>
      <w:r w:rsidRPr="00F6138D">
        <w:rPr>
          <w:rFonts w:cs="Arial"/>
          <w:sz w:val="24"/>
          <w:szCs w:val="24"/>
        </w:rPr>
        <w:tab/>
      </w:r>
      <w:r w:rsidRPr="00F6138D">
        <w:rPr>
          <w:rFonts w:cs="Arial"/>
          <w:sz w:val="24"/>
          <w:szCs w:val="24"/>
        </w:rPr>
        <w:tab/>
        <w:t xml:space="preserve">21-28: Φυλάκιση και απελευθέρωση </w:t>
      </w:r>
      <w:r w:rsidRPr="00F6138D">
        <w:rPr>
          <w:rFonts w:cs="Arial"/>
          <w:sz w:val="24"/>
          <w:szCs w:val="24"/>
        </w:rPr>
        <w:tab/>
      </w:r>
    </w:p>
    <w:p w:rsidR="00F6138D" w:rsidRPr="00F6138D" w:rsidRDefault="00F6138D" w:rsidP="00F6138D">
      <w:pPr>
        <w:spacing w:line="360" w:lineRule="auto"/>
        <w:rPr>
          <w:sz w:val="24"/>
          <w:szCs w:val="24"/>
        </w:rPr>
      </w:pPr>
    </w:p>
    <w:p w:rsidR="00F6138D" w:rsidRPr="00F6138D" w:rsidRDefault="00F6138D" w:rsidP="00F6138D">
      <w:pPr>
        <w:pStyle w:val="7"/>
        <w:rPr>
          <w:rFonts w:ascii="Palatino Linotype" w:hAnsi="Palatino Linotype"/>
        </w:rPr>
      </w:pPr>
      <w:r w:rsidRPr="00F6138D">
        <w:rPr>
          <w:rFonts w:ascii="Palatino Linotype" w:hAnsi="Palatino Linotype"/>
          <w:highlight w:val="yellow"/>
        </w:rPr>
        <w:t>Σχόλιο 5.</w:t>
      </w:r>
      <w:r w:rsidRPr="00F6138D">
        <w:rPr>
          <w:rFonts w:ascii="Palatino Linotype" w:hAnsi="Palatino Linotype"/>
        </w:rPr>
        <w:t xml:space="preserve"> </w:t>
      </w:r>
      <w:r w:rsidRPr="00F6138D">
        <w:rPr>
          <w:rFonts w:ascii="Palatino Linotype" w:hAnsi="Palatino Linotype"/>
          <w:b/>
        </w:rPr>
        <w:t>Το δεύτερο</w:t>
      </w:r>
      <w:r w:rsidRPr="00F6138D">
        <w:rPr>
          <w:rFonts w:ascii="Palatino Linotype" w:hAnsi="Palatino Linotype"/>
        </w:rPr>
        <w:t xml:space="preserve"> πρόβλημα αφορά στη χειρόγραφη παράδοση του Κειμένου.</w:t>
      </w:r>
    </w:p>
    <w:p w:rsidR="00F6138D" w:rsidRPr="00F6138D" w:rsidRDefault="00F6138D" w:rsidP="00F6138D">
      <w:pPr>
        <w:spacing w:line="360" w:lineRule="auto"/>
        <w:rPr>
          <w:sz w:val="24"/>
          <w:szCs w:val="24"/>
        </w:rPr>
      </w:pPr>
    </w:p>
    <w:p w:rsidR="00F6138D" w:rsidRPr="00F6138D" w:rsidRDefault="00F6138D" w:rsidP="00F6138D">
      <w:pPr>
        <w:spacing w:line="360" w:lineRule="auto"/>
        <w:rPr>
          <w:rFonts w:cs="Silver Humana"/>
          <w:sz w:val="24"/>
          <w:szCs w:val="24"/>
        </w:rPr>
      </w:pPr>
      <w:r w:rsidRPr="00F6138D">
        <w:rPr>
          <w:sz w:val="24"/>
          <w:szCs w:val="24"/>
        </w:rPr>
        <w:t xml:space="preserve">Υπάρχουν δύο τύποι κειμένων των </w:t>
      </w:r>
      <w:proofErr w:type="spellStart"/>
      <w:r w:rsidRPr="00F6138D">
        <w:rPr>
          <w:sz w:val="24"/>
          <w:szCs w:val="24"/>
        </w:rPr>
        <w:t>Πρ</w:t>
      </w:r>
      <w:proofErr w:type="spellEnd"/>
      <w:r w:rsidRPr="00F6138D">
        <w:rPr>
          <w:sz w:val="24"/>
          <w:szCs w:val="24"/>
        </w:rPr>
        <w:t>.. Πρόκειται (1) για τον γνωστό στην Εκκλησία «Ανατολικό ή Αλεξανδρινό», που διασώθηκε στον αρχαίο πάπυρο Ρ</w:t>
      </w:r>
      <w:r w:rsidRPr="00F6138D">
        <w:rPr>
          <w:sz w:val="24"/>
          <w:szCs w:val="24"/>
          <w:vertAlign w:val="superscript"/>
        </w:rPr>
        <w:t xml:space="preserve">45 </w:t>
      </w:r>
      <w:r w:rsidRPr="00F6138D">
        <w:rPr>
          <w:sz w:val="24"/>
          <w:szCs w:val="24"/>
        </w:rPr>
        <w:t>(3</w:t>
      </w:r>
      <w:r w:rsidRPr="00F6138D">
        <w:rPr>
          <w:sz w:val="24"/>
          <w:szCs w:val="24"/>
          <w:vertAlign w:val="superscript"/>
        </w:rPr>
        <w:t>ος</w:t>
      </w:r>
      <w:r w:rsidRPr="00F6138D">
        <w:rPr>
          <w:sz w:val="24"/>
          <w:szCs w:val="24"/>
        </w:rPr>
        <w:t xml:space="preserve"> αι. </w:t>
      </w:r>
      <w:proofErr w:type="spellStart"/>
      <w:r w:rsidRPr="00F6138D">
        <w:rPr>
          <w:sz w:val="24"/>
          <w:szCs w:val="24"/>
        </w:rPr>
        <w:t>μ.Χ</w:t>
      </w:r>
      <w:proofErr w:type="spellEnd"/>
      <w:r w:rsidRPr="00F6138D">
        <w:rPr>
          <w:sz w:val="24"/>
          <w:szCs w:val="24"/>
        </w:rPr>
        <w:t>.)</w:t>
      </w:r>
      <w:r w:rsidRPr="00F6138D">
        <w:rPr>
          <w:sz w:val="24"/>
          <w:szCs w:val="24"/>
          <w:vertAlign w:val="superscript"/>
        </w:rPr>
        <w:t xml:space="preserve"> </w:t>
      </w:r>
      <w:r w:rsidRPr="00F6138D">
        <w:rPr>
          <w:sz w:val="24"/>
          <w:szCs w:val="24"/>
        </w:rPr>
        <w:t xml:space="preserve">και στους μεγαλογράμματους κώδικες Σιναϊτικό, Βατικανό, Αλεξανδρινό και </w:t>
      </w:r>
      <w:proofErr w:type="spellStart"/>
      <w:r w:rsidRPr="00F6138D">
        <w:rPr>
          <w:sz w:val="24"/>
          <w:szCs w:val="24"/>
        </w:rPr>
        <w:t>Εφραιμιτικό</w:t>
      </w:r>
      <w:proofErr w:type="spellEnd"/>
      <w:r w:rsidRPr="00F6138D">
        <w:rPr>
          <w:sz w:val="24"/>
          <w:szCs w:val="24"/>
        </w:rPr>
        <w:t xml:space="preserve">. Απαντά όμως και (2) το «δυτικό» κείμενο, που παραδίδεται στον κώδικα </w:t>
      </w:r>
      <w:proofErr w:type="spellStart"/>
      <w:r w:rsidRPr="00F6138D">
        <w:rPr>
          <w:sz w:val="24"/>
          <w:szCs w:val="24"/>
        </w:rPr>
        <w:t>Βέζα</w:t>
      </w:r>
      <w:proofErr w:type="spellEnd"/>
      <w:r w:rsidRPr="00F6138D">
        <w:rPr>
          <w:sz w:val="24"/>
          <w:szCs w:val="24"/>
        </w:rPr>
        <w:t xml:space="preserve"> (D), καθώς και σε παλιές λατινικές και συριακές μεταφράσεις. Αυτό είναι εκτενέστερο του πρώτου, </w:t>
      </w:r>
      <w:r w:rsidRPr="00F6138D">
        <w:rPr>
          <w:sz w:val="24"/>
          <w:szCs w:val="24"/>
        </w:rPr>
        <w:lastRenderedPageBreak/>
        <w:t>διέπεται από αντισημιτισμό και αντιτάσσεται στην ενεργό παρουσία του γυναικείου στοιχείου στην Εκκλησία. Η Έρευνα σήμερα αναγνωρίζει ότι ο συγκεκριμένος τύπος κειμένου, ο οποίος, παρότι ονομάζεται «δυτικός», προέρχεται από την Ανατολή και μάλιστα τη Συρία (3</w:t>
      </w:r>
      <w:r w:rsidRPr="00F6138D">
        <w:rPr>
          <w:sz w:val="24"/>
          <w:szCs w:val="24"/>
          <w:vertAlign w:val="superscript"/>
        </w:rPr>
        <w:t>ος</w:t>
      </w:r>
      <w:r w:rsidRPr="00F6138D">
        <w:rPr>
          <w:sz w:val="24"/>
          <w:szCs w:val="24"/>
        </w:rPr>
        <w:t xml:space="preserve"> αι. </w:t>
      </w:r>
      <w:proofErr w:type="spellStart"/>
      <w:r w:rsidRPr="00F6138D">
        <w:rPr>
          <w:sz w:val="24"/>
          <w:szCs w:val="24"/>
        </w:rPr>
        <w:t>μ.Χ</w:t>
      </w:r>
      <w:proofErr w:type="spellEnd"/>
      <w:r w:rsidRPr="00F6138D">
        <w:rPr>
          <w:sz w:val="24"/>
          <w:szCs w:val="24"/>
        </w:rPr>
        <w:t>.), συνιστά επεξεργασία, ίσως και το πρώτο «υπόμνημα» του «αλεξανδρινού».</w:t>
      </w:r>
    </w:p>
    <w:p w:rsidR="00F6138D" w:rsidRPr="00F6138D" w:rsidRDefault="00F6138D" w:rsidP="00F6138D">
      <w:pPr>
        <w:spacing w:line="360" w:lineRule="auto"/>
        <w:rPr>
          <w:rFonts w:cs="Silver Humana"/>
          <w:sz w:val="24"/>
          <w:szCs w:val="24"/>
        </w:rPr>
      </w:pPr>
    </w:p>
    <w:p w:rsidR="00F6138D" w:rsidRPr="00F6138D" w:rsidRDefault="00F6138D" w:rsidP="00F6138D">
      <w:pPr>
        <w:pStyle w:val="7"/>
        <w:rPr>
          <w:rFonts w:ascii="Palatino Linotype" w:hAnsi="Palatino Linotype"/>
        </w:rPr>
      </w:pPr>
      <w:r w:rsidRPr="00F6138D">
        <w:rPr>
          <w:rFonts w:ascii="Palatino Linotype" w:hAnsi="Palatino Linotype"/>
          <w:highlight w:val="yellow"/>
        </w:rPr>
        <w:t>Σχόλιο 6.</w:t>
      </w:r>
      <w:r w:rsidRPr="00F6138D">
        <w:rPr>
          <w:rFonts w:ascii="Palatino Linotype" w:hAnsi="Palatino Linotype"/>
        </w:rPr>
        <w:t xml:space="preserve"> </w:t>
      </w:r>
      <w:r w:rsidRPr="00F6138D">
        <w:rPr>
          <w:rFonts w:ascii="Palatino Linotype" w:hAnsi="Palatino Linotype" w:cs="Silver Humana"/>
          <w:b/>
        </w:rPr>
        <w:t xml:space="preserve">Πράξεις και </w:t>
      </w:r>
      <w:proofErr w:type="spellStart"/>
      <w:r w:rsidRPr="00F6138D">
        <w:rPr>
          <w:rFonts w:ascii="Palatino Linotype" w:hAnsi="Palatino Linotype" w:cs="Silver Humana"/>
          <w:b/>
        </w:rPr>
        <w:t>Δωρεαὶ</w:t>
      </w:r>
      <w:proofErr w:type="spellEnd"/>
      <w:r w:rsidRPr="00F6138D">
        <w:rPr>
          <w:rFonts w:ascii="Palatino Linotype" w:hAnsi="Palatino Linotype" w:cs="Silver Humana"/>
          <w:b/>
        </w:rPr>
        <w:t xml:space="preserve"> Αυγούστου</w:t>
      </w:r>
    </w:p>
    <w:p w:rsidR="00F6138D" w:rsidRPr="006A3255" w:rsidRDefault="00F6138D" w:rsidP="00F6138D">
      <w:pPr>
        <w:spacing w:line="360" w:lineRule="auto"/>
        <w:rPr>
          <w:sz w:val="24"/>
          <w:szCs w:val="24"/>
        </w:rPr>
      </w:pPr>
    </w:p>
    <w:p w:rsidR="00AC01D7" w:rsidRPr="006A3255" w:rsidRDefault="004D0700" w:rsidP="00F6138D">
      <w:pPr>
        <w:spacing w:line="360" w:lineRule="auto"/>
        <w:rPr>
          <w:sz w:val="24"/>
          <w:szCs w:val="24"/>
        </w:rPr>
      </w:pPr>
      <w:hyperlink r:id="rId10" w:history="1">
        <w:r w:rsidR="00AC01D7" w:rsidRPr="001833C4">
          <w:rPr>
            <w:rStyle w:val="-"/>
            <w:sz w:val="24"/>
            <w:szCs w:val="24"/>
            <w:lang w:val="en-US"/>
          </w:rPr>
          <w:t>http</w:t>
        </w:r>
        <w:r w:rsidR="00AC01D7" w:rsidRPr="006A3255">
          <w:rPr>
            <w:rStyle w:val="-"/>
            <w:sz w:val="24"/>
            <w:szCs w:val="24"/>
          </w:rPr>
          <w:t>://</w:t>
        </w:r>
        <w:proofErr w:type="spellStart"/>
        <w:r w:rsidR="00AC01D7" w:rsidRPr="001833C4">
          <w:rPr>
            <w:rStyle w:val="-"/>
            <w:sz w:val="24"/>
            <w:szCs w:val="24"/>
            <w:lang w:val="en-US"/>
          </w:rPr>
          <w:t>penelope</w:t>
        </w:r>
        <w:proofErr w:type="spellEnd"/>
        <w:r w:rsidR="00AC01D7" w:rsidRPr="006A3255">
          <w:rPr>
            <w:rStyle w:val="-"/>
            <w:sz w:val="24"/>
            <w:szCs w:val="24"/>
          </w:rPr>
          <w:t>.</w:t>
        </w:r>
        <w:proofErr w:type="spellStart"/>
        <w:r w:rsidR="00AC01D7" w:rsidRPr="001833C4">
          <w:rPr>
            <w:rStyle w:val="-"/>
            <w:sz w:val="24"/>
            <w:szCs w:val="24"/>
            <w:lang w:val="en-US"/>
          </w:rPr>
          <w:t>uchicago</w:t>
        </w:r>
        <w:proofErr w:type="spellEnd"/>
        <w:r w:rsidR="00AC01D7" w:rsidRPr="006A3255">
          <w:rPr>
            <w:rStyle w:val="-"/>
            <w:sz w:val="24"/>
            <w:szCs w:val="24"/>
          </w:rPr>
          <w:t>.</w:t>
        </w:r>
        <w:proofErr w:type="spellStart"/>
        <w:r w:rsidR="00AC01D7" w:rsidRPr="001833C4">
          <w:rPr>
            <w:rStyle w:val="-"/>
            <w:sz w:val="24"/>
            <w:szCs w:val="24"/>
            <w:lang w:val="en-US"/>
          </w:rPr>
          <w:t>edu</w:t>
        </w:r>
        <w:proofErr w:type="spellEnd"/>
        <w:r w:rsidR="00AC01D7" w:rsidRPr="006A3255">
          <w:rPr>
            <w:rStyle w:val="-"/>
            <w:sz w:val="24"/>
            <w:szCs w:val="24"/>
          </w:rPr>
          <w:t>/</w:t>
        </w:r>
        <w:r w:rsidR="00AC01D7" w:rsidRPr="001833C4">
          <w:rPr>
            <w:rStyle w:val="-"/>
            <w:sz w:val="24"/>
            <w:szCs w:val="24"/>
            <w:lang w:val="en-US"/>
          </w:rPr>
          <w:t>Thayer</w:t>
        </w:r>
        <w:r w:rsidR="00AC01D7" w:rsidRPr="006A3255">
          <w:rPr>
            <w:rStyle w:val="-"/>
            <w:sz w:val="24"/>
            <w:szCs w:val="24"/>
          </w:rPr>
          <w:t>/</w:t>
        </w:r>
        <w:r w:rsidR="00AC01D7" w:rsidRPr="001833C4">
          <w:rPr>
            <w:rStyle w:val="-"/>
            <w:sz w:val="24"/>
            <w:szCs w:val="24"/>
            <w:lang w:val="en-US"/>
          </w:rPr>
          <w:t>E</w:t>
        </w:r>
        <w:r w:rsidR="00AC01D7" w:rsidRPr="006A3255">
          <w:rPr>
            <w:rStyle w:val="-"/>
            <w:sz w:val="24"/>
            <w:szCs w:val="24"/>
          </w:rPr>
          <w:t>/</w:t>
        </w:r>
        <w:r w:rsidR="00AC01D7" w:rsidRPr="001833C4">
          <w:rPr>
            <w:rStyle w:val="-"/>
            <w:sz w:val="24"/>
            <w:szCs w:val="24"/>
            <w:lang w:val="en-US"/>
          </w:rPr>
          <w:t>Roman</w:t>
        </w:r>
        <w:r w:rsidR="00AC01D7" w:rsidRPr="006A3255">
          <w:rPr>
            <w:rStyle w:val="-"/>
            <w:sz w:val="24"/>
            <w:szCs w:val="24"/>
          </w:rPr>
          <w:t>/</w:t>
        </w:r>
        <w:r w:rsidR="00AC01D7" w:rsidRPr="001833C4">
          <w:rPr>
            <w:rStyle w:val="-"/>
            <w:sz w:val="24"/>
            <w:szCs w:val="24"/>
            <w:lang w:val="en-US"/>
          </w:rPr>
          <w:t>Texts</w:t>
        </w:r>
        <w:r w:rsidR="00AC01D7" w:rsidRPr="006A3255">
          <w:rPr>
            <w:rStyle w:val="-"/>
            <w:sz w:val="24"/>
            <w:szCs w:val="24"/>
          </w:rPr>
          <w:t>/</w:t>
        </w:r>
        <w:r w:rsidR="00AC01D7" w:rsidRPr="001833C4">
          <w:rPr>
            <w:rStyle w:val="-"/>
            <w:sz w:val="24"/>
            <w:szCs w:val="24"/>
            <w:lang w:val="en-US"/>
          </w:rPr>
          <w:t>Augustus</w:t>
        </w:r>
        <w:r w:rsidR="00AC01D7" w:rsidRPr="006A3255">
          <w:rPr>
            <w:rStyle w:val="-"/>
            <w:sz w:val="24"/>
            <w:szCs w:val="24"/>
          </w:rPr>
          <w:t>/</w:t>
        </w:r>
        <w:r w:rsidR="00AC01D7" w:rsidRPr="001833C4">
          <w:rPr>
            <w:rStyle w:val="-"/>
            <w:sz w:val="24"/>
            <w:szCs w:val="24"/>
            <w:lang w:val="en-US"/>
          </w:rPr>
          <w:t>Res</w:t>
        </w:r>
        <w:r w:rsidR="00AC01D7" w:rsidRPr="006A3255">
          <w:rPr>
            <w:rStyle w:val="-"/>
            <w:sz w:val="24"/>
            <w:szCs w:val="24"/>
          </w:rPr>
          <w:t>_</w:t>
        </w:r>
        <w:proofErr w:type="spellStart"/>
        <w:r w:rsidR="00AC01D7" w:rsidRPr="001833C4">
          <w:rPr>
            <w:rStyle w:val="-"/>
            <w:sz w:val="24"/>
            <w:szCs w:val="24"/>
            <w:lang w:val="en-US"/>
          </w:rPr>
          <w:t>Gestae</w:t>
        </w:r>
        <w:proofErr w:type="spellEnd"/>
        <w:r w:rsidR="00AC01D7" w:rsidRPr="006A3255">
          <w:rPr>
            <w:rStyle w:val="-"/>
            <w:sz w:val="24"/>
            <w:szCs w:val="24"/>
          </w:rPr>
          <w:t>/1*.</w:t>
        </w:r>
        <w:r w:rsidR="00AC01D7" w:rsidRPr="001833C4">
          <w:rPr>
            <w:rStyle w:val="-"/>
            <w:sz w:val="24"/>
            <w:szCs w:val="24"/>
            <w:lang w:val="en-US"/>
          </w:rPr>
          <w:t>html</w:t>
        </w:r>
      </w:hyperlink>
      <w:r w:rsidR="00AC01D7" w:rsidRPr="006A3255">
        <w:rPr>
          <w:sz w:val="24"/>
          <w:szCs w:val="24"/>
        </w:rPr>
        <w:t xml:space="preserve"> </w:t>
      </w:r>
    </w:p>
    <w:p w:rsidR="00AC01D7" w:rsidRPr="006A3255" w:rsidRDefault="004D0700" w:rsidP="00F6138D">
      <w:pPr>
        <w:spacing w:line="360" w:lineRule="auto"/>
        <w:rPr>
          <w:sz w:val="24"/>
          <w:szCs w:val="24"/>
        </w:rPr>
      </w:pPr>
      <w:hyperlink r:id="rId11" w:history="1">
        <w:r w:rsidR="00AC01D7" w:rsidRPr="001833C4">
          <w:rPr>
            <w:rStyle w:val="-"/>
            <w:sz w:val="24"/>
            <w:szCs w:val="24"/>
            <w:lang w:val="en-US"/>
          </w:rPr>
          <w:t>http</w:t>
        </w:r>
        <w:r w:rsidR="00AC01D7" w:rsidRPr="006A3255">
          <w:rPr>
            <w:rStyle w:val="-"/>
            <w:sz w:val="24"/>
            <w:szCs w:val="24"/>
          </w:rPr>
          <w:t>://</w:t>
        </w:r>
        <w:proofErr w:type="spellStart"/>
        <w:r w:rsidR="00AC01D7" w:rsidRPr="001833C4">
          <w:rPr>
            <w:rStyle w:val="-"/>
            <w:sz w:val="24"/>
            <w:szCs w:val="24"/>
            <w:lang w:val="en-US"/>
          </w:rPr>
          <w:t>craigaevans</w:t>
        </w:r>
        <w:proofErr w:type="spellEnd"/>
        <w:r w:rsidR="00AC01D7" w:rsidRPr="006A3255">
          <w:rPr>
            <w:rStyle w:val="-"/>
            <w:sz w:val="24"/>
            <w:szCs w:val="24"/>
          </w:rPr>
          <w:t>.</w:t>
        </w:r>
        <w:r w:rsidR="00AC01D7" w:rsidRPr="001833C4">
          <w:rPr>
            <w:rStyle w:val="-"/>
            <w:sz w:val="24"/>
            <w:szCs w:val="24"/>
            <w:lang w:val="en-US"/>
          </w:rPr>
          <w:t>com</w:t>
        </w:r>
        <w:r w:rsidR="00AC01D7" w:rsidRPr="006A3255">
          <w:rPr>
            <w:rStyle w:val="-"/>
            <w:sz w:val="24"/>
            <w:szCs w:val="24"/>
          </w:rPr>
          <w:t>/</w:t>
        </w:r>
        <w:proofErr w:type="spellStart"/>
        <w:r w:rsidR="00AC01D7" w:rsidRPr="001833C4">
          <w:rPr>
            <w:rStyle w:val="-"/>
            <w:sz w:val="24"/>
            <w:szCs w:val="24"/>
            <w:lang w:val="en-US"/>
          </w:rPr>
          <w:t>Priene</w:t>
        </w:r>
        <w:proofErr w:type="spellEnd"/>
        <w:r w:rsidR="00AC01D7" w:rsidRPr="006A3255">
          <w:rPr>
            <w:rStyle w:val="-"/>
            <w:sz w:val="24"/>
            <w:szCs w:val="24"/>
          </w:rPr>
          <w:t>%20</w:t>
        </w:r>
        <w:r w:rsidR="00AC01D7" w:rsidRPr="001833C4">
          <w:rPr>
            <w:rStyle w:val="-"/>
            <w:sz w:val="24"/>
            <w:szCs w:val="24"/>
            <w:lang w:val="en-US"/>
          </w:rPr>
          <w:t>art</w:t>
        </w:r>
        <w:r w:rsidR="00AC01D7" w:rsidRPr="006A3255">
          <w:rPr>
            <w:rStyle w:val="-"/>
            <w:sz w:val="24"/>
            <w:szCs w:val="24"/>
          </w:rPr>
          <w:t>.</w:t>
        </w:r>
        <w:proofErr w:type="spellStart"/>
        <w:r w:rsidR="00AC01D7" w:rsidRPr="001833C4">
          <w:rPr>
            <w:rStyle w:val="-"/>
            <w:sz w:val="24"/>
            <w:szCs w:val="24"/>
            <w:lang w:val="en-US"/>
          </w:rPr>
          <w:t>pdf</w:t>
        </w:r>
        <w:proofErr w:type="spellEnd"/>
      </w:hyperlink>
      <w:r w:rsidR="00AC01D7" w:rsidRPr="006A3255">
        <w:rPr>
          <w:sz w:val="24"/>
          <w:szCs w:val="24"/>
        </w:rPr>
        <w:t xml:space="preserve"> </w:t>
      </w:r>
    </w:p>
    <w:p w:rsidR="00AC01D7" w:rsidRPr="006A3255" w:rsidRDefault="00AC01D7" w:rsidP="00F6138D">
      <w:pPr>
        <w:spacing w:line="360" w:lineRule="auto"/>
        <w:rPr>
          <w:sz w:val="24"/>
          <w:szCs w:val="24"/>
        </w:rPr>
      </w:pPr>
    </w:p>
    <w:p w:rsidR="00F6138D" w:rsidRPr="00F6138D" w:rsidRDefault="00F6138D" w:rsidP="00F6138D">
      <w:pPr>
        <w:pStyle w:val="7"/>
        <w:rPr>
          <w:rFonts w:ascii="Palatino Linotype" w:hAnsi="Palatino Linotype"/>
        </w:rPr>
      </w:pPr>
      <w:r w:rsidRPr="00F6138D">
        <w:rPr>
          <w:rFonts w:ascii="Palatino Linotype" w:hAnsi="Palatino Linotype"/>
          <w:highlight w:val="yellow"/>
        </w:rPr>
        <w:t>Σχόλιο 7.</w:t>
      </w:r>
      <w:r w:rsidRPr="00F6138D">
        <w:rPr>
          <w:rFonts w:ascii="Palatino Linotype" w:hAnsi="Palatino Linotype"/>
        </w:rPr>
        <w:t xml:space="preserve"> Η προπαγάνδα της Ρώμης μέσω Γλυπτών, νομισμάτων και κειμένων όπου προβάλλεται η αρετή (πολεμική ανδρεία), η δικαιοσύνη και η </w:t>
      </w:r>
    </w:p>
    <w:p w:rsidR="00F6138D" w:rsidRPr="00F6138D" w:rsidRDefault="00F6138D" w:rsidP="00F6138D">
      <w:pPr>
        <w:spacing w:line="360" w:lineRule="auto"/>
        <w:rPr>
          <w:sz w:val="24"/>
          <w:szCs w:val="24"/>
        </w:rPr>
      </w:pPr>
    </w:p>
    <w:p w:rsidR="00F6138D" w:rsidRPr="00F6138D" w:rsidRDefault="00F6138D" w:rsidP="00F6138D">
      <w:pPr>
        <w:spacing w:line="360" w:lineRule="auto"/>
        <w:rPr>
          <w:rFonts w:cs="Arial"/>
          <w:sz w:val="24"/>
          <w:szCs w:val="24"/>
        </w:rPr>
      </w:pPr>
    </w:p>
    <w:p w:rsidR="00F6138D" w:rsidRPr="00F6138D" w:rsidRDefault="00F6138D" w:rsidP="00F6138D">
      <w:pPr>
        <w:spacing w:line="360" w:lineRule="auto"/>
        <w:jc w:val="center"/>
        <w:rPr>
          <w:sz w:val="24"/>
          <w:szCs w:val="24"/>
        </w:rPr>
      </w:pPr>
      <w:r w:rsidRPr="00F6138D">
        <w:rPr>
          <w:noProof/>
          <w:sz w:val="24"/>
          <w:szCs w:val="24"/>
        </w:rPr>
        <w:drawing>
          <wp:inline distT="0" distB="0" distL="0" distR="0">
            <wp:extent cx="5715000" cy="3811905"/>
            <wp:effectExtent l="19050" t="0" r="0" b="0"/>
            <wp:docPr id="25" name="Εικόνα 14"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2."/>
                    <pic:cNvPicPr>
                      <a:picLocks noChangeAspect="1" noChangeArrowheads="1"/>
                    </pic:cNvPicPr>
                  </pic:nvPicPr>
                  <pic:blipFill>
                    <a:blip r:embed="rId12" cstate="print"/>
                    <a:srcRect/>
                    <a:stretch>
                      <a:fillRect/>
                    </a:stretch>
                  </pic:blipFill>
                  <pic:spPr bwMode="auto">
                    <a:xfrm>
                      <a:off x="0" y="0"/>
                      <a:ext cx="5715000" cy="3811905"/>
                    </a:xfrm>
                    <a:prstGeom prst="rect">
                      <a:avLst/>
                    </a:prstGeom>
                    <a:noFill/>
                    <a:ln w="9525">
                      <a:noFill/>
                      <a:miter lim="800000"/>
                      <a:headEnd/>
                      <a:tailEnd/>
                    </a:ln>
                  </pic:spPr>
                </pic:pic>
              </a:graphicData>
            </a:graphic>
          </wp:inline>
        </w:drawing>
      </w:r>
    </w:p>
    <w:p w:rsidR="00F6138D" w:rsidRPr="00F6138D" w:rsidRDefault="00F6138D" w:rsidP="00F6138D">
      <w:pPr>
        <w:spacing w:after="200" w:line="360" w:lineRule="auto"/>
        <w:rPr>
          <w:b/>
          <w:snapToGrid w:val="0"/>
          <w:sz w:val="24"/>
          <w:szCs w:val="24"/>
          <w:lang w:eastAsia="de-DE"/>
        </w:rPr>
      </w:pPr>
    </w:p>
    <w:p w:rsidR="00F6138D" w:rsidRDefault="00F6138D" w:rsidP="00F6138D">
      <w:pPr>
        <w:spacing w:before="100" w:beforeAutospacing="1" w:after="100" w:afterAutospacing="1" w:line="360" w:lineRule="auto"/>
        <w:jc w:val="center"/>
        <w:rPr>
          <w:sz w:val="24"/>
          <w:szCs w:val="24"/>
          <w:lang w:val="en-US"/>
        </w:rPr>
      </w:pPr>
      <w:r w:rsidRPr="00F6138D">
        <w:rPr>
          <w:sz w:val="24"/>
          <w:szCs w:val="24"/>
          <w:lang w:val="en-US"/>
        </w:rPr>
        <w:lastRenderedPageBreak/>
        <w:t xml:space="preserve">Eastern panel of </w:t>
      </w:r>
      <w:proofErr w:type="spellStart"/>
      <w:r w:rsidRPr="00F6138D">
        <w:rPr>
          <w:i/>
          <w:iCs/>
          <w:sz w:val="24"/>
          <w:szCs w:val="24"/>
          <w:lang w:val="en-US"/>
        </w:rPr>
        <w:t>Ara</w:t>
      </w:r>
      <w:proofErr w:type="spellEnd"/>
      <w:r w:rsidRPr="00F6138D">
        <w:rPr>
          <w:i/>
          <w:iCs/>
          <w:sz w:val="24"/>
          <w:szCs w:val="24"/>
          <w:lang w:val="en-US"/>
        </w:rPr>
        <w:t xml:space="preserve"> </w:t>
      </w:r>
      <w:proofErr w:type="spellStart"/>
      <w:r w:rsidRPr="00F6138D">
        <w:rPr>
          <w:i/>
          <w:iCs/>
          <w:sz w:val="24"/>
          <w:szCs w:val="24"/>
          <w:lang w:val="en-US"/>
        </w:rPr>
        <w:t>Pacis</w:t>
      </w:r>
      <w:proofErr w:type="spellEnd"/>
      <w:r w:rsidRPr="00F6138D">
        <w:rPr>
          <w:sz w:val="24"/>
          <w:szCs w:val="24"/>
          <w:lang w:val="en-US"/>
        </w:rPr>
        <w:t xml:space="preserve">, Rome (photo by J. A. D. </w:t>
      </w:r>
      <w:proofErr w:type="spellStart"/>
      <w:r w:rsidRPr="00F6138D">
        <w:rPr>
          <w:sz w:val="24"/>
          <w:szCs w:val="24"/>
          <w:lang w:val="en-US"/>
        </w:rPr>
        <w:t>Weima</w:t>
      </w:r>
      <w:proofErr w:type="spellEnd"/>
      <w:r w:rsidRPr="00F6138D">
        <w:rPr>
          <w:sz w:val="24"/>
          <w:szCs w:val="24"/>
          <w:lang w:val="en-US"/>
        </w:rPr>
        <w:t>)</w:t>
      </w:r>
    </w:p>
    <w:p w:rsidR="00AC01D7" w:rsidRPr="00F6138D" w:rsidRDefault="004D0700" w:rsidP="00F6138D">
      <w:pPr>
        <w:spacing w:before="100" w:beforeAutospacing="1" w:after="100" w:afterAutospacing="1" w:line="360" w:lineRule="auto"/>
        <w:jc w:val="center"/>
        <w:rPr>
          <w:sz w:val="24"/>
          <w:szCs w:val="24"/>
          <w:lang w:val="en-US"/>
        </w:rPr>
      </w:pPr>
      <w:hyperlink r:id="rId13" w:history="1">
        <w:r w:rsidR="00AC01D7" w:rsidRPr="001833C4">
          <w:rPr>
            <w:rStyle w:val="-"/>
            <w:sz w:val="24"/>
            <w:szCs w:val="24"/>
            <w:lang w:val="en-US"/>
          </w:rPr>
          <w:t>http://www.biblicalarchaeology.org/daily/ancient-cultures/ancient-near-eastern-world/ara-pacis-illuminated/?mqsc=E3836533&amp;utm_source=WhatCountsEmail&amp;utm_medium=BHD+Daily%20Newsletter&amp;utm_campaign=E6B519</w:t>
        </w:r>
      </w:hyperlink>
      <w:r w:rsidR="00AC01D7">
        <w:rPr>
          <w:sz w:val="24"/>
          <w:szCs w:val="24"/>
          <w:lang w:val="en-US"/>
        </w:rPr>
        <w:t xml:space="preserve"> </w:t>
      </w:r>
    </w:p>
    <w:p w:rsidR="00F6138D" w:rsidRPr="00F6138D" w:rsidRDefault="00F6138D" w:rsidP="00F6138D">
      <w:pPr>
        <w:spacing w:line="360" w:lineRule="auto"/>
        <w:jc w:val="center"/>
        <w:rPr>
          <w:sz w:val="24"/>
          <w:szCs w:val="24"/>
        </w:rPr>
      </w:pPr>
      <w:r w:rsidRPr="00F6138D">
        <w:rPr>
          <w:noProof/>
          <w:sz w:val="24"/>
          <w:szCs w:val="24"/>
        </w:rPr>
        <w:drawing>
          <wp:inline distT="0" distB="0" distL="0" distR="0">
            <wp:extent cx="4253948" cy="2169512"/>
            <wp:effectExtent l="19050" t="0" r="0" b="0"/>
            <wp:docPr id="32" name="Εικόνα 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
                    <pic:cNvPicPr>
                      <a:picLocks noChangeAspect="1" noChangeArrowheads="1"/>
                    </pic:cNvPicPr>
                  </pic:nvPicPr>
                  <pic:blipFill>
                    <a:blip r:embed="rId14" cstate="print"/>
                    <a:srcRect/>
                    <a:stretch>
                      <a:fillRect/>
                    </a:stretch>
                  </pic:blipFill>
                  <pic:spPr bwMode="auto">
                    <a:xfrm>
                      <a:off x="0" y="0"/>
                      <a:ext cx="4259446" cy="2172316"/>
                    </a:xfrm>
                    <a:prstGeom prst="rect">
                      <a:avLst/>
                    </a:prstGeom>
                    <a:noFill/>
                    <a:ln w="9525">
                      <a:noFill/>
                      <a:miter lim="800000"/>
                      <a:headEnd/>
                      <a:tailEnd/>
                    </a:ln>
                  </pic:spPr>
                </pic:pic>
              </a:graphicData>
            </a:graphic>
          </wp:inline>
        </w:drawing>
      </w:r>
    </w:p>
    <w:p w:rsidR="00F6138D" w:rsidRPr="00F6138D" w:rsidRDefault="00F6138D" w:rsidP="00F6138D">
      <w:pPr>
        <w:spacing w:before="100" w:beforeAutospacing="1" w:after="100" w:afterAutospacing="1" w:line="360" w:lineRule="auto"/>
        <w:jc w:val="center"/>
        <w:rPr>
          <w:b/>
          <w:sz w:val="24"/>
          <w:szCs w:val="24"/>
          <w:lang w:val="en-US"/>
        </w:rPr>
      </w:pPr>
      <w:proofErr w:type="gramStart"/>
      <w:r w:rsidRPr="00F6138D">
        <w:rPr>
          <w:b/>
          <w:sz w:val="24"/>
          <w:szCs w:val="24"/>
          <w:lang w:val="en-US"/>
        </w:rPr>
        <w:t xml:space="preserve">Claudius and </w:t>
      </w:r>
      <w:proofErr w:type="spellStart"/>
      <w:r w:rsidRPr="00F6138D">
        <w:rPr>
          <w:b/>
          <w:sz w:val="24"/>
          <w:szCs w:val="24"/>
          <w:lang w:val="en-US"/>
        </w:rPr>
        <w:t>Pax</w:t>
      </w:r>
      <w:proofErr w:type="spellEnd"/>
      <w:r w:rsidRPr="00F6138D">
        <w:rPr>
          <w:b/>
          <w:sz w:val="24"/>
          <w:szCs w:val="24"/>
          <w:lang w:val="en-US"/>
        </w:rPr>
        <w:t>.</w:t>
      </w:r>
      <w:proofErr w:type="gramEnd"/>
      <w:r w:rsidRPr="00F6138D">
        <w:rPr>
          <w:b/>
          <w:sz w:val="24"/>
          <w:szCs w:val="24"/>
          <w:lang w:val="en-US"/>
        </w:rPr>
        <w:t xml:space="preserve"> RIC I 38</w:t>
      </w:r>
    </w:p>
    <w:p w:rsidR="00F6138D" w:rsidRPr="00F6138D" w:rsidRDefault="00F6138D" w:rsidP="00F6138D">
      <w:pPr>
        <w:spacing w:line="360" w:lineRule="auto"/>
        <w:rPr>
          <w:rStyle w:val="Char"/>
          <w:rFonts w:eastAsia="Calibri"/>
          <w:szCs w:val="24"/>
          <w:lang w:val="en-US"/>
        </w:rPr>
      </w:pPr>
    </w:p>
    <w:p w:rsidR="00AC01D7" w:rsidRDefault="00AC01D7">
      <w:pPr>
        <w:spacing w:after="200" w:line="276" w:lineRule="auto"/>
        <w:jc w:val="left"/>
        <w:rPr>
          <w:lang w:val="en-US"/>
        </w:rPr>
      </w:pPr>
      <w:r>
        <w:rPr>
          <w:lang w:val="en-US"/>
        </w:rPr>
        <w:br w:type="page"/>
      </w:r>
    </w:p>
    <w:p w:rsidR="00F6138D" w:rsidRPr="00D85E30" w:rsidRDefault="00F6138D" w:rsidP="00F6138D">
      <w:pPr>
        <w:pStyle w:val="2"/>
        <w:spacing w:after="0" w:line="360" w:lineRule="auto"/>
        <w:rPr>
          <w:lang w:val="en-US"/>
        </w:rPr>
      </w:pPr>
    </w:p>
    <w:p w:rsidR="00F6138D" w:rsidRPr="008015DA" w:rsidRDefault="00F6138D" w:rsidP="00F6138D">
      <w:pPr>
        <w:pStyle w:val="7"/>
      </w:pPr>
      <w:r>
        <w:rPr>
          <w:highlight w:val="yellow"/>
        </w:rPr>
        <w:t>Σχόλιο 8</w:t>
      </w:r>
      <w:r w:rsidRPr="008015DA">
        <w:rPr>
          <w:highlight w:val="yellow"/>
        </w:rPr>
        <w:t>.</w:t>
      </w:r>
      <w:r w:rsidRPr="008015DA">
        <w:t xml:space="preserve"> </w:t>
      </w:r>
      <w:r w:rsidRPr="008015DA">
        <w:rPr>
          <w:rFonts w:ascii="Times New Roman" w:hAnsi="Times New Roman"/>
        </w:rPr>
        <w:t xml:space="preserve">Η Εβραϊκή Διασπορά </w:t>
      </w:r>
      <w:r w:rsidR="00F176C9">
        <w:rPr>
          <w:rFonts w:ascii="Times New Roman" w:hAnsi="Times New Roman"/>
        </w:rPr>
        <w:t>στον ελληνικό κόσμο</w:t>
      </w:r>
    </w:p>
    <w:p w:rsidR="00F6138D" w:rsidRDefault="00F6138D" w:rsidP="00F6138D"/>
    <w:p w:rsidR="00F6138D" w:rsidRDefault="00F6138D" w:rsidP="00F6138D">
      <w:pPr>
        <w:jc w:val="center"/>
      </w:pPr>
      <w:r>
        <w:rPr>
          <w:noProof/>
        </w:rPr>
        <w:drawing>
          <wp:inline distT="0" distB="0" distL="0" distR="0">
            <wp:extent cx="4988859" cy="7326631"/>
            <wp:effectExtent l="19050" t="0" r="2241" b="0"/>
            <wp:docPr id="2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993079" cy="7332829"/>
                    </a:xfrm>
                    <a:prstGeom prst="rect">
                      <a:avLst/>
                    </a:prstGeom>
                    <a:noFill/>
                    <a:ln w="9525">
                      <a:noFill/>
                      <a:miter lim="800000"/>
                      <a:headEnd/>
                      <a:tailEnd/>
                    </a:ln>
                  </pic:spPr>
                </pic:pic>
              </a:graphicData>
            </a:graphic>
          </wp:inline>
        </w:drawing>
      </w:r>
    </w:p>
    <w:p w:rsidR="00F6138D" w:rsidRPr="00644B85" w:rsidRDefault="004D0700" w:rsidP="00F6138D">
      <w:pPr>
        <w:jc w:val="center"/>
      </w:pPr>
      <w:hyperlink r:id="rId16" w:history="1">
        <w:r w:rsidR="00F6138D" w:rsidRPr="00811606">
          <w:rPr>
            <w:rStyle w:val="-"/>
            <w:lang w:val="de-DE"/>
          </w:rPr>
          <w:t>http</w:t>
        </w:r>
        <w:r w:rsidR="00F6138D" w:rsidRPr="00644B85">
          <w:rPr>
            <w:rStyle w:val="-"/>
          </w:rPr>
          <w:t>://</w:t>
        </w:r>
        <w:proofErr w:type="spellStart"/>
        <w:r w:rsidR="00F6138D" w:rsidRPr="00811606">
          <w:rPr>
            <w:rStyle w:val="-"/>
            <w:lang w:val="de-DE"/>
          </w:rPr>
          <w:t>asiaminor</w:t>
        </w:r>
        <w:proofErr w:type="spellEnd"/>
        <w:r w:rsidR="00F6138D" w:rsidRPr="00644B85">
          <w:rPr>
            <w:rStyle w:val="-"/>
          </w:rPr>
          <w:t>.</w:t>
        </w:r>
        <w:proofErr w:type="spellStart"/>
        <w:r w:rsidR="00F6138D" w:rsidRPr="00811606">
          <w:rPr>
            <w:rStyle w:val="-"/>
            <w:lang w:val="de-DE"/>
          </w:rPr>
          <w:t>ehw</w:t>
        </w:r>
        <w:proofErr w:type="spellEnd"/>
        <w:r w:rsidR="00F6138D" w:rsidRPr="00644B85">
          <w:rPr>
            <w:rStyle w:val="-"/>
          </w:rPr>
          <w:t>.</w:t>
        </w:r>
        <w:proofErr w:type="spellStart"/>
        <w:r w:rsidR="00F6138D" w:rsidRPr="00811606">
          <w:rPr>
            <w:rStyle w:val="-"/>
            <w:lang w:val="de-DE"/>
          </w:rPr>
          <w:t>gr</w:t>
        </w:r>
        <w:proofErr w:type="spellEnd"/>
        <w:r w:rsidR="00F6138D" w:rsidRPr="00644B85">
          <w:rPr>
            <w:rStyle w:val="-"/>
          </w:rPr>
          <w:t>/</w:t>
        </w:r>
        <w:proofErr w:type="spellStart"/>
        <w:r w:rsidR="00F6138D" w:rsidRPr="00811606">
          <w:rPr>
            <w:rStyle w:val="-"/>
            <w:lang w:val="de-DE"/>
          </w:rPr>
          <w:t>forms</w:t>
        </w:r>
        <w:proofErr w:type="spellEnd"/>
        <w:r w:rsidR="00F6138D" w:rsidRPr="00644B85">
          <w:rPr>
            <w:rStyle w:val="-"/>
          </w:rPr>
          <w:t>/</w:t>
        </w:r>
        <w:proofErr w:type="spellStart"/>
        <w:r w:rsidR="00F6138D" w:rsidRPr="00811606">
          <w:rPr>
            <w:rStyle w:val="-"/>
            <w:lang w:val="de-DE"/>
          </w:rPr>
          <w:t>fLemmaBodyExtended</w:t>
        </w:r>
        <w:proofErr w:type="spellEnd"/>
        <w:r w:rsidR="00F6138D" w:rsidRPr="00644B85">
          <w:rPr>
            <w:rStyle w:val="-"/>
          </w:rPr>
          <w:t>.</w:t>
        </w:r>
        <w:proofErr w:type="spellStart"/>
        <w:r w:rsidR="00F6138D" w:rsidRPr="00811606">
          <w:rPr>
            <w:rStyle w:val="-"/>
            <w:lang w:val="de-DE"/>
          </w:rPr>
          <w:t>aspx</w:t>
        </w:r>
        <w:proofErr w:type="spellEnd"/>
        <w:r w:rsidR="00F6138D" w:rsidRPr="00644B85">
          <w:rPr>
            <w:rStyle w:val="-"/>
          </w:rPr>
          <w:t>?</w:t>
        </w:r>
        <w:proofErr w:type="spellStart"/>
        <w:r w:rsidR="00F6138D" w:rsidRPr="00811606">
          <w:rPr>
            <w:rStyle w:val="-"/>
            <w:lang w:val="de-DE"/>
          </w:rPr>
          <w:t>lemmaID</w:t>
        </w:r>
        <w:proofErr w:type="spellEnd"/>
        <w:r w:rsidR="00F6138D" w:rsidRPr="00644B85">
          <w:rPr>
            <w:rStyle w:val="-"/>
          </w:rPr>
          <w:t>=6422</w:t>
        </w:r>
      </w:hyperlink>
    </w:p>
    <w:p w:rsidR="00F6138D" w:rsidRDefault="00F6138D" w:rsidP="00F6138D"/>
    <w:p w:rsidR="00F6138D" w:rsidRDefault="00F6138D" w:rsidP="00F6138D">
      <w:pPr>
        <w:pStyle w:val="Web"/>
        <w:jc w:val="center"/>
        <w:rPr>
          <w:rFonts w:ascii="Palatino Linotype" w:hAnsi="Palatino Linotype"/>
          <w:sz w:val="18"/>
          <w:szCs w:val="18"/>
        </w:rPr>
      </w:pPr>
      <w:r>
        <w:rPr>
          <w:rFonts w:ascii="Palatino Linotype" w:hAnsi="Palatino Linotype"/>
          <w:sz w:val="18"/>
          <w:szCs w:val="18"/>
        </w:rPr>
        <w:t>Επιγραφή Αφροδισιάδας Καρίας</w:t>
      </w:r>
    </w:p>
    <w:bookmarkStart w:id="2" w:name="8563788151571516424"/>
    <w:bookmarkEnd w:id="2"/>
    <w:p w:rsidR="00F6138D" w:rsidRPr="00D85E30" w:rsidRDefault="004D0700" w:rsidP="00F6138D">
      <w:pPr>
        <w:rPr>
          <w:lang w:val="en-US"/>
        </w:rPr>
      </w:pPr>
      <w:r w:rsidRPr="00CD511A">
        <w:lastRenderedPageBreak/>
        <w:fldChar w:fldCharType="begin"/>
      </w:r>
      <w:r w:rsidR="00F6138D" w:rsidRPr="00D85E30">
        <w:rPr>
          <w:lang w:val="en-US"/>
        </w:rPr>
        <w:instrText xml:space="preserve"> </w:instrText>
      </w:r>
      <w:r w:rsidR="00F6138D" w:rsidRPr="009379E0">
        <w:rPr>
          <w:lang w:val="en-US"/>
        </w:rPr>
        <w:instrText>HYPERLINK</w:instrText>
      </w:r>
      <w:r w:rsidR="00F6138D" w:rsidRPr="00D85E30">
        <w:rPr>
          <w:lang w:val="en-US"/>
        </w:rPr>
        <w:instrText xml:space="preserve"> "</w:instrText>
      </w:r>
      <w:r w:rsidR="00F6138D" w:rsidRPr="009379E0">
        <w:rPr>
          <w:lang w:val="en-US"/>
        </w:rPr>
        <w:instrText>http</w:instrText>
      </w:r>
      <w:r w:rsidR="00F6138D" w:rsidRPr="00D85E30">
        <w:rPr>
          <w:lang w:val="en-US"/>
        </w:rPr>
        <w:instrText>://</w:instrText>
      </w:r>
      <w:r w:rsidR="00F6138D" w:rsidRPr="009379E0">
        <w:rPr>
          <w:lang w:val="en-US"/>
        </w:rPr>
        <w:instrText>biblicalstudiesblog</w:instrText>
      </w:r>
      <w:r w:rsidR="00F6138D" w:rsidRPr="00D85E30">
        <w:rPr>
          <w:lang w:val="en-US"/>
        </w:rPr>
        <w:instrText>.</w:instrText>
      </w:r>
      <w:r w:rsidR="00F6138D" w:rsidRPr="009379E0">
        <w:rPr>
          <w:lang w:val="en-US"/>
        </w:rPr>
        <w:instrText>blogspot</w:instrText>
      </w:r>
      <w:r w:rsidR="00F6138D" w:rsidRPr="00D85E30">
        <w:rPr>
          <w:lang w:val="en-US"/>
        </w:rPr>
        <w:instrText>.</w:instrText>
      </w:r>
      <w:r w:rsidR="00F6138D" w:rsidRPr="009379E0">
        <w:rPr>
          <w:lang w:val="en-US"/>
        </w:rPr>
        <w:instrText>com</w:instrText>
      </w:r>
      <w:r w:rsidR="00F6138D" w:rsidRPr="00D85E30">
        <w:rPr>
          <w:lang w:val="en-US"/>
        </w:rPr>
        <w:instrText>/2010/04/</w:instrText>
      </w:r>
      <w:r w:rsidR="00F6138D" w:rsidRPr="009379E0">
        <w:rPr>
          <w:lang w:val="en-US"/>
        </w:rPr>
        <w:instrText>bar</w:instrText>
      </w:r>
      <w:r w:rsidR="00F6138D" w:rsidRPr="00D85E30">
        <w:rPr>
          <w:lang w:val="en-US"/>
        </w:rPr>
        <w:instrText>-</w:instrText>
      </w:r>
      <w:r w:rsidR="00F6138D" w:rsidRPr="009379E0">
        <w:rPr>
          <w:lang w:val="en-US"/>
        </w:rPr>
        <w:instrText>article</w:instrText>
      </w:r>
      <w:r w:rsidR="00F6138D" w:rsidRPr="00D85E30">
        <w:rPr>
          <w:lang w:val="en-US"/>
        </w:rPr>
        <w:instrText>-</w:instrText>
      </w:r>
      <w:r w:rsidR="00F6138D" w:rsidRPr="009379E0">
        <w:rPr>
          <w:lang w:val="en-US"/>
        </w:rPr>
        <w:instrText>of</w:instrText>
      </w:r>
      <w:r w:rsidR="00F6138D" w:rsidRPr="00D85E30">
        <w:rPr>
          <w:lang w:val="en-US"/>
        </w:rPr>
        <w:instrText>-</w:instrText>
      </w:r>
      <w:r w:rsidR="00F6138D" w:rsidRPr="009379E0">
        <w:rPr>
          <w:lang w:val="en-US"/>
        </w:rPr>
        <w:instrText>chaniotis</w:instrText>
      </w:r>
      <w:r w:rsidR="00F6138D" w:rsidRPr="00D85E30">
        <w:rPr>
          <w:lang w:val="en-US"/>
        </w:rPr>
        <w:instrText>-</w:instrText>
      </w:r>
      <w:r w:rsidR="00F6138D" w:rsidRPr="009379E0">
        <w:rPr>
          <w:lang w:val="en-US"/>
        </w:rPr>
        <w:instrText>on</w:instrText>
      </w:r>
      <w:r w:rsidR="00F6138D" w:rsidRPr="00D85E30">
        <w:rPr>
          <w:lang w:val="en-US"/>
        </w:rPr>
        <w:instrText>-</w:instrText>
      </w:r>
      <w:r w:rsidR="00F6138D" w:rsidRPr="009379E0">
        <w:rPr>
          <w:lang w:val="en-US"/>
        </w:rPr>
        <w:instrText>god</w:instrText>
      </w:r>
      <w:r w:rsidR="00F6138D" w:rsidRPr="00D85E30">
        <w:rPr>
          <w:lang w:val="en-US"/>
        </w:rPr>
        <w:instrText>-</w:instrText>
      </w:r>
      <w:r w:rsidR="00F6138D" w:rsidRPr="009379E0">
        <w:rPr>
          <w:lang w:val="en-US"/>
        </w:rPr>
        <w:instrText>fearers</w:instrText>
      </w:r>
      <w:r w:rsidR="00F6138D" w:rsidRPr="00D85E30">
        <w:rPr>
          <w:lang w:val="en-US"/>
        </w:rPr>
        <w:instrText>.</w:instrText>
      </w:r>
      <w:r w:rsidR="00F6138D" w:rsidRPr="009379E0">
        <w:rPr>
          <w:lang w:val="en-US"/>
        </w:rPr>
        <w:instrText>html</w:instrText>
      </w:r>
      <w:r w:rsidR="00F6138D" w:rsidRPr="00D85E30">
        <w:rPr>
          <w:lang w:val="en-US"/>
        </w:rPr>
        <w:instrText xml:space="preserve">" </w:instrText>
      </w:r>
      <w:r w:rsidRPr="00CD511A">
        <w:fldChar w:fldCharType="separate"/>
      </w:r>
      <w:r w:rsidR="00F6138D" w:rsidRPr="00CD511A">
        <w:rPr>
          <w:rStyle w:val="-"/>
          <w:sz w:val="18"/>
          <w:szCs w:val="18"/>
        </w:rPr>
        <w:t>Άρθρο</w:t>
      </w:r>
      <w:r w:rsidR="00F6138D" w:rsidRPr="00D85E30">
        <w:rPr>
          <w:rStyle w:val="-"/>
          <w:sz w:val="18"/>
          <w:szCs w:val="18"/>
          <w:lang w:val="en-US"/>
        </w:rPr>
        <w:t xml:space="preserve"> </w:t>
      </w:r>
      <w:r w:rsidR="00F6138D" w:rsidRPr="00CD511A">
        <w:rPr>
          <w:rStyle w:val="-"/>
          <w:sz w:val="18"/>
          <w:szCs w:val="18"/>
        </w:rPr>
        <w:t>του</w:t>
      </w:r>
      <w:r w:rsidR="00F6138D" w:rsidRPr="00D85E30">
        <w:rPr>
          <w:rStyle w:val="-"/>
          <w:sz w:val="18"/>
          <w:szCs w:val="18"/>
          <w:lang w:val="en-US"/>
        </w:rPr>
        <w:t xml:space="preserve"> </w:t>
      </w:r>
      <w:r w:rsidR="00F6138D" w:rsidRPr="00CD511A">
        <w:rPr>
          <w:rStyle w:val="-"/>
          <w:sz w:val="18"/>
          <w:szCs w:val="18"/>
        </w:rPr>
        <w:t>Α</w:t>
      </w:r>
      <w:r w:rsidR="00F6138D" w:rsidRPr="00D85E30">
        <w:rPr>
          <w:rStyle w:val="-"/>
          <w:sz w:val="18"/>
          <w:szCs w:val="18"/>
          <w:lang w:val="en-US"/>
        </w:rPr>
        <w:t xml:space="preserve">. </w:t>
      </w:r>
      <w:r w:rsidR="00F6138D" w:rsidRPr="00CD511A">
        <w:rPr>
          <w:rStyle w:val="-"/>
          <w:sz w:val="18"/>
          <w:szCs w:val="18"/>
        </w:rPr>
        <w:t>Χανιώτη</w:t>
      </w:r>
      <w:r w:rsidR="00F6138D" w:rsidRPr="00D85E30">
        <w:rPr>
          <w:rStyle w:val="-"/>
          <w:sz w:val="18"/>
          <w:szCs w:val="18"/>
          <w:lang w:val="en-US"/>
        </w:rPr>
        <w:t xml:space="preserve"> </w:t>
      </w:r>
      <w:r w:rsidR="00F6138D" w:rsidRPr="00CD511A">
        <w:rPr>
          <w:rStyle w:val="-"/>
          <w:sz w:val="18"/>
          <w:szCs w:val="18"/>
        </w:rPr>
        <w:t>για</w:t>
      </w:r>
      <w:r w:rsidR="00F6138D" w:rsidRPr="00D85E30">
        <w:rPr>
          <w:rStyle w:val="-"/>
          <w:sz w:val="18"/>
          <w:szCs w:val="18"/>
          <w:lang w:val="en-US"/>
        </w:rPr>
        <w:t xml:space="preserve"> </w:t>
      </w:r>
      <w:r w:rsidR="00F6138D" w:rsidRPr="00CD511A">
        <w:rPr>
          <w:rStyle w:val="-"/>
          <w:sz w:val="18"/>
          <w:szCs w:val="18"/>
        </w:rPr>
        <w:t>τους</w:t>
      </w:r>
      <w:r w:rsidR="00F6138D" w:rsidRPr="00D85E30">
        <w:rPr>
          <w:rStyle w:val="-"/>
          <w:sz w:val="18"/>
          <w:szCs w:val="18"/>
          <w:lang w:val="en-US"/>
        </w:rPr>
        <w:t xml:space="preserve"> </w:t>
      </w:r>
      <w:r w:rsidR="00F6138D" w:rsidRPr="00CD511A">
        <w:rPr>
          <w:rStyle w:val="-"/>
          <w:sz w:val="18"/>
          <w:szCs w:val="18"/>
        </w:rPr>
        <w:t>θεοσεβείς</w:t>
      </w:r>
      <w:r w:rsidR="00F6138D" w:rsidRPr="00D85E30">
        <w:rPr>
          <w:rStyle w:val="-"/>
          <w:sz w:val="18"/>
          <w:szCs w:val="18"/>
          <w:lang w:val="en-US"/>
        </w:rPr>
        <w:t xml:space="preserve"> </w:t>
      </w:r>
      <w:r w:rsidR="00F6138D" w:rsidRPr="00CD511A">
        <w:rPr>
          <w:rStyle w:val="-"/>
          <w:sz w:val="18"/>
          <w:szCs w:val="18"/>
        </w:rPr>
        <w:t>της</w:t>
      </w:r>
      <w:r w:rsidR="00F6138D" w:rsidRPr="00D85E30">
        <w:rPr>
          <w:rStyle w:val="-"/>
          <w:sz w:val="18"/>
          <w:szCs w:val="18"/>
          <w:lang w:val="en-US"/>
        </w:rPr>
        <w:t xml:space="preserve"> </w:t>
      </w:r>
      <w:proofErr w:type="spellStart"/>
      <w:r w:rsidR="00F6138D" w:rsidRPr="00CD511A">
        <w:rPr>
          <w:rStyle w:val="-"/>
          <w:sz w:val="18"/>
          <w:szCs w:val="18"/>
        </w:rPr>
        <w:t>Αφροδισιάδος</w:t>
      </w:r>
      <w:proofErr w:type="spellEnd"/>
      <w:r w:rsidR="00F6138D" w:rsidRPr="00D85E30">
        <w:rPr>
          <w:rStyle w:val="-"/>
          <w:sz w:val="18"/>
          <w:szCs w:val="18"/>
          <w:lang w:val="en-US"/>
        </w:rPr>
        <w:t xml:space="preserve"> </w:t>
      </w:r>
      <w:r w:rsidR="00F6138D" w:rsidRPr="00CD511A">
        <w:rPr>
          <w:rStyle w:val="-"/>
          <w:sz w:val="18"/>
          <w:szCs w:val="18"/>
        </w:rPr>
        <w:t>στο</w:t>
      </w:r>
      <w:r w:rsidR="00F6138D" w:rsidRPr="00D85E30">
        <w:rPr>
          <w:rStyle w:val="-"/>
          <w:sz w:val="18"/>
          <w:szCs w:val="18"/>
          <w:lang w:val="en-US"/>
        </w:rPr>
        <w:t xml:space="preserve"> </w:t>
      </w:r>
      <w:r w:rsidR="00F6138D" w:rsidRPr="009379E0">
        <w:rPr>
          <w:rStyle w:val="-"/>
          <w:sz w:val="18"/>
          <w:szCs w:val="18"/>
          <w:lang w:val="en-US"/>
        </w:rPr>
        <w:t>BAR</w:t>
      </w:r>
      <w:r w:rsidR="00F6138D" w:rsidRPr="00D85E30">
        <w:rPr>
          <w:rStyle w:val="-"/>
          <w:sz w:val="18"/>
          <w:szCs w:val="18"/>
          <w:lang w:val="en-US"/>
        </w:rPr>
        <w:t xml:space="preserve"> / </w:t>
      </w:r>
      <w:r w:rsidR="00F6138D" w:rsidRPr="009379E0">
        <w:rPr>
          <w:rStyle w:val="-"/>
          <w:sz w:val="18"/>
          <w:szCs w:val="18"/>
          <w:lang w:val="en-US"/>
        </w:rPr>
        <w:t>An</w:t>
      </w:r>
      <w:r w:rsidR="00F6138D" w:rsidRPr="00D85E30">
        <w:rPr>
          <w:rStyle w:val="-"/>
          <w:sz w:val="18"/>
          <w:szCs w:val="18"/>
          <w:lang w:val="en-US"/>
        </w:rPr>
        <w:t xml:space="preserve"> </w:t>
      </w:r>
      <w:r w:rsidR="00F6138D" w:rsidRPr="009379E0">
        <w:rPr>
          <w:rStyle w:val="-"/>
          <w:sz w:val="18"/>
          <w:szCs w:val="18"/>
          <w:lang w:val="en-US"/>
        </w:rPr>
        <w:t>article</w:t>
      </w:r>
      <w:r w:rsidR="00F6138D" w:rsidRPr="00D85E30">
        <w:rPr>
          <w:rStyle w:val="-"/>
          <w:sz w:val="18"/>
          <w:szCs w:val="18"/>
          <w:lang w:val="en-US"/>
        </w:rPr>
        <w:t xml:space="preserve"> </w:t>
      </w:r>
      <w:r w:rsidR="00F6138D" w:rsidRPr="009379E0">
        <w:rPr>
          <w:rStyle w:val="-"/>
          <w:sz w:val="18"/>
          <w:szCs w:val="18"/>
          <w:lang w:val="en-US"/>
        </w:rPr>
        <w:t>of</w:t>
      </w:r>
      <w:r w:rsidR="00F6138D" w:rsidRPr="00D85E30">
        <w:rPr>
          <w:rStyle w:val="-"/>
          <w:sz w:val="18"/>
          <w:szCs w:val="18"/>
          <w:lang w:val="en-US"/>
        </w:rPr>
        <w:t xml:space="preserve"> </w:t>
      </w:r>
      <w:proofErr w:type="spellStart"/>
      <w:r w:rsidR="00F6138D" w:rsidRPr="009379E0">
        <w:rPr>
          <w:rStyle w:val="-"/>
          <w:sz w:val="18"/>
          <w:szCs w:val="18"/>
          <w:lang w:val="en-US"/>
        </w:rPr>
        <w:t>Chaniotis</w:t>
      </w:r>
      <w:proofErr w:type="spellEnd"/>
      <w:r w:rsidR="00F6138D" w:rsidRPr="00D85E30">
        <w:rPr>
          <w:rStyle w:val="-"/>
          <w:sz w:val="18"/>
          <w:szCs w:val="18"/>
          <w:lang w:val="en-US"/>
        </w:rPr>
        <w:t xml:space="preserve"> </w:t>
      </w:r>
      <w:r w:rsidR="00F6138D" w:rsidRPr="009379E0">
        <w:rPr>
          <w:rStyle w:val="-"/>
          <w:sz w:val="18"/>
          <w:szCs w:val="18"/>
          <w:lang w:val="en-US"/>
        </w:rPr>
        <w:t>on</w:t>
      </w:r>
      <w:r w:rsidR="00F6138D" w:rsidRPr="00D85E30">
        <w:rPr>
          <w:rStyle w:val="-"/>
          <w:sz w:val="18"/>
          <w:szCs w:val="18"/>
          <w:lang w:val="en-US"/>
        </w:rPr>
        <w:t xml:space="preserve"> </w:t>
      </w:r>
      <w:r w:rsidR="00F6138D" w:rsidRPr="009379E0">
        <w:rPr>
          <w:rStyle w:val="-"/>
          <w:sz w:val="18"/>
          <w:szCs w:val="18"/>
          <w:lang w:val="en-US"/>
        </w:rPr>
        <w:t>the</w:t>
      </w:r>
      <w:r w:rsidR="00F6138D" w:rsidRPr="00D85E30">
        <w:rPr>
          <w:rStyle w:val="-"/>
          <w:sz w:val="18"/>
          <w:szCs w:val="18"/>
          <w:lang w:val="en-US"/>
        </w:rPr>
        <w:t xml:space="preserve"> </w:t>
      </w:r>
      <w:r w:rsidR="00F6138D" w:rsidRPr="009379E0">
        <w:rPr>
          <w:rStyle w:val="-"/>
          <w:sz w:val="18"/>
          <w:szCs w:val="18"/>
          <w:lang w:val="en-US"/>
        </w:rPr>
        <w:t>God</w:t>
      </w:r>
      <w:r w:rsidR="00F6138D" w:rsidRPr="00D85E30">
        <w:rPr>
          <w:rStyle w:val="-"/>
          <w:sz w:val="18"/>
          <w:szCs w:val="18"/>
          <w:lang w:val="en-US"/>
        </w:rPr>
        <w:t>-</w:t>
      </w:r>
      <w:r w:rsidR="00F6138D" w:rsidRPr="009379E0">
        <w:rPr>
          <w:rStyle w:val="-"/>
          <w:sz w:val="18"/>
          <w:szCs w:val="18"/>
          <w:lang w:val="en-US"/>
        </w:rPr>
        <w:t>fearers</w:t>
      </w:r>
      <w:r w:rsidR="00F6138D" w:rsidRPr="00D85E30">
        <w:rPr>
          <w:rStyle w:val="-"/>
          <w:sz w:val="18"/>
          <w:szCs w:val="18"/>
          <w:lang w:val="en-US"/>
        </w:rPr>
        <w:t xml:space="preserve"> </w:t>
      </w:r>
      <w:r w:rsidR="00F6138D" w:rsidRPr="009379E0">
        <w:rPr>
          <w:rStyle w:val="-"/>
          <w:sz w:val="18"/>
          <w:szCs w:val="18"/>
          <w:lang w:val="en-US"/>
        </w:rPr>
        <w:t>of</w:t>
      </w:r>
      <w:r w:rsidR="00F6138D" w:rsidRPr="00D85E30">
        <w:rPr>
          <w:rStyle w:val="-"/>
          <w:sz w:val="18"/>
          <w:szCs w:val="18"/>
          <w:lang w:val="en-US"/>
        </w:rPr>
        <w:t xml:space="preserve"> </w:t>
      </w:r>
      <w:proofErr w:type="spellStart"/>
      <w:r w:rsidR="00F6138D" w:rsidRPr="009379E0">
        <w:rPr>
          <w:rStyle w:val="-"/>
          <w:sz w:val="18"/>
          <w:szCs w:val="18"/>
          <w:lang w:val="en-US"/>
        </w:rPr>
        <w:t>Aphrodisias</w:t>
      </w:r>
      <w:proofErr w:type="spellEnd"/>
      <w:r w:rsidR="00F6138D" w:rsidRPr="00D85E30">
        <w:rPr>
          <w:rStyle w:val="-"/>
          <w:sz w:val="18"/>
          <w:szCs w:val="18"/>
          <w:lang w:val="en-US"/>
        </w:rPr>
        <w:t xml:space="preserve"> </w:t>
      </w:r>
      <w:r w:rsidR="00F6138D" w:rsidRPr="009379E0">
        <w:rPr>
          <w:rStyle w:val="-"/>
          <w:sz w:val="18"/>
          <w:szCs w:val="18"/>
          <w:lang w:val="en-US"/>
        </w:rPr>
        <w:t>in</w:t>
      </w:r>
      <w:r w:rsidR="00F6138D" w:rsidRPr="00D85E30">
        <w:rPr>
          <w:rStyle w:val="-"/>
          <w:sz w:val="18"/>
          <w:szCs w:val="18"/>
          <w:lang w:val="en-US"/>
        </w:rPr>
        <w:t xml:space="preserve"> </w:t>
      </w:r>
      <w:r w:rsidR="00F6138D" w:rsidRPr="009379E0">
        <w:rPr>
          <w:rStyle w:val="-"/>
          <w:sz w:val="18"/>
          <w:szCs w:val="18"/>
          <w:lang w:val="en-US"/>
        </w:rPr>
        <w:t>recent</w:t>
      </w:r>
      <w:r w:rsidR="00F6138D" w:rsidRPr="00D85E30">
        <w:rPr>
          <w:rStyle w:val="-"/>
          <w:sz w:val="18"/>
          <w:szCs w:val="18"/>
          <w:lang w:val="en-US"/>
        </w:rPr>
        <w:t xml:space="preserve"> </w:t>
      </w:r>
      <w:r w:rsidR="00F6138D" w:rsidRPr="009379E0">
        <w:rPr>
          <w:rStyle w:val="-"/>
          <w:sz w:val="18"/>
          <w:szCs w:val="18"/>
          <w:lang w:val="en-US"/>
        </w:rPr>
        <w:t>BAR</w:t>
      </w:r>
      <w:r w:rsidRPr="00CD511A">
        <w:fldChar w:fldCharType="end"/>
      </w:r>
      <w:r w:rsidR="00F6138D" w:rsidRPr="00D85E30">
        <w:rPr>
          <w:lang w:val="en-US"/>
        </w:rPr>
        <w:t xml:space="preserve"> </w:t>
      </w:r>
    </w:p>
    <w:p w:rsidR="00F6138D" w:rsidRPr="0091079B" w:rsidRDefault="00F6138D" w:rsidP="00F6138D">
      <w:pPr>
        <w:rPr>
          <w:b/>
          <w:caps/>
        </w:rPr>
      </w:pPr>
      <w:r w:rsidRPr="00F142F6">
        <w:rPr>
          <w:highlight w:val="yellow"/>
        </w:rPr>
        <w:t>.</w:t>
      </w:r>
      <w:r w:rsidRPr="00F356D1">
        <w:t xml:space="preserve"> </w:t>
      </w:r>
    </w:p>
    <w:p w:rsidR="00F6138D" w:rsidRDefault="00F6138D" w:rsidP="00F6138D">
      <w:pPr>
        <w:pBdr>
          <w:top w:val="single" w:sz="4" w:space="1" w:color="auto"/>
          <w:left w:val="single" w:sz="4" w:space="4" w:color="auto"/>
          <w:bottom w:val="single" w:sz="4" w:space="1" w:color="auto"/>
          <w:right w:val="single" w:sz="4" w:space="4" w:color="auto"/>
        </w:pBdr>
        <w:rPr>
          <w:b/>
          <w:bCs/>
          <w:i/>
          <w:iCs/>
        </w:rPr>
      </w:pPr>
      <w:r w:rsidRPr="00466ECE">
        <w:t>Εικόνα</w:t>
      </w:r>
      <w:r w:rsidRPr="00466ECE">
        <w:rPr>
          <w:rFonts w:ascii="Clarendon" w:hAnsi="Clarendon" w:cs="Clarendon"/>
        </w:rPr>
        <w:t xml:space="preserve"> 2</w:t>
      </w:r>
      <w:r w:rsidRPr="008B2E73">
        <w:rPr>
          <w:b/>
          <w:bCs/>
        </w:rPr>
        <w:t xml:space="preserve"> </w:t>
      </w:r>
      <w:r w:rsidRPr="007564AD">
        <w:rPr>
          <w:b/>
          <w:caps/>
        </w:rPr>
        <w:t>η πατριδα του Παύλου</w:t>
      </w:r>
      <w:r>
        <w:rPr>
          <w:b/>
          <w:caps/>
        </w:rPr>
        <w:t>, Η</w:t>
      </w:r>
      <w:r w:rsidRPr="007564AD">
        <w:rPr>
          <w:b/>
          <w:caps/>
        </w:rPr>
        <w:t xml:space="preserve"> ΚΙΛΙΚΙΑ</w:t>
      </w:r>
      <w:r>
        <w:rPr>
          <w:b/>
          <w:caps/>
        </w:rPr>
        <w:t>-Η ΜΗΤΡΟΠΟΛΙΣ ΤΗΣ ΤΑΡΣΟΥ</w:t>
      </w:r>
    </w:p>
    <w:p w:rsidR="00F6138D" w:rsidRPr="008B2E73" w:rsidRDefault="00F6138D" w:rsidP="00F6138D"/>
    <w:p w:rsidR="00F6138D" w:rsidRDefault="00F6138D" w:rsidP="00F6138D">
      <w:pPr>
        <w:pStyle w:val="2"/>
        <w:spacing w:after="0" w:line="360" w:lineRule="auto"/>
        <w:jc w:val="center"/>
      </w:pPr>
      <w:r w:rsidRPr="008B2E73">
        <w:rPr>
          <w:noProof/>
        </w:rPr>
        <w:drawing>
          <wp:inline distT="0" distB="0" distL="0" distR="0">
            <wp:extent cx="5380990" cy="3358515"/>
            <wp:effectExtent l="19050" t="0" r="0" b="0"/>
            <wp:docPr id="2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380990" cy="3358515"/>
                    </a:xfrm>
                    <a:prstGeom prst="rect">
                      <a:avLst/>
                    </a:prstGeom>
                    <a:noFill/>
                    <a:ln w="9525">
                      <a:noFill/>
                      <a:miter lim="800000"/>
                      <a:headEnd/>
                      <a:tailEnd/>
                    </a:ln>
                  </pic:spPr>
                </pic:pic>
              </a:graphicData>
            </a:graphic>
          </wp:inline>
        </w:drawing>
      </w:r>
    </w:p>
    <w:p w:rsidR="00F6138D" w:rsidRDefault="00F6138D" w:rsidP="00F6138D"/>
    <w:p w:rsidR="00F6138D" w:rsidRPr="008B2E73" w:rsidRDefault="00F6138D" w:rsidP="00F6138D">
      <w:pPr>
        <w:rPr>
          <w:szCs w:val="22"/>
        </w:rPr>
      </w:pPr>
      <w:r w:rsidRPr="008B2E73">
        <w:rPr>
          <w:szCs w:val="22"/>
        </w:rPr>
        <w:t xml:space="preserve">Η Ταρσός ήταν μια ελληνιστική πόλη της Κιλικίας και μαρτυρείται ήδη από τον 9οαι. ως </w:t>
      </w:r>
      <w:proofErr w:type="spellStart"/>
      <w:r w:rsidRPr="008B2E73">
        <w:rPr>
          <w:szCs w:val="22"/>
        </w:rPr>
        <w:t>Ταρτσί</w:t>
      </w:r>
      <w:proofErr w:type="spellEnd"/>
      <w:r w:rsidRPr="008B2E73">
        <w:rPr>
          <w:szCs w:val="22"/>
        </w:rPr>
        <w:t xml:space="preserve"> στον μαύρο οβελίσκο του </w:t>
      </w:r>
      <w:proofErr w:type="spellStart"/>
      <w:r w:rsidRPr="008B2E73">
        <w:rPr>
          <w:szCs w:val="22"/>
        </w:rPr>
        <w:t>Shalmaneser</w:t>
      </w:r>
      <w:proofErr w:type="spellEnd"/>
      <w:r w:rsidRPr="008B2E73">
        <w:rPr>
          <w:szCs w:val="22"/>
        </w:rPr>
        <w:t xml:space="preserve"> III. Τον 4</w:t>
      </w:r>
      <w:r w:rsidRPr="008B2E73">
        <w:rPr>
          <w:szCs w:val="22"/>
          <w:vertAlign w:val="superscript"/>
        </w:rPr>
        <w:t>ο</w:t>
      </w:r>
      <w:r w:rsidRPr="008B2E73">
        <w:rPr>
          <w:szCs w:val="22"/>
        </w:rPr>
        <w:t xml:space="preserve"> αι. ο Ξενοφών την αποκαλεί μεγάλη κι εύφορη πόλη, ενώ τα ελληνικά νομίσματα του 5ου και 4ου αι. μαρτυρούν τον πρώιμο εξελληνισμό της, ο οποίος έγινε εντονότερος επί </w:t>
      </w:r>
      <w:proofErr w:type="spellStart"/>
      <w:r w:rsidRPr="008B2E73">
        <w:rPr>
          <w:szCs w:val="22"/>
        </w:rPr>
        <w:t>Αντιόχου</w:t>
      </w:r>
      <w:proofErr w:type="spellEnd"/>
      <w:r w:rsidRPr="008B2E73">
        <w:rPr>
          <w:szCs w:val="22"/>
        </w:rPr>
        <w:t xml:space="preserve"> του Επιφανούς. Αυτός εγκατέστησε εκεί μια παροικία Εβραίων και προώθησε το εμπόριο και την βιοτεχνία. Κατά την διάρκεια της </w:t>
      </w:r>
      <w:proofErr w:type="spellStart"/>
      <w:r w:rsidRPr="008B2E73">
        <w:rPr>
          <w:szCs w:val="22"/>
        </w:rPr>
        <w:t>επαναδιοργάνωσης</w:t>
      </w:r>
      <w:proofErr w:type="spellEnd"/>
      <w:r w:rsidRPr="008B2E73">
        <w:rPr>
          <w:szCs w:val="22"/>
        </w:rPr>
        <w:t xml:space="preserve"> της </w:t>
      </w:r>
      <w:proofErr w:type="spellStart"/>
      <w:r w:rsidRPr="008B2E73">
        <w:rPr>
          <w:szCs w:val="22"/>
        </w:rPr>
        <w:t>Μ.Ασίας</w:t>
      </w:r>
      <w:proofErr w:type="spellEnd"/>
      <w:r w:rsidRPr="008B2E73">
        <w:rPr>
          <w:szCs w:val="22"/>
        </w:rPr>
        <w:t xml:space="preserve"> από τον Πομπήιο το 66 </w:t>
      </w:r>
      <w:proofErr w:type="spellStart"/>
      <w:r w:rsidRPr="008B2E73">
        <w:rPr>
          <w:szCs w:val="22"/>
        </w:rPr>
        <w:t>π.Χ.</w:t>
      </w:r>
      <w:proofErr w:type="spellEnd"/>
      <w:r w:rsidRPr="008B2E73">
        <w:rPr>
          <w:szCs w:val="22"/>
        </w:rPr>
        <w:t xml:space="preserve"> η Ταρσός έγινε πρωτεύουσα της επαρχίας της Κιλικίας ενώ ο </w:t>
      </w:r>
      <w:proofErr w:type="spellStart"/>
      <w:r w:rsidRPr="008B2E73">
        <w:rPr>
          <w:szCs w:val="22"/>
        </w:rPr>
        <w:t>Μ.Αντώνιος</w:t>
      </w:r>
      <w:proofErr w:type="spellEnd"/>
      <w:r w:rsidRPr="008B2E73">
        <w:rPr>
          <w:szCs w:val="22"/>
        </w:rPr>
        <w:t xml:space="preserve"> χορήγησε στην πόλη ελευθερία και άσυλο και στους πολίτες της το προνόμιο του Πολίτη, προνόμια που επιβεβαίωσε και ο Οκταβιανός Αύγουστος. Έτσι επιβεβαιώνεται ο ισχυρισμός του Παύλου ότι είναι πολίτης όχι </w:t>
      </w:r>
      <w:proofErr w:type="spellStart"/>
      <w:r w:rsidRPr="008B2E73">
        <w:rPr>
          <w:szCs w:val="22"/>
        </w:rPr>
        <w:t>ασήμου</w:t>
      </w:r>
      <w:proofErr w:type="spellEnd"/>
      <w:r w:rsidRPr="008B2E73">
        <w:rPr>
          <w:szCs w:val="22"/>
        </w:rPr>
        <w:t xml:space="preserve"> πόλεως. Οι επικρατέστεροι θεοί στην Ταρσό ήταν ο ύψιστος Θεός, ο Βάαλ της Ταρσού και ο Εργαζόμενος Θεός, ο </w:t>
      </w:r>
      <w:proofErr w:type="spellStart"/>
      <w:r w:rsidRPr="008B2E73">
        <w:rPr>
          <w:szCs w:val="22"/>
        </w:rPr>
        <w:t>Σαντάν</w:t>
      </w:r>
      <w:proofErr w:type="spellEnd"/>
      <w:r w:rsidRPr="008B2E73">
        <w:rPr>
          <w:szCs w:val="22"/>
        </w:rPr>
        <w:t xml:space="preserve">, ο οποίος αργότερα ταυτίστηκε με τον Ηρακλή των Ελλήνων. Ο δεύτερος ήταν ο προστάτης των αγροτών και σύμβολο της </w:t>
      </w:r>
      <w:proofErr w:type="spellStart"/>
      <w:r w:rsidRPr="008B2E73">
        <w:rPr>
          <w:szCs w:val="22"/>
        </w:rPr>
        <w:t>βλαστήσεως.Η</w:t>
      </w:r>
      <w:proofErr w:type="spellEnd"/>
      <w:r w:rsidRPr="008B2E73">
        <w:rPr>
          <w:szCs w:val="22"/>
        </w:rPr>
        <w:t xml:space="preserve"> οργιαστική λατρεία του έφτανε στο κατακόρυφό της με την ετήσια γιορτή της πυράς. Το τόσο βαθιά ριζωμένο στην ανθρώπινη φύση προαίσθημα για το μυστήριο του θανάτου και της αναστάσεως ίσως να το χρησιμοποίησε κατόπιν ο Π. ως αφετηρία του κηρύγματος της αναστάσεως του Ιησού. Στην Ταρσό ήταν σημαντικό κέντρο ελληνικής παιδείας, αφού από αυτήν έπαιρναν παιδαγωγούς και δασκάλους για το αυτοκρατορικό παλάτι. Σε αυτήν κυριαρχούσε το ελληνικό πνεύμα, η ελληνική γλώσσα, ο ρωμαϊκός νόμος, ο αθλητισμός, η ανατολίτικη μαγεία και οι μυστηριακές θρησκείες με τον ακαθόριστο τρόπο λυτρώσεως. Ο Στράβων τόνιζε ότι η παιδεία της Ταρσού είναι ανώτερη των Αθηνών και της </w:t>
      </w:r>
      <w:r w:rsidRPr="008B2E73">
        <w:rPr>
          <w:szCs w:val="22"/>
        </w:rPr>
        <w:lastRenderedPageBreak/>
        <w:t xml:space="preserve">Αλεξανδρείας και ότι οι φοιτητές των Σχολών της προέρχονταν μόνον από την Κιλικία. Ο </w:t>
      </w:r>
      <w:r w:rsidRPr="008B2E73">
        <w:rPr>
          <w:b/>
          <w:szCs w:val="22"/>
        </w:rPr>
        <w:t xml:space="preserve">Αθηνόδωρος </w:t>
      </w:r>
      <w:proofErr w:type="spellStart"/>
      <w:r w:rsidRPr="008B2E73">
        <w:rPr>
          <w:b/>
          <w:szCs w:val="22"/>
        </w:rPr>
        <w:t>Κανανίτης</w:t>
      </w:r>
      <w:proofErr w:type="spellEnd"/>
      <w:r w:rsidRPr="008B2E73">
        <w:rPr>
          <w:szCs w:val="22"/>
        </w:rPr>
        <w:t xml:space="preserve">, στωικός φιλόσοφος και δάσκαλος του Αυγούστου το 15 </w:t>
      </w:r>
      <w:proofErr w:type="spellStart"/>
      <w:r w:rsidRPr="008B2E73">
        <w:rPr>
          <w:szCs w:val="22"/>
        </w:rPr>
        <w:t>π.Χ.</w:t>
      </w:r>
      <w:proofErr w:type="spellEnd"/>
      <w:r w:rsidRPr="008B2E73">
        <w:rPr>
          <w:szCs w:val="22"/>
        </w:rPr>
        <w:t xml:space="preserve"> εγκαταστάθηκε για πάντα σε αυτήν την πόλη, ενώ την ίδια πόλη επισκέφθηκαν ο Κικέρων, ο Ιούλιος Καίσαρ, ο Αύγουστος, ο Μάρκος Αντώνιος και η Κλεοπάτρα. </w:t>
      </w:r>
    </w:p>
    <w:p w:rsidR="00D85E30" w:rsidRDefault="00982AC7" w:rsidP="00982AC7">
      <w:pPr>
        <w:jc w:val="center"/>
        <w:rPr>
          <w:rFonts w:cs="Arial"/>
          <w:b/>
          <w:szCs w:val="22"/>
        </w:rPr>
      </w:pPr>
      <w:r w:rsidRPr="008104EF">
        <w:rPr>
          <w:rFonts w:cs="Arial"/>
          <w:b/>
          <w:szCs w:val="22"/>
        </w:rPr>
        <w:t>Παύλος – Χρονολογία</w:t>
      </w:r>
    </w:p>
    <w:p w:rsidR="00982AC7" w:rsidRPr="00982AC7" w:rsidRDefault="00982AC7" w:rsidP="00982AC7">
      <w:pPr>
        <w:jc w:val="center"/>
        <w:rPr>
          <w:rFonts w:cs="Arial"/>
          <w:b/>
          <w:szCs w:val="22"/>
        </w:rPr>
      </w:pPr>
    </w:p>
    <w:p w:rsidR="00D85E30" w:rsidRDefault="00D85E30" w:rsidP="00D85E30">
      <w:pPr>
        <w:spacing w:after="200" w:line="276" w:lineRule="auto"/>
        <w:rPr>
          <w:b/>
          <w:caps/>
          <w:sz w:val="36"/>
          <w:szCs w:val="36"/>
        </w:rPr>
      </w:pPr>
      <w:r w:rsidRPr="00D85E30">
        <w:rPr>
          <w:sz w:val="18"/>
          <w:szCs w:val="18"/>
          <w:highlight w:val="yellow"/>
        </w:rPr>
        <w:t>Η χρονολόγηση γίνεται επί τη βάσει του διωγμού των Ιουδαίων από τη Ρώμη (</w:t>
      </w:r>
      <w:proofErr w:type="spellStart"/>
      <w:r w:rsidRPr="00D85E30">
        <w:rPr>
          <w:sz w:val="18"/>
          <w:szCs w:val="18"/>
          <w:highlight w:val="yellow"/>
        </w:rPr>
        <w:t>Σουητ</w:t>
      </w:r>
      <w:proofErr w:type="spellEnd"/>
      <w:r w:rsidRPr="00D85E30">
        <w:rPr>
          <w:sz w:val="18"/>
          <w:szCs w:val="18"/>
          <w:highlight w:val="yellow"/>
        </w:rPr>
        <w:t xml:space="preserve">., </w:t>
      </w:r>
      <w:r w:rsidRPr="00D85E30">
        <w:rPr>
          <w:i/>
          <w:sz w:val="18"/>
          <w:szCs w:val="18"/>
          <w:highlight w:val="yellow"/>
        </w:rPr>
        <w:t>Τιβέριος</w:t>
      </w:r>
      <w:r w:rsidRPr="00D85E30">
        <w:rPr>
          <w:sz w:val="18"/>
          <w:szCs w:val="18"/>
          <w:highlight w:val="yellow"/>
        </w:rPr>
        <w:t xml:space="preserve"> 36) που τοποθετείται στα τέλη του 49 </w:t>
      </w:r>
      <w:proofErr w:type="spellStart"/>
      <w:r w:rsidRPr="00D85E30">
        <w:rPr>
          <w:sz w:val="18"/>
          <w:szCs w:val="18"/>
          <w:highlight w:val="yellow"/>
        </w:rPr>
        <w:t>μ.Χ</w:t>
      </w:r>
      <w:proofErr w:type="spellEnd"/>
      <w:r w:rsidRPr="00D85E30">
        <w:rPr>
          <w:sz w:val="18"/>
          <w:szCs w:val="18"/>
          <w:highlight w:val="yellow"/>
        </w:rPr>
        <w:t>. και της επιγραφής των Δελφών, πού ήταν τοποθετημένη στον εξωτερικό τοίχο του ναού του Απόλλωνα και βρέθηκε στα τέλη του περασμένου αιώνα. Από αυτό το αντί</w:t>
      </w:r>
      <w:r w:rsidRPr="00D85E30">
        <w:rPr>
          <w:sz w:val="18"/>
          <w:szCs w:val="18"/>
          <w:highlight w:val="yellow"/>
        </w:rPr>
        <w:softHyphen/>
        <w:t>γραφο επιστολής του Κλαυδίου προς την πόλη των Δελ</w:t>
      </w:r>
      <w:r w:rsidRPr="00D85E30">
        <w:rPr>
          <w:sz w:val="18"/>
          <w:szCs w:val="18"/>
          <w:highlight w:val="yellow"/>
        </w:rPr>
        <w:softHyphen/>
        <w:t xml:space="preserve">φών που χαρακτηρίζει τον </w:t>
      </w:r>
      <w:proofErr w:type="spellStart"/>
      <w:r w:rsidRPr="00D85E30">
        <w:rPr>
          <w:sz w:val="18"/>
          <w:szCs w:val="18"/>
          <w:highlight w:val="yellow"/>
        </w:rPr>
        <w:t>Γαλλίωνα</w:t>
      </w:r>
      <w:proofErr w:type="spellEnd"/>
      <w:r w:rsidRPr="00D85E30">
        <w:rPr>
          <w:sz w:val="18"/>
          <w:szCs w:val="18"/>
          <w:highlight w:val="yellow"/>
        </w:rPr>
        <w:t xml:space="preserve"> ως φίλο του και ανθύπατο της Αχαΐας, συμπεραίνουμε ότι η ανθυπατεία του </w:t>
      </w:r>
      <w:proofErr w:type="spellStart"/>
      <w:r w:rsidRPr="00D85E30">
        <w:rPr>
          <w:sz w:val="18"/>
          <w:szCs w:val="18"/>
          <w:highlight w:val="yellow"/>
        </w:rPr>
        <w:t>Γαλλίωνα</w:t>
      </w:r>
      <w:proofErr w:type="spellEnd"/>
      <w:r w:rsidRPr="00D85E30">
        <w:rPr>
          <w:sz w:val="18"/>
          <w:szCs w:val="18"/>
          <w:highlight w:val="yellow"/>
        </w:rPr>
        <w:t xml:space="preserve"> στην Αχαΐα άρχισε τον Ιούλιο του 51 και δεν διήρκεσε πάνω από ένα χρόνο αφού αρρώστησε από πυρετό (Σενέκας, </w:t>
      </w:r>
      <w:proofErr w:type="spellStart"/>
      <w:r w:rsidRPr="00D85E30">
        <w:rPr>
          <w:i/>
          <w:sz w:val="18"/>
          <w:szCs w:val="18"/>
          <w:highlight w:val="yellow"/>
          <w:lang w:val="en-US"/>
        </w:rPr>
        <w:t>Epistulae</w:t>
      </w:r>
      <w:proofErr w:type="spellEnd"/>
      <w:r w:rsidRPr="00D85E30">
        <w:rPr>
          <w:sz w:val="18"/>
          <w:szCs w:val="18"/>
          <w:highlight w:val="yellow"/>
        </w:rPr>
        <w:t xml:space="preserve"> 104.6). Σύμφωνα με όσα αναφέρει ο Λουκάς στο </w:t>
      </w:r>
      <w:proofErr w:type="spellStart"/>
      <w:r w:rsidRPr="00D85E30">
        <w:rPr>
          <w:sz w:val="18"/>
          <w:szCs w:val="18"/>
          <w:highlight w:val="yellow"/>
        </w:rPr>
        <w:t>Πρ</w:t>
      </w:r>
      <w:proofErr w:type="spellEnd"/>
      <w:r w:rsidRPr="00D85E30">
        <w:rPr>
          <w:sz w:val="18"/>
          <w:szCs w:val="18"/>
          <w:highlight w:val="yellow"/>
        </w:rPr>
        <w:t xml:space="preserve">. 18, ο Παύλος ήδη βρισκόταν καιρό στην Κόρινθο, στην οποία έμεινε επί ένα χρόνο και έξι μήνες. Στην αρχή της παρουσίας του στην πόλη σημειώνεται ότι </w:t>
      </w:r>
      <w:r w:rsidRPr="00D85E30">
        <w:rPr>
          <w:i/>
          <w:sz w:val="18"/>
          <w:szCs w:val="18"/>
          <w:highlight w:val="yellow"/>
        </w:rPr>
        <w:t>προσφάτως</w:t>
      </w:r>
      <w:r w:rsidRPr="00D85E30">
        <w:rPr>
          <w:sz w:val="18"/>
          <w:szCs w:val="18"/>
          <w:highlight w:val="yellow"/>
        </w:rPr>
        <w:t xml:space="preserve"> είχε καταφθάσει και το ζεύγος Ακύλας και </w:t>
      </w:r>
      <w:proofErr w:type="spellStart"/>
      <w:r w:rsidRPr="00D85E30">
        <w:rPr>
          <w:sz w:val="18"/>
          <w:szCs w:val="18"/>
          <w:highlight w:val="yellow"/>
        </w:rPr>
        <w:t>Πρίσκιλα</w:t>
      </w:r>
      <w:proofErr w:type="spellEnd"/>
      <w:r w:rsidRPr="00D85E30">
        <w:rPr>
          <w:sz w:val="18"/>
          <w:szCs w:val="18"/>
          <w:highlight w:val="yellow"/>
        </w:rPr>
        <w:t xml:space="preserve"> ένεκα του διατάγματος του Κλαυδίου (18, 2), το οποίο εξεδόθη σύμφωνα με τον </w:t>
      </w:r>
      <w:proofErr w:type="spellStart"/>
      <w:r w:rsidRPr="00D85E30">
        <w:rPr>
          <w:sz w:val="18"/>
          <w:szCs w:val="18"/>
          <w:highlight w:val="yellow"/>
        </w:rPr>
        <w:t>Ορόσιο</w:t>
      </w:r>
      <w:proofErr w:type="spellEnd"/>
      <w:r w:rsidRPr="00D85E30">
        <w:rPr>
          <w:sz w:val="18"/>
          <w:szCs w:val="18"/>
          <w:highlight w:val="yellow"/>
        </w:rPr>
        <w:t xml:space="preserve"> (</w:t>
      </w:r>
      <w:proofErr w:type="spellStart"/>
      <w:r w:rsidRPr="00D85E30">
        <w:rPr>
          <w:i/>
          <w:sz w:val="18"/>
          <w:szCs w:val="18"/>
          <w:highlight w:val="yellow"/>
          <w:lang w:val="en-US"/>
        </w:rPr>
        <w:t>Historia</w:t>
      </w:r>
      <w:proofErr w:type="spellEnd"/>
      <w:r w:rsidRPr="00D85E30">
        <w:rPr>
          <w:i/>
          <w:sz w:val="18"/>
          <w:szCs w:val="18"/>
          <w:highlight w:val="yellow"/>
        </w:rPr>
        <w:t xml:space="preserve"> </w:t>
      </w:r>
      <w:proofErr w:type="spellStart"/>
      <w:r w:rsidRPr="00D85E30">
        <w:rPr>
          <w:i/>
          <w:sz w:val="18"/>
          <w:szCs w:val="18"/>
          <w:highlight w:val="yellow"/>
          <w:lang w:val="en-US"/>
        </w:rPr>
        <w:t>adversum</w:t>
      </w:r>
      <w:proofErr w:type="spellEnd"/>
      <w:r w:rsidRPr="00D85E30">
        <w:rPr>
          <w:i/>
          <w:sz w:val="18"/>
          <w:szCs w:val="18"/>
          <w:highlight w:val="yellow"/>
        </w:rPr>
        <w:t xml:space="preserve"> </w:t>
      </w:r>
      <w:proofErr w:type="spellStart"/>
      <w:r w:rsidRPr="00D85E30">
        <w:rPr>
          <w:i/>
          <w:sz w:val="18"/>
          <w:szCs w:val="18"/>
          <w:highlight w:val="yellow"/>
          <w:lang w:val="en-US"/>
        </w:rPr>
        <w:t>paganos</w:t>
      </w:r>
      <w:proofErr w:type="spellEnd"/>
      <w:r w:rsidRPr="00D85E30">
        <w:rPr>
          <w:sz w:val="18"/>
          <w:szCs w:val="18"/>
          <w:highlight w:val="yellow"/>
        </w:rPr>
        <w:t xml:space="preserve"> 7.6.15 </w:t>
      </w:r>
      <w:proofErr w:type="spellStart"/>
      <w:r w:rsidRPr="00D85E30">
        <w:rPr>
          <w:sz w:val="18"/>
          <w:szCs w:val="18"/>
          <w:highlight w:val="yellow"/>
        </w:rPr>
        <w:t>πρβλ</w:t>
      </w:r>
      <w:proofErr w:type="spellEnd"/>
      <w:r w:rsidRPr="00D85E30">
        <w:rPr>
          <w:sz w:val="18"/>
          <w:szCs w:val="18"/>
          <w:highlight w:val="yellow"/>
        </w:rPr>
        <w:t xml:space="preserve">. Σουητώνιος, </w:t>
      </w:r>
      <w:r w:rsidRPr="00D85E30">
        <w:rPr>
          <w:i/>
          <w:sz w:val="18"/>
          <w:szCs w:val="18"/>
          <w:highlight w:val="yellow"/>
        </w:rPr>
        <w:t xml:space="preserve">Κλαύδιος </w:t>
      </w:r>
      <w:r w:rsidRPr="00D85E30">
        <w:rPr>
          <w:sz w:val="18"/>
          <w:szCs w:val="18"/>
          <w:highlight w:val="yellow"/>
        </w:rPr>
        <w:t xml:space="preserve">25.4) τον ένατο χρόνο του Κλαυδίου, δηλ. μεταξύ 25.01 του 49 και της ίδιας ημέρας του 50 </w:t>
      </w:r>
      <w:proofErr w:type="spellStart"/>
      <w:r w:rsidRPr="00D85E30">
        <w:rPr>
          <w:sz w:val="18"/>
          <w:szCs w:val="18"/>
          <w:highlight w:val="yellow"/>
        </w:rPr>
        <w:t>μ.Χ</w:t>
      </w:r>
      <w:proofErr w:type="spellEnd"/>
      <w:r w:rsidRPr="00D85E30">
        <w:rPr>
          <w:sz w:val="18"/>
          <w:szCs w:val="18"/>
          <w:highlight w:val="yellow"/>
        </w:rPr>
        <w:t xml:space="preserve">. Από τα ανωτέρω συνεπάγεται ότι ο Απόστολος των Εθνών έφθασε στην πόλη </w:t>
      </w:r>
      <w:r w:rsidRPr="00D85E30">
        <w:rPr>
          <w:bCs/>
          <w:sz w:val="18"/>
          <w:szCs w:val="18"/>
          <w:highlight w:val="yellow"/>
        </w:rPr>
        <w:t xml:space="preserve">στις αρχές του 50 </w:t>
      </w:r>
      <w:proofErr w:type="spellStart"/>
      <w:r w:rsidRPr="00D85E30">
        <w:rPr>
          <w:bCs/>
          <w:sz w:val="18"/>
          <w:szCs w:val="18"/>
          <w:highlight w:val="yellow"/>
        </w:rPr>
        <w:t>μ.Χ</w:t>
      </w:r>
      <w:proofErr w:type="spellEnd"/>
      <w:r w:rsidRPr="00D85E30">
        <w:rPr>
          <w:bCs/>
          <w:sz w:val="18"/>
          <w:szCs w:val="18"/>
          <w:highlight w:val="yellow"/>
        </w:rPr>
        <w:t>.</w:t>
      </w:r>
      <w:r w:rsidRPr="00D85E30">
        <w:rPr>
          <w:sz w:val="18"/>
          <w:szCs w:val="18"/>
          <w:highlight w:val="yellow"/>
        </w:rPr>
        <w:t xml:space="preserve"> Εάν ο Παύλος προη</w:t>
      </w:r>
      <w:r w:rsidRPr="00D85E30">
        <w:rPr>
          <w:sz w:val="18"/>
          <w:szCs w:val="18"/>
          <w:highlight w:val="yellow"/>
        </w:rPr>
        <w:softHyphen/>
        <w:t xml:space="preserve">γουμένως παρέμεινε κάποιες μέρες στην Αθήνα και λίγες μέρες στη Βέροια, τότε στους Φιλίππους και τη Θεσσαλονίκη έδρασε τον </w:t>
      </w:r>
      <w:r w:rsidRPr="00D85E30">
        <w:rPr>
          <w:bCs/>
          <w:sz w:val="18"/>
          <w:szCs w:val="18"/>
          <w:highlight w:val="yellow"/>
        </w:rPr>
        <w:t xml:space="preserve">Οκτώβριο και Νοέμβριο του 49 </w:t>
      </w:r>
      <w:proofErr w:type="spellStart"/>
      <w:r w:rsidRPr="00D85E30">
        <w:rPr>
          <w:bCs/>
          <w:sz w:val="18"/>
          <w:szCs w:val="18"/>
          <w:highlight w:val="yellow"/>
        </w:rPr>
        <w:t>μ.Χ</w:t>
      </w:r>
      <w:proofErr w:type="spellEnd"/>
      <w:r w:rsidRPr="00D85E30">
        <w:rPr>
          <w:bCs/>
          <w:sz w:val="18"/>
          <w:szCs w:val="18"/>
          <w:highlight w:val="yellow"/>
        </w:rPr>
        <w:t xml:space="preserve">. </w:t>
      </w:r>
      <w:proofErr w:type="spellStart"/>
      <w:r w:rsidRPr="00D85E30">
        <w:rPr>
          <w:bCs/>
          <w:sz w:val="18"/>
          <w:szCs w:val="18"/>
          <w:highlight w:val="yellow"/>
        </w:rPr>
        <w:t>Πρβλ</w:t>
      </w:r>
      <w:proofErr w:type="spellEnd"/>
      <w:r w:rsidRPr="00D85E30">
        <w:rPr>
          <w:bCs/>
          <w:sz w:val="18"/>
          <w:szCs w:val="18"/>
          <w:highlight w:val="yellow"/>
        </w:rPr>
        <w:t xml:space="preserve">. </w:t>
      </w:r>
      <w:r w:rsidRPr="00D85E30">
        <w:rPr>
          <w:bCs/>
          <w:sz w:val="18"/>
          <w:szCs w:val="18"/>
          <w:highlight w:val="yellow"/>
          <w:lang w:val="en-US"/>
        </w:rPr>
        <w:t>X</w:t>
      </w:r>
      <w:r w:rsidRPr="00D85E30">
        <w:rPr>
          <w:bCs/>
          <w:sz w:val="18"/>
          <w:szCs w:val="18"/>
          <w:highlight w:val="yellow"/>
        </w:rPr>
        <w:t xml:space="preserve">. Βούλγαρη, </w:t>
      </w:r>
      <w:r w:rsidRPr="00D85E30">
        <w:rPr>
          <w:i/>
          <w:iCs/>
          <w:sz w:val="18"/>
          <w:szCs w:val="18"/>
          <w:highlight w:val="yellow"/>
        </w:rPr>
        <w:t>Χρονολογία των γεγονότων του βίου του Αποστόλου Παύλου. Από της μεταστροφής αυτού μέχρι της Αποστο</w:t>
      </w:r>
      <w:r w:rsidRPr="00D85E30">
        <w:rPr>
          <w:i/>
          <w:iCs/>
          <w:sz w:val="18"/>
          <w:szCs w:val="18"/>
          <w:highlight w:val="yellow"/>
        </w:rPr>
        <w:softHyphen/>
        <w:t xml:space="preserve">λικής Συνόδου, </w:t>
      </w:r>
      <w:r w:rsidRPr="00D85E30">
        <w:rPr>
          <w:sz w:val="18"/>
          <w:szCs w:val="18"/>
          <w:highlight w:val="yellow"/>
        </w:rPr>
        <w:t>Αθήναι 1981, 57 κε</w:t>
      </w:r>
      <w:proofErr w:type="gramStart"/>
      <w:r w:rsidRPr="00D85E30">
        <w:rPr>
          <w:sz w:val="18"/>
          <w:szCs w:val="18"/>
          <w:highlight w:val="yellow"/>
        </w:rPr>
        <w:t>.</w:t>
      </w:r>
      <w:r w:rsidRPr="00D85E30">
        <w:rPr>
          <w:sz w:val="18"/>
          <w:szCs w:val="18"/>
          <w:highlight w:val="yellow"/>
          <w:vertAlign w:val="superscript"/>
        </w:rPr>
        <w:t>.</w:t>
      </w:r>
      <w:proofErr w:type="gramEnd"/>
      <w:r w:rsidRPr="00D85E30">
        <w:rPr>
          <w:sz w:val="18"/>
          <w:szCs w:val="18"/>
          <w:highlight w:val="yellow"/>
        </w:rPr>
        <w:t xml:space="preserve"> </w:t>
      </w:r>
      <w:r w:rsidRPr="00D85E30">
        <w:rPr>
          <w:sz w:val="18"/>
          <w:szCs w:val="18"/>
          <w:highlight w:val="yellow"/>
          <w:lang w:val="en-US"/>
        </w:rPr>
        <w:t>X</w:t>
      </w:r>
      <w:r w:rsidRPr="00D85E30">
        <w:rPr>
          <w:sz w:val="18"/>
          <w:szCs w:val="18"/>
          <w:highlight w:val="yellow"/>
        </w:rPr>
        <w:t xml:space="preserve">. Οικονόμου, </w:t>
      </w:r>
      <w:r w:rsidRPr="00D85E30">
        <w:rPr>
          <w:i/>
          <w:iCs/>
          <w:sz w:val="18"/>
          <w:szCs w:val="18"/>
          <w:highlight w:val="yellow"/>
        </w:rPr>
        <w:t>Η Συγκρότηση της Πρώτης Χριστιανικής Κοινότητας της Θεσσαλονίκης</w:t>
      </w:r>
      <w:r w:rsidRPr="00D85E30">
        <w:rPr>
          <w:sz w:val="18"/>
          <w:szCs w:val="18"/>
          <w:highlight w:val="yellow"/>
        </w:rPr>
        <w:t xml:space="preserve">, Θεσσαλονίκη: </w:t>
      </w:r>
      <w:proofErr w:type="spellStart"/>
      <w:r w:rsidRPr="00D85E30">
        <w:rPr>
          <w:sz w:val="18"/>
          <w:szCs w:val="18"/>
          <w:highlight w:val="yellow"/>
        </w:rPr>
        <w:t>Πουρναρά</w:t>
      </w:r>
      <w:proofErr w:type="spellEnd"/>
      <w:r w:rsidRPr="00D85E30">
        <w:rPr>
          <w:sz w:val="18"/>
          <w:szCs w:val="18"/>
          <w:highlight w:val="yellow"/>
        </w:rPr>
        <w:t xml:space="preserve"> 2002. 229. Η ηλικία του Π. πρέπει να ήταν πάνω από σαράντα ετών αφού στο </w:t>
      </w:r>
      <w:r w:rsidRPr="00D85E30">
        <w:rPr>
          <w:i/>
          <w:sz w:val="18"/>
          <w:szCs w:val="18"/>
          <w:highlight w:val="yellow"/>
        </w:rPr>
        <w:t>Φιλήμονα</w:t>
      </w:r>
      <w:r w:rsidRPr="00D85E30">
        <w:rPr>
          <w:sz w:val="18"/>
          <w:szCs w:val="18"/>
          <w:highlight w:val="yellow"/>
        </w:rPr>
        <w:t xml:space="preserve"> 9 (που γράφτηκε μεταξύ 55-60) αυτοχαρακτηρίζεται ως </w:t>
      </w:r>
      <w:r w:rsidRPr="00D85E30">
        <w:rPr>
          <w:i/>
          <w:sz w:val="18"/>
          <w:szCs w:val="18"/>
          <w:highlight w:val="yellow"/>
        </w:rPr>
        <w:t>πρεσβύτης</w:t>
      </w:r>
      <w:r w:rsidRPr="00D85E30">
        <w:rPr>
          <w:sz w:val="18"/>
          <w:szCs w:val="18"/>
          <w:highlight w:val="yellow"/>
        </w:rPr>
        <w:t>, χαρακτηρισμός που σύμφωνα με τον Φίλωνα (</w:t>
      </w:r>
      <w:r w:rsidRPr="00D85E30">
        <w:rPr>
          <w:i/>
          <w:sz w:val="18"/>
          <w:szCs w:val="18"/>
          <w:highlight w:val="yellow"/>
        </w:rPr>
        <w:t xml:space="preserve">Περί της κατά </w:t>
      </w:r>
      <w:proofErr w:type="spellStart"/>
      <w:r w:rsidRPr="00D85E30">
        <w:rPr>
          <w:i/>
          <w:sz w:val="18"/>
          <w:szCs w:val="18"/>
          <w:highlight w:val="yellow"/>
        </w:rPr>
        <w:t>Μωυσέα</w:t>
      </w:r>
      <w:proofErr w:type="spellEnd"/>
      <w:r w:rsidRPr="00D85E30">
        <w:rPr>
          <w:i/>
          <w:sz w:val="18"/>
          <w:szCs w:val="18"/>
          <w:highlight w:val="yellow"/>
        </w:rPr>
        <w:t xml:space="preserve"> </w:t>
      </w:r>
      <w:proofErr w:type="spellStart"/>
      <w:r w:rsidRPr="00D85E30">
        <w:rPr>
          <w:i/>
          <w:sz w:val="18"/>
          <w:szCs w:val="18"/>
          <w:highlight w:val="yellow"/>
        </w:rPr>
        <w:t>Κοσμοποιίας</w:t>
      </w:r>
      <w:proofErr w:type="spellEnd"/>
      <w:r w:rsidRPr="00D85E30">
        <w:rPr>
          <w:sz w:val="18"/>
          <w:szCs w:val="18"/>
          <w:highlight w:val="yellow"/>
        </w:rPr>
        <w:t xml:space="preserve"> 3) χρησιμοποιείται για την ηλικία άνω των σαράντα εννιά.</w:t>
      </w:r>
    </w:p>
    <w:p w:rsidR="00982AC7" w:rsidRPr="00B131C6" w:rsidRDefault="00982AC7" w:rsidP="00982AC7">
      <w:pPr>
        <w:pStyle w:val="1"/>
        <w:jc w:val="center"/>
        <w:rPr>
          <w:rFonts w:ascii="Palatino Linotype" w:hAnsi="Palatino Linotype"/>
          <w:b w:val="0"/>
          <w:sz w:val="22"/>
          <w:szCs w:val="22"/>
        </w:rPr>
      </w:pPr>
    </w:p>
    <w:p w:rsidR="00982AC7" w:rsidRPr="008104EF" w:rsidRDefault="00982AC7" w:rsidP="00982AC7">
      <w:pPr>
        <w:rPr>
          <w:rFonts w:cs="Arial"/>
          <w:szCs w:val="22"/>
        </w:rPr>
      </w:pPr>
    </w:p>
    <w:p w:rsidR="00982AC7" w:rsidRPr="008104EF" w:rsidRDefault="00982AC7" w:rsidP="00982AC7">
      <w:pPr>
        <w:rPr>
          <w:rFonts w:cs="Arial"/>
          <w:szCs w:val="22"/>
        </w:rPr>
      </w:pPr>
      <w:r w:rsidRPr="008104EF">
        <w:rPr>
          <w:rFonts w:cs="Arial"/>
          <w:szCs w:val="22"/>
        </w:rPr>
        <w:t xml:space="preserve">  </w:t>
      </w:r>
    </w:p>
    <w:tbl>
      <w:tblPr>
        <w:tblW w:w="0" w:type="auto"/>
        <w:tblLook w:val="0000"/>
      </w:tblPr>
      <w:tblGrid>
        <w:gridCol w:w="1728"/>
        <w:gridCol w:w="6794"/>
      </w:tblGrid>
      <w:tr w:rsidR="00982AC7" w:rsidRPr="008104EF" w:rsidTr="005131A1">
        <w:tc>
          <w:tcPr>
            <w:tcW w:w="1728" w:type="dxa"/>
          </w:tcPr>
          <w:p w:rsidR="00982AC7" w:rsidRPr="008104EF" w:rsidRDefault="00982AC7" w:rsidP="005131A1">
            <w:r w:rsidRPr="008104EF">
              <w:rPr>
                <w:rFonts w:cs="Arial"/>
                <w:szCs w:val="22"/>
              </w:rPr>
              <w:t xml:space="preserve">1π.Χ.-2 </w:t>
            </w:r>
            <w:proofErr w:type="spellStart"/>
            <w:r w:rsidRPr="008104EF">
              <w:t>μ.Χ</w:t>
            </w:r>
            <w:proofErr w:type="spellEnd"/>
            <w:r w:rsidRPr="008104EF">
              <w:t>.</w:t>
            </w:r>
          </w:p>
          <w:p w:rsidR="00982AC7" w:rsidRPr="008104EF" w:rsidRDefault="00982AC7" w:rsidP="005131A1"/>
          <w:p w:rsidR="00982AC7" w:rsidRPr="008104EF" w:rsidRDefault="00982AC7" w:rsidP="005131A1"/>
          <w:p w:rsidR="00982AC7" w:rsidRPr="008104EF" w:rsidRDefault="00982AC7" w:rsidP="005131A1"/>
          <w:p w:rsidR="00982AC7" w:rsidRPr="008104EF" w:rsidRDefault="00982AC7" w:rsidP="005131A1"/>
          <w:p w:rsidR="00982AC7" w:rsidRPr="008104EF" w:rsidRDefault="00982AC7" w:rsidP="005131A1"/>
          <w:p w:rsidR="00982AC7" w:rsidRPr="008104EF" w:rsidRDefault="00982AC7" w:rsidP="005131A1"/>
          <w:p w:rsidR="00982AC7" w:rsidRPr="008104EF" w:rsidRDefault="00982AC7" w:rsidP="005131A1"/>
          <w:p w:rsidR="00982AC7" w:rsidRPr="008104EF" w:rsidRDefault="00982AC7" w:rsidP="005131A1">
            <w:pPr>
              <w:rPr>
                <w:rFonts w:cs="Arial"/>
                <w:szCs w:val="22"/>
              </w:rPr>
            </w:pPr>
            <w:r w:rsidRPr="008104EF">
              <w:t>12-26</w:t>
            </w:r>
          </w:p>
        </w:tc>
        <w:tc>
          <w:tcPr>
            <w:tcW w:w="6794" w:type="dxa"/>
          </w:tcPr>
          <w:p w:rsidR="00982AC7" w:rsidRPr="008104EF" w:rsidRDefault="00982AC7" w:rsidP="005131A1">
            <w:pPr>
              <w:rPr>
                <w:rFonts w:cs="Arial"/>
                <w:szCs w:val="22"/>
              </w:rPr>
            </w:pPr>
            <w:r w:rsidRPr="008104EF">
              <w:rPr>
                <w:rFonts w:cs="Arial"/>
                <w:szCs w:val="22"/>
              </w:rPr>
              <w:t xml:space="preserve">Γέννηση του Παύλου (στο </w:t>
            </w:r>
            <w:proofErr w:type="spellStart"/>
            <w:r w:rsidRPr="008104EF">
              <w:rPr>
                <w:rFonts w:cs="Arial"/>
                <w:szCs w:val="22"/>
              </w:rPr>
              <w:t>Φιλήμ</w:t>
            </w:r>
            <w:proofErr w:type="spellEnd"/>
            <w:r w:rsidRPr="008104EF">
              <w:rPr>
                <w:rFonts w:cs="Arial"/>
                <w:szCs w:val="22"/>
              </w:rPr>
              <w:t xml:space="preserve">. 9 χαρακτηρίζεται ο Π. ως πρεσβύτης, δηλαδή γύρω στα 50). Χαρακτηριστικά της «ταυτότητάς» του: </w:t>
            </w:r>
            <w:r w:rsidRPr="008104EF">
              <w:rPr>
                <w:rFonts w:cs="Arial"/>
                <w:b/>
                <w:szCs w:val="22"/>
              </w:rPr>
              <w:t xml:space="preserve">Ισραηλίτης </w:t>
            </w:r>
            <w:r w:rsidRPr="008104EF">
              <w:rPr>
                <w:rFonts w:cs="Arial"/>
                <w:szCs w:val="22"/>
              </w:rPr>
              <w:t>(</w:t>
            </w:r>
            <w:proofErr w:type="spellStart"/>
            <w:r w:rsidRPr="008104EF">
              <w:rPr>
                <w:rFonts w:cs="Arial"/>
                <w:szCs w:val="22"/>
              </w:rPr>
              <w:t>Ρωμ</w:t>
            </w:r>
            <w:proofErr w:type="spellEnd"/>
            <w:r w:rsidRPr="008104EF">
              <w:rPr>
                <w:rFonts w:cs="Arial"/>
                <w:szCs w:val="22"/>
              </w:rPr>
              <w:t xml:space="preserve">. 11, 1, Β΄ </w:t>
            </w:r>
            <w:proofErr w:type="spellStart"/>
            <w:r w:rsidRPr="008104EF">
              <w:rPr>
                <w:rFonts w:cs="Arial"/>
                <w:szCs w:val="22"/>
              </w:rPr>
              <w:t>Κορ</w:t>
            </w:r>
            <w:proofErr w:type="spellEnd"/>
            <w:r w:rsidRPr="008104EF">
              <w:rPr>
                <w:rFonts w:cs="Arial"/>
                <w:szCs w:val="22"/>
              </w:rPr>
              <w:t xml:space="preserve">. 11, 22, </w:t>
            </w:r>
            <w:proofErr w:type="spellStart"/>
            <w:r w:rsidRPr="008104EF">
              <w:rPr>
                <w:rFonts w:cs="Arial"/>
                <w:szCs w:val="22"/>
              </w:rPr>
              <w:t>Φιλ</w:t>
            </w:r>
            <w:proofErr w:type="spellEnd"/>
            <w:r w:rsidRPr="008104EF">
              <w:rPr>
                <w:rFonts w:cs="Arial"/>
                <w:szCs w:val="22"/>
              </w:rPr>
              <w:t xml:space="preserve">. 3, 5) από το γένος </w:t>
            </w:r>
            <w:r w:rsidRPr="008104EF">
              <w:rPr>
                <w:rFonts w:cs="Arial"/>
                <w:b/>
                <w:szCs w:val="22"/>
              </w:rPr>
              <w:t>Βενιαμίν</w:t>
            </w:r>
            <w:r w:rsidRPr="008104EF">
              <w:rPr>
                <w:rFonts w:cs="Arial"/>
                <w:szCs w:val="22"/>
              </w:rPr>
              <w:t xml:space="preserve"> (</w:t>
            </w:r>
            <w:proofErr w:type="spellStart"/>
            <w:r w:rsidRPr="008104EF">
              <w:rPr>
                <w:rFonts w:cs="Arial"/>
                <w:szCs w:val="22"/>
              </w:rPr>
              <w:t>Ρωμ</w:t>
            </w:r>
            <w:proofErr w:type="spellEnd"/>
            <w:r w:rsidRPr="008104EF">
              <w:rPr>
                <w:rFonts w:cs="Arial"/>
                <w:szCs w:val="22"/>
              </w:rPr>
              <w:t xml:space="preserve">. 11, 1, </w:t>
            </w:r>
            <w:proofErr w:type="spellStart"/>
            <w:r w:rsidRPr="008104EF">
              <w:rPr>
                <w:rFonts w:cs="Arial"/>
                <w:szCs w:val="22"/>
              </w:rPr>
              <w:t>Φιλ</w:t>
            </w:r>
            <w:proofErr w:type="spellEnd"/>
            <w:r w:rsidRPr="008104EF">
              <w:rPr>
                <w:rFonts w:cs="Arial"/>
                <w:szCs w:val="22"/>
              </w:rPr>
              <w:t xml:space="preserve">. 3, 5). Σύμφωνα με τον Λουκά: Τόπος γέννησης </w:t>
            </w:r>
            <w:r w:rsidRPr="008104EF">
              <w:rPr>
                <w:rFonts w:cs="Arial"/>
                <w:b/>
                <w:szCs w:val="22"/>
              </w:rPr>
              <w:t xml:space="preserve">Ταρσός </w:t>
            </w:r>
            <w:r w:rsidRPr="008104EF">
              <w:rPr>
                <w:rFonts w:cs="Arial"/>
                <w:szCs w:val="22"/>
              </w:rPr>
              <w:t xml:space="preserve">Κιλικίας: </w:t>
            </w:r>
            <w:proofErr w:type="spellStart"/>
            <w:r w:rsidRPr="008104EF">
              <w:rPr>
                <w:rFonts w:cs="Arial"/>
                <w:szCs w:val="22"/>
              </w:rPr>
              <w:t>Πρ</w:t>
            </w:r>
            <w:proofErr w:type="spellEnd"/>
            <w:r w:rsidRPr="008104EF">
              <w:rPr>
                <w:rFonts w:cs="Arial"/>
                <w:szCs w:val="22"/>
              </w:rPr>
              <w:t xml:space="preserve">. 21.39, 22.3, </w:t>
            </w:r>
            <w:r w:rsidRPr="008104EF">
              <w:rPr>
                <w:rFonts w:cs="Arial"/>
                <w:b/>
                <w:szCs w:val="22"/>
              </w:rPr>
              <w:t>Ρωμαίος πολίτης</w:t>
            </w:r>
            <w:r w:rsidRPr="008104EF">
              <w:rPr>
                <w:rFonts w:cs="Arial"/>
                <w:szCs w:val="22"/>
              </w:rPr>
              <w:t xml:space="preserve"> εκ γενετής: </w:t>
            </w:r>
            <w:proofErr w:type="spellStart"/>
            <w:r w:rsidRPr="008104EF">
              <w:rPr>
                <w:rFonts w:cs="Arial"/>
                <w:szCs w:val="22"/>
              </w:rPr>
              <w:t>Πρ</w:t>
            </w:r>
            <w:proofErr w:type="spellEnd"/>
            <w:r w:rsidRPr="008104EF">
              <w:rPr>
                <w:rFonts w:cs="Arial"/>
                <w:szCs w:val="22"/>
              </w:rPr>
              <w:t>. 16.37, 22.25-29, 23.27, 25.10-12.</w:t>
            </w:r>
          </w:p>
          <w:p w:rsidR="00982AC7" w:rsidRPr="008104EF" w:rsidRDefault="00982AC7" w:rsidP="005131A1">
            <w:pPr>
              <w:rPr>
                <w:rFonts w:cs="Arial"/>
                <w:szCs w:val="22"/>
              </w:rPr>
            </w:pPr>
          </w:p>
          <w:p w:rsidR="00982AC7" w:rsidRPr="008104EF" w:rsidRDefault="00982AC7" w:rsidP="005131A1">
            <w:pPr>
              <w:rPr>
                <w:rFonts w:cs="Arial"/>
                <w:szCs w:val="22"/>
              </w:rPr>
            </w:pPr>
            <w:r w:rsidRPr="008104EF">
              <w:rPr>
                <w:rFonts w:cs="Arial"/>
                <w:szCs w:val="22"/>
              </w:rPr>
              <w:t xml:space="preserve">Σπουδές στην Ιερουσαλήμ </w:t>
            </w:r>
          </w:p>
        </w:tc>
      </w:tr>
      <w:tr w:rsidR="00982AC7" w:rsidRPr="008104EF" w:rsidTr="005131A1">
        <w:tc>
          <w:tcPr>
            <w:tcW w:w="1728" w:type="dxa"/>
          </w:tcPr>
          <w:p w:rsidR="00982AC7" w:rsidRPr="008104EF" w:rsidRDefault="00982AC7" w:rsidP="005131A1">
            <w:pPr>
              <w:rPr>
                <w:rFonts w:cs="Arial"/>
                <w:szCs w:val="22"/>
              </w:rPr>
            </w:pPr>
            <w:r w:rsidRPr="008104EF">
              <w:rPr>
                <w:rFonts w:cs="Arial"/>
                <w:szCs w:val="22"/>
              </w:rPr>
              <w:t>30</w:t>
            </w:r>
          </w:p>
        </w:tc>
        <w:tc>
          <w:tcPr>
            <w:tcW w:w="6794" w:type="dxa"/>
          </w:tcPr>
          <w:p w:rsidR="00982AC7" w:rsidRPr="008104EF" w:rsidRDefault="00982AC7" w:rsidP="005131A1">
            <w:pPr>
              <w:rPr>
                <w:rFonts w:cs="Arial"/>
                <w:szCs w:val="22"/>
              </w:rPr>
            </w:pPr>
            <w:r w:rsidRPr="008104EF">
              <w:rPr>
                <w:rFonts w:cs="Arial"/>
                <w:szCs w:val="22"/>
              </w:rPr>
              <w:t xml:space="preserve">Σταύρωση Ιησού (Παρασκευή 14. </w:t>
            </w:r>
            <w:proofErr w:type="spellStart"/>
            <w:r w:rsidRPr="008104EF">
              <w:rPr>
                <w:rFonts w:cs="Arial"/>
                <w:szCs w:val="22"/>
              </w:rPr>
              <w:t>Νισάν</w:t>
            </w:r>
            <w:proofErr w:type="spellEnd"/>
            <w:r w:rsidRPr="008104EF">
              <w:rPr>
                <w:rFonts w:cs="Arial"/>
                <w:szCs w:val="22"/>
              </w:rPr>
              <w:t>)</w:t>
            </w:r>
          </w:p>
        </w:tc>
      </w:tr>
      <w:tr w:rsidR="00982AC7" w:rsidRPr="008104EF" w:rsidTr="005131A1">
        <w:tc>
          <w:tcPr>
            <w:tcW w:w="1728" w:type="dxa"/>
          </w:tcPr>
          <w:p w:rsidR="00982AC7" w:rsidRPr="008104EF" w:rsidRDefault="00982AC7" w:rsidP="005131A1">
            <w:pPr>
              <w:rPr>
                <w:rFonts w:cs="Arial"/>
                <w:szCs w:val="22"/>
              </w:rPr>
            </w:pPr>
            <w:r w:rsidRPr="008104EF">
              <w:rPr>
                <w:rFonts w:cs="Arial"/>
                <w:szCs w:val="22"/>
              </w:rPr>
              <w:t>31</w:t>
            </w:r>
          </w:p>
        </w:tc>
        <w:tc>
          <w:tcPr>
            <w:tcW w:w="6794" w:type="dxa"/>
          </w:tcPr>
          <w:p w:rsidR="00982AC7" w:rsidRPr="008104EF" w:rsidRDefault="00982AC7" w:rsidP="005131A1">
            <w:pPr>
              <w:rPr>
                <w:rFonts w:cs="Arial"/>
                <w:szCs w:val="22"/>
              </w:rPr>
            </w:pPr>
            <w:r w:rsidRPr="008104EF">
              <w:rPr>
                <w:rFonts w:cs="Arial"/>
                <w:szCs w:val="22"/>
              </w:rPr>
              <w:t xml:space="preserve">Διωγμός των Ελληνιστών- λιθοβολισμός του Στεφάνου (Πρ.6.8-8.3). Ο Παύλος διώκτης της Κοινότητας: Α΄ </w:t>
            </w:r>
            <w:proofErr w:type="spellStart"/>
            <w:r w:rsidRPr="008104EF">
              <w:rPr>
                <w:rFonts w:cs="Arial"/>
                <w:szCs w:val="22"/>
              </w:rPr>
              <w:t>Κορ</w:t>
            </w:r>
            <w:proofErr w:type="spellEnd"/>
            <w:r w:rsidRPr="008104EF">
              <w:rPr>
                <w:rFonts w:cs="Arial"/>
                <w:szCs w:val="22"/>
              </w:rPr>
              <w:t xml:space="preserve">. 15.9, </w:t>
            </w:r>
            <w:proofErr w:type="spellStart"/>
            <w:r w:rsidRPr="008104EF">
              <w:rPr>
                <w:rFonts w:cs="Arial"/>
                <w:szCs w:val="22"/>
              </w:rPr>
              <w:t>Γαλ</w:t>
            </w:r>
            <w:proofErr w:type="spellEnd"/>
            <w:r w:rsidRPr="008104EF">
              <w:rPr>
                <w:rFonts w:cs="Arial"/>
                <w:szCs w:val="22"/>
              </w:rPr>
              <w:t xml:space="preserve">. 1,13.23, </w:t>
            </w:r>
            <w:proofErr w:type="spellStart"/>
            <w:r w:rsidRPr="008104EF">
              <w:rPr>
                <w:rFonts w:cs="Arial"/>
                <w:szCs w:val="22"/>
              </w:rPr>
              <w:t>Φιλ</w:t>
            </w:r>
            <w:proofErr w:type="spellEnd"/>
            <w:r w:rsidRPr="008104EF">
              <w:rPr>
                <w:rFonts w:cs="Arial"/>
                <w:szCs w:val="22"/>
              </w:rPr>
              <w:t xml:space="preserve">. 3.6, </w:t>
            </w:r>
            <w:proofErr w:type="spellStart"/>
            <w:r w:rsidRPr="008104EF">
              <w:rPr>
                <w:rFonts w:cs="Arial"/>
                <w:szCs w:val="22"/>
              </w:rPr>
              <w:t>πρβλ</w:t>
            </w:r>
            <w:proofErr w:type="spellEnd"/>
            <w:r w:rsidRPr="008104EF">
              <w:rPr>
                <w:rFonts w:cs="Arial"/>
                <w:szCs w:val="22"/>
              </w:rPr>
              <w:t xml:space="preserve">. </w:t>
            </w:r>
            <w:proofErr w:type="spellStart"/>
            <w:r w:rsidRPr="008104EF">
              <w:rPr>
                <w:rFonts w:cs="Arial"/>
                <w:szCs w:val="22"/>
              </w:rPr>
              <w:t>Πρ</w:t>
            </w:r>
            <w:proofErr w:type="spellEnd"/>
            <w:r w:rsidRPr="008104EF">
              <w:rPr>
                <w:rFonts w:cs="Arial"/>
                <w:szCs w:val="22"/>
              </w:rPr>
              <w:t xml:space="preserve">. 8.3, 9,1.21, 22,4.19, 26,10 </w:t>
            </w:r>
            <w:proofErr w:type="spellStart"/>
            <w:r w:rsidRPr="008104EF">
              <w:rPr>
                <w:rFonts w:cs="Arial"/>
                <w:szCs w:val="22"/>
              </w:rPr>
              <w:t>κ.εξ</w:t>
            </w:r>
            <w:proofErr w:type="spellEnd"/>
            <w:r w:rsidRPr="008104EF">
              <w:rPr>
                <w:rFonts w:cs="Arial"/>
                <w:szCs w:val="22"/>
              </w:rPr>
              <w:t xml:space="preserve">.. Ο Παύλος ζηλωτής του Νόμου Φαρισαίος: </w:t>
            </w:r>
            <w:proofErr w:type="spellStart"/>
            <w:r w:rsidRPr="008104EF">
              <w:rPr>
                <w:rFonts w:cs="Arial"/>
                <w:szCs w:val="22"/>
              </w:rPr>
              <w:t>Γαλ</w:t>
            </w:r>
            <w:proofErr w:type="spellEnd"/>
            <w:r w:rsidRPr="008104EF">
              <w:rPr>
                <w:rFonts w:cs="Arial"/>
                <w:szCs w:val="22"/>
              </w:rPr>
              <w:t xml:space="preserve">. 1.14, </w:t>
            </w:r>
            <w:proofErr w:type="spellStart"/>
            <w:r w:rsidRPr="008104EF">
              <w:rPr>
                <w:rFonts w:cs="Arial"/>
                <w:szCs w:val="22"/>
              </w:rPr>
              <w:t>Φιλ</w:t>
            </w:r>
            <w:proofErr w:type="spellEnd"/>
            <w:r w:rsidRPr="008104EF">
              <w:rPr>
                <w:rFonts w:cs="Arial"/>
                <w:szCs w:val="22"/>
              </w:rPr>
              <w:t>. 3.5 ε..</w:t>
            </w:r>
          </w:p>
        </w:tc>
      </w:tr>
      <w:tr w:rsidR="00982AC7" w:rsidRPr="008104EF" w:rsidTr="005131A1">
        <w:tc>
          <w:tcPr>
            <w:tcW w:w="1728" w:type="dxa"/>
          </w:tcPr>
          <w:p w:rsidR="00982AC7" w:rsidRPr="008104EF" w:rsidRDefault="00982AC7" w:rsidP="005131A1">
            <w:pPr>
              <w:rPr>
                <w:rFonts w:cs="Arial"/>
                <w:b/>
                <w:szCs w:val="22"/>
              </w:rPr>
            </w:pPr>
          </w:p>
          <w:p w:rsidR="00982AC7" w:rsidRPr="008104EF" w:rsidRDefault="00982AC7" w:rsidP="005131A1">
            <w:pPr>
              <w:rPr>
                <w:rFonts w:cs="Arial"/>
                <w:b/>
                <w:szCs w:val="22"/>
              </w:rPr>
            </w:pPr>
            <w:r w:rsidRPr="008104EF">
              <w:rPr>
                <w:rFonts w:cs="Arial"/>
                <w:b/>
                <w:szCs w:val="22"/>
              </w:rPr>
              <w:t>32</w:t>
            </w:r>
          </w:p>
        </w:tc>
        <w:tc>
          <w:tcPr>
            <w:tcW w:w="6794" w:type="dxa"/>
          </w:tcPr>
          <w:p w:rsidR="00982AC7" w:rsidRPr="008104EF" w:rsidRDefault="00982AC7" w:rsidP="005131A1">
            <w:pPr>
              <w:rPr>
                <w:rFonts w:cs="Arial"/>
                <w:szCs w:val="22"/>
              </w:rPr>
            </w:pPr>
            <w:r w:rsidRPr="008104EF">
              <w:rPr>
                <w:rFonts w:cs="Arial"/>
                <w:b/>
                <w:szCs w:val="22"/>
              </w:rPr>
              <w:t>Κλήση του Παύλου</w:t>
            </w:r>
            <w:r w:rsidRPr="008104EF">
              <w:rPr>
                <w:rFonts w:cs="Arial"/>
                <w:szCs w:val="22"/>
              </w:rPr>
              <w:t xml:space="preserve"> (Γαλ.1.15 κε. </w:t>
            </w:r>
            <w:proofErr w:type="spellStart"/>
            <w:r w:rsidRPr="008104EF">
              <w:rPr>
                <w:rFonts w:cs="Arial"/>
                <w:szCs w:val="22"/>
              </w:rPr>
              <w:t>πρβλ</w:t>
            </w:r>
            <w:proofErr w:type="spellEnd"/>
            <w:r w:rsidRPr="008104EF">
              <w:rPr>
                <w:rFonts w:cs="Arial"/>
                <w:szCs w:val="22"/>
              </w:rPr>
              <w:t xml:space="preserve">. </w:t>
            </w:r>
            <w:proofErr w:type="spellStart"/>
            <w:r w:rsidRPr="008104EF">
              <w:rPr>
                <w:rFonts w:cs="Arial"/>
                <w:szCs w:val="22"/>
              </w:rPr>
              <w:t>Πρ</w:t>
            </w:r>
            <w:proofErr w:type="spellEnd"/>
            <w:r w:rsidRPr="008104EF">
              <w:rPr>
                <w:rFonts w:cs="Arial"/>
                <w:szCs w:val="22"/>
              </w:rPr>
              <w:t xml:space="preserve">. 9.1 κε. , 22.6 κε. , 26,12 κε.). Φυγή στην </w:t>
            </w:r>
            <w:r w:rsidRPr="008104EF">
              <w:rPr>
                <w:rFonts w:cs="Arial"/>
                <w:b/>
                <w:szCs w:val="22"/>
              </w:rPr>
              <w:t xml:space="preserve">Αραβία </w:t>
            </w:r>
            <w:r w:rsidRPr="008104EF">
              <w:rPr>
                <w:rFonts w:cs="Arial"/>
                <w:szCs w:val="22"/>
              </w:rPr>
              <w:t xml:space="preserve">και επιστροφή στη </w:t>
            </w:r>
            <w:r w:rsidRPr="008104EF">
              <w:rPr>
                <w:rFonts w:cs="Arial"/>
                <w:b/>
                <w:szCs w:val="22"/>
              </w:rPr>
              <w:t>Δαμασκό</w:t>
            </w:r>
            <w:r w:rsidRPr="008104EF">
              <w:t xml:space="preserve"> </w:t>
            </w:r>
            <w:r w:rsidRPr="008104EF">
              <w:rPr>
                <w:rFonts w:cs="Arial"/>
                <w:szCs w:val="22"/>
              </w:rPr>
              <w:t>(</w:t>
            </w:r>
            <w:proofErr w:type="spellStart"/>
            <w:r w:rsidRPr="008104EF">
              <w:rPr>
                <w:rFonts w:cs="Arial"/>
                <w:szCs w:val="22"/>
              </w:rPr>
              <w:t>Γαλ</w:t>
            </w:r>
            <w:proofErr w:type="spellEnd"/>
            <w:r w:rsidRPr="008104EF">
              <w:rPr>
                <w:rFonts w:cs="Arial"/>
                <w:szCs w:val="22"/>
              </w:rPr>
              <w:t xml:space="preserve">. 1.17: </w:t>
            </w:r>
            <w:proofErr w:type="spellStart"/>
            <w:r w:rsidRPr="008104EF">
              <w:rPr>
                <w:rFonts w:cs="Arial"/>
                <w:szCs w:val="22"/>
              </w:rPr>
              <w:t>οὐδὲ</w:t>
            </w:r>
            <w:proofErr w:type="spellEnd"/>
            <w:r w:rsidRPr="008104EF">
              <w:rPr>
                <w:rFonts w:cs="Arial"/>
                <w:szCs w:val="22"/>
              </w:rPr>
              <w:t xml:space="preserve"> </w:t>
            </w:r>
            <w:proofErr w:type="spellStart"/>
            <w:r w:rsidRPr="008104EF">
              <w:rPr>
                <w:rFonts w:cs="Arial"/>
                <w:szCs w:val="22"/>
              </w:rPr>
              <w:t>ἀνῆλθον</w:t>
            </w:r>
            <w:proofErr w:type="spellEnd"/>
            <w:r w:rsidRPr="008104EF">
              <w:rPr>
                <w:rFonts w:cs="Arial"/>
                <w:szCs w:val="22"/>
              </w:rPr>
              <w:t xml:space="preserve"> </w:t>
            </w:r>
            <w:proofErr w:type="spellStart"/>
            <w:r w:rsidRPr="008104EF">
              <w:rPr>
                <w:rFonts w:cs="Arial"/>
                <w:szCs w:val="22"/>
              </w:rPr>
              <w:t>εἰς</w:t>
            </w:r>
            <w:proofErr w:type="spellEnd"/>
            <w:r w:rsidRPr="008104EF">
              <w:rPr>
                <w:rFonts w:cs="Arial"/>
                <w:szCs w:val="22"/>
              </w:rPr>
              <w:t xml:space="preserve"> </w:t>
            </w:r>
            <w:proofErr w:type="spellStart"/>
            <w:r w:rsidRPr="008104EF">
              <w:rPr>
                <w:rFonts w:cs="Arial"/>
                <w:szCs w:val="22"/>
              </w:rPr>
              <w:t>Ἱεροσόλυμα</w:t>
            </w:r>
            <w:proofErr w:type="spellEnd"/>
            <w:r w:rsidRPr="008104EF">
              <w:rPr>
                <w:rFonts w:cs="Arial"/>
                <w:szCs w:val="22"/>
              </w:rPr>
              <w:t xml:space="preserve">). Απόδραση από τη </w:t>
            </w:r>
            <w:r w:rsidRPr="008104EF">
              <w:rPr>
                <w:rFonts w:cs="Arial"/>
                <w:szCs w:val="22"/>
              </w:rPr>
              <w:lastRenderedPageBreak/>
              <w:t xml:space="preserve">Δαμασκό επί της βασιλείας του </w:t>
            </w:r>
            <w:proofErr w:type="spellStart"/>
            <w:r w:rsidRPr="008104EF">
              <w:rPr>
                <w:rFonts w:cs="Arial"/>
                <w:szCs w:val="22"/>
              </w:rPr>
              <w:t>Ναβαταίου</w:t>
            </w:r>
            <w:proofErr w:type="spellEnd"/>
            <w:r w:rsidRPr="008104EF">
              <w:rPr>
                <w:rFonts w:cs="Arial"/>
                <w:szCs w:val="22"/>
              </w:rPr>
              <w:t xml:space="preserve"> Αρέθα Δ ’(9π.Χ.-39/40 </w:t>
            </w:r>
            <w:proofErr w:type="spellStart"/>
            <w:r w:rsidRPr="008104EF">
              <w:rPr>
                <w:rFonts w:cs="Arial"/>
                <w:szCs w:val="22"/>
              </w:rPr>
              <w:t>μ.Χ</w:t>
            </w:r>
            <w:proofErr w:type="spellEnd"/>
            <w:r w:rsidRPr="008104EF">
              <w:rPr>
                <w:rFonts w:cs="Arial"/>
                <w:szCs w:val="22"/>
              </w:rPr>
              <w:t xml:space="preserve">. Β΄ </w:t>
            </w:r>
            <w:proofErr w:type="spellStart"/>
            <w:r w:rsidRPr="008104EF">
              <w:rPr>
                <w:rFonts w:cs="Arial"/>
                <w:szCs w:val="22"/>
              </w:rPr>
              <w:t>Κορ</w:t>
            </w:r>
            <w:proofErr w:type="spellEnd"/>
            <w:r w:rsidRPr="008104EF">
              <w:rPr>
                <w:rFonts w:cs="Arial"/>
                <w:szCs w:val="22"/>
              </w:rPr>
              <w:t>. 11.32 κε.).</w:t>
            </w:r>
          </w:p>
        </w:tc>
      </w:tr>
      <w:tr w:rsidR="00982AC7" w:rsidRPr="008104EF" w:rsidTr="005131A1">
        <w:tc>
          <w:tcPr>
            <w:tcW w:w="1728" w:type="dxa"/>
          </w:tcPr>
          <w:p w:rsidR="00982AC7" w:rsidRPr="008104EF" w:rsidRDefault="00982AC7" w:rsidP="005131A1">
            <w:pPr>
              <w:rPr>
                <w:rFonts w:cs="Arial"/>
                <w:b/>
                <w:szCs w:val="22"/>
              </w:rPr>
            </w:pPr>
            <w:r w:rsidRPr="008104EF">
              <w:rPr>
                <w:rFonts w:cs="Arial"/>
                <w:b/>
                <w:szCs w:val="22"/>
              </w:rPr>
              <w:lastRenderedPageBreak/>
              <w:t>35</w:t>
            </w:r>
          </w:p>
        </w:tc>
        <w:tc>
          <w:tcPr>
            <w:tcW w:w="6794" w:type="dxa"/>
          </w:tcPr>
          <w:p w:rsidR="00982AC7" w:rsidRPr="008104EF" w:rsidRDefault="00982AC7" w:rsidP="005131A1">
            <w:pPr>
              <w:rPr>
                <w:rFonts w:cs="Arial"/>
                <w:szCs w:val="22"/>
              </w:rPr>
            </w:pPr>
            <w:r w:rsidRPr="008104EF">
              <w:rPr>
                <w:rFonts w:cs="Arial"/>
                <w:b/>
                <w:szCs w:val="22"/>
              </w:rPr>
              <w:t>Πρώτη Επίσκεψη του Παύλου στην Ιερουσαλήμ</w:t>
            </w:r>
            <w:r w:rsidRPr="008104EF">
              <w:t xml:space="preserve"> </w:t>
            </w:r>
            <w:r w:rsidRPr="008104EF">
              <w:rPr>
                <w:rFonts w:cs="Arial"/>
                <w:szCs w:val="22"/>
              </w:rPr>
              <w:t xml:space="preserve">(τρία χρόνια μετά την Κλήση γνωρίζεται με τον </w:t>
            </w:r>
            <w:proofErr w:type="spellStart"/>
            <w:r w:rsidRPr="008104EF">
              <w:rPr>
                <w:rFonts w:cs="Arial"/>
                <w:szCs w:val="22"/>
              </w:rPr>
              <w:t>Κηφά</w:t>
            </w:r>
            <w:proofErr w:type="spellEnd"/>
            <w:r w:rsidRPr="008104EF">
              <w:rPr>
                <w:rFonts w:cs="Arial"/>
                <w:szCs w:val="22"/>
              </w:rPr>
              <w:t xml:space="preserve"> και τον </w:t>
            </w:r>
            <w:proofErr w:type="spellStart"/>
            <w:r w:rsidRPr="008104EF">
              <w:rPr>
                <w:rFonts w:cs="Arial"/>
                <w:szCs w:val="22"/>
              </w:rPr>
              <w:t>αδελφόθεο</w:t>
            </w:r>
            <w:proofErr w:type="spellEnd"/>
            <w:r w:rsidRPr="008104EF">
              <w:rPr>
                <w:rFonts w:cs="Arial"/>
                <w:szCs w:val="22"/>
              </w:rPr>
              <w:t xml:space="preserve"> Ιάκωβο </w:t>
            </w:r>
            <w:proofErr w:type="spellStart"/>
            <w:r w:rsidRPr="008104EF">
              <w:rPr>
                <w:rFonts w:cs="Arial"/>
                <w:szCs w:val="22"/>
              </w:rPr>
              <w:t>Γαλ</w:t>
            </w:r>
            <w:proofErr w:type="spellEnd"/>
            <w:r w:rsidRPr="008104EF">
              <w:rPr>
                <w:rFonts w:cs="Arial"/>
                <w:szCs w:val="22"/>
              </w:rPr>
              <w:t>. 1,18 κε.).</w:t>
            </w:r>
          </w:p>
        </w:tc>
      </w:tr>
      <w:tr w:rsidR="00982AC7" w:rsidRPr="008104EF" w:rsidTr="005131A1">
        <w:tc>
          <w:tcPr>
            <w:tcW w:w="1728" w:type="dxa"/>
          </w:tcPr>
          <w:p w:rsidR="00982AC7" w:rsidRPr="008104EF" w:rsidRDefault="00982AC7" w:rsidP="005131A1">
            <w:pPr>
              <w:rPr>
                <w:rFonts w:cs="Arial"/>
                <w:b/>
                <w:szCs w:val="22"/>
              </w:rPr>
            </w:pPr>
            <w:r w:rsidRPr="008104EF">
              <w:rPr>
                <w:rFonts w:cs="Arial"/>
                <w:b/>
                <w:szCs w:val="22"/>
              </w:rPr>
              <w:t>35-44</w:t>
            </w:r>
          </w:p>
        </w:tc>
        <w:tc>
          <w:tcPr>
            <w:tcW w:w="6794" w:type="dxa"/>
          </w:tcPr>
          <w:p w:rsidR="00982AC7" w:rsidRPr="008104EF" w:rsidRDefault="00982AC7" w:rsidP="005131A1">
            <w:pPr>
              <w:rPr>
                <w:rFonts w:cs="Arial"/>
                <w:szCs w:val="22"/>
              </w:rPr>
            </w:pPr>
            <w:r w:rsidRPr="008104EF">
              <w:rPr>
                <w:rFonts w:cs="Arial"/>
                <w:b/>
                <w:szCs w:val="22"/>
              </w:rPr>
              <w:t xml:space="preserve">Ο Παύλος στη Συρία και την Κιλικία </w:t>
            </w:r>
            <w:r w:rsidRPr="008104EF">
              <w:rPr>
                <w:rFonts w:cs="Arial"/>
                <w:szCs w:val="22"/>
              </w:rPr>
              <w:t>(</w:t>
            </w:r>
            <w:proofErr w:type="spellStart"/>
            <w:r w:rsidRPr="008104EF">
              <w:rPr>
                <w:rFonts w:cs="Arial"/>
                <w:szCs w:val="22"/>
              </w:rPr>
              <w:t>Γαλ</w:t>
            </w:r>
            <w:proofErr w:type="spellEnd"/>
            <w:r w:rsidRPr="008104EF">
              <w:rPr>
                <w:rFonts w:cs="Arial"/>
                <w:szCs w:val="22"/>
              </w:rPr>
              <w:t>. 1.21). Χρόνια «σιωπής».</w:t>
            </w:r>
          </w:p>
        </w:tc>
      </w:tr>
      <w:tr w:rsidR="00982AC7" w:rsidRPr="008104EF" w:rsidTr="005131A1">
        <w:tc>
          <w:tcPr>
            <w:tcW w:w="1728" w:type="dxa"/>
          </w:tcPr>
          <w:p w:rsidR="00982AC7" w:rsidRPr="008104EF" w:rsidRDefault="00982AC7" w:rsidP="005131A1">
            <w:pPr>
              <w:rPr>
                <w:rFonts w:cs="Arial"/>
                <w:szCs w:val="22"/>
              </w:rPr>
            </w:pPr>
            <w:r w:rsidRPr="008104EF">
              <w:rPr>
                <w:rFonts w:cs="Arial"/>
                <w:szCs w:val="22"/>
              </w:rPr>
              <w:t>43/44</w:t>
            </w:r>
          </w:p>
        </w:tc>
        <w:tc>
          <w:tcPr>
            <w:tcW w:w="6794" w:type="dxa"/>
          </w:tcPr>
          <w:p w:rsidR="00982AC7" w:rsidRPr="008104EF" w:rsidRDefault="00982AC7" w:rsidP="005131A1">
            <w:pPr>
              <w:rPr>
                <w:rFonts w:cs="Arial"/>
                <w:szCs w:val="22"/>
              </w:rPr>
            </w:pPr>
            <w:r w:rsidRPr="008104EF">
              <w:rPr>
                <w:rFonts w:cs="Arial"/>
                <w:szCs w:val="22"/>
              </w:rPr>
              <w:t>Εκτέλεση του Ζεβεδαίου Ιακώβου από τον Ηρώδη Αγρίππα Α΄[ που απεβίωσε το 44] (</w:t>
            </w:r>
            <w:proofErr w:type="spellStart"/>
            <w:r w:rsidRPr="008104EF">
              <w:rPr>
                <w:rFonts w:cs="Arial"/>
                <w:szCs w:val="22"/>
              </w:rPr>
              <w:t>Πρ</w:t>
            </w:r>
            <w:proofErr w:type="spellEnd"/>
            <w:r w:rsidRPr="008104EF">
              <w:rPr>
                <w:rFonts w:cs="Arial"/>
                <w:szCs w:val="22"/>
              </w:rPr>
              <w:t>. 12, 1-23</w:t>
            </w:r>
            <w:r w:rsidRPr="008104EF">
              <w:rPr>
                <w:rFonts w:cs="Arial"/>
                <w:szCs w:val="22"/>
                <w:vertAlign w:val="superscript"/>
              </w:rPr>
              <w:t>.</w:t>
            </w:r>
            <w:r w:rsidRPr="008104EF">
              <w:rPr>
                <w:rFonts w:cs="Arial"/>
                <w:szCs w:val="22"/>
              </w:rPr>
              <w:t xml:space="preserve"> </w:t>
            </w:r>
            <w:proofErr w:type="spellStart"/>
            <w:r w:rsidRPr="008104EF">
              <w:rPr>
                <w:rFonts w:cs="Arial"/>
                <w:szCs w:val="22"/>
              </w:rPr>
              <w:t>πρβλ</w:t>
            </w:r>
            <w:proofErr w:type="spellEnd"/>
            <w:r w:rsidRPr="008104EF">
              <w:rPr>
                <w:rFonts w:cs="Arial"/>
                <w:szCs w:val="22"/>
              </w:rPr>
              <w:t xml:space="preserve">. </w:t>
            </w:r>
            <w:proofErr w:type="spellStart"/>
            <w:r w:rsidRPr="008104EF">
              <w:rPr>
                <w:rFonts w:cs="Arial"/>
                <w:szCs w:val="22"/>
              </w:rPr>
              <w:t>Μκ</w:t>
            </w:r>
            <w:proofErr w:type="spellEnd"/>
            <w:r w:rsidRPr="008104EF">
              <w:rPr>
                <w:rFonts w:cs="Arial"/>
                <w:szCs w:val="22"/>
              </w:rPr>
              <w:t>. 10, 38 κε.). Ο Πέτρος εγκαταλείπει την Ιερουσαλήμ (</w:t>
            </w:r>
            <w:proofErr w:type="spellStart"/>
            <w:r w:rsidRPr="008104EF">
              <w:rPr>
                <w:rFonts w:cs="Arial"/>
                <w:szCs w:val="22"/>
              </w:rPr>
              <w:t>Πρ</w:t>
            </w:r>
            <w:proofErr w:type="spellEnd"/>
            <w:r w:rsidRPr="008104EF">
              <w:rPr>
                <w:rFonts w:cs="Arial"/>
                <w:szCs w:val="22"/>
              </w:rPr>
              <w:t>. 12, 17).</w:t>
            </w:r>
          </w:p>
        </w:tc>
      </w:tr>
      <w:tr w:rsidR="00982AC7" w:rsidRPr="008104EF" w:rsidTr="005131A1">
        <w:tc>
          <w:tcPr>
            <w:tcW w:w="1728" w:type="dxa"/>
          </w:tcPr>
          <w:p w:rsidR="00982AC7" w:rsidRPr="008104EF" w:rsidRDefault="00982AC7" w:rsidP="005131A1">
            <w:pPr>
              <w:rPr>
                <w:rFonts w:cs="Arial"/>
                <w:szCs w:val="22"/>
              </w:rPr>
            </w:pPr>
            <w:r w:rsidRPr="008104EF">
              <w:rPr>
                <w:rFonts w:cs="Arial"/>
                <w:szCs w:val="22"/>
              </w:rPr>
              <w:t>44-48</w:t>
            </w:r>
          </w:p>
        </w:tc>
        <w:tc>
          <w:tcPr>
            <w:tcW w:w="6794" w:type="dxa"/>
          </w:tcPr>
          <w:p w:rsidR="00982AC7" w:rsidRPr="008104EF" w:rsidRDefault="00982AC7" w:rsidP="005131A1">
            <w:pPr>
              <w:rPr>
                <w:rFonts w:cs="Arial"/>
                <w:szCs w:val="22"/>
              </w:rPr>
            </w:pPr>
            <w:proofErr w:type="spellStart"/>
            <w:r w:rsidRPr="008104EF">
              <w:rPr>
                <w:rFonts w:cs="Arial"/>
                <w:szCs w:val="22"/>
              </w:rPr>
              <w:t>Πρ</w:t>
            </w:r>
            <w:proofErr w:type="spellEnd"/>
            <w:r w:rsidRPr="008104EF">
              <w:rPr>
                <w:rFonts w:cs="Arial"/>
                <w:szCs w:val="22"/>
              </w:rPr>
              <w:t xml:space="preserve">. 13, 4-14, 25: η επονομαζόμενη </w:t>
            </w:r>
            <w:r w:rsidRPr="008104EF">
              <w:rPr>
                <w:rFonts w:cs="Arial"/>
                <w:b/>
                <w:caps/>
                <w:szCs w:val="22"/>
              </w:rPr>
              <w:t>π</w:t>
            </w:r>
            <w:r w:rsidRPr="008104EF">
              <w:rPr>
                <w:rFonts w:cs="Arial"/>
                <w:b/>
                <w:szCs w:val="22"/>
              </w:rPr>
              <w:t xml:space="preserve">ρώτη ιεραποστολική περιοδεία </w:t>
            </w:r>
            <w:r w:rsidRPr="008104EF">
              <w:rPr>
                <w:rFonts w:cs="Arial"/>
                <w:szCs w:val="22"/>
              </w:rPr>
              <w:t xml:space="preserve">στην Κύπρο, </w:t>
            </w:r>
            <w:proofErr w:type="spellStart"/>
            <w:r w:rsidRPr="008104EF">
              <w:rPr>
                <w:rFonts w:cs="Arial"/>
                <w:szCs w:val="22"/>
              </w:rPr>
              <w:t>Παμφηλία</w:t>
            </w:r>
            <w:proofErr w:type="spellEnd"/>
            <w:r w:rsidRPr="008104EF">
              <w:rPr>
                <w:rFonts w:cs="Arial"/>
                <w:szCs w:val="22"/>
              </w:rPr>
              <w:t>, Πισιδία, Λυκαονία - αμνημόνευτη από τον Παύλο.</w:t>
            </w:r>
          </w:p>
        </w:tc>
      </w:tr>
      <w:tr w:rsidR="00982AC7" w:rsidRPr="008104EF" w:rsidTr="005131A1">
        <w:tc>
          <w:tcPr>
            <w:tcW w:w="1728" w:type="dxa"/>
          </w:tcPr>
          <w:p w:rsidR="00982AC7" w:rsidRPr="008104EF" w:rsidRDefault="00982AC7" w:rsidP="005131A1">
            <w:pPr>
              <w:rPr>
                <w:rFonts w:cs="Arial"/>
                <w:b/>
                <w:szCs w:val="22"/>
              </w:rPr>
            </w:pPr>
            <w:r w:rsidRPr="008104EF">
              <w:rPr>
                <w:rFonts w:cs="Arial"/>
                <w:b/>
                <w:szCs w:val="22"/>
              </w:rPr>
              <w:t>48</w:t>
            </w:r>
          </w:p>
        </w:tc>
        <w:tc>
          <w:tcPr>
            <w:tcW w:w="6794" w:type="dxa"/>
          </w:tcPr>
          <w:p w:rsidR="00982AC7" w:rsidRPr="008104EF" w:rsidRDefault="00982AC7" w:rsidP="005131A1">
            <w:pPr>
              <w:rPr>
                <w:rFonts w:cs="Arial"/>
                <w:szCs w:val="22"/>
              </w:rPr>
            </w:pPr>
            <w:r w:rsidRPr="008104EF">
              <w:rPr>
                <w:rFonts w:cs="Arial"/>
                <w:b/>
                <w:szCs w:val="22"/>
              </w:rPr>
              <w:t>Επίσκεψη στην Ιερουσαλήμ: Αποστολική Σύνοδος</w:t>
            </w:r>
            <w:r w:rsidRPr="008104EF">
              <w:rPr>
                <w:rFonts w:cs="Arial"/>
                <w:szCs w:val="22"/>
              </w:rPr>
              <w:t xml:space="preserve"> (</w:t>
            </w:r>
            <w:proofErr w:type="spellStart"/>
            <w:r w:rsidRPr="008104EF">
              <w:rPr>
                <w:rFonts w:cs="Arial"/>
                <w:szCs w:val="22"/>
              </w:rPr>
              <w:t>Γαλ</w:t>
            </w:r>
            <w:proofErr w:type="spellEnd"/>
            <w:r w:rsidRPr="008104EF">
              <w:rPr>
                <w:rFonts w:cs="Arial"/>
                <w:szCs w:val="22"/>
              </w:rPr>
              <w:t>. 2, 1-10</w:t>
            </w:r>
            <w:r w:rsidRPr="008104EF">
              <w:rPr>
                <w:rFonts w:cs="Arial"/>
                <w:szCs w:val="22"/>
                <w:vertAlign w:val="superscript"/>
              </w:rPr>
              <w:t>.</w:t>
            </w:r>
            <w:r w:rsidRPr="008104EF">
              <w:rPr>
                <w:rFonts w:cs="Arial"/>
                <w:szCs w:val="22"/>
              </w:rPr>
              <w:t xml:space="preserve"> Πρ.15). </w:t>
            </w:r>
          </w:p>
          <w:p w:rsidR="00982AC7" w:rsidRPr="008104EF" w:rsidRDefault="00982AC7" w:rsidP="005131A1">
            <w:pPr>
              <w:rPr>
                <w:rFonts w:cs="Arial"/>
                <w:szCs w:val="22"/>
              </w:rPr>
            </w:pPr>
            <w:r w:rsidRPr="008104EF">
              <w:rPr>
                <w:rFonts w:cs="Arial"/>
                <w:b/>
                <w:szCs w:val="22"/>
              </w:rPr>
              <w:t xml:space="preserve">Επεισόδιο στην Αντιόχεια </w:t>
            </w:r>
            <w:r w:rsidRPr="008104EF">
              <w:rPr>
                <w:rFonts w:cs="Arial"/>
                <w:szCs w:val="22"/>
              </w:rPr>
              <w:t>μεταξύ Παύλου και των Πέτρου και Βαρνάβα</w:t>
            </w:r>
            <w:r w:rsidRPr="008104EF">
              <w:rPr>
                <w:rFonts w:cs="Arial"/>
                <w:b/>
                <w:szCs w:val="22"/>
              </w:rPr>
              <w:t xml:space="preserve"> </w:t>
            </w:r>
            <w:r w:rsidRPr="008104EF">
              <w:rPr>
                <w:rFonts w:cs="Arial"/>
                <w:szCs w:val="22"/>
              </w:rPr>
              <w:t>(</w:t>
            </w:r>
            <w:proofErr w:type="spellStart"/>
            <w:r w:rsidRPr="008104EF">
              <w:rPr>
                <w:rFonts w:cs="Arial"/>
                <w:szCs w:val="22"/>
              </w:rPr>
              <w:t>Γαλ</w:t>
            </w:r>
            <w:proofErr w:type="spellEnd"/>
            <w:r w:rsidRPr="008104EF">
              <w:rPr>
                <w:rFonts w:cs="Arial"/>
                <w:szCs w:val="22"/>
              </w:rPr>
              <w:t>. 2, 11 κε.)</w:t>
            </w:r>
          </w:p>
        </w:tc>
      </w:tr>
      <w:tr w:rsidR="00982AC7" w:rsidRPr="008104EF" w:rsidTr="005131A1">
        <w:tc>
          <w:tcPr>
            <w:tcW w:w="1728" w:type="dxa"/>
          </w:tcPr>
          <w:p w:rsidR="00982AC7" w:rsidRPr="008104EF" w:rsidRDefault="00982AC7" w:rsidP="005131A1">
            <w:pPr>
              <w:rPr>
                <w:rFonts w:cs="Arial"/>
                <w:szCs w:val="22"/>
              </w:rPr>
            </w:pPr>
            <w:r w:rsidRPr="008104EF">
              <w:rPr>
                <w:rFonts w:cs="Arial"/>
                <w:szCs w:val="22"/>
              </w:rPr>
              <w:t>48-52</w:t>
            </w:r>
          </w:p>
        </w:tc>
        <w:tc>
          <w:tcPr>
            <w:tcW w:w="6794" w:type="dxa"/>
          </w:tcPr>
          <w:p w:rsidR="00982AC7" w:rsidRPr="008104EF" w:rsidRDefault="00982AC7" w:rsidP="005131A1">
            <w:pPr>
              <w:rPr>
                <w:rFonts w:cs="Arial"/>
                <w:szCs w:val="22"/>
              </w:rPr>
            </w:pPr>
            <w:r w:rsidRPr="008104EF">
              <w:rPr>
                <w:rFonts w:cs="Arial"/>
                <w:szCs w:val="22"/>
              </w:rPr>
              <w:t xml:space="preserve">Η επονομαζόμενη </w:t>
            </w:r>
            <w:r w:rsidRPr="008104EF">
              <w:rPr>
                <w:rFonts w:cs="Arial"/>
                <w:b/>
                <w:szCs w:val="22"/>
              </w:rPr>
              <w:t>Δεύτερη ιεραποστολική περιοδεία</w:t>
            </w:r>
            <w:r w:rsidRPr="008104EF">
              <w:rPr>
                <w:rFonts w:cs="Arial"/>
                <w:szCs w:val="22"/>
              </w:rPr>
              <w:t xml:space="preserve">: </w:t>
            </w:r>
            <w:proofErr w:type="spellStart"/>
            <w:r w:rsidRPr="008104EF">
              <w:rPr>
                <w:rFonts w:cs="Arial"/>
                <w:szCs w:val="22"/>
              </w:rPr>
              <w:t>Πρ</w:t>
            </w:r>
            <w:proofErr w:type="spellEnd"/>
            <w:r w:rsidRPr="008104EF">
              <w:rPr>
                <w:rFonts w:cs="Arial"/>
                <w:szCs w:val="22"/>
              </w:rPr>
              <w:t>. 15, 36-18, 22: Επίσκεψη στη νότια επαρχία της Γαλατίας. Ταξίδι μέσω της Φρυγίας και Γαλατίας στην Τρωάδα. Ίδρυση Κοινότητας στους Φιλίππους (</w:t>
            </w:r>
            <w:proofErr w:type="spellStart"/>
            <w:r w:rsidRPr="008104EF">
              <w:rPr>
                <w:rFonts w:cs="Arial"/>
                <w:szCs w:val="22"/>
              </w:rPr>
              <w:t>Φιλ</w:t>
            </w:r>
            <w:proofErr w:type="spellEnd"/>
            <w:r w:rsidRPr="008104EF">
              <w:rPr>
                <w:rFonts w:cs="Arial"/>
                <w:szCs w:val="22"/>
              </w:rPr>
              <w:t xml:space="preserve">. 4, 15 κε.), στη Θεσσαλονίκη (Α΄ </w:t>
            </w:r>
            <w:proofErr w:type="spellStart"/>
            <w:r w:rsidRPr="008104EF">
              <w:rPr>
                <w:rFonts w:cs="Arial"/>
                <w:szCs w:val="22"/>
              </w:rPr>
              <w:t>Θεσ</w:t>
            </w:r>
            <w:proofErr w:type="spellEnd"/>
            <w:r w:rsidRPr="008104EF">
              <w:rPr>
                <w:rFonts w:cs="Arial"/>
                <w:szCs w:val="22"/>
              </w:rPr>
              <w:t>. 2, 1 κε.), στη Βέροια, στην Αθήνα (</w:t>
            </w:r>
            <w:proofErr w:type="spellStart"/>
            <w:r w:rsidRPr="008104EF">
              <w:rPr>
                <w:rFonts w:cs="Arial"/>
                <w:szCs w:val="22"/>
              </w:rPr>
              <w:t>Α΄Θεσ</w:t>
            </w:r>
            <w:proofErr w:type="spellEnd"/>
            <w:r w:rsidRPr="008104EF">
              <w:rPr>
                <w:rFonts w:cs="Arial"/>
                <w:szCs w:val="22"/>
              </w:rPr>
              <w:t>. 3, 1).</w:t>
            </w:r>
          </w:p>
        </w:tc>
      </w:tr>
      <w:tr w:rsidR="00982AC7" w:rsidRPr="008104EF" w:rsidTr="005131A1">
        <w:tc>
          <w:tcPr>
            <w:tcW w:w="1728" w:type="dxa"/>
          </w:tcPr>
          <w:p w:rsidR="00982AC7" w:rsidRPr="008104EF" w:rsidRDefault="00982AC7" w:rsidP="005131A1">
            <w:pPr>
              <w:rPr>
                <w:rFonts w:cs="Arial"/>
                <w:b/>
                <w:szCs w:val="22"/>
              </w:rPr>
            </w:pPr>
            <w:r w:rsidRPr="008104EF">
              <w:rPr>
                <w:rFonts w:cs="Arial"/>
                <w:b/>
                <w:szCs w:val="22"/>
              </w:rPr>
              <w:t>50/51</w:t>
            </w:r>
          </w:p>
        </w:tc>
        <w:tc>
          <w:tcPr>
            <w:tcW w:w="6794" w:type="dxa"/>
          </w:tcPr>
          <w:p w:rsidR="00982AC7" w:rsidRPr="008104EF" w:rsidRDefault="00982AC7" w:rsidP="005131A1">
            <w:pPr>
              <w:rPr>
                <w:rFonts w:cs="Arial"/>
                <w:szCs w:val="22"/>
              </w:rPr>
            </w:pPr>
            <w:r w:rsidRPr="008104EF">
              <w:rPr>
                <w:rFonts w:cs="Arial"/>
                <w:b/>
                <w:szCs w:val="22"/>
              </w:rPr>
              <w:t>Πρώτη Διαμονή στην Κόρινθο</w:t>
            </w:r>
            <w:r w:rsidRPr="008104EF">
              <w:rPr>
                <w:rFonts w:cs="Arial"/>
                <w:szCs w:val="22"/>
              </w:rPr>
              <w:t xml:space="preserve"> (Πρ.18, 1-18: Ο Παύλος ενώπιον του </w:t>
            </w:r>
            <w:proofErr w:type="spellStart"/>
            <w:r w:rsidRPr="008104EF">
              <w:rPr>
                <w:rFonts w:cs="Arial"/>
                <w:b/>
                <w:szCs w:val="22"/>
              </w:rPr>
              <w:t>Γαλλίωνα</w:t>
            </w:r>
            <w:proofErr w:type="spellEnd"/>
            <w:r w:rsidRPr="008104EF">
              <w:rPr>
                <w:rFonts w:cs="Arial"/>
                <w:szCs w:val="22"/>
              </w:rPr>
              <w:t xml:space="preserve"> [καλοκαίρι του 51]). Σύμφωνα με το </w:t>
            </w:r>
            <w:proofErr w:type="spellStart"/>
            <w:r w:rsidRPr="008104EF">
              <w:rPr>
                <w:rFonts w:cs="Arial"/>
                <w:szCs w:val="22"/>
              </w:rPr>
              <w:t>Πρ</w:t>
            </w:r>
            <w:proofErr w:type="spellEnd"/>
            <w:r w:rsidRPr="008104EF">
              <w:rPr>
                <w:rFonts w:cs="Arial"/>
                <w:szCs w:val="22"/>
              </w:rPr>
              <w:t>. 18, 11 έμεινε στην πόλη τουλάχιστον επί</w:t>
            </w:r>
            <w:r w:rsidRPr="008104EF">
              <w:rPr>
                <w:rFonts w:cs="Arial"/>
                <w:b/>
                <w:szCs w:val="22"/>
              </w:rPr>
              <w:t xml:space="preserve"> 1 ½ χρόνο, Α΄+Β’ Θεσσαλονικείς, </w:t>
            </w:r>
            <w:proofErr w:type="spellStart"/>
            <w:r w:rsidRPr="008104EF">
              <w:rPr>
                <w:rFonts w:cs="Arial"/>
                <w:b/>
                <w:szCs w:val="22"/>
              </w:rPr>
              <w:t>Γαλάτας</w:t>
            </w:r>
            <w:proofErr w:type="spellEnd"/>
            <w:r w:rsidRPr="008104EF">
              <w:rPr>
                <w:rFonts w:cs="Arial"/>
                <w:b/>
                <w:szCs w:val="22"/>
              </w:rPr>
              <w:t xml:space="preserve"> (;). </w:t>
            </w:r>
            <w:r w:rsidRPr="008104EF">
              <w:rPr>
                <w:rFonts w:cs="Arial"/>
                <w:szCs w:val="22"/>
              </w:rPr>
              <w:t xml:space="preserve">Επιστροφή στην </w:t>
            </w:r>
            <w:r w:rsidRPr="008104EF">
              <w:rPr>
                <w:rFonts w:cs="Arial"/>
                <w:b/>
                <w:szCs w:val="22"/>
              </w:rPr>
              <w:t>Αντιόχεια</w:t>
            </w:r>
            <w:r w:rsidRPr="008104EF">
              <w:rPr>
                <w:rFonts w:cs="Arial"/>
                <w:szCs w:val="22"/>
              </w:rPr>
              <w:t xml:space="preserve"> μέσω Εφέσου/Ιερουσαλήμ (</w:t>
            </w:r>
            <w:proofErr w:type="spellStart"/>
            <w:r w:rsidRPr="008104EF">
              <w:rPr>
                <w:rFonts w:cs="Arial"/>
                <w:szCs w:val="22"/>
              </w:rPr>
              <w:t>Πρ</w:t>
            </w:r>
            <w:proofErr w:type="spellEnd"/>
            <w:r w:rsidRPr="008104EF">
              <w:rPr>
                <w:rFonts w:cs="Arial"/>
                <w:szCs w:val="22"/>
              </w:rPr>
              <w:t>. 18, 18-23).</w:t>
            </w:r>
          </w:p>
        </w:tc>
      </w:tr>
      <w:tr w:rsidR="00982AC7" w:rsidRPr="008104EF" w:rsidTr="005131A1">
        <w:tc>
          <w:tcPr>
            <w:tcW w:w="1728" w:type="dxa"/>
          </w:tcPr>
          <w:p w:rsidR="00982AC7" w:rsidRPr="008104EF" w:rsidRDefault="00982AC7" w:rsidP="005131A1">
            <w:pPr>
              <w:rPr>
                <w:rFonts w:cs="Arial"/>
                <w:szCs w:val="22"/>
              </w:rPr>
            </w:pPr>
            <w:r w:rsidRPr="008104EF">
              <w:rPr>
                <w:rFonts w:cs="Arial"/>
                <w:szCs w:val="22"/>
              </w:rPr>
              <w:t>52-56</w:t>
            </w:r>
          </w:p>
        </w:tc>
        <w:tc>
          <w:tcPr>
            <w:tcW w:w="6794" w:type="dxa"/>
          </w:tcPr>
          <w:p w:rsidR="00982AC7" w:rsidRPr="008104EF" w:rsidRDefault="00982AC7" w:rsidP="005131A1">
            <w:pPr>
              <w:rPr>
                <w:rFonts w:cs="Arial"/>
                <w:szCs w:val="22"/>
              </w:rPr>
            </w:pPr>
            <w:r w:rsidRPr="008104EF">
              <w:rPr>
                <w:rFonts w:cs="Arial"/>
                <w:szCs w:val="22"/>
              </w:rPr>
              <w:t xml:space="preserve">Η επονομαζόμενη </w:t>
            </w:r>
            <w:r w:rsidRPr="008104EF">
              <w:rPr>
                <w:rFonts w:cs="Arial"/>
                <w:b/>
                <w:szCs w:val="22"/>
              </w:rPr>
              <w:t>Τρίτη ιεραποστολική περιοδεία</w:t>
            </w:r>
            <w:r w:rsidRPr="008104EF">
              <w:rPr>
                <w:rFonts w:cs="Arial"/>
                <w:szCs w:val="22"/>
              </w:rPr>
              <w:t xml:space="preserve">: </w:t>
            </w:r>
            <w:proofErr w:type="spellStart"/>
            <w:r w:rsidRPr="008104EF">
              <w:rPr>
                <w:rFonts w:cs="Arial"/>
                <w:szCs w:val="22"/>
              </w:rPr>
              <w:t>Πρ</w:t>
            </w:r>
            <w:proofErr w:type="spellEnd"/>
            <w:r w:rsidRPr="008104EF">
              <w:rPr>
                <w:rFonts w:cs="Arial"/>
                <w:szCs w:val="22"/>
              </w:rPr>
              <w:t>. 18, 23-21, 14: Γαλατία, Φρυγία, Έφεσος…(βλ. παρακάτω)</w:t>
            </w:r>
          </w:p>
        </w:tc>
      </w:tr>
      <w:tr w:rsidR="00982AC7" w:rsidRPr="008104EF" w:rsidTr="005131A1">
        <w:tc>
          <w:tcPr>
            <w:tcW w:w="1728" w:type="dxa"/>
          </w:tcPr>
          <w:p w:rsidR="00982AC7" w:rsidRPr="008104EF" w:rsidRDefault="00982AC7" w:rsidP="005131A1">
            <w:pPr>
              <w:rPr>
                <w:rFonts w:cs="Arial"/>
                <w:b/>
                <w:szCs w:val="22"/>
              </w:rPr>
            </w:pPr>
            <w:r w:rsidRPr="008104EF">
              <w:rPr>
                <w:rFonts w:cs="Arial"/>
                <w:b/>
                <w:szCs w:val="22"/>
              </w:rPr>
              <w:t>52-55</w:t>
            </w:r>
          </w:p>
        </w:tc>
        <w:tc>
          <w:tcPr>
            <w:tcW w:w="6794" w:type="dxa"/>
          </w:tcPr>
          <w:p w:rsidR="00982AC7" w:rsidRPr="008104EF" w:rsidRDefault="00982AC7" w:rsidP="005131A1">
            <w:pPr>
              <w:rPr>
                <w:rFonts w:cs="Arial"/>
                <w:szCs w:val="22"/>
              </w:rPr>
            </w:pPr>
            <w:r w:rsidRPr="008104EF">
              <w:rPr>
                <w:rFonts w:cs="Arial"/>
                <w:b/>
                <w:szCs w:val="22"/>
              </w:rPr>
              <w:t>Ο Παύλος στην Έφεσο</w:t>
            </w:r>
            <w:r w:rsidRPr="008104EF">
              <w:rPr>
                <w:rFonts w:cs="Arial"/>
                <w:szCs w:val="22"/>
              </w:rPr>
              <w:t xml:space="preserve"> επί τριετία (Α΄ </w:t>
            </w:r>
            <w:proofErr w:type="spellStart"/>
            <w:r w:rsidRPr="008104EF">
              <w:rPr>
                <w:rFonts w:cs="Arial"/>
                <w:szCs w:val="22"/>
              </w:rPr>
              <w:t>Κορ</w:t>
            </w:r>
            <w:proofErr w:type="spellEnd"/>
            <w:r w:rsidRPr="008104EF">
              <w:rPr>
                <w:rFonts w:cs="Arial"/>
                <w:szCs w:val="22"/>
              </w:rPr>
              <w:t>. 16, 8</w:t>
            </w:r>
            <w:r w:rsidRPr="008104EF">
              <w:rPr>
                <w:rFonts w:cs="Arial"/>
                <w:szCs w:val="22"/>
                <w:vertAlign w:val="superscript"/>
              </w:rPr>
              <w:t>.</w:t>
            </w:r>
            <w:r w:rsidRPr="008104EF">
              <w:rPr>
                <w:rFonts w:cs="Arial"/>
                <w:szCs w:val="22"/>
              </w:rPr>
              <w:t xml:space="preserve"> Β΄ </w:t>
            </w:r>
            <w:proofErr w:type="spellStart"/>
            <w:r w:rsidRPr="008104EF">
              <w:rPr>
                <w:rFonts w:cs="Arial"/>
                <w:szCs w:val="22"/>
              </w:rPr>
              <w:t>Κορ</w:t>
            </w:r>
            <w:proofErr w:type="spellEnd"/>
            <w:r w:rsidRPr="008104EF">
              <w:rPr>
                <w:rFonts w:cs="Arial"/>
                <w:szCs w:val="22"/>
              </w:rPr>
              <w:t>. 1, 8-11</w:t>
            </w:r>
            <w:r w:rsidRPr="008104EF">
              <w:rPr>
                <w:rFonts w:cs="Arial"/>
                <w:szCs w:val="22"/>
                <w:vertAlign w:val="superscript"/>
              </w:rPr>
              <w:t>.</w:t>
            </w:r>
            <w:r w:rsidRPr="008104EF">
              <w:rPr>
                <w:rFonts w:cs="Arial"/>
                <w:szCs w:val="22"/>
              </w:rPr>
              <w:t xml:space="preserve">  2, 12 κε</w:t>
            </w:r>
            <w:r w:rsidRPr="008104EF">
              <w:rPr>
                <w:rFonts w:cs="Arial"/>
                <w:szCs w:val="22"/>
                <w:vertAlign w:val="superscript"/>
              </w:rPr>
              <w:t>.</w:t>
            </w:r>
            <w:r w:rsidRPr="008104EF">
              <w:rPr>
                <w:rFonts w:cs="Arial"/>
                <w:szCs w:val="22"/>
              </w:rPr>
              <w:t xml:space="preserve">  </w:t>
            </w:r>
            <w:proofErr w:type="spellStart"/>
            <w:r w:rsidRPr="008104EF">
              <w:rPr>
                <w:rFonts w:cs="Arial"/>
                <w:szCs w:val="22"/>
              </w:rPr>
              <w:t>Πρβλ</w:t>
            </w:r>
            <w:proofErr w:type="spellEnd"/>
            <w:r w:rsidRPr="008104EF">
              <w:rPr>
                <w:rFonts w:cs="Arial"/>
                <w:szCs w:val="22"/>
              </w:rPr>
              <w:t xml:space="preserve">. </w:t>
            </w:r>
            <w:proofErr w:type="spellStart"/>
            <w:r w:rsidRPr="008104EF">
              <w:rPr>
                <w:rFonts w:cs="Arial"/>
                <w:szCs w:val="22"/>
              </w:rPr>
              <w:t>Πρ</w:t>
            </w:r>
            <w:proofErr w:type="spellEnd"/>
            <w:r w:rsidRPr="008104EF">
              <w:rPr>
                <w:rFonts w:cs="Arial"/>
                <w:szCs w:val="22"/>
              </w:rPr>
              <w:t xml:space="preserve">. 19.1-20.1). </w:t>
            </w:r>
            <w:r w:rsidRPr="008104EF">
              <w:rPr>
                <w:rFonts w:cs="Arial"/>
                <w:b/>
                <w:szCs w:val="22"/>
              </w:rPr>
              <w:t xml:space="preserve">Α΄ </w:t>
            </w:r>
            <w:proofErr w:type="spellStart"/>
            <w:r w:rsidRPr="008104EF">
              <w:rPr>
                <w:rFonts w:cs="Arial"/>
                <w:b/>
                <w:szCs w:val="22"/>
              </w:rPr>
              <w:t>Κορ</w:t>
            </w:r>
            <w:proofErr w:type="spellEnd"/>
            <w:r w:rsidRPr="008104EF">
              <w:rPr>
                <w:rFonts w:cs="Arial"/>
                <w:b/>
                <w:szCs w:val="22"/>
              </w:rPr>
              <w:t xml:space="preserve">. </w:t>
            </w:r>
            <w:r w:rsidRPr="008104EF">
              <w:rPr>
                <w:rFonts w:cs="Arial"/>
                <w:szCs w:val="22"/>
              </w:rPr>
              <w:t xml:space="preserve">(άνοιξη 54 ή 55. Α΄ </w:t>
            </w:r>
            <w:proofErr w:type="spellStart"/>
            <w:r w:rsidRPr="008104EF">
              <w:rPr>
                <w:rFonts w:cs="Arial"/>
                <w:szCs w:val="22"/>
              </w:rPr>
              <w:t>Κορ</w:t>
            </w:r>
            <w:proofErr w:type="spellEnd"/>
            <w:r w:rsidRPr="008104EF">
              <w:rPr>
                <w:rFonts w:cs="Arial"/>
                <w:szCs w:val="22"/>
              </w:rPr>
              <w:t xml:space="preserve">. 16, 8) – </w:t>
            </w:r>
            <w:r w:rsidRPr="008104EF">
              <w:rPr>
                <w:rFonts w:cs="Arial"/>
                <w:b/>
                <w:szCs w:val="22"/>
              </w:rPr>
              <w:t xml:space="preserve">Ενδιάμεση επίσκεψη στην Κόρινθο </w:t>
            </w:r>
            <w:r w:rsidRPr="008104EF">
              <w:rPr>
                <w:rFonts w:cs="Arial"/>
                <w:szCs w:val="22"/>
              </w:rPr>
              <w:t xml:space="preserve">(Α΄ </w:t>
            </w:r>
            <w:proofErr w:type="spellStart"/>
            <w:r w:rsidRPr="008104EF">
              <w:rPr>
                <w:rFonts w:cs="Arial"/>
                <w:szCs w:val="22"/>
              </w:rPr>
              <w:t>Κορ</w:t>
            </w:r>
            <w:proofErr w:type="spellEnd"/>
            <w:r w:rsidRPr="008104EF">
              <w:rPr>
                <w:rFonts w:cs="Arial"/>
                <w:szCs w:val="22"/>
              </w:rPr>
              <w:t>. 16, 8</w:t>
            </w:r>
            <w:r w:rsidRPr="008104EF">
              <w:rPr>
                <w:rFonts w:cs="Arial"/>
                <w:szCs w:val="22"/>
                <w:vertAlign w:val="superscript"/>
              </w:rPr>
              <w:t>.</w:t>
            </w:r>
            <w:r w:rsidRPr="008104EF">
              <w:rPr>
                <w:rFonts w:cs="Arial"/>
                <w:szCs w:val="22"/>
              </w:rPr>
              <w:t xml:space="preserve">  Β΄ </w:t>
            </w:r>
            <w:proofErr w:type="spellStart"/>
            <w:r w:rsidRPr="008104EF">
              <w:rPr>
                <w:rFonts w:cs="Arial"/>
                <w:szCs w:val="22"/>
              </w:rPr>
              <w:t>Κορ</w:t>
            </w:r>
            <w:proofErr w:type="spellEnd"/>
            <w:r w:rsidRPr="008104EF">
              <w:rPr>
                <w:rFonts w:cs="Arial"/>
                <w:szCs w:val="22"/>
              </w:rPr>
              <w:t>. 2, 5-11</w:t>
            </w:r>
            <w:r w:rsidRPr="008104EF">
              <w:rPr>
                <w:rFonts w:cs="Arial"/>
                <w:szCs w:val="22"/>
                <w:vertAlign w:val="superscript"/>
              </w:rPr>
              <w:t>.</w:t>
            </w:r>
            <w:r w:rsidRPr="008104EF">
              <w:rPr>
                <w:rFonts w:cs="Arial"/>
                <w:szCs w:val="22"/>
              </w:rPr>
              <w:t xml:space="preserve">  7, 12</w:t>
            </w:r>
            <w:r w:rsidRPr="008104EF">
              <w:rPr>
                <w:rFonts w:cs="Arial"/>
                <w:szCs w:val="22"/>
                <w:vertAlign w:val="superscript"/>
              </w:rPr>
              <w:t>.</w:t>
            </w:r>
            <w:r w:rsidRPr="008104EF">
              <w:rPr>
                <w:rFonts w:cs="Arial"/>
                <w:szCs w:val="22"/>
              </w:rPr>
              <w:t xml:space="preserve">  12, 14</w:t>
            </w:r>
            <w:r w:rsidRPr="008104EF">
              <w:rPr>
                <w:rFonts w:cs="Arial"/>
                <w:szCs w:val="22"/>
                <w:vertAlign w:val="superscript"/>
              </w:rPr>
              <w:t>.</w:t>
            </w:r>
            <w:r w:rsidRPr="008104EF">
              <w:rPr>
                <w:rFonts w:cs="Arial"/>
                <w:szCs w:val="22"/>
              </w:rPr>
              <w:t xml:space="preserve">  13, 1), πίσω στην Έφεσο: </w:t>
            </w:r>
            <w:r w:rsidRPr="008104EF">
              <w:rPr>
                <w:rFonts w:cs="Arial"/>
                <w:b/>
                <w:szCs w:val="22"/>
              </w:rPr>
              <w:t>Επιστολή Δακρύων</w:t>
            </w:r>
            <w:r w:rsidRPr="008104EF">
              <w:rPr>
                <w:rFonts w:cs="Arial"/>
                <w:szCs w:val="22"/>
              </w:rPr>
              <w:t xml:space="preserve">. Ο Παύλος μετά από θανάσιμη επιβουλή και φυλάκιση (Επιστολές Αιχμαλωσίας;;;) εγκαταλείπει την Έφεσο και μέσω </w:t>
            </w:r>
            <w:proofErr w:type="spellStart"/>
            <w:r w:rsidRPr="008104EF">
              <w:rPr>
                <w:rFonts w:cs="Arial"/>
                <w:b/>
                <w:szCs w:val="22"/>
              </w:rPr>
              <w:t>Τρωάδος</w:t>
            </w:r>
            <w:proofErr w:type="spellEnd"/>
            <w:r w:rsidRPr="008104EF">
              <w:rPr>
                <w:rFonts w:cs="Arial"/>
                <w:b/>
                <w:szCs w:val="22"/>
              </w:rPr>
              <w:t xml:space="preserve"> </w:t>
            </w:r>
            <w:r w:rsidRPr="008104EF">
              <w:rPr>
                <w:rFonts w:cs="Arial"/>
                <w:szCs w:val="22"/>
              </w:rPr>
              <w:t>φθάνει στη</w:t>
            </w:r>
            <w:r w:rsidRPr="008104EF">
              <w:rPr>
                <w:rFonts w:cs="Arial"/>
                <w:b/>
                <w:szCs w:val="22"/>
              </w:rPr>
              <w:t xml:space="preserve"> Μακεδονία</w:t>
            </w:r>
            <w:r w:rsidRPr="008104EF">
              <w:rPr>
                <w:rFonts w:cs="Arial"/>
                <w:szCs w:val="22"/>
              </w:rPr>
              <w:t xml:space="preserve"> (Β΄ </w:t>
            </w:r>
            <w:proofErr w:type="spellStart"/>
            <w:r w:rsidRPr="008104EF">
              <w:rPr>
                <w:rFonts w:cs="Arial"/>
                <w:szCs w:val="22"/>
              </w:rPr>
              <w:t>Κορ</w:t>
            </w:r>
            <w:proofErr w:type="spellEnd"/>
            <w:r w:rsidRPr="008104EF">
              <w:rPr>
                <w:rFonts w:cs="Arial"/>
                <w:szCs w:val="22"/>
              </w:rPr>
              <w:t>. 1, 8-11</w:t>
            </w:r>
            <w:r w:rsidRPr="008104EF">
              <w:rPr>
                <w:rFonts w:cs="Arial"/>
                <w:szCs w:val="22"/>
                <w:vertAlign w:val="superscript"/>
              </w:rPr>
              <w:t>.</w:t>
            </w:r>
            <w:r w:rsidRPr="008104EF">
              <w:rPr>
                <w:rFonts w:cs="Arial"/>
                <w:szCs w:val="22"/>
              </w:rPr>
              <w:t xml:space="preserve">  2, 12 κε.</w:t>
            </w:r>
            <w:r w:rsidRPr="008104EF">
              <w:rPr>
                <w:rFonts w:cs="Arial"/>
                <w:szCs w:val="22"/>
                <w:vertAlign w:val="superscript"/>
              </w:rPr>
              <w:t xml:space="preserve"> .</w:t>
            </w:r>
            <w:r w:rsidRPr="008104EF">
              <w:rPr>
                <w:rFonts w:cs="Arial"/>
                <w:szCs w:val="22"/>
              </w:rPr>
              <w:t xml:space="preserve">  7, 5 κε.</w:t>
            </w:r>
            <w:r w:rsidRPr="008104EF">
              <w:rPr>
                <w:rFonts w:cs="Arial"/>
                <w:szCs w:val="22"/>
                <w:vertAlign w:val="superscript"/>
              </w:rPr>
              <w:t xml:space="preserve"> .</w:t>
            </w:r>
            <w:r w:rsidRPr="008104EF">
              <w:rPr>
                <w:rFonts w:cs="Arial"/>
                <w:szCs w:val="22"/>
              </w:rPr>
              <w:t xml:space="preserve">  </w:t>
            </w:r>
            <w:proofErr w:type="spellStart"/>
            <w:r w:rsidRPr="008104EF">
              <w:rPr>
                <w:rFonts w:cs="Arial"/>
                <w:szCs w:val="22"/>
              </w:rPr>
              <w:t>πρβλ</w:t>
            </w:r>
            <w:proofErr w:type="spellEnd"/>
            <w:r w:rsidRPr="008104EF">
              <w:rPr>
                <w:rFonts w:cs="Arial"/>
                <w:szCs w:val="22"/>
              </w:rPr>
              <w:t xml:space="preserve">. Α΄ </w:t>
            </w:r>
            <w:proofErr w:type="spellStart"/>
            <w:r w:rsidRPr="008104EF">
              <w:rPr>
                <w:rFonts w:cs="Arial"/>
                <w:szCs w:val="22"/>
              </w:rPr>
              <w:t>Κορ</w:t>
            </w:r>
            <w:proofErr w:type="spellEnd"/>
            <w:r w:rsidRPr="008104EF">
              <w:rPr>
                <w:rFonts w:cs="Arial"/>
                <w:szCs w:val="22"/>
              </w:rPr>
              <w:t>. 15, 32</w:t>
            </w:r>
            <w:r w:rsidRPr="008104EF">
              <w:rPr>
                <w:rFonts w:cs="Arial"/>
                <w:szCs w:val="22"/>
                <w:vertAlign w:val="superscript"/>
              </w:rPr>
              <w:t>.</w:t>
            </w:r>
            <w:r w:rsidRPr="008104EF">
              <w:rPr>
                <w:rFonts w:cs="Arial"/>
                <w:szCs w:val="22"/>
              </w:rPr>
              <w:t xml:space="preserve">  </w:t>
            </w:r>
            <w:proofErr w:type="spellStart"/>
            <w:r w:rsidRPr="008104EF">
              <w:rPr>
                <w:rFonts w:cs="Arial"/>
                <w:szCs w:val="22"/>
              </w:rPr>
              <w:t>Πρ</w:t>
            </w:r>
            <w:proofErr w:type="spellEnd"/>
            <w:r w:rsidRPr="008104EF">
              <w:rPr>
                <w:rFonts w:cs="Arial"/>
                <w:szCs w:val="22"/>
              </w:rPr>
              <w:t>. 19, 23).</w:t>
            </w:r>
          </w:p>
        </w:tc>
      </w:tr>
      <w:tr w:rsidR="00982AC7" w:rsidRPr="008104EF" w:rsidTr="005131A1">
        <w:tc>
          <w:tcPr>
            <w:tcW w:w="1728" w:type="dxa"/>
          </w:tcPr>
          <w:p w:rsidR="00982AC7" w:rsidRPr="008104EF" w:rsidRDefault="00982AC7" w:rsidP="005131A1">
            <w:pPr>
              <w:rPr>
                <w:rFonts w:cs="Arial"/>
                <w:b/>
                <w:szCs w:val="22"/>
              </w:rPr>
            </w:pPr>
            <w:r w:rsidRPr="008104EF">
              <w:rPr>
                <w:rFonts w:cs="Arial"/>
                <w:b/>
                <w:szCs w:val="22"/>
              </w:rPr>
              <w:t>55</w:t>
            </w:r>
          </w:p>
        </w:tc>
        <w:tc>
          <w:tcPr>
            <w:tcW w:w="6794" w:type="dxa"/>
          </w:tcPr>
          <w:p w:rsidR="00982AC7" w:rsidRPr="008104EF" w:rsidRDefault="00982AC7" w:rsidP="005131A1">
            <w:pPr>
              <w:rPr>
                <w:rFonts w:cs="Arial"/>
                <w:szCs w:val="22"/>
              </w:rPr>
            </w:pPr>
            <w:r w:rsidRPr="008104EF">
              <w:rPr>
                <w:rFonts w:cs="Arial"/>
                <w:b/>
                <w:szCs w:val="22"/>
              </w:rPr>
              <w:t>Ο Παύλος στη Μακεδονία</w:t>
            </w:r>
            <w:r w:rsidRPr="008104EF">
              <w:rPr>
                <w:rFonts w:cs="Arial"/>
                <w:szCs w:val="22"/>
              </w:rPr>
              <w:t>, Φθινόπωρο του 55 (</w:t>
            </w:r>
            <w:proofErr w:type="spellStart"/>
            <w:r w:rsidRPr="008104EF">
              <w:rPr>
                <w:rFonts w:cs="Arial"/>
                <w:szCs w:val="22"/>
              </w:rPr>
              <w:t>Πρ</w:t>
            </w:r>
            <w:proofErr w:type="spellEnd"/>
            <w:r w:rsidRPr="008104EF">
              <w:rPr>
                <w:rFonts w:cs="Arial"/>
                <w:szCs w:val="22"/>
              </w:rPr>
              <w:t xml:space="preserve">. 20, 1 κε. ), </w:t>
            </w:r>
            <w:r w:rsidRPr="008104EF">
              <w:rPr>
                <w:rFonts w:cs="Arial"/>
                <w:b/>
                <w:szCs w:val="22"/>
              </w:rPr>
              <w:t xml:space="preserve">Β΄ </w:t>
            </w:r>
            <w:proofErr w:type="spellStart"/>
            <w:r w:rsidRPr="008104EF">
              <w:rPr>
                <w:rFonts w:cs="Arial"/>
                <w:b/>
                <w:szCs w:val="22"/>
              </w:rPr>
              <w:t>Κορ</w:t>
            </w:r>
            <w:proofErr w:type="spellEnd"/>
            <w:r w:rsidRPr="008104EF">
              <w:rPr>
                <w:rFonts w:cs="Arial"/>
                <w:b/>
                <w:szCs w:val="22"/>
              </w:rPr>
              <w:t>.</w:t>
            </w:r>
            <w:r w:rsidRPr="008104EF">
              <w:rPr>
                <w:rFonts w:cs="Arial"/>
                <w:szCs w:val="22"/>
              </w:rPr>
              <w:t xml:space="preserve"> (1-8)</w:t>
            </w:r>
            <w:r w:rsidRPr="008104EF">
              <w:rPr>
                <w:rFonts w:cs="Arial"/>
                <w:b/>
                <w:szCs w:val="22"/>
              </w:rPr>
              <w:t xml:space="preserve">. </w:t>
            </w:r>
            <w:r w:rsidRPr="008104EF">
              <w:rPr>
                <w:rFonts w:cs="Arial"/>
                <w:szCs w:val="22"/>
              </w:rPr>
              <w:t>Ιλλυρικό (;) και μέσω Νικόπολης στην Κόρινθο.</w:t>
            </w:r>
          </w:p>
        </w:tc>
      </w:tr>
      <w:tr w:rsidR="00982AC7" w:rsidRPr="008104EF" w:rsidTr="005131A1">
        <w:tc>
          <w:tcPr>
            <w:tcW w:w="1728" w:type="dxa"/>
          </w:tcPr>
          <w:p w:rsidR="00982AC7" w:rsidRPr="008104EF" w:rsidRDefault="00982AC7" w:rsidP="005131A1">
            <w:pPr>
              <w:rPr>
                <w:rFonts w:cs="Arial"/>
                <w:b/>
                <w:szCs w:val="22"/>
              </w:rPr>
            </w:pPr>
            <w:r w:rsidRPr="008104EF">
              <w:rPr>
                <w:rFonts w:cs="Arial"/>
                <w:b/>
                <w:szCs w:val="22"/>
              </w:rPr>
              <w:t>56/57</w:t>
            </w:r>
          </w:p>
        </w:tc>
        <w:tc>
          <w:tcPr>
            <w:tcW w:w="6794" w:type="dxa"/>
          </w:tcPr>
          <w:p w:rsidR="00982AC7" w:rsidRPr="008104EF" w:rsidRDefault="00982AC7" w:rsidP="005131A1">
            <w:pPr>
              <w:rPr>
                <w:rFonts w:cs="Arial"/>
                <w:szCs w:val="22"/>
              </w:rPr>
            </w:pPr>
            <w:r w:rsidRPr="008104EF">
              <w:rPr>
                <w:rFonts w:cs="Arial"/>
                <w:b/>
                <w:szCs w:val="22"/>
              </w:rPr>
              <w:t xml:space="preserve">Τελευταία διαμονή στην Κόρινθο, </w:t>
            </w:r>
            <w:r w:rsidRPr="008104EF">
              <w:rPr>
                <w:rFonts w:cs="Arial"/>
                <w:szCs w:val="22"/>
              </w:rPr>
              <w:t xml:space="preserve">χειμώνας 56/57 (Πρ.20, 2 κε.). </w:t>
            </w:r>
            <w:r w:rsidRPr="008104EF">
              <w:rPr>
                <w:rFonts w:cs="Arial"/>
                <w:b/>
                <w:szCs w:val="22"/>
              </w:rPr>
              <w:t>Επιστολή προς Ρωμαίους</w:t>
            </w:r>
            <w:r w:rsidRPr="008104EF">
              <w:rPr>
                <w:rFonts w:cs="Arial"/>
                <w:szCs w:val="22"/>
              </w:rPr>
              <w:t xml:space="preserve"> (</w:t>
            </w:r>
            <w:proofErr w:type="spellStart"/>
            <w:r w:rsidRPr="008104EF">
              <w:rPr>
                <w:rFonts w:cs="Arial"/>
                <w:szCs w:val="22"/>
              </w:rPr>
              <w:t>Ρωμ</w:t>
            </w:r>
            <w:proofErr w:type="spellEnd"/>
            <w:r w:rsidRPr="008104EF">
              <w:rPr>
                <w:rFonts w:cs="Arial"/>
                <w:szCs w:val="22"/>
              </w:rPr>
              <w:t>. 15, 25 κε.</w:t>
            </w:r>
            <w:r w:rsidRPr="008104EF">
              <w:rPr>
                <w:rFonts w:cs="Arial"/>
                <w:szCs w:val="22"/>
                <w:vertAlign w:val="superscript"/>
              </w:rPr>
              <w:t xml:space="preserve"> .</w:t>
            </w:r>
            <w:r w:rsidRPr="008104EF">
              <w:rPr>
                <w:rFonts w:cs="Arial"/>
                <w:szCs w:val="22"/>
              </w:rPr>
              <w:t xml:space="preserve">  16, 1.23). </w:t>
            </w:r>
            <w:r w:rsidRPr="008104EF">
              <w:rPr>
                <w:rFonts w:cs="Arial"/>
                <w:b/>
                <w:szCs w:val="22"/>
              </w:rPr>
              <w:t>Ταξίδι</w:t>
            </w:r>
            <w:r w:rsidRPr="008104EF">
              <w:rPr>
                <w:rFonts w:cs="Arial"/>
                <w:szCs w:val="22"/>
              </w:rPr>
              <w:t xml:space="preserve"> μέσω Μακεδονίας (Φιλίππων), </w:t>
            </w:r>
            <w:proofErr w:type="spellStart"/>
            <w:r w:rsidRPr="008104EF">
              <w:rPr>
                <w:rFonts w:cs="Arial"/>
                <w:szCs w:val="22"/>
              </w:rPr>
              <w:t>Τρωάδος</w:t>
            </w:r>
            <w:proofErr w:type="spellEnd"/>
            <w:r w:rsidRPr="008104EF">
              <w:rPr>
                <w:rFonts w:cs="Arial"/>
                <w:szCs w:val="22"/>
              </w:rPr>
              <w:t xml:space="preserve">, Μιλήτου, Καισάρειας </w:t>
            </w:r>
            <w:r w:rsidRPr="008104EF">
              <w:rPr>
                <w:rFonts w:cs="Arial"/>
                <w:b/>
                <w:szCs w:val="22"/>
              </w:rPr>
              <w:t>στην Ιερουσαλήμ</w:t>
            </w:r>
            <w:r w:rsidRPr="008104EF">
              <w:rPr>
                <w:rFonts w:cs="Arial"/>
                <w:szCs w:val="22"/>
              </w:rPr>
              <w:t xml:space="preserve">, για προσκόμιση του </w:t>
            </w:r>
            <w:r w:rsidRPr="008104EF">
              <w:rPr>
                <w:rFonts w:cs="Arial"/>
                <w:b/>
                <w:szCs w:val="22"/>
              </w:rPr>
              <w:t xml:space="preserve">εράνου </w:t>
            </w:r>
            <w:r w:rsidRPr="008104EF">
              <w:rPr>
                <w:rFonts w:cs="Arial"/>
                <w:szCs w:val="22"/>
              </w:rPr>
              <w:t>(</w:t>
            </w:r>
            <w:proofErr w:type="spellStart"/>
            <w:r w:rsidRPr="008104EF">
              <w:rPr>
                <w:rFonts w:cs="Arial"/>
                <w:szCs w:val="22"/>
              </w:rPr>
              <w:t>Ρωμ</w:t>
            </w:r>
            <w:proofErr w:type="spellEnd"/>
            <w:r w:rsidRPr="008104EF">
              <w:rPr>
                <w:rFonts w:cs="Arial"/>
                <w:szCs w:val="22"/>
              </w:rPr>
              <w:t>. 15, 25-27.31</w:t>
            </w:r>
            <w:r w:rsidRPr="008104EF">
              <w:rPr>
                <w:rFonts w:cs="Arial"/>
                <w:szCs w:val="22"/>
                <w:vertAlign w:val="superscript"/>
              </w:rPr>
              <w:t>.</w:t>
            </w:r>
            <w:r w:rsidRPr="008104EF">
              <w:rPr>
                <w:rFonts w:cs="Arial"/>
                <w:szCs w:val="22"/>
              </w:rPr>
              <w:t xml:space="preserve">  Πρ.20, 3-21.15</w:t>
            </w:r>
            <w:r w:rsidRPr="008104EF">
              <w:rPr>
                <w:rFonts w:cs="Arial"/>
                <w:szCs w:val="22"/>
                <w:vertAlign w:val="superscript"/>
              </w:rPr>
              <w:t>.</w:t>
            </w:r>
            <w:r w:rsidRPr="008104EF">
              <w:rPr>
                <w:rFonts w:cs="Arial"/>
                <w:szCs w:val="22"/>
              </w:rPr>
              <w:t xml:space="preserve">  </w:t>
            </w:r>
            <w:proofErr w:type="spellStart"/>
            <w:r w:rsidRPr="008104EF">
              <w:rPr>
                <w:rFonts w:cs="Arial"/>
                <w:szCs w:val="22"/>
              </w:rPr>
              <w:t>πρβλ</w:t>
            </w:r>
            <w:proofErr w:type="spellEnd"/>
            <w:r w:rsidRPr="008104EF">
              <w:rPr>
                <w:rFonts w:cs="Arial"/>
                <w:szCs w:val="22"/>
              </w:rPr>
              <w:t xml:space="preserve">. για τον έρανο Α΄ </w:t>
            </w:r>
            <w:proofErr w:type="spellStart"/>
            <w:r w:rsidRPr="008104EF">
              <w:rPr>
                <w:rFonts w:cs="Arial"/>
                <w:szCs w:val="22"/>
              </w:rPr>
              <w:t>Κορ</w:t>
            </w:r>
            <w:proofErr w:type="spellEnd"/>
            <w:r w:rsidRPr="008104EF">
              <w:rPr>
                <w:rFonts w:cs="Arial"/>
                <w:szCs w:val="22"/>
              </w:rPr>
              <w:t>. 16, 1-4</w:t>
            </w:r>
            <w:r w:rsidRPr="008104EF">
              <w:rPr>
                <w:rFonts w:cs="Arial"/>
                <w:szCs w:val="22"/>
                <w:vertAlign w:val="superscript"/>
              </w:rPr>
              <w:t>.</w:t>
            </w:r>
            <w:r w:rsidRPr="008104EF">
              <w:rPr>
                <w:rFonts w:cs="Arial"/>
                <w:szCs w:val="22"/>
              </w:rPr>
              <w:t xml:space="preserve">  Β΄ </w:t>
            </w:r>
            <w:proofErr w:type="spellStart"/>
            <w:r w:rsidRPr="008104EF">
              <w:rPr>
                <w:rFonts w:cs="Arial"/>
                <w:szCs w:val="22"/>
              </w:rPr>
              <w:t>Κορ</w:t>
            </w:r>
            <w:proofErr w:type="spellEnd"/>
            <w:r w:rsidRPr="008104EF">
              <w:rPr>
                <w:rFonts w:cs="Arial"/>
                <w:szCs w:val="22"/>
              </w:rPr>
              <w:t>. 8 και 9</w:t>
            </w:r>
            <w:r w:rsidRPr="008104EF">
              <w:rPr>
                <w:rFonts w:cs="Arial"/>
                <w:szCs w:val="22"/>
                <w:vertAlign w:val="superscript"/>
              </w:rPr>
              <w:t>.</w:t>
            </w:r>
            <w:r w:rsidRPr="008104EF">
              <w:rPr>
                <w:rFonts w:cs="Arial"/>
                <w:szCs w:val="22"/>
              </w:rPr>
              <w:t xml:space="preserve">  </w:t>
            </w:r>
            <w:proofErr w:type="spellStart"/>
            <w:r w:rsidRPr="008104EF">
              <w:rPr>
                <w:rFonts w:cs="Arial"/>
                <w:szCs w:val="22"/>
              </w:rPr>
              <w:t>Γαλ</w:t>
            </w:r>
            <w:proofErr w:type="spellEnd"/>
            <w:r w:rsidRPr="008104EF">
              <w:rPr>
                <w:rFonts w:cs="Arial"/>
                <w:szCs w:val="22"/>
              </w:rPr>
              <w:t>. 2, 10</w:t>
            </w:r>
            <w:r w:rsidRPr="008104EF">
              <w:rPr>
                <w:rFonts w:cs="Arial"/>
                <w:szCs w:val="22"/>
                <w:vertAlign w:val="superscript"/>
              </w:rPr>
              <w:t>.</w:t>
            </w:r>
            <w:r w:rsidRPr="008104EF">
              <w:rPr>
                <w:rFonts w:cs="Arial"/>
                <w:szCs w:val="22"/>
              </w:rPr>
              <w:t xml:space="preserve">  </w:t>
            </w:r>
            <w:proofErr w:type="spellStart"/>
            <w:r w:rsidRPr="008104EF">
              <w:rPr>
                <w:rFonts w:cs="Arial"/>
                <w:szCs w:val="22"/>
              </w:rPr>
              <w:t>Πρ</w:t>
            </w:r>
            <w:proofErr w:type="spellEnd"/>
            <w:r w:rsidRPr="008104EF">
              <w:rPr>
                <w:rFonts w:cs="Arial"/>
                <w:szCs w:val="22"/>
              </w:rPr>
              <w:t xml:space="preserve">. 24, 17). </w:t>
            </w:r>
          </w:p>
        </w:tc>
      </w:tr>
      <w:tr w:rsidR="00982AC7" w:rsidRPr="008104EF" w:rsidTr="005131A1">
        <w:tc>
          <w:tcPr>
            <w:tcW w:w="1728" w:type="dxa"/>
          </w:tcPr>
          <w:p w:rsidR="00982AC7" w:rsidRPr="008104EF" w:rsidRDefault="00982AC7" w:rsidP="005131A1">
            <w:pPr>
              <w:rPr>
                <w:rFonts w:cs="Arial"/>
                <w:b/>
                <w:szCs w:val="22"/>
              </w:rPr>
            </w:pPr>
            <w:r w:rsidRPr="008104EF">
              <w:rPr>
                <w:rFonts w:cs="Arial"/>
                <w:b/>
                <w:szCs w:val="22"/>
              </w:rPr>
              <w:t>57</w:t>
            </w:r>
          </w:p>
        </w:tc>
        <w:tc>
          <w:tcPr>
            <w:tcW w:w="6794" w:type="dxa"/>
          </w:tcPr>
          <w:p w:rsidR="00982AC7" w:rsidRPr="008104EF" w:rsidRDefault="00982AC7" w:rsidP="005131A1">
            <w:pPr>
              <w:rPr>
                <w:rFonts w:cs="Arial"/>
                <w:szCs w:val="22"/>
              </w:rPr>
            </w:pPr>
            <w:r w:rsidRPr="008104EF">
              <w:rPr>
                <w:rFonts w:cs="Arial"/>
                <w:b/>
                <w:szCs w:val="22"/>
              </w:rPr>
              <w:t xml:space="preserve">Σύλληψη του Παύλου στην Ιερουσαλήμ </w:t>
            </w:r>
            <w:r w:rsidRPr="008104EF">
              <w:rPr>
                <w:rFonts w:cs="Arial"/>
                <w:szCs w:val="22"/>
              </w:rPr>
              <w:t>Πεντηκοστή του 57 (</w:t>
            </w:r>
            <w:proofErr w:type="spellStart"/>
            <w:r w:rsidRPr="008104EF">
              <w:rPr>
                <w:rFonts w:cs="Arial"/>
                <w:szCs w:val="22"/>
              </w:rPr>
              <w:t>Πρ</w:t>
            </w:r>
            <w:proofErr w:type="spellEnd"/>
            <w:r w:rsidRPr="008104EF">
              <w:rPr>
                <w:rFonts w:cs="Arial"/>
                <w:szCs w:val="22"/>
              </w:rPr>
              <w:t>. 20, 16</w:t>
            </w:r>
            <w:r w:rsidRPr="008104EF">
              <w:rPr>
                <w:rFonts w:cs="Arial"/>
                <w:szCs w:val="22"/>
                <w:vertAlign w:val="superscript"/>
              </w:rPr>
              <w:t>.</w:t>
            </w:r>
            <w:r w:rsidRPr="008104EF">
              <w:rPr>
                <w:rFonts w:cs="Arial"/>
                <w:szCs w:val="22"/>
              </w:rPr>
              <w:t xml:space="preserve">  21, 15-23, 21). </w:t>
            </w:r>
          </w:p>
        </w:tc>
      </w:tr>
      <w:tr w:rsidR="00982AC7" w:rsidRPr="008104EF" w:rsidTr="005131A1">
        <w:tc>
          <w:tcPr>
            <w:tcW w:w="1728" w:type="dxa"/>
          </w:tcPr>
          <w:p w:rsidR="00982AC7" w:rsidRPr="008104EF" w:rsidRDefault="00982AC7" w:rsidP="005131A1">
            <w:pPr>
              <w:rPr>
                <w:rFonts w:cs="Arial"/>
                <w:b/>
                <w:szCs w:val="22"/>
              </w:rPr>
            </w:pPr>
            <w:r w:rsidRPr="008104EF">
              <w:rPr>
                <w:rFonts w:cs="Arial"/>
                <w:b/>
                <w:szCs w:val="22"/>
              </w:rPr>
              <w:t>57-59</w:t>
            </w:r>
          </w:p>
        </w:tc>
        <w:tc>
          <w:tcPr>
            <w:tcW w:w="6794" w:type="dxa"/>
          </w:tcPr>
          <w:p w:rsidR="00982AC7" w:rsidRPr="008104EF" w:rsidRDefault="00982AC7" w:rsidP="005131A1">
            <w:pPr>
              <w:rPr>
                <w:rFonts w:cs="Arial"/>
                <w:szCs w:val="22"/>
              </w:rPr>
            </w:pPr>
            <w:r w:rsidRPr="008104EF">
              <w:rPr>
                <w:rFonts w:cs="Arial"/>
                <w:b/>
                <w:szCs w:val="22"/>
              </w:rPr>
              <w:t xml:space="preserve">Αιχμαλωσία στην </w:t>
            </w:r>
            <w:proofErr w:type="spellStart"/>
            <w:r w:rsidRPr="008104EF">
              <w:rPr>
                <w:rFonts w:cs="Arial"/>
                <w:b/>
                <w:szCs w:val="22"/>
              </w:rPr>
              <w:t>Κασάρεια</w:t>
            </w:r>
            <w:proofErr w:type="spellEnd"/>
            <w:r w:rsidRPr="008104EF">
              <w:rPr>
                <w:rFonts w:cs="Arial"/>
                <w:b/>
                <w:szCs w:val="22"/>
              </w:rPr>
              <w:t xml:space="preserve">, </w:t>
            </w:r>
            <w:r w:rsidRPr="008104EF">
              <w:rPr>
                <w:rFonts w:cs="Arial"/>
                <w:szCs w:val="22"/>
              </w:rPr>
              <w:t xml:space="preserve">βλ. </w:t>
            </w:r>
            <w:proofErr w:type="spellStart"/>
            <w:r w:rsidRPr="008104EF">
              <w:rPr>
                <w:rFonts w:cs="Arial"/>
                <w:szCs w:val="22"/>
              </w:rPr>
              <w:t>Πρ</w:t>
            </w:r>
            <w:proofErr w:type="spellEnd"/>
            <w:r w:rsidRPr="008104EF">
              <w:rPr>
                <w:rFonts w:cs="Arial"/>
                <w:szCs w:val="22"/>
              </w:rPr>
              <w:t xml:space="preserve">. 23, 23-26, 32 (γύρω στο 58 </w:t>
            </w:r>
            <w:r w:rsidRPr="008104EF">
              <w:rPr>
                <w:rFonts w:cs="Arial"/>
                <w:szCs w:val="22"/>
              </w:rPr>
              <w:lastRenderedPageBreak/>
              <w:t xml:space="preserve">αντικατάσταση του ανθυπάτου </w:t>
            </w:r>
            <w:proofErr w:type="spellStart"/>
            <w:r w:rsidRPr="008104EF">
              <w:rPr>
                <w:rFonts w:cs="Arial"/>
                <w:szCs w:val="22"/>
              </w:rPr>
              <w:t>Φήλικα</w:t>
            </w:r>
            <w:proofErr w:type="spellEnd"/>
            <w:r w:rsidRPr="008104EF">
              <w:rPr>
                <w:rFonts w:cs="Arial"/>
                <w:szCs w:val="22"/>
              </w:rPr>
              <w:t xml:space="preserve"> [52/53-59/60] από τον </w:t>
            </w:r>
            <w:proofErr w:type="spellStart"/>
            <w:r w:rsidRPr="008104EF">
              <w:rPr>
                <w:rFonts w:cs="Arial"/>
                <w:szCs w:val="22"/>
              </w:rPr>
              <w:t>Φήστο</w:t>
            </w:r>
            <w:proofErr w:type="spellEnd"/>
            <w:r w:rsidRPr="008104EF">
              <w:rPr>
                <w:rFonts w:cs="Arial"/>
                <w:szCs w:val="22"/>
              </w:rPr>
              <w:t xml:space="preserve"> [59/60-62</w:t>
            </w:r>
            <w:r w:rsidRPr="008104EF">
              <w:rPr>
                <w:rFonts w:cs="Arial"/>
                <w:szCs w:val="22"/>
                <w:vertAlign w:val="superscript"/>
              </w:rPr>
              <w:t>.</w:t>
            </w:r>
            <w:r w:rsidRPr="008104EF">
              <w:rPr>
                <w:rFonts w:cs="Arial"/>
                <w:szCs w:val="22"/>
              </w:rPr>
              <w:t xml:space="preserve">  </w:t>
            </w:r>
            <w:proofErr w:type="spellStart"/>
            <w:r w:rsidRPr="008104EF">
              <w:rPr>
                <w:rFonts w:cs="Arial"/>
                <w:szCs w:val="22"/>
              </w:rPr>
              <w:t>πρβλ</w:t>
            </w:r>
            <w:proofErr w:type="spellEnd"/>
            <w:r w:rsidRPr="008104EF">
              <w:rPr>
                <w:rFonts w:cs="Arial"/>
                <w:szCs w:val="22"/>
              </w:rPr>
              <w:t xml:space="preserve">. </w:t>
            </w:r>
            <w:proofErr w:type="spellStart"/>
            <w:r w:rsidRPr="008104EF">
              <w:rPr>
                <w:rFonts w:cs="Arial"/>
                <w:szCs w:val="22"/>
              </w:rPr>
              <w:t>Πρ</w:t>
            </w:r>
            <w:proofErr w:type="spellEnd"/>
            <w:r w:rsidRPr="008104EF">
              <w:rPr>
                <w:rFonts w:cs="Arial"/>
                <w:szCs w:val="22"/>
              </w:rPr>
              <w:t>. 24, 27]).</w:t>
            </w:r>
          </w:p>
        </w:tc>
      </w:tr>
      <w:tr w:rsidR="00982AC7" w:rsidRPr="008104EF" w:rsidTr="005131A1">
        <w:tc>
          <w:tcPr>
            <w:tcW w:w="1728" w:type="dxa"/>
          </w:tcPr>
          <w:p w:rsidR="00982AC7" w:rsidRPr="008104EF" w:rsidRDefault="00982AC7" w:rsidP="005131A1">
            <w:pPr>
              <w:rPr>
                <w:rFonts w:cs="Arial"/>
                <w:b/>
                <w:szCs w:val="22"/>
              </w:rPr>
            </w:pPr>
            <w:r w:rsidRPr="008104EF">
              <w:rPr>
                <w:rFonts w:cs="Arial"/>
                <w:b/>
                <w:szCs w:val="22"/>
              </w:rPr>
              <w:lastRenderedPageBreak/>
              <w:t>59/60</w:t>
            </w:r>
          </w:p>
          <w:p w:rsidR="00982AC7" w:rsidRPr="008104EF" w:rsidRDefault="00982AC7" w:rsidP="005131A1">
            <w:pPr>
              <w:rPr>
                <w:rFonts w:cs="Arial"/>
                <w:b/>
                <w:szCs w:val="22"/>
              </w:rPr>
            </w:pPr>
            <w:r w:rsidRPr="008104EF">
              <w:rPr>
                <w:rFonts w:cs="Arial"/>
                <w:b/>
                <w:szCs w:val="22"/>
              </w:rPr>
              <w:t>60-62</w:t>
            </w:r>
          </w:p>
        </w:tc>
        <w:tc>
          <w:tcPr>
            <w:tcW w:w="6794" w:type="dxa"/>
          </w:tcPr>
          <w:p w:rsidR="00982AC7" w:rsidRPr="008104EF" w:rsidRDefault="00982AC7" w:rsidP="005131A1">
            <w:pPr>
              <w:rPr>
                <w:rFonts w:cs="Arial"/>
                <w:szCs w:val="22"/>
              </w:rPr>
            </w:pPr>
            <w:r w:rsidRPr="008104EF">
              <w:rPr>
                <w:rFonts w:cs="Arial"/>
                <w:b/>
                <w:szCs w:val="22"/>
              </w:rPr>
              <w:t xml:space="preserve">Περιπετειώδες Ταξίδι προς τη Ρώμη μέσω Μελίτης, </w:t>
            </w:r>
            <w:r w:rsidRPr="008104EF">
              <w:rPr>
                <w:rFonts w:cs="Arial"/>
                <w:szCs w:val="22"/>
              </w:rPr>
              <w:t>χειμώνας 59/60 (</w:t>
            </w:r>
            <w:proofErr w:type="spellStart"/>
            <w:r w:rsidRPr="008104EF">
              <w:rPr>
                <w:rFonts w:cs="Arial"/>
                <w:szCs w:val="22"/>
              </w:rPr>
              <w:t>Πρ</w:t>
            </w:r>
            <w:proofErr w:type="spellEnd"/>
            <w:r w:rsidRPr="008104EF">
              <w:rPr>
                <w:rFonts w:cs="Arial"/>
                <w:szCs w:val="22"/>
              </w:rPr>
              <w:t xml:space="preserve">. 27, 1-28, 16), </w:t>
            </w:r>
          </w:p>
          <w:p w:rsidR="00982AC7" w:rsidRPr="008104EF" w:rsidRDefault="00982AC7" w:rsidP="005131A1">
            <w:pPr>
              <w:rPr>
                <w:rFonts w:cs="Arial"/>
                <w:szCs w:val="22"/>
              </w:rPr>
            </w:pPr>
            <w:r w:rsidRPr="008104EF">
              <w:rPr>
                <w:rFonts w:cs="Arial"/>
                <w:b/>
                <w:szCs w:val="22"/>
              </w:rPr>
              <w:t xml:space="preserve">Αιχμαλωσία στη Ρώμη </w:t>
            </w:r>
            <w:r w:rsidRPr="008104EF">
              <w:rPr>
                <w:rFonts w:cs="Arial"/>
                <w:szCs w:val="22"/>
              </w:rPr>
              <w:t>(</w:t>
            </w:r>
            <w:proofErr w:type="spellStart"/>
            <w:r w:rsidRPr="008104EF">
              <w:rPr>
                <w:rFonts w:cs="Arial"/>
                <w:szCs w:val="22"/>
              </w:rPr>
              <w:t>Πρ</w:t>
            </w:r>
            <w:proofErr w:type="spellEnd"/>
            <w:r w:rsidRPr="008104EF">
              <w:rPr>
                <w:rFonts w:cs="Arial"/>
                <w:szCs w:val="22"/>
              </w:rPr>
              <w:t xml:space="preserve">. 28, 17-31), </w:t>
            </w:r>
            <w:r w:rsidRPr="008104EF">
              <w:rPr>
                <w:rFonts w:cs="Arial"/>
                <w:b/>
                <w:szCs w:val="22"/>
              </w:rPr>
              <w:t>Επιστολές Αιχμαλωσίας (;)</w:t>
            </w:r>
            <w:r w:rsidRPr="008104EF">
              <w:rPr>
                <w:rFonts w:cs="Arial"/>
                <w:szCs w:val="22"/>
              </w:rPr>
              <w:t>.</w:t>
            </w:r>
          </w:p>
        </w:tc>
      </w:tr>
      <w:tr w:rsidR="00982AC7" w:rsidRPr="008104EF" w:rsidTr="005131A1">
        <w:tc>
          <w:tcPr>
            <w:tcW w:w="1728" w:type="dxa"/>
          </w:tcPr>
          <w:p w:rsidR="00982AC7" w:rsidRPr="008104EF" w:rsidRDefault="00982AC7" w:rsidP="005131A1">
            <w:pPr>
              <w:rPr>
                <w:rFonts w:cs="Arial"/>
                <w:b/>
                <w:szCs w:val="22"/>
              </w:rPr>
            </w:pPr>
            <w:r w:rsidRPr="008104EF">
              <w:rPr>
                <w:rFonts w:cs="Arial"/>
                <w:b/>
                <w:szCs w:val="22"/>
              </w:rPr>
              <w:t>62-64</w:t>
            </w:r>
          </w:p>
        </w:tc>
        <w:tc>
          <w:tcPr>
            <w:tcW w:w="6794" w:type="dxa"/>
          </w:tcPr>
          <w:p w:rsidR="00982AC7" w:rsidRPr="008104EF" w:rsidRDefault="00982AC7" w:rsidP="005131A1">
            <w:pPr>
              <w:rPr>
                <w:rFonts w:cs="Arial"/>
                <w:szCs w:val="22"/>
              </w:rPr>
            </w:pPr>
            <w:r w:rsidRPr="008104EF">
              <w:rPr>
                <w:rFonts w:cs="Arial"/>
                <w:b/>
                <w:szCs w:val="22"/>
              </w:rPr>
              <w:t xml:space="preserve">Μαρτύριο στη Ρώμη </w:t>
            </w:r>
            <w:r w:rsidRPr="008104EF">
              <w:rPr>
                <w:rFonts w:cs="Arial"/>
                <w:szCs w:val="22"/>
              </w:rPr>
              <w:t>υπό Νέρωνος.</w:t>
            </w:r>
          </w:p>
        </w:tc>
      </w:tr>
    </w:tbl>
    <w:p w:rsidR="00982AC7" w:rsidRDefault="00982AC7" w:rsidP="00982AC7">
      <w:pPr>
        <w:jc w:val="center"/>
      </w:pPr>
    </w:p>
    <w:p w:rsidR="00982AC7" w:rsidRPr="0070716D" w:rsidRDefault="00982AC7" w:rsidP="00982AC7">
      <w:pPr>
        <w:pStyle w:val="4"/>
        <w:ind w:left="60"/>
        <w:rPr>
          <w:rFonts w:ascii="Palatino Linotype" w:hAnsi="Palatino Linotype"/>
          <w:b w:val="0"/>
          <w:bCs w:val="0"/>
          <w:szCs w:val="22"/>
        </w:rPr>
      </w:pPr>
      <w:r w:rsidRPr="0070716D">
        <w:rPr>
          <w:rFonts w:ascii="Palatino Linotype" w:hAnsi="Palatino Linotype"/>
          <w:b w:val="0"/>
          <w:bCs w:val="0"/>
          <w:szCs w:val="22"/>
        </w:rPr>
        <w:t>Β. ΠΙΝΑΚΑΣ ΣΥΝΤΜΗΣΕΩΝ</w:t>
      </w:r>
    </w:p>
    <w:p w:rsidR="00982AC7" w:rsidRPr="0070716D" w:rsidRDefault="00982AC7" w:rsidP="00982AC7">
      <w:pPr>
        <w:rPr>
          <w:b/>
          <w:szCs w:val="22"/>
        </w:rPr>
      </w:pPr>
      <w:r w:rsidRPr="0070716D">
        <w:rPr>
          <w:b/>
          <w:szCs w:val="22"/>
        </w:rPr>
        <w:t>ΒΙΒΛΙΩΝ ΠΑΛΑΙΑΣ ΚΑΙ ΚΑΙΝΗΣ ΔΙΑΘΗΚΗΣ</w:t>
      </w:r>
    </w:p>
    <w:p w:rsidR="00982AC7" w:rsidRPr="0070716D" w:rsidRDefault="00982AC7" w:rsidP="00982AC7">
      <w:pPr>
        <w:rPr>
          <w:szCs w:val="22"/>
        </w:rPr>
      </w:pPr>
    </w:p>
    <w:p w:rsidR="00982AC7" w:rsidRPr="0070716D" w:rsidRDefault="00982AC7" w:rsidP="00982AC7">
      <w:pPr>
        <w:rPr>
          <w:i/>
          <w:szCs w:val="22"/>
        </w:rPr>
      </w:pPr>
      <w:r w:rsidRPr="0070716D">
        <w:rPr>
          <w:i/>
          <w:szCs w:val="22"/>
        </w:rPr>
        <w:t>ΚΑΙΝΗ ΔΙΑΘΗΚΗ</w:t>
      </w:r>
    </w:p>
    <w:tbl>
      <w:tblPr>
        <w:tblW w:w="0" w:type="auto"/>
        <w:tblLayout w:type="fixed"/>
        <w:tblLook w:val="0000"/>
      </w:tblPr>
      <w:tblGrid>
        <w:gridCol w:w="4341"/>
        <w:gridCol w:w="4341"/>
      </w:tblGrid>
      <w:tr w:rsidR="00982AC7" w:rsidRPr="0070716D" w:rsidTr="005131A1">
        <w:tc>
          <w:tcPr>
            <w:tcW w:w="4341" w:type="dxa"/>
          </w:tcPr>
          <w:p w:rsidR="00982AC7" w:rsidRPr="0070716D" w:rsidRDefault="00982AC7" w:rsidP="005131A1">
            <w:pPr>
              <w:rPr>
                <w:i/>
                <w:szCs w:val="22"/>
              </w:rPr>
            </w:pPr>
          </w:p>
          <w:p w:rsidR="00982AC7" w:rsidRPr="0070716D" w:rsidRDefault="00982AC7" w:rsidP="005131A1">
            <w:pPr>
              <w:rPr>
                <w:i/>
                <w:szCs w:val="22"/>
              </w:rPr>
            </w:pPr>
            <w:r w:rsidRPr="0070716D">
              <w:rPr>
                <w:i/>
                <w:szCs w:val="22"/>
              </w:rPr>
              <w:t>1.</w:t>
            </w:r>
            <w:r>
              <w:rPr>
                <w:i/>
                <w:szCs w:val="22"/>
              </w:rPr>
              <w:t xml:space="preserve"> </w:t>
            </w:r>
            <w:proofErr w:type="spellStart"/>
            <w:r w:rsidRPr="0070716D">
              <w:rPr>
                <w:i/>
                <w:szCs w:val="22"/>
              </w:rPr>
              <w:t>Μτ</w:t>
            </w:r>
            <w:proofErr w:type="spellEnd"/>
            <w:r w:rsidRPr="0070716D">
              <w:rPr>
                <w:i/>
                <w:szCs w:val="22"/>
              </w:rPr>
              <w:t>.</w:t>
            </w:r>
          </w:p>
        </w:tc>
        <w:tc>
          <w:tcPr>
            <w:tcW w:w="4341" w:type="dxa"/>
          </w:tcPr>
          <w:p w:rsidR="00982AC7" w:rsidRPr="0070716D" w:rsidRDefault="00982AC7" w:rsidP="005131A1">
            <w:pPr>
              <w:rPr>
                <w:i/>
                <w:szCs w:val="22"/>
              </w:rPr>
            </w:pPr>
          </w:p>
          <w:p w:rsidR="00982AC7" w:rsidRPr="0070716D" w:rsidRDefault="00982AC7" w:rsidP="005131A1">
            <w:pPr>
              <w:rPr>
                <w:i/>
                <w:szCs w:val="22"/>
              </w:rPr>
            </w:pPr>
            <w:r w:rsidRPr="0070716D">
              <w:rPr>
                <w:i/>
                <w:szCs w:val="22"/>
              </w:rPr>
              <w:t>14. Β</w:t>
            </w:r>
            <w:r w:rsidRPr="0070716D">
              <w:rPr>
                <w:i/>
                <w:szCs w:val="22"/>
              </w:rPr>
              <w:sym w:font="Times New Roman" w:char="0384"/>
            </w:r>
            <w:r w:rsidRPr="0070716D">
              <w:rPr>
                <w:i/>
                <w:szCs w:val="22"/>
              </w:rPr>
              <w:t xml:space="preserve"> </w:t>
            </w:r>
            <w:proofErr w:type="spellStart"/>
            <w:r w:rsidRPr="0070716D">
              <w:rPr>
                <w:i/>
                <w:szCs w:val="22"/>
              </w:rPr>
              <w:t>Θεσ</w:t>
            </w:r>
            <w:proofErr w:type="spellEnd"/>
            <w:r w:rsidRPr="0070716D">
              <w:rPr>
                <w:i/>
                <w:szCs w:val="22"/>
              </w:rPr>
              <w:t>.</w:t>
            </w:r>
          </w:p>
        </w:tc>
      </w:tr>
      <w:tr w:rsidR="00982AC7" w:rsidRPr="0070716D" w:rsidTr="005131A1">
        <w:tc>
          <w:tcPr>
            <w:tcW w:w="4341" w:type="dxa"/>
          </w:tcPr>
          <w:p w:rsidR="00982AC7" w:rsidRPr="0070716D" w:rsidRDefault="00982AC7" w:rsidP="005131A1">
            <w:pPr>
              <w:rPr>
                <w:i/>
                <w:szCs w:val="22"/>
              </w:rPr>
            </w:pPr>
            <w:r w:rsidRPr="0070716D">
              <w:rPr>
                <w:i/>
                <w:szCs w:val="22"/>
              </w:rPr>
              <w:t>2.</w:t>
            </w:r>
            <w:r>
              <w:rPr>
                <w:i/>
                <w:szCs w:val="22"/>
              </w:rPr>
              <w:t xml:space="preserve"> </w:t>
            </w:r>
            <w:proofErr w:type="spellStart"/>
            <w:r w:rsidRPr="0070716D">
              <w:rPr>
                <w:i/>
                <w:szCs w:val="22"/>
              </w:rPr>
              <w:t>Μκ</w:t>
            </w:r>
            <w:proofErr w:type="spellEnd"/>
            <w:r w:rsidRPr="0070716D">
              <w:rPr>
                <w:i/>
                <w:szCs w:val="22"/>
              </w:rPr>
              <w:t>.</w:t>
            </w:r>
          </w:p>
        </w:tc>
        <w:tc>
          <w:tcPr>
            <w:tcW w:w="4341" w:type="dxa"/>
          </w:tcPr>
          <w:p w:rsidR="00982AC7" w:rsidRPr="0070716D" w:rsidRDefault="00982AC7" w:rsidP="005131A1">
            <w:pPr>
              <w:rPr>
                <w:i/>
                <w:szCs w:val="22"/>
              </w:rPr>
            </w:pPr>
            <w:r w:rsidRPr="0070716D">
              <w:rPr>
                <w:i/>
                <w:szCs w:val="22"/>
              </w:rPr>
              <w:t>15. Α</w:t>
            </w:r>
            <w:r w:rsidRPr="0070716D">
              <w:rPr>
                <w:i/>
                <w:szCs w:val="22"/>
              </w:rPr>
              <w:sym w:font="Times New Roman" w:char="0384"/>
            </w:r>
            <w:r w:rsidRPr="0070716D">
              <w:rPr>
                <w:i/>
                <w:szCs w:val="22"/>
              </w:rPr>
              <w:t xml:space="preserve"> Τιμ.</w:t>
            </w:r>
          </w:p>
        </w:tc>
      </w:tr>
      <w:tr w:rsidR="00982AC7" w:rsidRPr="0070716D" w:rsidTr="005131A1">
        <w:tc>
          <w:tcPr>
            <w:tcW w:w="4341" w:type="dxa"/>
          </w:tcPr>
          <w:p w:rsidR="00982AC7" w:rsidRPr="0070716D" w:rsidRDefault="00982AC7" w:rsidP="005131A1">
            <w:pPr>
              <w:rPr>
                <w:i/>
                <w:szCs w:val="22"/>
              </w:rPr>
            </w:pPr>
            <w:r w:rsidRPr="0070716D">
              <w:rPr>
                <w:i/>
                <w:szCs w:val="22"/>
              </w:rPr>
              <w:t>3.</w:t>
            </w:r>
            <w:r>
              <w:rPr>
                <w:i/>
                <w:szCs w:val="22"/>
              </w:rPr>
              <w:t xml:space="preserve"> </w:t>
            </w:r>
            <w:proofErr w:type="spellStart"/>
            <w:r w:rsidRPr="0070716D">
              <w:rPr>
                <w:i/>
                <w:szCs w:val="22"/>
              </w:rPr>
              <w:t>Λκ</w:t>
            </w:r>
            <w:proofErr w:type="spellEnd"/>
            <w:r w:rsidRPr="0070716D">
              <w:rPr>
                <w:i/>
                <w:szCs w:val="22"/>
              </w:rPr>
              <w:t>.</w:t>
            </w:r>
          </w:p>
        </w:tc>
        <w:tc>
          <w:tcPr>
            <w:tcW w:w="4341" w:type="dxa"/>
          </w:tcPr>
          <w:p w:rsidR="00982AC7" w:rsidRPr="0070716D" w:rsidRDefault="00982AC7" w:rsidP="005131A1">
            <w:pPr>
              <w:rPr>
                <w:i/>
                <w:szCs w:val="22"/>
              </w:rPr>
            </w:pPr>
            <w:r w:rsidRPr="0070716D">
              <w:rPr>
                <w:i/>
                <w:szCs w:val="22"/>
              </w:rPr>
              <w:t>16. Β</w:t>
            </w:r>
            <w:r w:rsidRPr="0070716D">
              <w:rPr>
                <w:i/>
                <w:szCs w:val="22"/>
              </w:rPr>
              <w:sym w:font="Times New Roman" w:char="0384"/>
            </w:r>
            <w:r w:rsidRPr="0070716D">
              <w:rPr>
                <w:i/>
                <w:szCs w:val="22"/>
              </w:rPr>
              <w:t xml:space="preserve"> Τιμ.</w:t>
            </w:r>
          </w:p>
        </w:tc>
      </w:tr>
      <w:tr w:rsidR="00982AC7" w:rsidRPr="0070716D" w:rsidTr="005131A1">
        <w:tc>
          <w:tcPr>
            <w:tcW w:w="4341" w:type="dxa"/>
          </w:tcPr>
          <w:p w:rsidR="00982AC7" w:rsidRPr="0070716D" w:rsidRDefault="00982AC7" w:rsidP="005131A1">
            <w:pPr>
              <w:rPr>
                <w:i/>
                <w:szCs w:val="22"/>
              </w:rPr>
            </w:pPr>
            <w:r w:rsidRPr="0070716D">
              <w:rPr>
                <w:i/>
                <w:szCs w:val="22"/>
              </w:rPr>
              <w:t>4.</w:t>
            </w:r>
            <w:r>
              <w:rPr>
                <w:i/>
                <w:szCs w:val="22"/>
              </w:rPr>
              <w:t xml:space="preserve"> </w:t>
            </w:r>
            <w:proofErr w:type="spellStart"/>
            <w:r w:rsidRPr="0070716D">
              <w:rPr>
                <w:i/>
                <w:szCs w:val="22"/>
              </w:rPr>
              <w:t>Ιω</w:t>
            </w:r>
            <w:proofErr w:type="spellEnd"/>
            <w:r w:rsidRPr="0070716D">
              <w:rPr>
                <w:i/>
                <w:szCs w:val="22"/>
              </w:rPr>
              <w:t>.</w:t>
            </w:r>
          </w:p>
        </w:tc>
        <w:tc>
          <w:tcPr>
            <w:tcW w:w="4341" w:type="dxa"/>
          </w:tcPr>
          <w:p w:rsidR="00982AC7" w:rsidRPr="0070716D" w:rsidRDefault="00982AC7" w:rsidP="005131A1">
            <w:pPr>
              <w:rPr>
                <w:i/>
                <w:szCs w:val="22"/>
              </w:rPr>
            </w:pPr>
            <w:r w:rsidRPr="0070716D">
              <w:rPr>
                <w:i/>
                <w:szCs w:val="22"/>
              </w:rPr>
              <w:t xml:space="preserve">17. </w:t>
            </w:r>
            <w:proofErr w:type="spellStart"/>
            <w:r w:rsidRPr="0070716D">
              <w:rPr>
                <w:i/>
                <w:szCs w:val="22"/>
              </w:rPr>
              <w:t>Τίτ</w:t>
            </w:r>
            <w:proofErr w:type="spellEnd"/>
            <w:r w:rsidRPr="0070716D">
              <w:rPr>
                <w:i/>
                <w:szCs w:val="22"/>
              </w:rPr>
              <w:t>.</w:t>
            </w:r>
          </w:p>
        </w:tc>
      </w:tr>
      <w:tr w:rsidR="00982AC7" w:rsidRPr="0070716D" w:rsidTr="005131A1">
        <w:tc>
          <w:tcPr>
            <w:tcW w:w="4341" w:type="dxa"/>
          </w:tcPr>
          <w:p w:rsidR="00982AC7" w:rsidRPr="0070716D" w:rsidRDefault="00982AC7" w:rsidP="005131A1">
            <w:pPr>
              <w:rPr>
                <w:i/>
                <w:szCs w:val="22"/>
              </w:rPr>
            </w:pPr>
            <w:r w:rsidRPr="0070716D">
              <w:rPr>
                <w:i/>
                <w:szCs w:val="22"/>
              </w:rPr>
              <w:t>5.</w:t>
            </w:r>
            <w:r>
              <w:rPr>
                <w:i/>
                <w:szCs w:val="22"/>
              </w:rPr>
              <w:t xml:space="preserve"> </w:t>
            </w:r>
            <w:proofErr w:type="spellStart"/>
            <w:r w:rsidRPr="0070716D">
              <w:rPr>
                <w:i/>
                <w:szCs w:val="22"/>
              </w:rPr>
              <w:t>Πρ</w:t>
            </w:r>
            <w:proofErr w:type="spellEnd"/>
            <w:r w:rsidRPr="0070716D">
              <w:rPr>
                <w:i/>
                <w:szCs w:val="22"/>
              </w:rPr>
              <w:t>.</w:t>
            </w:r>
          </w:p>
        </w:tc>
        <w:tc>
          <w:tcPr>
            <w:tcW w:w="4341" w:type="dxa"/>
          </w:tcPr>
          <w:p w:rsidR="00982AC7" w:rsidRPr="0070716D" w:rsidRDefault="00982AC7" w:rsidP="005131A1">
            <w:pPr>
              <w:rPr>
                <w:i/>
                <w:szCs w:val="22"/>
              </w:rPr>
            </w:pPr>
            <w:r w:rsidRPr="0070716D">
              <w:rPr>
                <w:i/>
                <w:szCs w:val="22"/>
              </w:rPr>
              <w:t xml:space="preserve">18. </w:t>
            </w:r>
            <w:proofErr w:type="spellStart"/>
            <w:r w:rsidRPr="0070716D">
              <w:rPr>
                <w:i/>
                <w:szCs w:val="22"/>
              </w:rPr>
              <w:t>Φιλήμ</w:t>
            </w:r>
            <w:proofErr w:type="spellEnd"/>
            <w:r w:rsidRPr="0070716D">
              <w:rPr>
                <w:i/>
                <w:szCs w:val="22"/>
              </w:rPr>
              <w:t>.</w:t>
            </w:r>
          </w:p>
        </w:tc>
      </w:tr>
      <w:tr w:rsidR="00982AC7" w:rsidRPr="0070716D" w:rsidTr="005131A1">
        <w:tc>
          <w:tcPr>
            <w:tcW w:w="4341" w:type="dxa"/>
          </w:tcPr>
          <w:p w:rsidR="00982AC7" w:rsidRPr="0070716D" w:rsidRDefault="00982AC7" w:rsidP="005131A1">
            <w:pPr>
              <w:rPr>
                <w:i/>
                <w:szCs w:val="22"/>
              </w:rPr>
            </w:pPr>
            <w:r w:rsidRPr="0070716D">
              <w:rPr>
                <w:i/>
                <w:szCs w:val="22"/>
              </w:rPr>
              <w:t>6.</w:t>
            </w:r>
            <w:r>
              <w:rPr>
                <w:i/>
                <w:szCs w:val="22"/>
              </w:rPr>
              <w:t xml:space="preserve"> </w:t>
            </w:r>
            <w:proofErr w:type="spellStart"/>
            <w:r w:rsidRPr="0070716D">
              <w:rPr>
                <w:i/>
                <w:szCs w:val="22"/>
              </w:rPr>
              <w:t>Ρωμ</w:t>
            </w:r>
            <w:proofErr w:type="spellEnd"/>
            <w:r w:rsidRPr="0070716D">
              <w:rPr>
                <w:i/>
                <w:szCs w:val="22"/>
              </w:rPr>
              <w:t>.</w:t>
            </w:r>
          </w:p>
        </w:tc>
        <w:tc>
          <w:tcPr>
            <w:tcW w:w="4341" w:type="dxa"/>
          </w:tcPr>
          <w:p w:rsidR="00982AC7" w:rsidRPr="0070716D" w:rsidRDefault="00982AC7" w:rsidP="005131A1">
            <w:pPr>
              <w:rPr>
                <w:i/>
                <w:szCs w:val="22"/>
              </w:rPr>
            </w:pPr>
            <w:r w:rsidRPr="0070716D">
              <w:rPr>
                <w:i/>
                <w:szCs w:val="22"/>
              </w:rPr>
              <w:t>19. Εβρ.</w:t>
            </w:r>
          </w:p>
        </w:tc>
      </w:tr>
      <w:tr w:rsidR="00982AC7" w:rsidRPr="0070716D" w:rsidTr="005131A1">
        <w:tc>
          <w:tcPr>
            <w:tcW w:w="4341" w:type="dxa"/>
          </w:tcPr>
          <w:p w:rsidR="00982AC7" w:rsidRPr="0070716D" w:rsidRDefault="00982AC7" w:rsidP="005131A1">
            <w:pPr>
              <w:rPr>
                <w:i/>
                <w:szCs w:val="22"/>
              </w:rPr>
            </w:pPr>
            <w:r w:rsidRPr="0070716D">
              <w:rPr>
                <w:i/>
                <w:szCs w:val="22"/>
              </w:rPr>
              <w:t>7.</w:t>
            </w:r>
            <w:r>
              <w:rPr>
                <w:i/>
                <w:szCs w:val="22"/>
              </w:rPr>
              <w:t xml:space="preserve"> </w:t>
            </w:r>
            <w:r w:rsidRPr="0070716D">
              <w:rPr>
                <w:i/>
                <w:szCs w:val="22"/>
              </w:rPr>
              <w:t>Α</w:t>
            </w:r>
            <w:r w:rsidRPr="0070716D">
              <w:rPr>
                <w:i/>
                <w:szCs w:val="22"/>
              </w:rPr>
              <w:sym w:font="Times New Roman" w:char="0384"/>
            </w:r>
            <w:r w:rsidRPr="0070716D">
              <w:rPr>
                <w:i/>
                <w:szCs w:val="22"/>
              </w:rPr>
              <w:t xml:space="preserve"> </w:t>
            </w:r>
            <w:proofErr w:type="spellStart"/>
            <w:r w:rsidRPr="0070716D">
              <w:rPr>
                <w:i/>
                <w:szCs w:val="22"/>
              </w:rPr>
              <w:t>Κορ</w:t>
            </w:r>
            <w:proofErr w:type="spellEnd"/>
            <w:r w:rsidRPr="0070716D">
              <w:rPr>
                <w:i/>
                <w:szCs w:val="22"/>
              </w:rPr>
              <w:t>.</w:t>
            </w:r>
          </w:p>
        </w:tc>
        <w:tc>
          <w:tcPr>
            <w:tcW w:w="4341" w:type="dxa"/>
          </w:tcPr>
          <w:p w:rsidR="00982AC7" w:rsidRPr="0070716D" w:rsidRDefault="00982AC7" w:rsidP="005131A1">
            <w:pPr>
              <w:rPr>
                <w:i/>
                <w:szCs w:val="22"/>
              </w:rPr>
            </w:pPr>
            <w:r w:rsidRPr="0070716D">
              <w:rPr>
                <w:i/>
                <w:szCs w:val="22"/>
              </w:rPr>
              <w:t xml:space="preserve">20. </w:t>
            </w:r>
            <w:proofErr w:type="spellStart"/>
            <w:r w:rsidRPr="0070716D">
              <w:rPr>
                <w:i/>
                <w:szCs w:val="22"/>
              </w:rPr>
              <w:t>Ιακ</w:t>
            </w:r>
            <w:proofErr w:type="spellEnd"/>
            <w:r w:rsidRPr="0070716D">
              <w:rPr>
                <w:i/>
                <w:szCs w:val="22"/>
              </w:rPr>
              <w:t>.</w:t>
            </w:r>
          </w:p>
        </w:tc>
      </w:tr>
      <w:tr w:rsidR="00982AC7" w:rsidRPr="0070716D" w:rsidTr="005131A1">
        <w:tc>
          <w:tcPr>
            <w:tcW w:w="4341" w:type="dxa"/>
          </w:tcPr>
          <w:p w:rsidR="00982AC7" w:rsidRPr="0070716D" w:rsidRDefault="00982AC7" w:rsidP="005131A1">
            <w:pPr>
              <w:rPr>
                <w:i/>
                <w:szCs w:val="22"/>
              </w:rPr>
            </w:pPr>
            <w:r w:rsidRPr="0070716D">
              <w:rPr>
                <w:i/>
                <w:szCs w:val="22"/>
              </w:rPr>
              <w:t>8.</w:t>
            </w:r>
            <w:r>
              <w:rPr>
                <w:i/>
                <w:szCs w:val="22"/>
              </w:rPr>
              <w:t xml:space="preserve"> </w:t>
            </w:r>
            <w:r w:rsidRPr="0070716D">
              <w:rPr>
                <w:i/>
                <w:szCs w:val="22"/>
              </w:rPr>
              <w:t>Β</w:t>
            </w:r>
            <w:r w:rsidRPr="0070716D">
              <w:rPr>
                <w:i/>
                <w:szCs w:val="22"/>
              </w:rPr>
              <w:sym w:font="Times New Roman" w:char="0384"/>
            </w:r>
            <w:r w:rsidRPr="0070716D">
              <w:rPr>
                <w:i/>
                <w:szCs w:val="22"/>
              </w:rPr>
              <w:t xml:space="preserve"> </w:t>
            </w:r>
            <w:proofErr w:type="spellStart"/>
            <w:r w:rsidRPr="0070716D">
              <w:rPr>
                <w:i/>
                <w:szCs w:val="22"/>
              </w:rPr>
              <w:t>Κορ</w:t>
            </w:r>
            <w:proofErr w:type="spellEnd"/>
            <w:r w:rsidRPr="0070716D">
              <w:rPr>
                <w:i/>
                <w:szCs w:val="22"/>
              </w:rPr>
              <w:t>.</w:t>
            </w:r>
          </w:p>
        </w:tc>
        <w:tc>
          <w:tcPr>
            <w:tcW w:w="4341" w:type="dxa"/>
          </w:tcPr>
          <w:p w:rsidR="00982AC7" w:rsidRPr="0070716D" w:rsidRDefault="00982AC7" w:rsidP="005131A1">
            <w:pPr>
              <w:rPr>
                <w:i/>
                <w:szCs w:val="22"/>
              </w:rPr>
            </w:pPr>
            <w:r w:rsidRPr="0070716D">
              <w:rPr>
                <w:i/>
                <w:szCs w:val="22"/>
              </w:rPr>
              <w:t>21. Α</w:t>
            </w:r>
            <w:r w:rsidRPr="0070716D">
              <w:rPr>
                <w:i/>
                <w:szCs w:val="22"/>
              </w:rPr>
              <w:sym w:font="Times New Roman" w:char="0384"/>
            </w:r>
            <w:r w:rsidRPr="0070716D">
              <w:rPr>
                <w:i/>
                <w:szCs w:val="22"/>
              </w:rPr>
              <w:t xml:space="preserve"> </w:t>
            </w:r>
            <w:proofErr w:type="spellStart"/>
            <w:r w:rsidRPr="0070716D">
              <w:rPr>
                <w:i/>
                <w:szCs w:val="22"/>
              </w:rPr>
              <w:t>Πέ</w:t>
            </w:r>
            <w:proofErr w:type="spellEnd"/>
            <w:r w:rsidRPr="0070716D">
              <w:rPr>
                <w:i/>
                <w:szCs w:val="22"/>
              </w:rPr>
              <w:t>.</w:t>
            </w:r>
          </w:p>
        </w:tc>
      </w:tr>
      <w:tr w:rsidR="00982AC7" w:rsidRPr="0070716D" w:rsidTr="005131A1">
        <w:tc>
          <w:tcPr>
            <w:tcW w:w="4341" w:type="dxa"/>
          </w:tcPr>
          <w:p w:rsidR="00982AC7" w:rsidRPr="0070716D" w:rsidRDefault="00982AC7" w:rsidP="005131A1">
            <w:pPr>
              <w:rPr>
                <w:i/>
                <w:szCs w:val="22"/>
              </w:rPr>
            </w:pPr>
            <w:r w:rsidRPr="0070716D">
              <w:rPr>
                <w:i/>
                <w:szCs w:val="22"/>
              </w:rPr>
              <w:t>9.</w:t>
            </w:r>
            <w:r>
              <w:rPr>
                <w:i/>
                <w:szCs w:val="22"/>
              </w:rPr>
              <w:t xml:space="preserve"> </w:t>
            </w:r>
            <w:proofErr w:type="spellStart"/>
            <w:r w:rsidRPr="0070716D">
              <w:rPr>
                <w:i/>
                <w:szCs w:val="22"/>
              </w:rPr>
              <w:t>Γαλ</w:t>
            </w:r>
            <w:proofErr w:type="spellEnd"/>
            <w:r w:rsidRPr="0070716D">
              <w:rPr>
                <w:i/>
                <w:szCs w:val="22"/>
              </w:rPr>
              <w:t>.</w:t>
            </w:r>
          </w:p>
        </w:tc>
        <w:tc>
          <w:tcPr>
            <w:tcW w:w="4341" w:type="dxa"/>
          </w:tcPr>
          <w:p w:rsidR="00982AC7" w:rsidRPr="0070716D" w:rsidRDefault="00982AC7" w:rsidP="005131A1">
            <w:pPr>
              <w:rPr>
                <w:i/>
                <w:szCs w:val="22"/>
              </w:rPr>
            </w:pPr>
            <w:r w:rsidRPr="0070716D">
              <w:rPr>
                <w:i/>
                <w:szCs w:val="22"/>
              </w:rPr>
              <w:t>22. Β</w:t>
            </w:r>
            <w:r w:rsidRPr="0070716D">
              <w:rPr>
                <w:i/>
                <w:szCs w:val="22"/>
              </w:rPr>
              <w:sym w:font="Times New Roman" w:char="0384"/>
            </w:r>
            <w:r w:rsidRPr="0070716D">
              <w:rPr>
                <w:i/>
                <w:szCs w:val="22"/>
              </w:rPr>
              <w:t xml:space="preserve"> </w:t>
            </w:r>
            <w:proofErr w:type="spellStart"/>
            <w:r w:rsidRPr="0070716D">
              <w:rPr>
                <w:i/>
                <w:szCs w:val="22"/>
              </w:rPr>
              <w:t>Πέ</w:t>
            </w:r>
            <w:proofErr w:type="spellEnd"/>
            <w:r w:rsidRPr="0070716D">
              <w:rPr>
                <w:i/>
                <w:szCs w:val="22"/>
              </w:rPr>
              <w:t>.</w:t>
            </w:r>
          </w:p>
        </w:tc>
      </w:tr>
      <w:tr w:rsidR="00982AC7" w:rsidRPr="0070716D" w:rsidTr="005131A1">
        <w:tc>
          <w:tcPr>
            <w:tcW w:w="4341" w:type="dxa"/>
          </w:tcPr>
          <w:p w:rsidR="00982AC7" w:rsidRPr="0070716D" w:rsidRDefault="00982AC7" w:rsidP="005131A1">
            <w:pPr>
              <w:rPr>
                <w:i/>
                <w:szCs w:val="22"/>
              </w:rPr>
            </w:pPr>
            <w:r w:rsidRPr="0070716D">
              <w:rPr>
                <w:i/>
                <w:szCs w:val="22"/>
              </w:rPr>
              <w:t>10. Εφ.</w:t>
            </w:r>
          </w:p>
        </w:tc>
        <w:tc>
          <w:tcPr>
            <w:tcW w:w="4341" w:type="dxa"/>
          </w:tcPr>
          <w:p w:rsidR="00982AC7" w:rsidRPr="0070716D" w:rsidRDefault="00982AC7" w:rsidP="005131A1">
            <w:pPr>
              <w:rPr>
                <w:i/>
                <w:szCs w:val="22"/>
              </w:rPr>
            </w:pPr>
            <w:r w:rsidRPr="0070716D">
              <w:rPr>
                <w:i/>
                <w:szCs w:val="22"/>
              </w:rPr>
              <w:t>23. Α</w:t>
            </w:r>
            <w:r w:rsidRPr="0070716D">
              <w:rPr>
                <w:i/>
                <w:szCs w:val="22"/>
              </w:rPr>
              <w:sym w:font="Times New Roman" w:char="0384"/>
            </w:r>
            <w:r w:rsidRPr="0070716D">
              <w:rPr>
                <w:i/>
                <w:szCs w:val="22"/>
              </w:rPr>
              <w:t xml:space="preserve"> </w:t>
            </w:r>
            <w:proofErr w:type="spellStart"/>
            <w:r w:rsidRPr="0070716D">
              <w:rPr>
                <w:i/>
                <w:szCs w:val="22"/>
              </w:rPr>
              <w:t>Ιω</w:t>
            </w:r>
            <w:proofErr w:type="spellEnd"/>
            <w:r w:rsidRPr="0070716D">
              <w:rPr>
                <w:i/>
                <w:szCs w:val="22"/>
              </w:rPr>
              <w:t>.</w:t>
            </w:r>
          </w:p>
        </w:tc>
      </w:tr>
      <w:tr w:rsidR="00982AC7" w:rsidRPr="0070716D" w:rsidTr="005131A1">
        <w:tc>
          <w:tcPr>
            <w:tcW w:w="4341" w:type="dxa"/>
          </w:tcPr>
          <w:p w:rsidR="00982AC7" w:rsidRPr="0070716D" w:rsidRDefault="00982AC7" w:rsidP="005131A1">
            <w:pPr>
              <w:rPr>
                <w:i/>
                <w:szCs w:val="22"/>
              </w:rPr>
            </w:pPr>
            <w:r w:rsidRPr="0070716D">
              <w:rPr>
                <w:i/>
                <w:szCs w:val="22"/>
              </w:rPr>
              <w:t xml:space="preserve">11. </w:t>
            </w:r>
            <w:proofErr w:type="spellStart"/>
            <w:r w:rsidRPr="0070716D">
              <w:rPr>
                <w:i/>
                <w:szCs w:val="22"/>
              </w:rPr>
              <w:t>Φιλ</w:t>
            </w:r>
            <w:proofErr w:type="spellEnd"/>
            <w:r w:rsidRPr="0070716D">
              <w:rPr>
                <w:i/>
                <w:szCs w:val="22"/>
              </w:rPr>
              <w:t>.</w:t>
            </w:r>
          </w:p>
        </w:tc>
        <w:tc>
          <w:tcPr>
            <w:tcW w:w="4341" w:type="dxa"/>
          </w:tcPr>
          <w:p w:rsidR="00982AC7" w:rsidRPr="0070716D" w:rsidRDefault="00982AC7" w:rsidP="005131A1">
            <w:pPr>
              <w:rPr>
                <w:i/>
                <w:szCs w:val="22"/>
              </w:rPr>
            </w:pPr>
            <w:r w:rsidRPr="0070716D">
              <w:rPr>
                <w:i/>
                <w:szCs w:val="22"/>
              </w:rPr>
              <w:t>24.</w:t>
            </w:r>
            <w:r>
              <w:rPr>
                <w:i/>
                <w:szCs w:val="22"/>
              </w:rPr>
              <w:t xml:space="preserve"> </w:t>
            </w:r>
            <w:r w:rsidRPr="0070716D">
              <w:rPr>
                <w:i/>
                <w:szCs w:val="22"/>
              </w:rPr>
              <w:t>Β</w:t>
            </w:r>
            <w:r w:rsidRPr="0070716D">
              <w:rPr>
                <w:i/>
                <w:szCs w:val="22"/>
              </w:rPr>
              <w:sym w:font="Times New Roman" w:char="0384"/>
            </w:r>
            <w:r w:rsidRPr="0070716D">
              <w:rPr>
                <w:i/>
                <w:szCs w:val="22"/>
              </w:rPr>
              <w:t xml:space="preserve"> </w:t>
            </w:r>
            <w:proofErr w:type="spellStart"/>
            <w:r w:rsidRPr="0070716D">
              <w:rPr>
                <w:i/>
                <w:szCs w:val="22"/>
              </w:rPr>
              <w:t>Ιω</w:t>
            </w:r>
            <w:proofErr w:type="spellEnd"/>
            <w:r w:rsidRPr="0070716D">
              <w:rPr>
                <w:i/>
                <w:szCs w:val="22"/>
              </w:rPr>
              <w:t xml:space="preserve"> .</w:t>
            </w:r>
          </w:p>
        </w:tc>
      </w:tr>
      <w:tr w:rsidR="00982AC7" w:rsidRPr="0070716D" w:rsidTr="005131A1">
        <w:tc>
          <w:tcPr>
            <w:tcW w:w="4341" w:type="dxa"/>
          </w:tcPr>
          <w:p w:rsidR="00982AC7" w:rsidRPr="0070716D" w:rsidRDefault="00982AC7" w:rsidP="005131A1">
            <w:pPr>
              <w:rPr>
                <w:i/>
                <w:szCs w:val="22"/>
              </w:rPr>
            </w:pPr>
            <w:r w:rsidRPr="0070716D">
              <w:rPr>
                <w:i/>
                <w:szCs w:val="22"/>
              </w:rPr>
              <w:t>12. Κολ.</w:t>
            </w:r>
          </w:p>
        </w:tc>
        <w:tc>
          <w:tcPr>
            <w:tcW w:w="4341" w:type="dxa"/>
          </w:tcPr>
          <w:p w:rsidR="00982AC7" w:rsidRPr="0070716D" w:rsidRDefault="00982AC7" w:rsidP="005131A1">
            <w:pPr>
              <w:rPr>
                <w:i/>
                <w:szCs w:val="22"/>
              </w:rPr>
            </w:pPr>
            <w:r w:rsidRPr="0070716D">
              <w:rPr>
                <w:i/>
                <w:szCs w:val="22"/>
              </w:rPr>
              <w:t>25.</w:t>
            </w:r>
            <w:r>
              <w:rPr>
                <w:i/>
                <w:szCs w:val="22"/>
              </w:rPr>
              <w:t xml:space="preserve"> </w:t>
            </w:r>
            <w:r w:rsidRPr="0070716D">
              <w:rPr>
                <w:i/>
                <w:szCs w:val="22"/>
              </w:rPr>
              <w:t>Γ</w:t>
            </w:r>
            <w:r w:rsidRPr="0070716D">
              <w:rPr>
                <w:i/>
                <w:szCs w:val="22"/>
              </w:rPr>
              <w:sym w:font="Times New Roman" w:char="0384"/>
            </w:r>
            <w:r w:rsidRPr="0070716D">
              <w:rPr>
                <w:i/>
                <w:szCs w:val="22"/>
              </w:rPr>
              <w:t xml:space="preserve"> </w:t>
            </w:r>
            <w:proofErr w:type="spellStart"/>
            <w:r w:rsidRPr="0070716D">
              <w:rPr>
                <w:i/>
                <w:szCs w:val="22"/>
              </w:rPr>
              <w:t>Ιω</w:t>
            </w:r>
            <w:proofErr w:type="spellEnd"/>
            <w:r w:rsidRPr="0070716D">
              <w:rPr>
                <w:i/>
                <w:szCs w:val="22"/>
              </w:rPr>
              <w:t>.</w:t>
            </w:r>
          </w:p>
        </w:tc>
      </w:tr>
      <w:tr w:rsidR="00982AC7" w:rsidRPr="0070716D" w:rsidTr="005131A1">
        <w:tc>
          <w:tcPr>
            <w:tcW w:w="4341" w:type="dxa"/>
          </w:tcPr>
          <w:p w:rsidR="00982AC7" w:rsidRPr="0070716D" w:rsidRDefault="00982AC7" w:rsidP="005131A1">
            <w:pPr>
              <w:rPr>
                <w:i/>
                <w:szCs w:val="22"/>
              </w:rPr>
            </w:pPr>
            <w:r w:rsidRPr="0070716D">
              <w:rPr>
                <w:i/>
                <w:szCs w:val="22"/>
              </w:rPr>
              <w:t>13. Α</w:t>
            </w:r>
            <w:r w:rsidRPr="0070716D">
              <w:rPr>
                <w:i/>
                <w:szCs w:val="22"/>
              </w:rPr>
              <w:sym w:font="Times New Roman" w:char="0384"/>
            </w:r>
            <w:r w:rsidRPr="0070716D">
              <w:rPr>
                <w:i/>
                <w:szCs w:val="22"/>
              </w:rPr>
              <w:t xml:space="preserve"> </w:t>
            </w:r>
            <w:proofErr w:type="spellStart"/>
            <w:r w:rsidRPr="0070716D">
              <w:rPr>
                <w:i/>
                <w:szCs w:val="22"/>
              </w:rPr>
              <w:t>Θεσ</w:t>
            </w:r>
            <w:proofErr w:type="spellEnd"/>
            <w:r w:rsidRPr="0070716D">
              <w:rPr>
                <w:i/>
                <w:szCs w:val="22"/>
              </w:rPr>
              <w:t>.</w:t>
            </w:r>
          </w:p>
        </w:tc>
        <w:tc>
          <w:tcPr>
            <w:tcW w:w="4341" w:type="dxa"/>
          </w:tcPr>
          <w:p w:rsidR="00982AC7" w:rsidRPr="0070716D" w:rsidRDefault="00982AC7" w:rsidP="005131A1">
            <w:pPr>
              <w:rPr>
                <w:i/>
                <w:szCs w:val="22"/>
              </w:rPr>
            </w:pPr>
            <w:r w:rsidRPr="0070716D">
              <w:rPr>
                <w:i/>
                <w:szCs w:val="22"/>
              </w:rPr>
              <w:t>26. Ιούδα</w:t>
            </w:r>
          </w:p>
        </w:tc>
      </w:tr>
    </w:tbl>
    <w:p w:rsidR="00982AC7" w:rsidRPr="0070716D" w:rsidRDefault="00982AC7" w:rsidP="00982AC7">
      <w:pPr>
        <w:rPr>
          <w:szCs w:val="22"/>
        </w:rPr>
      </w:pPr>
      <w:r w:rsidRPr="0070716D">
        <w:rPr>
          <w:szCs w:val="22"/>
        </w:rPr>
        <w:tab/>
      </w:r>
      <w:r w:rsidRPr="0070716D">
        <w:rPr>
          <w:szCs w:val="22"/>
        </w:rPr>
        <w:tab/>
      </w:r>
      <w:r w:rsidRPr="0070716D">
        <w:rPr>
          <w:szCs w:val="22"/>
        </w:rPr>
        <w:tab/>
      </w:r>
      <w:r w:rsidRPr="0070716D">
        <w:rPr>
          <w:szCs w:val="22"/>
        </w:rPr>
        <w:tab/>
      </w:r>
      <w:r w:rsidRPr="0070716D">
        <w:rPr>
          <w:szCs w:val="22"/>
        </w:rPr>
        <w:tab/>
      </w:r>
      <w:r w:rsidRPr="0070716D">
        <w:rPr>
          <w:szCs w:val="22"/>
        </w:rPr>
        <w:tab/>
      </w:r>
      <w:r w:rsidRPr="0070716D">
        <w:rPr>
          <w:i/>
          <w:szCs w:val="22"/>
        </w:rPr>
        <w:t xml:space="preserve">27. </w:t>
      </w:r>
      <w:proofErr w:type="spellStart"/>
      <w:r w:rsidRPr="0070716D">
        <w:rPr>
          <w:i/>
          <w:szCs w:val="22"/>
        </w:rPr>
        <w:t>Αποκ</w:t>
      </w:r>
      <w:proofErr w:type="spellEnd"/>
      <w:r w:rsidRPr="0070716D">
        <w:rPr>
          <w:i/>
          <w:szCs w:val="22"/>
        </w:rPr>
        <w:t>.</w:t>
      </w:r>
    </w:p>
    <w:p w:rsidR="00982AC7" w:rsidRPr="0070716D" w:rsidRDefault="00982AC7" w:rsidP="00982AC7">
      <w:pPr>
        <w:rPr>
          <w:szCs w:val="22"/>
        </w:rPr>
      </w:pPr>
    </w:p>
    <w:p w:rsidR="00982AC7" w:rsidRDefault="00982AC7">
      <w:pPr>
        <w:spacing w:after="200" w:line="276" w:lineRule="auto"/>
        <w:jc w:val="left"/>
        <w:rPr>
          <w:sz w:val="24"/>
          <w:szCs w:val="24"/>
        </w:rPr>
      </w:pPr>
      <w:r>
        <w:rPr>
          <w:sz w:val="24"/>
          <w:szCs w:val="24"/>
        </w:rPr>
        <w:br w:type="page"/>
      </w:r>
    </w:p>
    <w:p w:rsidR="00D85E30" w:rsidRDefault="00D85E30" w:rsidP="00F6138D">
      <w:pPr>
        <w:spacing w:line="360" w:lineRule="auto"/>
        <w:rPr>
          <w:sz w:val="24"/>
          <w:szCs w:val="24"/>
        </w:rPr>
      </w:pPr>
    </w:p>
    <w:p w:rsidR="00F6138D" w:rsidRPr="008015DA" w:rsidRDefault="00F6138D" w:rsidP="00F6138D">
      <w:pPr>
        <w:pStyle w:val="7"/>
        <w:pBdr>
          <w:top w:val="single" w:sz="4" w:space="2" w:color="auto"/>
        </w:pBdr>
      </w:pPr>
      <w:r>
        <w:rPr>
          <w:highlight w:val="yellow"/>
        </w:rPr>
        <w:t>Σχόλιο 9</w:t>
      </w:r>
      <w:r w:rsidRPr="008015DA">
        <w:rPr>
          <w:highlight w:val="yellow"/>
        </w:rPr>
        <w:t>.</w:t>
      </w:r>
      <w:r w:rsidRPr="008015DA">
        <w:t xml:space="preserve"> </w:t>
      </w:r>
      <w:r w:rsidRPr="008015DA">
        <w:rPr>
          <w:rFonts w:ascii="Times New Roman" w:hAnsi="Times New Roman"/>
        </w:rPr>
        <w:t xml:space="preserve">Η </w:t>
      </w:r>
      <w:r>
        <w:rPr>
          <w:rFonts w:ascii="Times New Roman" w:hAnsi="Times New Roman"/>
        </w:rPr>
        <w:t>Εμπειρία της Δαμασκού</w:t>
      </w:r>
    </w:p>
    <w:p w:rsidR="00F6138D" w:rsidRDefault="00F6138D" w:rsidP="00F6138D">
      <w:pPr>
        <w:spacing w:line="360" w:lineRule="auto"/>
        <w:rPr>
          <w:rFonts w:ascii="Arial" w:hAnsi="Arial" w:cs="Arial"/>
        </w:rPr>
      </w:pPr>
    </w:p>
    <w:p w:rsidR="00F6138D" w:rsidRDefault="00F6138D" w:rsidP="00F6138D">
      <w:pPr>
        <w:spacing w:line="360" w:lineRule="auto"/>
        <w:rPr>
          <w:rFonts w:ascii="Arial" w:hAnsi="Arial" w:cs="Arial"/>
        </w:rPr>
      </w:pPr>
      <w:r>
        <w:rPr>
          <w:rFonts w:ascii="Arial" w:hAnsi="Arial" w:cs="Arial"/>
          <w:noProof/>
        </w:rPr>
        <w:drawing>
          <wp:inline distT="0" distB="0" distL="0" distR="0">
            <wp:extent cx="5459895" cy="5682618"/>
            <wp:effectExtent l="19050" t="0" r="7455" b="0"/>
            <wp:docPr id="28"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456487" cy="5679071"/>
                    </a:xfrm>
                    <a:prstGeom prst="rect">
                      <a:avLst/>
                    </a:prstGeom>
                    <a:noFill/>
                    <a:ln w="9525">
                      <a:noFill/>
                      <a:miter lim="800000"/>
                      <a:headEnd/>
                      <a:tailEnd/>
                    </a:ln>
                  </pic:spPr>
                </pic:pic>
              </a:graphicData>
            </a:graphic>
          </wp:inline>
        </w:drawing>
      </w:r>
    </w:p>
    <w:p w:rsidR="00D75D32" w:rsidRPr="00D75D32" w:rsidRDefault="00D75D32" w:rsidP="00F6138D">
      <w:pPr>
        <w:spacing w:line="360" w:lineRule="auto"/>
        <w:rPr>
          <w:rFonts w:ascii="Arial" w:hAnsi="Arial" w:cs="Arial"/>
          <w:sz w:val="18"/>
          <w:szCs w:val="18"/>
        </w:rPr>
      </w:pPr>
      <w:r w:rsidRPr="00D75D32">
        <w:rPr>
          <w:rFonts w:ascii="Arial" w:hAnsi="Arial" w:cs="Arial"/>
          <w:sz w:val="18"/>
          <w:szCs w:val="18"/>
        </w:rPr>
        <w:t xml:space="preserve">Η ανωτέρω ελήφθη από το </w:t>
      </w:r>
      <w:r w:rsidRPr="00D75D32">
        <w:rPr>
          <w:rFonts w:ascii="Arial" w:hAnsi="Arial" w:cs="Arial"/>
          <w:i/>
          <w:sz w:val="18"/>
          <w:szCs w:val="18"/>
        </w:rPr>
        <w:t>Θησαυρό Βιβλικών Εικόνων. Τοποθεσίες, Ευρήματα, Σπουδαιότερα Γεγονότα</w:t>
      </w:r>
      <w:r w:rsidRPr="00D75D32">
        <w:rPr>
          <w:rFonts w:ascii="Arial" w:hAnsi="Arial" w:cs="Arial"/>
          <w:sz w:val="18"/>
          <w:szCs w:val="18"/>
        </w:rPr>
        <w:t xml:space="preserve">, </w:t>
      </w:r>
      <w:r w:rsidRPr="00D75D32">
        <w:rPr>
          <w:rFonts w:ascii="Arial" w:hAnsi="Arial" w:cs="Arial"/>
          <w:sz w:val="18"/>
          <w:szCs w:val="18"/>
          <w:lang w:val="en-US"/>
        </w:rPr>
        <w:t>C</w:t>
      </w:r>
      <w:r w:rsidRPr="00D75D32">
        <w:rPr>
          <w:rFonts w:ascii="Arial" w:hAnsi="Arial" w:cs="Arial"/>
          <w:sz w:val="18"/>
          <w:szCs w:val="18"/>
        </w:rPr>
        <w:t xml:space="preserve">. </w:t>
      </w:r>
      <w:r w:rsidRPr="00D75D32">
        <w:rPr>
          <w:rFonts w:ascii="Arial" w:hAnsi="Arial" w:cs="Arial"/>
          <w:sz w:val="18"/>
          <w:szCs w:val="18"/>
          <w:lang w:val="en-US"/>
        </w:rPr>
        <w:t>Mason</w:t>
      </w:r>
      <w:r w:rsidRPr="00D75D32">
        <w:rPr>
          <w:rFonts w:ascii="Arial" w:hAnsi="Arial" w:cs="Arial"/>
          <w:sz w:val="18"/>
          <w:szCs w:val="18"/>
        </w:rPr>
        <w:t xml:space="preserve">, </w:t>
      </w:r>
      <w:r w:rsidRPr="00D75D32">
        <w:rPr>
          <w:rFonts w:ascii="Arial" w:hAnsi="Arial" w:cs="Arial"/>
          <w:sz w:val="18"/>
          <w:szCs w:val="18"/>
          <w:lang w:val="en-US"/>
        </w:rPr>
        <w:t>P</w:t>
      </w:r>
      <w:r w:rsidRPr="00D75D32">
        <w:rPr>
          <w:rFonts w:ascii="Arial" w:hAnsi="Arial" w:cs="Arial"/>
          <w:sz w:val="18"/>
          <w:szCs w:val="18"/>
        </w:rPr>
        <w:t xml:space="preserve">. </w:t>
      </w:r>
      <w:r w:rsidRPr="00D75D32">
        <w:rPr>
          <w:rFonts w:ascii="Arial" w:hAnsi="Arial" w:cs="Arial"/>
          <w:sz w:val="18"/>
          <w:szCs w:val="18"/>
          <w:lang w:val="en-US"/>
        </w:rPr>
        <w:t>Alexander</w:t>
      </w:r>
      <w:r w:rsidRPr="00D75D32">
        <w:rPr>
          <w:rFonts w:ascii="Arial" w:hAnsi="Arial" w:cs="Arial"/>
          <w:sz w:val="18"/>
          <w:szCs w:val="18"/>
        </w:rPr>
        <w:t xml:space="preserve">, </w:t>
      </w:r>
      <w:r w:rsidRPr="00D75D32">
        <w:rPr>
          <w:rFonts w:ascii="Arial" w:hAnsi="Arial" w:cs="Arial"/>
          <w:sz w:val="18"/>
          <w:szCs w:val="18"/>
          <w:lang w:val="en-US"/>
        </w:rPr>
        <w:t>A</w:t>
      </w:r>
      <w:r w:rsidRPr="00D75D32">
        <w:rPr>
          <w:rFonts w:ascii="Arial" w:hAnsi="Arial" w:cs="Arial"/>
          <w:sz w:val="18"/>
          <w:szCs w:val="18"/>
        </w:rPr>
        <w:t xml:space="preserve">. </w:t>
      </w:r>
      <w:r w:rsidRPr="00D75D32">
        <w:rPr>
          <w:rFonts w:ascii="Arial" w:hAnsi="Arial" w:cs="Arial"/>
          <w:sz w:val="18"/>
          <w:szCs w:val="18"/>
          <w:lang w:val="en-US"/>
        </w:rPr>
        <w:t>Millard</w:t>
      </w:r>
      <w:r w:rsidRPr="00D75D32">
        <w:rPr>
          <w:rFonts w:ascii="Arial" w:hAnsi="Arial" w:cs="Arial"/>
          <w:sz w:val="18"/>
          <w:szCs w:val="18"/>
        </w:rPr>
        <w:t xml:space="preserve">. </w:t>
      </w:r>
      <w:proofErr w:type="spellStart"/>
      <w:r w:rsidRPr="00D75D32">
        <w:rPr>
          <w:rFonts w:ascii="Arial" w:hAnsi="Arial" w:cs="Arial"/>
          <w:sz w:val="18"/>
          <w:szCs w:val="18"/>
        </w:rPr>
        <w:t>Μτφρ</w:t>
      </w:r>
      <w:proofErr w:type="spellEnd"/>
      <w:r w:rsidRPr="00D75D32">
        <w:rPr>
          <w:rFonts w:ascii="Arial" w:hAnsi="Arial" w:cs="Arial"/>
          <w:sz w:val="18"/>
          <w:szCs w:val="18"/>
        </w:rPr>
        <w:t xml:space="preserve">. Ε. </w:t>
      </w:r>
      <w:proofErr w:type="spellStart"/>
      <w:r w:rsidRPr="00D75D32">
        <w:rPr>
          <w:rFonts w:ascii="Arial" w:hAnsi="Arial" w:cs="Arial"/>
          <w:sz w:val="18"/>
          <w:szCs w:val="18"/>
        </w:rPr>
        <w:t>Γκανούρη</w:t>
      </w:r>
      <w:proofErr w:type="spellEnd"/>
      <w:r w:rsidRPr="00D75D32">
        <w:rPr>
          <w:rFonts w:ascii="Arial" w:hAnsi="Arial" w:cs="Arial"/>
          <w:sz w:val="18"/>
          <w:szCs w:val="18"/>
        </w:rPr>
        <w:t>, Αθήνα: Αποστολική Διακονία 1992, 156.</w:t>
      </w:r>
    </w:p>
    <w:p w:rsidR="00D75D32" w:rsidRDefault="00D75D32" w:rsidP="00F6138D">
      <w:pPr>
        <w:spacing w:line="360" w:lineRule="auto"/>
        <w:rPr>
          <w:rFonts w:ascii="Arial" w:hAnsi="Arial" w:cs="Arial"/>
        </w:rPr>
      </w:pPr>
    </w:p>
    <w:p w:rsidR="00F6138D" w:rsidRPr="007C3F26" w:rsidRDefault="00F6138D" w:rsidP="00F6138D">
      <w:pPr>
        <w:spacing w:line="360" w:lineRule="auto"/>
        <w:rPr>
          <w:rFonts w:asciiTheme="minorHAnsi" w:hAnsiTheme="minorHAnsi" w:cs="Arial"/>
        </w:rPr>
      </w:pPr>
      <w:r w:rsidRPr="007C3F26">
        <w:rPr>
          <w:rFonts w:ascii="Arial" w:hAnsi="Arial" w:cs="Arial"/>
        </w:rPr>
        <w:t>Το</w:t>
      </w:r>
      <w:r w:rsidRPr="007C3F26">
        <w:rPr>
          <w:rFonts w:ascii="Clarendon" w:hAnsi="Clarendon" w:cs="Arial"/>
        </w:rPr>
        <w:t xml:space="preserve"> </w:t>
      </w:r>
      <w:r w:rsidRPr="007C3F26">
        <w:rPr>
          <w:rFonts w:ascii="Arial" w:hAnsi="Arial" w:cs="Arial"/>
        </w:rPr>
        <w:t>γεγονός</w:t>
      </w:r>
      <w:r w:rsidRPr="007C3F26">
        <w:rPr>
          <w:rFonts w:ascii="Clarendon" w:hAnsi="Clarendon" w:cs="Arial"/>
        </w:rPr>
        <w:t xml:space="preserve">, </w:t>
      </w:r>
      <w:r w:rsidRPr="007C3F26">
        <w:rPr>
          <w:rFonts w:ascii="Arial" w:hAnsi="Arial" w:cs="Arial"/>
        </w:rPr>
        <w:t>το</w:t>
      </w:r>
      <w:r w:rsidRPr="007C3F26">
        <w:rPr>
          <w:rFonts w:ascii="Clarendon" w:hAnsi="Clarendon" w:cs="Arial"/>
        </w:rPr>
        <w:t xml:space="preserve"> </w:t>
      </w:r>
      <w:r w:rsidRPr="007C3F26">
        <w:rPr>
          <w:rFonts w:ascii="Arial" w:hAnsi="Arial" w:cs="Arial"/>
        </w:rPr>
        <w:t>ο</w:t>
      </w:r>
      <w:r w:rsidRPr="007C3F26">
        <w:rPr>
          <w:rFonts w:ascii="Clarendon" w:hAnsi="Clarendon" w:cs="Arial"/>
        </w:rPr>
        <w:t>π</w:t>
      </w:r>
      <w:r w:rsidRPr="007C3F26">
        <w:rPr>
          <w:rFonts w:ascii="Arial" w:hAnsi="Arial" w:cs="Arial"/>
        </w:rPr>
        <w:t>οίο</w:t>
      </w:r>
      <w:r w:rsidRPr="007C3F26">
        <w:rPr>
          <w:rFonts w:ascii="Clarendon" w:hAnsi="Clarendon" w:cs="Arial"/>
        </w:rPr>
        <w:t xml:space="preserve"> </w:t>
      </w:r>
      <w:r w:rsidRPr="007C3F26">
        <w:rPr>
          <w:rFonts w:ascii="Arial" w:hAnsi="Arial" w:cs="Arial"/>
        </w:rPr>
        <w:t>αντιστοιχεί</w:t>
      </w:r>
      <w:r w:rsidRPr="007C3F26">
        <w:rPr>
          <w:rFonts w:ascii="Clarendon" w:hAnsi="Clarendon" w:cs="Arial"/>
        </w:rPr>
        <w:t xml:space="preserve"> </w:t>
      </w:r>
      <w:r w:rsidRPr="007C3F26">
        <w:rPr>
          <w:rFonts w:ascii="Arial" w:hAnsi="Arial" w:cs="Arial"/>
        </w:rPr>
        <w:t>στην</w:t>
      </w:r>
      <w:r w:rsidRPr="007C3F26">
        <w:rPr>
          <w:rFonts w:ascii="Clarendon" w:hAnsi="Clarendon" w:cs="Arial"/>
        </w:rPr>
        <w:t xml:space="preserve"> </w:t>
      </w:r>
      <w:r w:rsidRPr="007C3F26">
        <w:rPr>
          <w:rFonts w:ascii="Arial" w:hAnsi="Arial" w:cs="Arial"/>
        </w:rPr>
        <w:t>θέα</w:t>
      </w:r>
      <w:r w:rsidRPr="007C3F26">
        <w:rPr>
          <w:rFonts w:ascii="Clarendon" w:hAnsi="Clarendon" w:cs="Arial"/>
        </w:rPr>
        <w:t xml:space="preserve"> </w:t>
      </w:r>
      <w:r w:rsidRPr="007C3F26">
        <w:rPr>
          <w:rFonts w:ascii="Arial" w:hAnsi="Arial" w:cs="Arial"/>
        </w:rPr>
        <w:t>του</w:t>
      </w:r>
      <w:r w:rsidRPr="007C3F26">
        <w:rPr>
          <w:rFonts w:ascii="Clarendon" w:hAnsi="Clarendon" w:cs="Arial"/>
        </w:rPr>
        <w:t xml:space="preserve"> </w:t>
      </w:r>
      <w:r w:rsidRPr="007C3F26">
        <w:rPr>
          <w:rFonts w:ascii="Arial" w:hAnsi="Arial" w:cs="Arial"/>
        </w:rPr>
        <w:t>μεταμορφωμένου</w:t>
      </w:r>
      <w:r w:rsidRPr="007C3F26">
        <w:rPr>
          <w:rFonts w:ascii="Clarendon" w:hAnsi="Clarendon" w:cs="Arial"/>
        </w:rPr>
        <w:t xml:space="preserve"> </w:t>
      </w:r>
      <w:r w:rsidRPr="007C3F26">
        <w:rPr>
          <w:rFonts w:ascii="Arial" w:hAnsi="Arial" w:cs="Arial"/>
        </w:rPr>
        <w:t>και</w:t>
      </w:r>
      <w:r w:rsidRPr="007C3F26">
        <w:rPr>
          <w:rFonts w:ascii="Clarendon" w:hAnsi="Clarendon" w:cs="Arial"/>
        </w:rPr>
        <w:t xml:space="preserve"> </w:t>
      </w:r>
      <w:r w:rsidRPr="007C3F26">
        <w:rPr>
          <w:rFonts w:ascii="Arial" w:hAnsi="Arial" w:cs="Arial"/>
        </w:rPr>
        <w:t>αναστημένου</w:t>
      </w:r>
      <w:r w:rsidRPr="007C3F26">
        <w:rPr>
          <w:rFonts w:ascii="Clarendon" w:hAnsi="Clarendon" w:cs="Arial"/>
        </w:rPr>
        <w:t xml:space="preserve"> </w:t>
      </w:r>
      <w:r w:rsidRPr="007C3F26">
        <w:rPr>
          <w:rFonts w:ascii="Arial" w:hAnsi="Arial" w:cs="Arial"/>
        </w:rPr>
        <w:t>Ιησού</w:t>
      </w:r>
      <w:r w:rsidRPr="007C3F26">
        <w:rPr>
          <w:rFonts w:ascii="Clarendon" w:hAnsi="Clarendon" w:cs="Arial"/>
        </w:rPr>
        <w:t xml:space="preserve"> </w:t>
      </w:r>
      <w:r w:rsidRPr="007C3F26">
        <w:rPr>
          <w:rFonts w:ascii="Arial" w:hAnsi="Arial" w:cs="Arial"/>
        </w:rPr>
        <w:t>εκ</w:t>
      </w:r>
      <w:r w:rsidRPr="007C3F26">
        <w:rPr>
          <w:rFonts w:ascii="Clarendon" w:hAnsi="Clarendon" w:cs="Arial"/>
        </w:rPr>
        <w:t xml:space="preserve"> </w:t>
      </w:r>
      <w:r w:rsidRPr="007C3F26">
        <w:rPr>
          <w:rFonts w:ascii="Arial" w:hAnsi="Arial" w:cs="Arial"/>
        </w:rPr>
        <w:t>μέρους</w:t>
      </w:r>
      <w:r w:rsidRPr="007C3F26">
        <w:rPr>
          <w:rFonts w:ascii="Clarendon" w:hAnsi="Clarendon" w:cs="Arial"/>
        </w:rPr>
        <w:t xml:space="preserve"> </w:t>
      </w:r>
      <w:r w:rsidRPr="007C3F26">
        <w:rPr>
          <w:rFonts w:ascii="Arial" w:hAnsi="Arial" w:cs="Arial"/>
        </w:rPr>
        <w:t>των</w:t>
      </w:r>
      <w:r w:rsidRPr="007C3F26">
        <w:rPr>
          <w:rFonts w:ascii="Clarendon" w:hAnsi="Clarendon" w:cs="Arial"/>
        </w:rPr>
        <w:t xml:space="preserve"> </w:t>
      </w:r>
      <w:r w:rsidRPr="007C3F26">
        <w:rPr>
          <w:rFonts w:ascii="Arial" w:hAnsi="Arial" w:cs="Arial"/>
        </w:rPr>
        <w:t>κορυφαίων</w:t>
      </w:r>
      <w:r w:rsidRPr="007C3F26">
        <w:rPr>
          <w:rFonts w:ascii="Clarendon" w:hAnsi="Clarendon" w:cs="Arial"/>
        </w:rPr>
        <w:t xml:space="preserve"> </w:t>
      </w:r>
      <w:r w:rsidRPr="007C3F26">
        <w:rPr>
          <w:rFonts w:ascii="Arial" w:hAnsi="Arial" w:cs="Arial"/>
        </w:rPr>
        <w:t>μαθητών</w:t>
      </w:r>
      <w:r w:rsidRPr="007C3F26">
        <w:rPr>
          <w:rFonts w:ascii="Clarendon" w:hAnsi="Clarendon" w:cs="Arial"/>
        </w:rPr>
        <w:t xml:space="preserve">, </w:t>
      </w:r>
      <w:r w:rsidRPr="007C3F26">
        <w:rPr>
          <w:rFonts w:ascii="Arial" w:hAnsi="Arial" w:cs="Arial"/>
        </w:rPr>
        <w:t>ήταν</w:t>
      </w:r>
      <w:r w:rsidRPr="007C3F26">
        <w:rPr>
          <w:rFonts w:ascii="Clarendon" w:hAnsi="Clarendon" w:cs="Arial"/>
        </w:rPr>
        <w:t xml:space="preserve"> </w:t>
      </w:r>
      <w:r w:rsidRPr="007C3F26">
        <w:rPr>
          <w:rFonts w:ascii="Arial" w:hAnsi="Arial" w:cs="Arial"/>
        </w:rPr>
        <w:t>για</w:t>
      </w:r>
      <w:r w:rsidRPr="007C3F26">
        <w:rPr>
          <w:rFonts w:ascii="Clarendon" w:hAnsi="Clarendon" w:cs="Arial"/>
        </w:rPr>
        <w:t xml:space="preserve"> </w:t>
      </w:r>
      <w:r w:rsidRPr="007C3F26">
        <w:rPr>
          <w:rFonts w:ascii="Arial" w:hAnsi="Arial" w:cs="Arial"/>
        </w:rPr>
        <w:t>τον</w:t>
      </w:r>
      <w:r w:rsidRPr="007C3F26">
        <w:rPr>
          <w:rFonts w:ascii="Clarendon" w:hAnsi="Clarendon" w:cs="Arial"/>
        </w:rPr>
        <w:t xml:space="preserve"> </w:t>
      </w:r>
      <w:r w:rsidRPr="007C3F26">
        <w:rPr>
          <w:rFonts w:ascii="Arial" w:hAnsi="Arial" w:cs="Arial"/>
        </w:rPr>
        <w:t>Παύλο</w:t>
      </w:r>
      <w:r w:rsidRPr="007C3F26">
        <w:rPr>
          <w:rFonts w:ascii="Clarendon" w:hAnsi="Clarendon" w:cs="Arial"/>
        </w:rPr>
        <w:t xml:space="preserve"> </w:t>
      </w:r>
      <w:r w:rsidRPr="007C3F26">
        <w:rPr>
          <w:rFonts w:ascii="Arial" w:hAnsi="Arial" w:cs="Arial"/>
        </w:rPr>
        <w:t>το</w:t>
      </w:r>
      <w:r w:rsidRPr="007C3F26">
        <w:rPr>
          <w:rFonts w:ascii="Clarendon" w:hAnsi="Clarendon" w:cs="Arial"/>
        </w:rPr>
        <w:t xml:space="preserve"> </w:t>
      </w:r>
      <w:r w:rsidRPr="007C3F26">
        <w:rPr>
          <w:rFonts w:ascii="Arial" w:hAnsi="Arial" w:cs="Arial"/>
        </w:rPr>
        <w:t>συγκλονιστικό</w:t>
      </w:r>
      <w:r w:rsidRPr="007C3F26">
        <w:rPr>
          <w:rFonts w:ascii="Clarendon" w:hAnsi="Clarendon" w:cs="Arial"/>
        </w:rPr>
        <w:t xml:space="preserve"> </w:t>
      </w:r>
      <w:r w:rsidRPr="007C3F26">
        <w:rPr>
          <w:rFonts w:ascii="Arial" w:hAnsi="Arial" w:cs="Arial"/>
        </w:rPr>
        <w:t>όραμα</w:t>
      </w:r>
      <w:r w:rsidRPr="007C3F26">
        <w:rPr>
          <w:rFonts w:ascii="Clarendon" w:hAnsi="Clarendon" w:cs="Arial"/>
        </w:rPr>
        <w:t xml:space="preserve"> </w:t>
      </w:r>
      <w:r w:rsidRPr="007C3F26">
        <w:rPr>
          <w:rFonts w:ascii="Arial" w:hAnsi="Arial" w:cs="Arial"/>
        </w:rPr>
        <w:t>του</w:t>
      </w:r>
      <w:r w:rsidRPr="007C3F26">
        <w:rPr>
          <w:rFonts w:ascii="Clarendon" w:hAnsi="Clarendon" w:cs="Arial"/>
        </w:rPr>
        <w:t xml:space="preserve"> </w:t>
      </w:r>
      <w:r w:rsidRPr="007C3F26">
        <w:rPr>
          <w:rFonts w:ascii="Arial" w:hAnsi="Arial" w:cs="Arial"/>
        </w:rPr>
        <w:t>δοξασμένου</w:t>
      </w:r>
      <w:r w:rsidRPr="007C3F26">
        <w:rPr>
          <w:rFonts w:ascii="Clarendon" w:hAnsi="Clarendon" w:cs="Arial"/>
        </w:rPr>
        <w:t xml:space="preserve"> </w:t>
      </w:r>
      <w:r w:rsidRPr="007C3F26">
        <w:rPr>
          <w:rFonts w:ascii="Arial" w:hAnsi="Arial" w:cs="Arial"/>
        </w:rPr>
        <w:t>Ιησού</w:t>
      </w:r>
      <w:r w:rsidRPr="007C3F26">
        <w:rPr>
          <w:rFonts w:ascii="Clarendon" w:hAnsi="Clarendon" w:cs="Arial"/>
        </w:rPr>
        <w:t xml:space="preserve"> </w:t>
      </w:r>
      <w:r w:rsidRPr="007C3F26">
        <w:rPr>
          <w:rFonts w:ascii="Arial" w:hAnsi="Arial" w:cs="Arial"/>
        </w:rPr>
        <w:t>στις</w:t>
      </w:r>
      <w:r w:rsidRPr="007C3F26">
        <w:rPr>
          <w:rFonts w:ascii="Clarendon" w:hAnsi="Clarendon" w:cs="Arial"/>
        </w:rPr>
        <w:t xml:space="preserve"> π</w:t>
      </w:r>
      <w:r w:rsidRPr="007C3F26">
        <w:rPr>
          <w:rFonts w:ascii="Arial" w:hAnsi="Arial" w:cs="Arial"/>
        </w:rPr>
        <w:t>ύλες</w:t>
      </w:r>
      <w:r w:rsidRPr="007C3F26">
        <w:rPr>
          <w:rFonts w:ascii="Clarendon" w:hAnsi="Clarendon" w:cs="Arial"/>
        </w:rPr>
        <w:t xml:space="preserve"> </w:t>
      </w:r>
      <w:r w:rsidRPr="007C3F26">
        <w:rPr>
          <w:rFonts w:ascii="Arial" w:hAnsi="Arial" w:cs="Arial"/>
        </w:rPr>
        <w:t>της</w:t>
      </w:r>
      <w:r w:rsidRPr="007C3F26">
        <w:rPr>
          <w:rFonts w:ascii="Clarendon" w:hAnsi="Clarendon" w:cs="Arial"/>
        </w:rPr>
        <w:t xml:space="preserve"> </w:t>
      </w:r>
      <w:r w:rsidRPr="007C3F26">
        <w:rPr>
          <w:rFonts w:ascii="Arial" w:hAnsi="Arial" w:cs="Arial"/>
        </w:rPr>
        <w:t>Δαμασκού</w:t>
      </w:r>
      <w:r w:rsidRPr="007C3F26">
        <w:rPr>
          <w:rFonts w:ascii="Clarendon" w:hAnsi="Clarendon" w:cs="Arial"/>
        </w:rPr>
        <w:t xml:space="preserve">: </w:t>
      </w:r>
      <w:proofErr w:type="spellStart"/>
      <w:r w:rsidRPr="007C3F26">
        <w:rPr>
          <w:rFonts w:ascii="Arial" w:hAnsi="Arial" w:cs="Arial"/>
          <w:i/>
          <w:iCs/>
        </w:rPr>
        <w:t>ἐν</w:t>
      </w:r>
      <w:proofErr w:type="spellEnd"/>
      <w:r w:rsidRPr="007C3F26">
        <w:rPr>
          <w:rFonts w:ascii="Clarendon" w:hAnsi="Clarendon" w:cs="Arial"/>
          <w:i/>
          <w:iCs/>
        </w:rPr>
        <w:t xml:space="preserve"> </w:t>
      </w:r>
      <w:proofErr w:type="spellStart"/>
      <w:r w:rsidRPr="007C3F26">
        <w:rPr>
          <w:rFonts w:ascii="Arial" w:hAnsi="Arial" w:cs="Arial"/>
          <w:i/>
          <w:iCs/>
        </w:rPr>
        <w:t>τῷ</w:t>
      </w:r>
      <w:proofErr w:type="spellEnd"/>
      <w:r w:rsidRPr="007C3F26">
        <w:rPr>
          <w:rFonts w:ascii="Clarendon" w:hAnsi="Clarendon" w:cs="Arial"/>
          <w:i/>
          <w:iCs/>
        </w:rPr>
        <w:t xml:space="preserve"> </w:t>
      </w:r>
      <w:proofErr w:type="spellStart"/>
      <w:r w:rsidRPr="007C3F26">
        <w:rPr>
          <w:rFonts w:ascii="Clarendon" w:hAnsi="Clarendon" w:cs="Arial"/>
          <w:i/>
          <w:iCs/>
        </w:rPr>
        <w:t>π</w:t>
      </w:r>
      <w:r w:rsidRPr="007C3F26">
        <w:rPr>
          <w:rFonts w:ascii="Arial" w:hAnsi="Arial" w:cs="Arial"/>
          <w:i/>
          <w:iCs/>
        </w:rPr>
        <w:t>ορεύεσθαι</w:t>
      </w:r>
      <w:proofErr w:type="spellEnd"/>
      <w:r w:rsidRPr="007C3F26">
        <w:rPr>
          <w:rFonts w:ascii="Clarendon" w:hAnsi="Clarendon" w:cs="Arial"/>
          <w:i/>
          <w:iCs/>
        </w:rPr>
        <w:t xml:space="preserve"> </w:t>
      </w:r>
      <w:proofErr w:type="spellStart"/>
      <w:r w:rsidRPr="007C3F26">
        <w:rPr>
          <w:rFonts w:ascii="Arial" w:hAnsi="Arial" w:cs="Arial"/>
          <w:i/>
          <w:iCs/>
        </w:rPr>
        <w:t>ἐγένετο</w:t>
      </w:r>
      <w:proofErr w:type="spellEnd"/>
      <w:r w:rsidRPr="007C3F26">
        <w:rPr>
          <w:rFonts w:ascii="Clarendon" w:hAnsi="Clarendon" w:cs="Arial"/>
          <w:i/>
          <w:iCs/>
        </w:rPr>
        <w:t xml:space="preserve"> </w:t>
      </w:r>
      <w:proofErr w:type="spellStart"/>
      <w:r w:rsidRPr="007C3F26">
        <w:rPr>
          <w:rFonts w:ascii="Arial" w:hAnsi="Arial" w:cs="Arial"/>
          <w:i/>
          <w:iCs/>
        </w:rPr>
        <w:t>αὐτόν</w:t>
      </w:r>
      <w:proofErr w:type="spellEnd"/>
      <w:r w:rsidRPr="007C3F26">
        <w:rPr>
          <w:rFonts w:ascii="Clarendon" w:hAnsi="Clarendon" w:cs="Arial"/>
          <w:i/>
          <w:iCs/>
        </w:rPr>
        <w:t xml:space="preserve"> </w:t>
      </w:r>
      <w:proofErr w:type="spellStart"/>
      <w:r w:rsidRPr="007C3F26">
        <w:rPr>
          <w:rFonts w:ascii="Arial" w:hAnsi="Arial" w:cs="Arial"/>
          <w:i/>
          <w:iCs/>
        </w:rPr>
        <w:t>ἐγγίζειν</w:t>
      </w:r>
      <w:proofErr w:type="spellEnd"/>
      <w:r w:rsidRPr="007C3F26">
        <w:rPr>
          <w:rFonts w:ascii="Clarendon" w:hAnsi="Clarendon" w:cs="Arial"/>
          <w:i/>
          <w:iCs/>
        </w:rPr>
        <w:t xml:space="preserve"> </w:t>
      </w:r>
      <w:proofErr w:type="spellStart"/>
      <w:r w:rsidRPr="007C3F26">
        <w:rPr>
          <w:rFonts w:ascii="Arial" w:hAnsi="Arial" w:cs="Arial"/>
          <w:i/>
          <w:iCs/>
        </w:rPr>
        <w:t>τῇ</w:t>
      </w:r>
      <w:proofErr w:type="spellEnd"/>
      <w:r w:rsidRPr="007C3F26">
        <w:rPr>
          <w:rFonts w:ascii="Clarendon" w:hAnsi="Clarendon" w:cs="Arial"/>
          <w:i/>
          <w:iCs/>
        </w:rPr>
        <w:t xml:space="preserve"> </w:t>
      </w:r>
      <w:proofErr w:type="spellStart"/>
      <w:r w:rsidRPr="007C3F26">
        <w:rPr>
          <w:rFonts w:ascii="Arial" w:hAnsi="Arial" w:cs="Arial"/>
          <w:i/>
          <w:iCs/>
        </w:rPr>
        <w:t>Δαμασκῷ</w:t>
      </w:r>
      <w:proofErr w:type="spellEnd"/>
      <w:r w:rsidRPr="007C3F26">
        <w:rPr>
          <w:rFonts w:ascii="Clarendon" w:hAnsi="Clarendon" w:cs="Arial"/>
          <w:i/>
          <w:iCs/>
        </w:rPr>
        <w:t xml:space="preserve">, </w:t>
      </w:r>
      <w:proofErr w:type="spellStart"/>
      <w:r w:rsidRPr="007C3F26">
        <w:rPr>
          <w:rFonts w:ascii="Arial" w:hAnsi="Arial" w:cs="Arial"/>
          <w:i/>
          <w:iCs/>
        </w:rPr>
        <w:t>ἐξαίφνης</w:t>
      </w:r>
      <w:proofErr w:type="spellEnd"/>
      <w:r w:rsidRPr="007C3F26">
        <w:rPr>
          <w:rFonts w:ascii="Clarendon" w:hAnsi="Clarendon" w:cs="Arial"/>
          <w:i/>
          <w:iCs/>
        </w:rPr>
        <w:t xml:space="preserve"> </w:t>
      </w:r>
      <w:r w:rsidRPr="007C3F26">
        <w:rPr>
          <w:rFonts w:ascii="Arial" w:hAnsi="Arial" w:cs="Arial"/>
          <w:i/>
          <w:iCs/>
        </w:rPr>
        <w:t>τε</w:t>
      </w:r>
      <w:r w:rsidRPr="007C3F26">
        <w:rPr>
          <w:rFonts w:ascii="Clarendon" w:hAnsi="Clarendon" w:cs="Arial"/>
          <w:i/>
          <w:iCs/>
        </w:rPr>
        <w:t xml:space="preserve"> </w:t>
      </w:r>
      <w:proofErr w:type="spellStart"/>
      <w:r w:rsidRPr="007C3F26">
        <w:rPr>
          <w:rFonts w:ascii="Arial" w:hAnsi="Arial" w:cs="Arial"/>
          <w:i/>
          <w:iCs/>
        </w:rPr>
        <w:t>αὐτόν</w:t>
      </w:r>
      <w:proofErr w:type="spellEnd"/>
      <w:r w:rsidRPr="007C3F26">
        <w:rPr>
          <w:rFonts w:ascii="Clarendon" w:hAnsi="Clarendon" w:cs="Arial"/>
          <w:i/>
          <w:iCs/>
        </w:rPr>
        <w:t xml:space="preserve"> </w:t>
      </w:r>
      <w:proofErr w:type="spellStart"/>
      <w:r w:rsidRPr="007C3F26">
        <w:rPr>
          <w:rFonts w:ascii="Clarendon" w:hAnsi="Clarendon" w:cs="Arial"/>
          <w:i/>
          <w:iCs/>
        </w:rPr>
        <w:t>π</w:t>
      </w:r>
      <w:r w:rsidRPr="007C3F26">
        <w:rPr>
          <w:rFonts w:ascii="Arial" w:hAnsi="Arial" w:cs="Arial"/>
          <w:i/>
          <w:iCs/>
        </w:rPr>
        <w:t>εριήστραψεν</w:t>
      </w:r>
      <w:proofErr w:type="spellEnd"/>
      <w:r w:rsidRPr="007C3F26">
        <w:rPr>
          <w:rFonts w:ascii="Clarendon" w:hAnsi="Clarendon" w:cs="Arial"/>
          <w:i/>
          <w:iCs/>
        </w:rPr>
        <w:t xml:space="preserve"> </w:t>
      </w:r>
      <w:proofErr w:type="spellStart"/>
      <w:r w:rsidRPr="007C3F26">
        <w:rPr>
          <w:rFonts w:ascii="Arial" w:hAnsi="Arial" w:cs="Arial"/>
          <w:i/>
          <w:iCs/>
        </w:rPr>
        <w:t>φῶς</w:t>
      </w:r>
      <w:proofErr w:type="spellEnd"/>
      <w:r w:rsidRPr="007C3F26">
        <w:rPr>
          <w:rFonts w:ascii="Clarendon" w:hAnsi="Clarendon" w:cs="Arial"/>
          <w:i/>
          <w:iCs/>
        </w:rPr>
        <w:t xml:space="preserve"> </w:t>
      </w:r>
      <w:proofErr w:type="spellStart"/>
      <w:r w:rsidRPr="007C3F26">
        <w:rPr>
          <w:rFonts w:ascii="Arial" w:hAnsi="Arial" w:cs="Arial"/>
          <w:i/>
          <w:iCs/>
        </w:rPr>
        <w:t>ἐκ</w:t>
      </w:r>
      <w:proofErr w:type="spellEnd"/>
      <w:r w:rsidRPr="007C3F26">
        <w:rPr>
          <w:rFonts w:ascii="Clarendon" w:hAnsi="Clarendon" w:cs="Arial"/>
          <w:i/>
          <w:iCs/>
        </w:rPr>
        <w:t xml:space="preserve"> </w:t>
      </w:r>
      <w:proofErr w:type="spellStart"/>
      <w:r w:rsidRPr="007C3F26">
        <w:rPr>
          <w:rFonts w:ascii="Arial" w:hAnsi="Arial" w:cs="Arial"/>
          <w:i/>
          <w:iCs/>
        </w:rPr>
        <w:t>τοῦ</w:t>
      </w:r>
      <w:proofErr w:type="spellEnd"/>
      <w:r w:rsidRPr="007C3F26">
        <w:rPr>
          <w:rFonts w:ascii="Clarendon" w:hAnsi="Clarendon" w:cs="Arial"/>
          <w:i/>
          <w:iCs/>
        </w:rPr>
        <w:t xml:space="preserve"> </w:t>
      </w:r>
      <w:proofErr w:type="spellStart"/>
      <w:r w:rsidRPr="007C3F26">
        <w:rPr>
          <w:rFonts w:ascii="Arial" w:hAnsi="Arial" w:cs="Arial"/>
          <w:i/>
          <w:iCs/>
        </w:rPr>
        <w:t>οὐρανοῦ</w:t>
      </w:r>
      <w:proofErr w:type="spellEnd"/>
      <w:r w:rsidRPr="007C3F26">
        <w:rPr>
          <w:rFonts w:ascii="Clarendon" w:hAnsi="Clarendon" w:cs="Arial"/>
          <w:i/>
          <w:iCs/>
        </w:rPr>
        <w:t xml:space="preserve"> </w:t>
      </w:r>
      <w:proofErr w:type="spellStart"/>
      <w:r w:rsidRPr="007C3F26">
        <w:rPr>
          <w:rFonts w:ascii="Arial" w:hAnsi="Arial" w:cs="Arial"/>
          <w:i/>
          <w:iCs/>
        </w:rPr>
        <w:t>καί</w:t>
      </w:r>
      <w:proofErr w:type="spellEnd"/>
      <w:r w:rsidRPr="007C3F26">
        <w:rPr>
          <w:rFonts w:ascii="Clarendon" w:hAnsi="Clarendon" w:cs="Arial"/>
          <w:i/>
          <w:iCs/>
        </w:rPr>
        <w:t xml:space="preserve"> </w:t>
      </w:r>
      <w:proofErr w:type="spellStart"/>
      <w:r w:rsidRPr="007C3F26">
        <w:rPr>
          <w:rFonts w:ascii="Clarendon" w:hAnsi="Clarendon" w:cs="Arial"/>
          <w:i/>
          <w:iCs/>
        </w:rPr>
        <w:t>π</w:t>
      </w:r>
      <w:r w:rsidRPr="007C3F26">
        <w:rPr>
          <w:rFonts w:ascii="Arial" w:hAnsi="Arial" w:cs="Arial"/>
          <w:i/>
          <w:iCs/>
        </w:rPr>
        <w:t>εσών</w:t>
      </w:r>
      <w:proofErr w:type="spellEnd"/>
      <w:r w:rsidRPr="007C3F26">
        <w:rPr>
          <w:rFonts w:ascii="Clarendon" w:hAnsi="Clarendon" w:cs="Arial"/>
          <w:i/>
          <w:iCs/>
        </w:rPr>
        <w:t xml:space="preserve"> </w:t>
      </w:r>
      <w:proofErr w:type="spellStart"/>
      <w:r w:rsidRPr="007C3F26">
        <w:rPr>
          <w:rFonts w:ascii="Arial" w:hAnsi="Arial" w:cs="Arial"/>
          <w:i/>
          <w:iCs/>
        </w:rPr>
        <w:t>ἐ</w:t>
      </w:r>
      <w:r w:rsidRPr="007C3F26">
        <w:rPr>
          <w:rFonts w:ascii="Clarendon" w:hAnsi="Clarendon" w:cs="Arial"/>
          <w:i/>
          <w:iCs/>
        </w:rPr>
        <w:t>π</w:t>
      </w:r>
      <w:r w:rsidRPr="007C3F26">
        <w:rPr>
          <w:rFonts w:ascii="Arial" w:hAnsi="Arial" w:cs="Arial"/>
          <w:i/>
          <w:iCs/>
        </w:rPr>
        <w:t>ί</w:t>
      </w:r>
      <w:proofErr w:type="spellEnd"/>
      <w:r w:rsidRPr="007C3F26">
        <w:rPr>
          <w:rFonts w:ascii="Clarendon" w:hAnsi="Clarendon" w:cs="Arial"/>
          <w:i/>
          <w:iCs/>
        </w:rPr>
        <w:t xml:space="preserve"> </w:t>
      </w:r>
      <w:proofErr w:type="spellStart"/>
      <w:r w:rsidRPr="007C3F26">
        <w:rPr>
          <w:rFonts w:ascii="Arial" w:hAnsi="Arial" w:cs="Arial"/>
          <w:i/>
          <w:iCs/>
        </w:rPr>
        <w:t>τήν</w:t>
      </w:r>
      <w:proofErr w:type="spellEnd"/>
      <w:r w:rsidRPr="007C3F26">
        <w:rPr>
          <w:rFonts w:ascii="Clarendon" w:hAnsi="Clarendon" w:cs="Arial"/>
          <w:i/>
          <w:iCs/>
        </w:rPr>
        <w:t xml:space="preserve"> </w:t>
      </w:r>
      <w:proofErr w:type="spellStart"/>
      <w:r w:rsidRPr="007C3F26">
        <w:rPr>
          <w:rFonts w:ascii="Arial" w:hAnsi="Arial" w:cs="Arial"/>
          <w:i/>
          <w:iCs/>
        </w:rPr>
        <w:t>γῆν</w:t>
      </w:r>
      <w:proofErr w:type="spellEnd"/>
      <w:r w:rsidRPr="007C3F26">
        <w:rPr>
          <w:rFonts w:ascii="Clarendon" w:hAnsi="Clarendon" w:cs="Arial"/>
          <w:i/>
          <w:iCs/>
        </w:rPr>
        <w:t xml:space="preserve"> </w:t>
      </w:r>
      <w:proofErr w:type="spellStart"/>
      <w:r w:rsidRPr="007C3F26">
        <w:rPr>
          <w:rFonts w:ascii="Arial" w:hAnsi="Arial" w:cs="Arial"/>
          <w:i/>
          <w:iCs/>
        </w:rPr>
        <w:t>ἢκουσεν</w:t>
      </w:r>
      <w:proofErr w:type="spellEnd"/>
      <w:r w:rsidRPr="007C3F26">
        <w:rPr>
          <w:rFonts w:ascii="Clarendon" w:hAnsi="Clarendon" w:cs="Arial"/>
          <w:i/>
          <w:iCs/>
        </w:rPr>
        <w:t xml:space="preserve"> </w:t>
      </w:r>
      <w:proofErr w:type="spellStart"/>
      <w:r w:rsidRPr="007C3F26">
        <w:rPr>
          <w:rFonts w:ascii="Arial" w:hAnsi="Arial" w:cs="Arial"/>
          <w:i/>
          <w:iCs/>
        </w:rPr>
        <w:t>φωνήν</w:t>
      </w:r>
      <w:proofErr w:type="spellEnd"/>
      <w:r w:rsidRPr="007C3F26">
        <w:rPr>
          <w:rFonts w:ascii="Clarendon" w:hAnsi="Clarendon" w:cs="Arial"/>
          <w:i/>
          <w:iCs/>
        </w:rPr>
        <w:t xml:space="preserve"> </w:t>
      </w:r>
      <w:proofErr w:type="spellStart"/>
      <w:r w:rsidRPr="007C3F26">
        <w:rPr>
          <w:rFonts w:ascii="Arial" w:hAnsi="Arial" w:cs="Arial"/>
          <w:i/>
          <w:iCs/>
        </w:rPr>
        <w:t>λέγουσαν</w:t>
      </w:r>
      <w:proofErr w:type="spellEnd"/>
      <w:r w:rsidRPr="007C3F26">
        <w:rPr>
          <w:rFonts w:ascii="Clarendon" w:hAnsi="Clarendon" w:cs="Arial"/>
          <w:i/>
          <w:iCs/>
        </w:rPr>
        <w:t xml:space="preserve"> </w:t>
      </w:r>
      <w:proofErr w:type="spellStart"/>
      <w:r w:rsidRPr="007C3F26">
        <w:rPr>
          <w:rFonts w:ascii="Arial" w:hAnsi="Arial" w:cs="Arial"/>
          <w:i/>
          <w:iCs/>
        </w:rPr>
        <w:t>αὐτῷ</w:t>
      </w:r>
      <w:proofErr w:type="spellEnd"/>
      <w:r w:rsidRPr="007C3F26">
        <w:rPr>
          <w:rFonts w:ascii="Clarendon" w:hAnsi="Clarendon" w:cs="Arial"/>
          <w:i/>
          <w:iCs/>
          <w:vertAlign w:val="superscript"/>
        </w:rPr>
        <w:t>.</w:t>
      </w:r>
      <w:r w:rsidRPr="007C3F26">
        <w:rPr>
          <w:rFonts w:ascii="Clarendon" w:hAnsi="Clarendon" w:cs="Arial"/>
          <w:i/>
          <w:iCs/>
        </w:rPr>
        <w:t xml:space="preserve"> </w:t>
      </w:r>
      <w:proofErr w:type="spellStart"/>
      <w:r w:rsidRPr="007C3F26">
        <w:rPr>
          <w:rFonts w:ascii="Arial" w:hAnsi="Arial" w:cs="Arial"/>
          <w:b/>
          <w:bCs/>
          <w:i/>
          <w:iCs/>
        </w:rPr>
        <w:t>Σαούλ</w:t>
      </w:r>
      <w:proofErr w:type="spellEnd"/>
      <w:r w:rsidRPr="007C3F26">
        <w:rPr>
          <w:rFonts w:ascii="Clarendon" w:hAnsi="Clarendon" w:cs="Arial"/>
          <w:b/>
          <w:bCs/>
          <w:i/>
          <w:iCs/>
        </w:rPr>
        <w:t xml:space="preserve">, </w:t>
      </w:r>
      <w:proofErr w:type="spellStart"/>
      <w:r w:rsidRPr="007C3F26">
        <w:rPr>
          <w:rFonts w:ascii="Arial" w:hAnsi="Arial" w:cs="Arial"/>
          <w:b/>
          <w:bCs/>
          <w:i/>
          <w:iCs/>
        </w:rPr>
        <w:t>Σαούλ</w:t>
      </w:r>
      <w:proofErr w:type="spellEnd"/>
      <w:r w:rsidRPr="007C3F26">
        <w:rPr>
          <w:rFonts w:ascii="Clarendon" w:hAnsi="Clarendon" w:cs="Arial"/>
          <w:b/>
          <w:bCs/>
          <w:i/>
          <w:iCs/>
        </w:rPr>
        <w:t xml:space="preserve"> </w:t>
      </w:r>
      <w:proofErr w:type="spellStart"/>
      <w:r w:rsidRPr="007C3F26">
        <w:rPr>
          <w:rFonts w:ascii="Arial" w:hAnsi="Arial" w:cs="Arial"/>
          <w:b/>
          <w:bCs/>
          <w:i/>
          <w:iCs/>
        </w:rPr>
        <w:t>τί</w:t>
      </w:r>
      <w:proofErr w:type="spellEnd"/>
      <w:r w:rsidRPr="007C3F26">
        <w:rPr>
          <w:rFonts w:ascii="Clarendon" w:hAnsi="Clarendon" w:cs="Arial"/>
          <w:b/>
          <w:bCs/>
          <w:i/>
          <w:iCs/>
        </w:rPr>
        <w:t xml:space="preserve"> </w:t>
      </w:r>
      <w:r w:rsidRPr="007C3F26">
        <w:rPr>
          <w:rFonts w:ascii="Arial" w:hAnsi="Arial" w:cs="Arial"/>
          <w:b/>
          <w:bCs/>
          <w:i/>
          <w:iCs/>
        </w:rPr>
        <w:t>με</w:t>
      </w:r>
      <w:r w:rsidRPr="007C3F26">
        <w:rPr>
          <w:rFonts w:ascii="Clarendon" w:hAnsi="Clarendon" w:cs="Arial"/>
          <w:b/>
          <w:bCs/>
          <w:i/>
          <w:iCs/>
        </w:rPr>
        <w:t xml:space="preserve"> </w:t>
      </w:r>
      <w:proofErr w:type="spellStart"/>
      <w:r w:rsidRPr="007C3F26">
        <w:rPr>
          <w:rFonts w:ascii="Arial" w:hAnsi="Arial" w:cs="Arial"/>
          <w:b/>
          <w:bCs/>
          <w:i/>
          <w:iCs/>
        </w:rPr>
        <w:t>διώκεις</w:t>
      </w:r>
      <w:proofErr w:type="spellEnd"/>
      <w:r w:rsidRPr="007C3F26">
        <w:rPr>
          <w:rFonts w:ascii="Clarendon" w:hAnsi="Clarendon" w:cs="Arial"/>
          <w:b/>
          <w:bCs/>
          <w:i/>
          <w:iCs/>
        </w:rPr>
        <w:t xml:space="preserve">; [...] </w:t>
      </w:r>
      <w:proofErr w:type="spellStart"/>
      <w:r w:rsidRPr="007C3F26">
        <w:rPr>
          <w:rFonts w:ascii="Arial" w:hAnsi="Arial" w:cs="Arial"/>
          <w:i/>
          <w:iCs/>
        </w:rPr>
        <w:t>καί</w:t>
      </w:r>
      <w:proofErr w:type="spellEnd"/>
      <w:r w:rsidRPr="007C3F26">
        <w:rPr>
          <w:rFonts w:ascii="Clarendon" w:hAnsi="Clarendon" w:cs="Arial"/>
          <w:i/>
          <w:iCs/>
        </w:rPr>
        <w:t xml:space="preserve"> </w:t>
      </w:r>
      <w:proofErr w:type="spellStart"/>
      <w:r w:rsidRPr="007C3F26">
        <w:rPr>
          <w:rFonts w:ascii="Arial" w:hAnsi="Arial" w:cs="Arial"/>
          <w:i/>
          <w:iCs/>
        </w:rPr>
        <w:t>εὐθέως</w:t>
      </w:r>
      <w:proofErr w:type="spellEnd"/>
      <w:r w:rsidRPr="007C3F26">
        <w:rPr>
          <w:rFonts w:ascii="Clarendon" w:hAnsi="Clarendon" w:cs="Arial"/>
          <w:i/>
          <w:iCs/>
        </w:rPr>
        <w:t xml:space="preserve"> </w:t>
      </w:r>
      <w:proofErr w:type="spellStart"/>
      <w:r w:rsidRPr="007C3F26">
        <w:rPr>
          <w:rFonts w:ascii="Arial" w:hAnsi="Arial" w:cs="Arial"/>
          <w:i/>
          <w:iCs/>
        </w:rPr>
        <w:t>ἐν</w:t>
      </w:r>
      <w:proofErr w:type="spellEnd"/>
      <w:r w:rsidRPr="007C3F26">
        <w:rPr>
          <w:rFonts w:ascii="Clarendon" w:hAnsi="Clarendon" w:cs="Arial"/>
          <w:i/>
          <w:iCs/>
        </w:rPr>
        <w:t xml:space="preserve"> </w:t>
      </w:r>
      <w:proofErr w:type="spellStart"/>
      <w:r w:rsidRPr="007C3F26">
        <w:rPr>
          <w:rFonts w:ascii="Arial" w:hAnsi="Arial" w:cs="Arial"/>
          <w:i/>
          <w:iCs/>
        </w:rPr>
        <w:t>ταῖς</w:t>
      </w:r>
      <w:proofErr w:type="spellEnd"/>
      <w:r w:rsidRPr="007C3F26">
        <w:rPr>
          <w:rFonts w:ascii="Clarendon" w:hAnsi="Clarendon" w:cs="Arial"/>
          <w:i/>
          <w:iCs/>
        </w:rPr>
        <w:t xml:space="preserve"> </w:t>
      </w:r>
      <w:proofErr w:type="spellStart"/>
      <w:r w:rsidRPr="007C3F26">
        <w:rPr>
          <w:rFonts w:ascii="Arial" w:hAnsi="Arial" w:cs="Arial"/>
          <w:i/>
          <w:iCs/>
        </w:rPr>
        <w:t>συναγωγαῖς</w:t>
      </w:r>
      <w:proofErr w:type="spellEnd"/>
      <w:r w:rsidRPr="007C3F26">
        <w:rPr>
          <w:rFonts w:ascii="Clarendon" w:hAnsi="Clarendon" w:cs="Arial"/>
          <w:i/>
          <w:iCs/>
        </w:rPr>
        <w:t xml:space="preserve"> </w:t>
      </w:r>
      <w:proofErr w:type="spellStart"/>
      <w:r w:rsidRPr="007C3F26">
        <w:rPr>
          <w:rFonts w:ascii="Arial" w:hAnsi="Arial" w:cs="Arial"/>
          <w:i/>
          <w:iCs/>
        </w:rPr>
        <w:t>ἐκήρυσσεν</w:t>
      </w:r>
      <w:proofErr w:type="spellEnd"/>
      <w:r w:rsidRPr="007C3F26">
        <w:rPr>
          <w:rFonts w:ascii="Clarendon" w:hAnsi="Clarendon" w:cs="Arial"/>
          <w:i/>
          <w:iCs/>
        </w:rPr>
        <w:t xml:space="preserve"> </w:t>
      </w:r>
      <w:proofErr w:type="spellStart"/>
      <w:r w:rsidRPr="007C3F26">
        <w:rPr>
          <w:rFonts w:ascii="Arial" w:hAnsi="Arial" w:cs="Arial"/>
          <w:i/>
          <w:iCs/>
        </w:rPr>
        <w:t>τόν</w:t>
      </w:r>
      <w:proofErr w:type="spellEnd"/>
      <w:r w:rsidRPr="007C3F26">
        <w:rPr>
          <w:rFonts w:ascii="Clarendon" w:hAnsi="Clarendon" w:cs="Arial"/>
          <w:i/>
          <w:iCs/>
        </w:rPr>
        <w:t xml:space="preserve"> </w:t>
      </w:r>
      <w:proofErr w:type="spellStart"/>
      <w:r w:rsidRPr="007C3F26">
        <w:rPr>
          <w:rFonts w:ascii="Arial" w:hAnsi="Arial" w:cs="Arial"/>
          <w:i/>
          <w:iCs/>
        </w:rPr>
        <w:t>Ἰησοῦν</w:t>
      </w:r>
      <w:proofErr w:type="spellEnd"/>
      <w:r w:rsidRPr="007C3F26">
        <w:rPr>
          <w:rFonts w:ascii="Clarendon" w:hAnsi="Clarendon" w:cs="Arial"/>
          <w:i/>
          <w:iCs/>
        </w:rPr>
        <w:t xml:space="preserve">, </w:t>
      </w:r>
      <w:proofErr w:type="spellStart"/>
      <w:r w:rsidRPr="007C3F26">
        <w:rPr>
          <w:rFonts w:ascii="Arial" w:hAnsi="Arial" w:cs="Arial"/>
          <w:i/>
          <w:iCs/>
        </w:rPr>
        <w:t>ὃτι</w:t>
      </w:r>
      <w:proofErr w:type="spellEnd"/>
      <w:r w:rsidRPr="007C3F26">
        <w:rPr>
          <w:rFonts w:ascii="Clarendon" w:hAnsi="Clarendon" w:cs="Arial"/>
          <w:i/>
          <w:iCs/>
        </w:rPr>
        <w:t xml:space="preserve"> </w:t>
      </w:r>
      <w:proofErr w:type="spellStart"/>
      <w:r w:rsidRPr="007C3F26">
        <w:rPr>
          <w:rFonts w:ascii="Arial" w:hAnsi="Arial" w:cs="Arial"/>
          <w:i/>
          <w:iCs/>
        </w:rPr>
        <w:t>οὗτος</w:t>
      </w:r>
      <w:proofErr w:type="spellEnd"/>
      <w:r w:rsidRPr="007C3F26">
        <w:rPr>
          <w:rFonts w:ascii="Clarendon" w:hAnsi="Clarendon" w:cs="Arial"/>
          <w:i/>
          <w:iCs/>
        </w:rPr>
        <w:t xml:space="preserve"> </w:t>
      </w:r>
      <w:proofErr w:type="spellStart"/>
      <w:r w:rsidRPr="007C3F26">
        <w:rPr>
          <w:rFonts w:ascii="Arial" w:hAnsi="Arial" w:cs="Arial"/>
          <w:i/>
          <w:iCs/>
        </w:rPr>
        <w:t>ἐστίν</w:t>
      </w:r>
      <w:proofErr w:type="spellEnd"/>
      <w:r w:rsidRPr="007C3F26">
        <w:rPr>
          <w:rFonts w:ascii="Clarendon" w:hAnsi="Clarendon" w:cs="Arial"/>
          <w:i/>
          <w:iCs/>
        </w:rPr>
        <w:t xml:space="preserve"> </w:t>
      </w:r>
      <w:r w:rsidRPr="007C3F26">
        <w:rPr>
          <w:rFonts w:ascii="Arial" w:hAnsi="Arial" w:cs="Arial"/>
          <w:i/>
          <w:iCs/>
        </w:rPr>
        <w:lastRenderedPageBreak/>
        <w:t>ὁ</w:t>
      </w:r>
      <w:r w:rsidRPr="007C3F26">
        <w:rPr>
          <w:rFonts w:ascii="Clarendon" w:hAnsi="Clarendon" w:cs="Arial"/>
          <w:i/>
          <w:iCs/>
        </w:rPr>
        <w:t xml:space="preserve"> </w:t>
      </w:r>
      <w:proofErr w:type="spellStart"/>
      <w:r w:rsidRPr="007C3F26">
        <w:rPr>
          <w:rFonts w:ascii="Arial" w:hAnsi="Arial" w:cs="Arial"/>
          <w:i/>
          <w:iCs/>
        </w:rPr>
        <w:t>Υἱός</w:t>
      </w:r>
      <w:proofErr w:type="spellEnd"/>
      <w:r w:rsidRPr="007C3F26">
        <w:rPr>
          <w:rFonts w:ascii="Clarendon" w:hAnsi="Clarendon" w:cs="Arial"/>
          <w:i/>
          <w:iCs/>
        </w:rPr>
        <w:t xml:space="preserve"> </w:t>
      </w:r>
      <w:proofErr w:type="spellStart"/>
      <w:r w:rsidRPr="007C3F26">
        <w:rPr>
          <w:rFonts w:ascii="Arial" w:hAnsi="Arial" w:cs="Arial"/>
          <w:i/>
          <w:iCs/>
        </w:rPr>
        <w:t>τοῦ</w:t>
      </w:r>
      <w:proofErr w:type="spellEnd"/>
      <w:r w:rsidRPr="007C3F26">
        <w:rPr>
          <w:rFonts w:ascii="Clarendon" w:hAnsi="Clarendon" w:cs="Arial"/>
          <w:i/>
          <w:iCs/>
        </w:rPr>
        <w:t xml:space="preserve"> </w:t>
      </w:r>
      <w:proofErr w:type="spellStart"/>
      <w:r w:rsidRPr="007C3F26">
        <w:rPr>
          <w:rFonts w:ascii="Arial" w:hAnsi="Arial" w:cs="Arial"/>
          <w:i/>
          <w:iCs/>
        </w:rPr>
        <w:t>Θεοῦ</w:t>
      </w:r>
      <w:proofErr w:type="spellEnd"/>
      <w:r w:rsidRPr="007C3F26">
        <w:rPr>
          <w:rFonts w:ascii="Clarendon" w:hAnsi="Clarendon" w:cs="Arial"/>
        </w:rPr>
        <w:t xml:space="preserve"> (</w:t>
      </w:r>
      <w:r w:rsidRPr="007C3F26">
        <w:rPr>
          <w:rFonts w:ascii="Arial" w:hAnsi="Arial" w:cs="Arial"/>
        </w:rPr>
        <w:t>Πρ</w:t>
      </w:r>
      <w:r w:rsidRPr="007C3F26">
        <w:rPr>
          <w:rFonts w:ascii="Clarendon" w:hAnsi="Clarendon" w:cs="Arial"/>
        </w:rPr>
        <w:t>.9,1-19</w:t>
      </w:r>
      <w:r w:rsidRPr="007C3F26">
        <w:rPr>
          <w:rFonts w:ascii="Clarendon" w:hAnsi="Clarendon" w:cs="Arial"/>
          <w:vertAlign w:val="superscript"/>
        </w:rPr>
        <w:t>.</w:t>
      </w:r>
      <w:r w:rsidRPr="007C3F26">
        <w:rPr>
          <w:rFonts w:ascii="Clarendon" w:hAnsi="Clarendon" w:cs="Arial"/>
        </w:rPr>
        <w:t xml:space="preserve"> </w:t>
      </w:r>
      <w:proofErr w:type="spellStart"/>
      <w:r w:rsidRPr="007C3F26">
        <w:rPr>
          <w:rFonts w:ascii="Clarendon" w:hAnsi="Clarendon" w:cs="Arial"/>
        </w:rPr>
        <w:t>π</w:t>
      </w:r>
      <w:r w:rsidRPr="007C3F26">
        <w:rPr>
          <w:rFonts w:ascii="Arial" w:hAnsi="Arial" w:cs="Arial"/>
        </w:rPr>
        <w:t>ρβλ</w:t>
      </w:r>
      <w:proofErr w:type="spellEnd"/>
      <w:r w:rsidRPr="007C3F26">
        <w:rPr>
          <w:rFonts w:ascii="Clarendon" w:hAnsi="Clarendon" w:cs="Arial"/>
        </w:rPr>
        <w:t>. 22,6-11</w:t>
      </w:r>
      <w:r w:rsidRPr="007C3F26">
        <w:rPr>
          <w:rFonts w:ascii="Clarendon" w:hAnsi="Clarendon" w:cs="Arial"/>
          <w:vertAlign w:val="superscript"/>
        </w:rPr>
        <w:t>.</w:t>
      </w:r>
      <w:r w:rsidRPr="007C3F26">
        <w:rPr>
          <w:rFonts w:ascii="Clarendon" w:hAnsi="Clarendon" w:cs="Arial"/>
        </w:rPr>
        <w:t xml:space="preserve"> 26,12-18</w:t>
      </w:r>
      <w:r w:rsidRPr="007C3F26">
        <w:rPr>
          <w:rFonts w:ascii="Clarendon" w:hAnsi="Clarendon" w:cs="Arial"/>
          <w:vertAlign w:val="superscript"/>
        </w:rPr>
        <w:t>.</w:t>
      </w:r>
      <w:r w:rsidRPr="007C3F26">
        <w:rPr>
          <w:rFonts w:ascii="Clarendon" w:hAnsi="Clarendon" w:cs="Arial"/>
        </w:rPr>
        <w:t xml:space="preserve"> </w:t>
      </w:r>
      <w:r w:rsidRPr="007C3F26">
        <w:rPr>
          <w:rFonts w:ascii="Arial" w:hAnsi="Arial" w:cs="Arial"/>
        </w:rPr>
        <w:t>Α</w:t>
      </w:r>
      <w:r w:rsidRPr="007C3F26">
        <w:rPr>
          <w:rFonts w:ascii="Clarendon" w:hAnsi="Clarendon" w:cs="Arial"/>
        </w:rPr>
        <w:t>’</w:t>
      </w:r>
      <w:r w:rsidRPr="007C3F26">
        <w:rPr>
          <w:rFonts w:ascii="Arial" w:hAnsi="Arial" w:cs="Arial"/>
        </w:rPr>
        <w:t>Κορ</w:t>
      </w:r>
      <w:r w:rsidRPr="007C3F26">
        <w:rPr>
          <w:rFonts w:ascii="Clarendon" w:hAnsi="Clarendon" w:cs="Arial"/>
        </w:rPr>
        <w:t>.9,1</w:t>
      </w:r>
      <w:r w:rsidRPr="007C3F26">
        <w:rPr>
          <w:rFonts w:ascii="Clarendon" w:hAnsi="Clarendon" w:cs="Arial"/>
          <w:vertAlign w:val="superscript"/>
        </w:rPr>
        <w:t>.</w:t>
      </w:r>
      <w:r w:rsidRPr="007C3F26">
        <w:rPr>
          <w:rFonts w:ascii="Clarendon" w:hAnsi="Clarendon" w:cs="Arial"/>
        </w:rPr>
        <w:t xml:space="preserve"> 15,8</w:t>
      </w:r>
      <w:r w:rsidRPr="007C3F26">
        <w:rPr>
          <w:rFonts w:ascii="Clarendon" w:hAnsi="Clarendon" w:cs="Arial"/>
          <w:vertAlign w:val="superscript"/>
        </w:rPr>
        <w:t>.</w:t>
      </w:r>
      <w:r w:rsidRPr="007C3F26">
        <w:rPr>
          <w:rFonts w:ascii="Clarendon" w:hAnsi="Clarendon" w:cs="Arial"/>
        </w:rPr>
        <w:t xml:space="preserve"> </w:t>
      </w:r>
      <w:r w:rsidRPr="007C3F26">
        <w:rPr>
          <w:rFonts w:ascii="Arial" w:hAnsi="Arial" w:cs="Arial"/>
        </w:rPr>
        <w:t>Γαλ</w:t>
      </w:r>
      <w:r w:rsidRPr="007C3F26">
        <w:rPr>
          <w:rFonts w:ascii="Clarendon" w:hAnsi="Clarendon" w:cs="Arial"/>
        </w:rPr>
        <w:t xml:space="preserve">.1,12.15.16). </w:t>
      </w:r>
      <w:r w:rsidRPr="007C3F26">
        <w:rPr>
          <w:rFonts w:ascii="Arial" w:hAnsi="Arial" w:cs="Arial"/>
        </w:rPr>
        <w:t>Αυτήν</w:t>
      </w:r>
      <w:r w:rsidRPr="007C3F26">
        <w:rPr>
          <w:rFonts w:ascii="Clarendon" w:hAnsi="Clarendon" w:cs="Arial"/>
        </w:rPr>
        <w:t xml:space="preserve"> </w:t>
      </w:r>
      <w:r w:rsidRPr="007C3F26">
        <w:rPr>
          <w:rFonts w:ascii="Arial" w:hAnsi="Arial" w:cs="Arial"/>
        </w:rPr>
        <w:t>τη</w:t>
      </w:r>
      <w:r w:rsidRPr="007C3F26">
        <w:rPr>
          <w:rFonts w:ascii="Clarendon" w:hAnsi="Clarendon" w:cs="Arial"/>
        </w:rPr>
        <w:t xml:space="preserve"> </w:t>
      </w:r>
      <w:r w:rsidRPr="007C3F26">
        <w:rPr>
          <w:rFonts w:ascii="Arial" w:hAnsi="Arial" w:cs="Arial"/>
        </w:rPr>
        <w:t>μοναδική</w:t>
      </w:r>
      <w:r w:rsidRPr="007C3F26">
        <w:rPr>
          <w:rFonts w:ascii="Clarendon" w:hAnsi="Clarendon" w:cs="Arial"/>
        </w:rPr>
        <w:t xml:space="preserve"> </w:t>
      </w:r>
      <w:r w:rsidRPr="007C3F26">
        <w:rPr>
          <w:rFonts w:ascii="Arial" w:hAnsi="Arial" w:cs="Arial"/>
        </w:rPr>
        <w:t>εμ</w:t>
      </w:r>
      <w:r w:rsidRPr="007C3F26">
        <w:rPr>
          <w:rFonts w:ascii="Clarendon" w:hAnsi="Clarendon" w:cs="Arial"/>
        </w:rPr>
        <w:t>π</w:t>
      </w:r>
      <w:r w:rsidRPr="007C3F26">
        <w:rPr>
          <w:rFonts w:ascii="Arial" w:hAnsi="Arial" w:cs="Arial"/>
        </w:rPr>
        <w:t>ειρία</w:t>
      </w:r>
      <w:r w:rsidRPr="007C3F26">
        <w:rPr>
          <w:rFonts w:ascii="Clarendon" w:hAnsi="Clarendon" w:cs="Arial"/>
        </w:rPr>
        <w:t xml:space="preserve"> </w:t>
      </w:r>
      <w:r w:rsidRPr="007C3F26">
        <w:rPr>
          <w:rFonts w:ascii="Arial" w:hAnsi="Arial" w:cs="Arial"/>
        </w:rPr>
        <w:t>αντιτάσσει</w:t>
      </w:r>
      <w:r w:rsidRPr="007C3F26">
        <w:rPr>
          <w:rFonts w:ascii="Clarendon" w:hAnsi="Clarendon" w:cs="Arial"/>
        </w:rPr>
        <w:t xml:space="preserve"> </w:t>
      </w:r>
      <w:r w:rsidRPr="007C3F26">
        <w:rPr>
          <w:rFonts w:ascii="Arial" w:hAnsi="Arial" w:cs="Arial"/>
        </w:rPr>
        <w:t>ο</w:t>
      </w:r>
      <w:r w:rsidRPr="007C3F26">
        <w:rPr>
          <w:rFonts w:ascii="Clarendon" w:hAnsi="Clarendon" w:cs="Arial"/>
        </w:rPr>
        <w:t xml:space="preserve"> </w:t>
      </w:r>
      <w:r w:rsidRPr="007C3F26">
        <w:rPr>
          <w:rFonts w:ascii="Arial" w:hAnsi="Arial" w:cs="Arial"/>
        </w:rPr>
        <w:t>ίδιος</w:t>
      </w:r>
      <w:r w:rsidRPr="007C3F26">
        <w:rPr>
          <w:rFonts w:ascii="Clarendon" w:hAnsi="Clarendon" w:cs="Arial"/>
        </w:rPr>
        <w:t xml:space="preserve"> </w:t>
      </w:r>
      <w:r w:rsidRPr="007C3F26">
        <w:rPr>
          <w:rFonts w:ascii="Arial" w:hAnsi="Arial" w:cs="Arial"/>
        </w:rPr>
        <w:t>ο</w:t>
      </w:r>
      <w:r w:rsidRPr="007C3F26">
        <w:rPr>
          <w:rFonts w:ascii="Clarendon" w:hAnsi="Clarendon" w:cs="Arial"/>
        </w:rPr>
        <w:t xml:space="preserve"> </w:t>
      </w:r>
      <w:r w:rsidRPr="007C3F26">
        <w:rPr>
          <w:rFonts w:ascii="Arial" w:hAnsi="Arial" w:cs="Arial"/>
        </w:rPr>
        <w:t>α</w:t>
      </w:r>
      <w:r w:rsidRPr="007C3F26">
        <w:rPr>
          <w:rFonts w:ascii="Clarendon" w:hAnsi="Clarendon" w:cs="Arial"/>
        </w:rPr>
        <w:t>π</w:t>
      </w:r>
      <w:r w:rsidRPr="007C3F26">
        <w:rPr>
          <w:rFonts w:ascii="Arial" w:hAnsi="Arial" w:cs="Arial"/>
        </w:rPr>
        <w:t>όστολος</w:t>
      </w:r>
      <w:r w:rsidRPr="007C3F26">
        <w:rPr>
          <w:rFonts w:ascii="Clarendon" w:hAnsi="Clarendon" w:cs="Arial"/>
        </w:rPr>
        <w:t xml:space="preserve"> </w:t>
      </w:r>
      <w:r w:rsidRPr="007C3F26">
        <w:rPr>
          <w:rFonts w:ascii="Arial" w:hAnsi="Arial" w:cs="Arial"/>
        </w:rPr>
        <w:t>στους</w:t>
      </w:r>
      <w:r w:rsidRPr="007C3F26">
        <w:rPr>
          <w:rFonts w:ascii="Clarendon" w:hAnsi="Clarendon" w:cs="Arial"/>
        </w:rPr>
        <w:t xml:space="preserve"> </w:t>
      </w:r>
      <w:r w:rsidRPr="007C3F26">
        <w:rPr>
          <w:rFonts w:ascii="Arial" w:hAnsi="Arial" w:cs="Arial"/>
        </w:rPr>
        <w:t>αντι</w:t>
      </w:r>
      <w:r w:rsidRPr="007C3F26">
        <w:rPr>
          <w:rFonts w:ascii="Clarendon" w:hAnsi="Clarendon" w:cs="Arial"/>
        </w:rPr>
        <w:t>π</w:t>
      </w:r>
      <w:r w:rsidRPr="007C3F26">
        <w:rPr>
          <w:rFonts w:ascii="Arial" w:hAnsi="Arial" w:cs="Arial"/>
        </w:rPr>
        <w:t>άλους</w:t>
      </w:r>
      <w:r w:rsidRPr="007C3F26">
        <w:rPr>
          <w:rFonts w:ascii="Clarendon" w:hAnsi="Clarendon" w:cs="Arial"/>
        </w:rPr>
        <w:t xml:space="preserve"> </w:t>
      </w:r>
      <w:r w:rsidRPr="007C3F26">
        <w:rPr>
          <w:rFonts w:ascii="Arial" w:hAnsi="Arial" w:cs="Arial"/>
        </w:rPr>
        <w:t>του</w:t>
      </w:r>
      <w:r w:rsidRPr="007C3F26">
        <w:rPr>
          <w:rFonts w:ascii="Clarendon" w:hAnsi="Clarendon" w:cs="Arial"/>
        </w:rPr>
        <w:t xml:space="preserve"> </w:t>
      </w:r>
      <w:r w:rsidRPr="007C3F26">
        <w:rPr>
          <w:rFonts w:ascii="Arial" w:hAnsi="Arial" w:cs="Arial"/>
        </w:rPr>
        <w:t>στην</w:t>
      </w:r>
      <w:r w:rsidRPr="007C3F26">
        <w:rPr>
          <w:rFonts w:ascii="Clarendon" w:hAnsi="Clarendon" w:cs="Arial"/>
        </w:rPr>
        <w:t xml:space="preserve"> </w:t>
      </w:r>
      <w:r w:rsidRPr="007C3F26">
        <w:rPr>
          <w:rFonts w:ascii="Arial" w:hAnsi="Arial" w:cs="Arial"/>
        </w:rPr>
        <w:t>Κόρινθο</w:t>
      </w:r>
      <w:r w:rsidRPr="007C3F26">
        <w:rPr>
          <w:rFonts w:ascii="Clarendon" w:hAnsi="Clarendon" w:cs="Arial"/>
        </w:rPr>
        <w:t xml:space="preserve">, </w:t>
      </w:r>
      <w:r w:rsidRPr="007C3F26">
        <w:rPr>
          <w:rFonts w:ascii="Arial" w:hAnsi="Arial" w:cs="Arial"/>
        </w:rPr>
        <w:t>σημειώνοντας</w:t>
      </w:r>
      <w:r w:rsidRPr="007C3F26">
        <w:rPr>
          <w:rFonts w:ascii="Clarendon" w:hAnsi="Clarendon" w:cs="Arial"/>
        </w:rPr>
        <w:t xml:space="preserve"> </w:t>
      </w:r>
      <w:r w:rsidRPr="007C3F26">
        <w:rPr>
          <w:rFonts w:ascii="Arial" w:hAnsi="Arial" w:cs="Arial"/>
        </w:rPr>
        <w:t>ότι</w:t>
      </w:r>
      <w:r w:rsidRPr="007C3F26">
        <w:rPr>
          <w:rFonts w:ascii="Clarendon" w:hAnsi="Clarendon" w:cs="Arial"/>
        </w:rPr>
        <w:t xml:space="preserve"> </w:t>
      </w:r>
      <w:r w:rsidRPr="007C3F26">
        <w:rPr>
          <w:rFonts w:ascii="Arial" w:hAnsi="Arial" w:cs="Arial"/>
          <w:i/>
          <w:iCs/>
        </w:rPr>
        <w:t>ὁ</w:t>
      </w:r>
      <w:r w:rsidRPr="007C3F26">
        <w:rPr>
          <w:rFonts w:ascii="Clarendon" w:hAnsi="Clarendon" w:cs="Arial"/>
          <w:i/>
          <w:iCs/>
        </w:rPr>
        <w:t xml:space="preserve"> </w:t>
      </w:r>
      <w:proofErr w:type="spellStart"/>
      <w:r w:rsidRPr="007C3F26">
        <w:rPr>
          <w:rFonts w:ascii="Arial" w:hAnsi="Arial" w:cs="Arial"/>
          <w:i/>
          <w:iCs/>
        </w:rPr>
        <w:t>εἰ</w:t>
      </w:r>
      <w:r w:rsidRPr="007C3F26">
        <w:rPr>
          <w:rFonts w:ascii="Clarendon" w:hAnsi="Clarendon" w:cs="Arial"/>
          <w:i/>
          <w:iCs/>
        </w:rPr>
        <w:t>π</w:t>
      </w:r>
      <w:r w:rsidRPr="007C3F26">
        <w:rPr>
          <w:rFonts w:ascii="Arial" w:hAnsi="Arial" w:cs="Arial"/>
          <w:i/>
          <w:iCs/>
        </w:rPr>
        <w:t>ών</w:t>
      </w:r>
      <w:proofErr w:type="spellEnd"/>
      <w:r w:rsidRPr="007C3F26">
        <w:rPr>
          <w:rFonts w:ascii="Clarendon" w:hAnsi="Clarendon" w:cs="Arial"/>
          <w:i/>
          <w:iCs/>
        </w:rPr>
        <w:t xml:space="preserve"> </w:t>
      </w:r>
      <w:proofErr w:type="spellStart"/>
      <w:r w:rsidRPr="007C3F26">
        <w:rPr>
          <w:rFonts w:ascii="Arial" w:hAnsi="Arial" w:cs="Arial"/>
          <w:i/>
          <w:iCs/>
        </w:rPr>
        <w:t>ἐκ</w:t>
      </w:r>
      <w:proofErr w:type="spellEnd"/>
      <w:r w:rsidRPr="007C3F26">
        <w:rPr>
          <w:rFonts w:ascii="Clarendon" w:hAnsi="Clarendon" w:cs="Arial"/>
          <w:i/>
          <w:iCs/>
        </w:rPr>
        <w:t xml:space="preserve"> </w:t>
      </w:r>
      <w:proofErr w:type="spellStart"/>
      <w:r w:rsidRPr="007C3F26">
        <w:rPr>
          <w:rFonts w:ascii="Arial" w:hAnsi="Arial" w:cs="Arial"/>
          <w:i/>
          <w:iCs/>
        </w:rPr>
        <w:t>σκότους</w:t>
      </w:r>
      <w:proofErr w:type="spellEnd"/>
      <w:r w:rsidRPr="007C3F26">
        <w:rPr>
          <w:rFonts w:ascii="Clarendon" w:hAnsi="Clarendon" w:cs="Arial"/>
          <w:i/>
          <w:iCs/>
        </w:rPr>
        <w:t xml:space="preserve"> </w:t>
      </w:r>
      <w:proofErr w:type="spellStart"/>
      <w:r w:rsidRPr="007C3F26">
        <w:rPr>
          <w:rFonts w:ascii="Arial" w:hAnsi="Arial" w:cs="Arial"/>
          <w:i/>
          <w:iCs/>
        </w:rPr>
        <w:t>φῶς</w:t>
      </w:r>
      <w:proofErr w:type="spellEnd"/>
      <w:r w:rsidRPr="007C3F26">
        <w:rPr>
          <w:rFonts w:ascii="Clarendon" w:hAnsi="Clarendon" w:cs="Arial"/>
          <w:i/>
          <w:iCs/>
        </w:rPr>
        <w:t xml:space="preserve"> </w:t>
      </w:r>
      <w:proofErr w:type="spellStart"/>
      <w:r w:rsidRPr="007C3F26">
        <w:rPr>
          <w:rFonts w:ascii="Arial" w:hAnsi="Arial" w:cs="Arial"/>
          <w:i/>
          <w:iCs/>
        </w:rPr>
        <w:t>λάμψει</w:t>
      </w:r>
      <w:proofErr w:type="spellEnd"/>
      <w:r w:rsidRPr="007C3F26">
        <w:rPr>
          <w:rFonts w:ascii="Clarendon" w:hAnsi="Clarendon" w:cs="Arial"/>
          <w:i/>
          <w:iCs/>
        </w:rPr>
        <w:t xml:space="preserve">, </w:t>
      </w:r>
      <w:proofErr w:type="spellStart"/>
      <w:r w:rsidRPr="007C3F26">
        <w:rPr>
          <w:rFonts w:ascii="Arial" w:hAnsi="Arial" w:cs="Arial"/>
          <w:i/>
          <w:iCs/>
        </w:rPr>
        <w:t>ὃς</w:t>
      </w:r>
      <w:proofErr w:type="spellEnd"/>
      <w:r w:rsidRPr="007C3F26">
        <w:rPr>
          <w:rFonts w:ascii="Clarendon" w:hAnsi="Clarendon" w:cs="Arial"/>
          <w:i/>
          <w:iCs/>
        </w:rPr>
        <w:t xml:space="preserve"> </w:t>
      </w:r>
      <w:proofErr w:type="spellStart"/>
      <w:r w:rsidRPr="007C3F26">
        <w:rPr>
          <w:rFonts w:ascii="Arial" w:hAnsi="Arial" w:cs="Arial"/>
          <w:i/>
          <w:iCs/>
        </w:rPr>
        <w:t>ἒλαμψεν</w:t>
      </w:r>
      <w:proofErr w:type="spellEnd"/>
      <w:r w:rsidRPr="007C3F26">
        <w:rPr>
          <w:rFonts w:ascii="Clarendon" w:hAnsi="Clarendon" w:cs="Arial"/>
          <w:i/>
          <w:iCs/>
        </w:rPr>
        <w:t xml:space="preserve"> </w:t>
      </w:r>
      <w:proofErr w:type="spellStart"/>
      <w:r w:rsidRPr="007C3F26">
        <w:rPr>
          <w:rFonts w:ascii="Arial" w:hAnsi="Arial" w:cs="Arial"/>
          <w:i/>
          <w:iCs/>
        </w:rPr>
        <w:t>ἐν</w:t>
      </w:r>
      <w:proofErr w:type="spellEnd"/>
      <w:r w:rsidRPr="007C3F26">
        <w:rPr>
          <w:rFonts w:ascii="Clarendon" w:hAnsi="Clarendon" w:cs="Arial"/>
          <w:i/>
          <w:iCs/>
        </w:rPr>
        <w:t xml:space="preserve"> </w:t>
      </w:r>
      <w:proofErr w:type="spellStart"/>
      <w:r w:rsidRPr="007C3F26">
        <w:rPr>
          <w:rFonts w:ascii="Arial" w:hAnsi="Arial" w:cs="Arial"/>
          <w:i/>
          <w:iCs/>
        </w:rPr>
        <w:t>ταῖς</w:t>
      </w:r>
      <w:proofErr w:type="spellEnd"/>
      <w:r w:rsidRPr="007C3F26">
        <w:rPr>
          <w:rFonts w:ascii="Clarendon" w:hAnsi="Clarendon" w:cs="Arial"/>
          <w:i/>
          <w:iCs/>
        </w:rPr>
        <w:t xml:space="preserve"> </w:t>
      </w:r>
      <w:proofErr w:type="spellStart"/>
      <w:r w:rsidRPr="007C3F26">
        <w:rPr>
          <w:rFonts w:ascii="Arial" w:hAnsi="Arial" w:cs="Arial"/>
          <w:i/>
          <w:iCs/>
        </w:rPr>
        <w:t>καρδίαις</w:t>
      </w:r>
      <w:proofErr w:type="spellEnd"/>
      <w:r w:rsidRPr="007C3F26">
        <w:rPr>
          <w:rFonts w:ascii="Clarendon" w:hAnsi="Clarendon" w:cs="Arial"/>
          <w:i/>
          <w:iCs/>
        </w:rPr>
        <w:t xml:space="preserve"> </w:t>
      </w:r>
      <w:proofErr w:type="spellStart"/>
      <w:r w:rsidRPr="007C3F26">
        <w:rPr>
          <w:rFonts w:ascii="Arial" w:hAnsi="Arial" w:cs="Arial"/>
          <w:i/>
          <w:iCs/>
        </w:rPr>
        <w:t>ἡμῶν</w:t>
      </w:r>
      <w:proofErr w:type="spellEnd"/>
      <w:r w:rsidRPr="007C3F26">
        <w:rPr>
          <w:rFonts w:ascii="Clarendon" w:hAnsi="Clarendon" w:cs="Arial"/>
          <w:i/>
          <w:iCs/>
        </w:rPr>
        <w:t xml:space="preserve"> </w:t>
      </w:r>
      <w:proofErr w:type="spellStart"/>
      <w:r w:rsidRPr="007C3F26">
        <w:rPr>
          <w:rFonts w:ascii="Clarendon" w:hAnsi="Clarendon" w:cs="Arial"/>
          <w:i/>
          <w:iCs/>
        </w:rPr>
        <w:t>π</w:t>
      </w:r>
      <w:r w:rsidRPr="007C3F26">
        <w:rPr>
          <w:rFonts w:ascii="Arial" w:hAnsi="Arial" w:cs="Arial"/>
          <w:i/>
          <w:iCs/>
        </w:rPr>
        <w:t>ρός</w:t>
      </w:r>
      <w:proofErr w:type="spellEnd"/>
      <w:r w:rsidRPr="007C3F26">
        <w:rPr>
          <w:rFonts w:ascii="Clarendon" w:hAnsi="Clarendon" w:cs="Arial"/>
          <w:i/>
          <w:iCs/>
        </w:rPr>
        <w:t xml:space="preserve"> </w:t>
      </w:r>
      <w:proofErr w:type="spellStart"/>
      <w:r w:rsidRPr="007C3F26">
        <w:rPr>
          <w:rFonts w:ascii="Arial" w:hAnsi="Arial" w:cs="Arial"/>
          <w:i/>
          <w:iCs/>
        </w:rPr>
        <w:t>φωτισμόν</w:t>
      </w:r>
      <w:proofErr w:type="spellEnd"/>
      <w:r w:rsidRPr="007C3F26">
        <w:rPr>
          <w:rFonts w:ascii="Clarendon" w:hAnsi="Clarendon" w:cs="Arial"/>
          <w:i/>
          <w:iCs/>
        </w:rPr>
        <w:t xml:space="preserve"> </w:t>
      </w:r>
      <w:proofErr w:type="spellStart"/>
      <w:r w:rsidRPr="007C3F26">
        <w:rPr>
          <w:rFonts w:ascii="Arial" w:hAnsi="Arial" w:cs="Arial"/>
          <w:i/>
          <w:iCs/>
        </w:rPr>
        <w:t>τῆς</w:t>
      </w:r>
      <w:proofErr w:type="spellEnd"/>
      <w:r w:rsidRPr="007C3F26">
        <w:rPr>
          <w:rFonts w:ascii="Clarendon" w:hAnsi="Clarendon" w:cs="Arial"/>
          <w:i/>
          <w:iCs/>
        </w:rPr>
        <w:t xml:space="preserve"> </w:t>
      </w:r>
      <w:proofErr w:type="spellStart"/>
      <w:r w:rsidRPr="007C3F26">
        <w:rPr>
          <w:rFonts w:ascii="Arial" w:hAnsi="Arial" w:cs="Arial"/>
          <w:i/>
          <w:iCs/>
        </w:rPr>
        <w:t>γνώσεως</w:t>
      </w:r>
      <w:proofErr w:type="spellEnd"/>
      <w:r w:rsidRPr="007C3F26">
        <w:rPr>
          <w:rFonts w:ascii="Clarendon" w:hAnsi="Clarendon" w:cs="Arial"/>
          <w:i/>
          <w:iCs/>
        </w:rPr>
        <w:t xml:space="preserve"> </w:t>
      </w:r>
      <w:proofErr w:type="spellStart"/>
      <w:r w:rsidRPr="007C3F26">
        <w:rPr>
          <w:rFonts w:ascii="Arial" w:hAnsi="Arial" w:cs="Arial"/>
          <w:i/>
          <w:iCs/>
        </w:rPr>
        <w:t>τῆς</w:t>
      </w:r>
      <w:proofErr w:type="spellEnd"/>
      <w:r w:rsidRPr="007C3F26">
        <w:rPr>
          <w:rFonts w:ascii="Clarendon" w:hAnsi="Clarendon" w:cs="Arial"/>
          <w:i/>
          <w:iCs/>
        </w:rPr>
        <w:t xml:space="preserve"> </w:t>
      </w:r>
      <w:proofErr w:type="spellStart"/>
      <w:r w:rsidRPr="007C3F26">
        <w:rPr>
          <w:rFonts w:ascii="Arial" w:hAnsi="Arial" w:cs="Arial"/>
          <w:i/>
          <w:iCs/>
        </w:rPr>
        <w:t>δόξης</w:t>
      </w:r>
      <w:proofErr w:type="spellEnd"/>
      <w:r w:rsidRPr="007C3F26">
        <w:rPr>
          <w:rFonts w:ascii="Clarendon" w:hAnsi="Clarendon" w:cs="Arial"/>
          <w:i/>
          <w:iCs/>
        </w:rPr>
        <w:t xml:space="preserve"> </w:t>
      </w:r>
      <w:proofErr w:type="spellStart"/>
      <w:r w:rsidRPr="007C3F26">
        <w:rPr>
          <w:rFonts w:ascii="Arial" w:hAnsi="Arial" w:cs="Arial"/>
          <w:i/>
          <w:iCs/>
        </w:rPr>
        <w:t>τοῦ</w:t>
      </w:r>
      <w:proofErr w:type="spellEnd"/>
      <w:r w:rsidRPr="007C3F26">
        <w:rPr>
          <w:rFonts w:ascii="Clarendon" w:hAnsi="Clarendon" w:cs="Arial"/>
          <w:i/>
          <w:iCs/>
        </w:rPr>
        <w:t xml:space="preserve"> </w:t>
      </w:r>
      <w:proofErr w:type="spellStart"/>
      <w:r w:rsidRPr="007C3F26">
        <w:rPr>
          <w:rFonts w:ascii="Arial" w:hAnsi="Arial" w:cs="Arial"/>
          <w:i/>
          <w:iCs/>
        </w:rPr>
        <w:t>Θεοῦ</w:t>
      </w:r>
      <w:proofErr w:type="spellEnd"/>
      <w:r w:rsidRPr="007C3F26">
        <w:rPr>
          <w:rFonts w:ascii="Clarendon" w:hAnsi="Clarendon" w:cs="Arial"/>
          <w:i/>
          <w:iCs/>
        </w:rPr>
        <w:t xml:space="preserve">, </w:t>
      </w:r>
      <w:proofErr w:type="spellStart"/>
      <w:r w:rsidRPr="007C3F26">
        <w:rPr>
          <w:rFonts w:ascii="Arial" w:hAnsi="Arial" w:cs="Arial"/>
          <w:i/>
          <w:iCs/>
        </w:rPr>
        <w:t>ἐν</w:t>
      </w:r>
      <w:proofErr w:type="spellEnd"/>
      <w:r w:rsidRPr="007C3F26">
        <w:rPr>
          <w:rFonts w:ascii="Clarendon" w:hAnsi="Clarendon" w:cs="Arial"/>
          <w:i/>
          <w:iCs/>
        </w:rPr>
        <w:t xml:space="preserve"> </w:t>
      </w:r>
      <w:proofErr w:type="spellStart"/>
      <w:r w:rsidRPr="007C3F26">
        <w:rPr>
          <w:rFonts w:ascii="Clarendon" w:hAnsi="Clarendon" w:cs="Arial"/>
          <w:i/>
          <w:iCs/>
        </w:rPr>
        <w:t>π</w:t>
      </w:r>
      <w:r w:rsidRPr="007C3F26">
        <w:rPr>
          <w:rFonts w:ascii="Arial" w:hAnsi="Arial" w:cs="Arial"/>
          <w:i/>
          <w:iCs/>
        </w:rPr>
        <w:t>ροσώ</w:t>
      </w:r>
      <w:r w:rsidRPr="007C3F26">
        <w:rPr>
          <w:rFonts w:ascii="Clarendon" w:hAnsi="Clarendon" w:cs="Arial"/>
          <w:i/>
          <w:iCs/>
        </w:rPr>
        <w:t>π</w:t>
      </w:r>
      <w:r w:rsidRPr="007C3F26">
        <w:rPr>
          <w:rFonts w:ascii="Arial" w:hAnsi="Arial" w:cs="Arial"/>
          <w:i/>
          <w:iCs/>
        </w:rPr>
        <w:t>ῳ</w:t>
      </w:r>
      <w:proofErr w:type="spellEnd"/>
      <w:r w:rsidRPr="007C3F26">
        <w:rPr>
          <w:rFonts w:ascii="Clarendon" w:hAnsi="Clarendon" w:cs="Arial"/>
          <w:i/>
          <w:iCs/>
        </w:rPr>
        <w:t xml:space="preserve"> </w:t>
      </w:r>
      <w:proofErr w:type="spellStart"/>
      <w:r w:rsidRPr="007C3F26">
        <w:rPr>
          <w:rFonts w:ascii="Arial" w:hAnsi="Arial" w:cs="Arial"/>
          <w:i/>
          <w:iCs/>
        </w:rPr>
        <w:t>Ἰησοῦ</w:t>
      </w:r>
      <w:proofErr w:type="spellEnd"/>
      <w:r w:rsidRPr="007C3F26">
        <w:rPr>
          <w:rFonts w:ascii="Clarendon" w:hAnsi="Clarendon" w:cs="Arial"/>
          <w:i/>
          <w:iCs/>
        </w:rPr>
        <w:t xml:space="preserve"> </w:t>
      </w:r>
      <w:proofErr w:type="spellStart"/>
      <w:r w:rsidRPr="007C3F26">
        <w:rPr>
          <w:rFonts w:ascii="Arial" w:hAnsi="Arial" w:cs="Arial"/>
          <w:i/>
          <w:iCs/>
        </w:rPr>
        <w:t>Χριστοῦ</w:t>
      </w:r>
      <w:proofErr w:type="spellEnd"/>
      <w:r w:rsidRPr="007C3F26">
        <w:rPr>
          <w:rFonts w:ascii="Clarendon" w:hAnsi="Clarendon" w:cs="Arial"/>
        </w:rPr>
        <w:t xml:space="preserve"> (</w:t>
      </w:r>
      <w:r w:rsidRPr="007C3F26">
        <w:rPr>
          <w:rFonts w:ascii="Arial" w:hAnsi="Arial" w:cs="Arial"/>
        </w:rPr>
        <w:t>Β</w:t>
      </w:r>
      <w:r w:rsidRPr="007C3F26">
        <w:rPr>
          <w:rFonts w:ascii="Clarendon" w:hAnsi="Clarendon" w:cs="Arial"/>
        </w:rPr>
        <w:t xml:space="preserve">’ </w:t>
      </w:r>
      <w:proofErr w:type="spellStart"/>
      <w:r w:rsidRPr="007C3F26">
        <w:rPr>
          <w:rFonts w:ascii="Arial" w:hAnsi="Arial" w:cs="Arial"/>
        </w:rPr>
        <w:t>Κορ</w:t>
      </w:r>
      <w:proofErr w:type="spellEnd"/>
      <w:r w:rsidRPr="007C3F26">
        <w:rPr>
          <w:rFonts w:ascii="Clarendon" w:hAnsi="Clarendon" w:cs="Arial"/>
        </w:rPr>
        <w:t xml:space="preserve">. 4, 6). </w:t>
      </w:r>
      <w:r w:rsidRPr="007C3F26">
        <w:rPr>
          <w:rFonts w:ascii="Arial" w:hAnsi="Arial" w:cs="Arial"/>
        </w:rPr>
        <w:t>Για</w:t>
      </w:r>
      <w:r w:rsidRPr="007C3F26">
        <w:rPr>
          <w:rFonts w:ascii="Clarendon" w:hAnsi="Clarendon" w:cs="Arial"/>
        </w:rPr>
        <w:t xml:space="preserve"> </w:t>
      </w:r>
      <w:r w:rsidRPr="007C3F26">
        <w:rPr>
          <w:rFonts w:ascii="Arial" w:hAnsi="Arial" w:cs="Arial"/>
        </w:rPr>
        <w:t>τον</w:t>
      </w:r>
      <w:r w:rsidRPr="007C3F26">
        <w:rPr>
          <w:rFonts w:ascii="Clarendon" w:hAnsi="Clarendon" w:cs="Arial"/>
        </w:rPr>
        <w:t xml:space="preserve"> </w:t>
      </w:r>
      <w:r w:rsidRPr="007C3F26">
        <w:rPr>
          <w:rFonts w:ascii="Arial" w:hAnsi="Arial" w:cs="Arial"/>
        </w:rPr>
        <w:t>Π</w:t>
      </w:r>
      <w:r w:rsidRPr="007C3F26">
        <w:rPr>
          <w:rFonts w:ascii="Clarendon" w:hAnsi="Clarendon" w:cs="Arial"/>
        </w:rPr>
        <w:t xml:space="preserve">. </w:t>
      </w:r>
      <w:r w:rsidRPr="007C3F26">
        <w:rPr>
          <w:rFonts w:ascii="Arial" w:hAnsi="Arial" w:cs="Arial"/>
        </w:rPr>
        <w:t>το</w:t>
      </w:r>
      <w:r w:rsidRPr="007C3F26">
        <w:rPr>
          <w:rFonts w:ascii="Clarendon" w:hAnsi="Clarendon" w:cs="Arial"/>
        </w:rPr>
        <w:t xml:space="preserve"> </w:t>
      </w:r>
      <w:r w:rsidRPr="007C3F26">
        <w:rPr>
          <w:rFonts w:ascii="Arial" w:hAnsi="Arial" w:cs="Arial"/>
        </w:rPr>
        <w:t>γεγονός</w:t>
      </w:r>
      <w:r w:rsidRPr="007C3F26">
        <w:rPr>
          <w:rFonts w:ascii="Clarendon" w:hAnsi="Clarendon" w:cs="Arial"/>
        </w:rPr>
        <w:t xml:space="preserve"> </w:t>
      </w:r>
      <w:r w:rsidRPr="007C3F26">
        <w:rPr>
          <w:rFonts w:ascii="Arial" w:hAnsi="Arial" w:cs="Arial"/>
        </w:rPr>
        <w:t>της</w:t>
      </w:r>
      <w:r w:rsidRPr="007C3F26">
        <w:rPr>
          <w:rFonts w:ascii="Clarendon" w:hAnsi="Clarendon" w:cs="Arial"/>
        </w:rPr>
        <w:t xml:space="preserve"> </w:t>
      </w:r>
      <w:r w:rsidRPr="007C3F26">
        <w:rPr>
          <w:rFonts w:ascii="Arial" w:hAnsi="Arial" w:cs="Arial"/>
        </w:rPr>
        <w:t>μεταστροφής</w:t>
      </w:r>
      <w:r w:rsidRPr="007C3F26">
        <w:rPr>
          <w:rFonts w:ascii="Clarendon" w:hAnsi="Clarendon" w:cs="Arial"/>
        </w:rPr>
        <w:t xml:space="preserve"> </w:t>
      </w:r>
      <w:r w:rsidRPr="007C3F26">
        <w:rPr>
          <w:rFonts w:ascii="Arial" w:hAnsi="Arial" w:cs="Arial"/>
        </w:rPr>
        <w:t>τού</w:t>
      </w:r>
      <w:r w:rsidRPr="007C3F26">
        <w:rPr>
          <w:rFonts w:ascii="Clarendon" w:hAnsi="Clarendon" w:cs="Arial"/>
        </w:rPr>
        <w:t xml:space="preserve"> </w:t>
      </w:r>
      <w:r w:rsidRPr="007C3F26">
        <w:rPr>
          <w:rFonts w:ascii="Arial" w:hAnsi="Arial" w:cs="Arial"/>
        </w:rPr>
        <w:t>ιδίου</w:t>
      </w:r>
      <w:r w:rsidRPr="007C3F26">
        <w:rPr>
          <w:rFonts w:ascii="Clarendon" w:hAnsi="Clarendon" w:cs="Arial"/>
        </w:rPr>
        <w:t xml:space="preserve">, </w:t>
      </w:r>
      <w:r w:rsidRPr="007C3F26">
        <w:rPr>
          <w:rFonts w:ascii="Arial" w:hAnsi="Arial" w:cs="Arial"/>
        </w:rPr>
        <w:t>αλλά</w:t>
      </w:r>
      <w:r w:rsidRPr="007C3F26">
        <w:rPr>
          <w:rFonts w:ascii="Clarendon" w:hAnsi="Clarendon" w:cs="Arial"/>
        </w:rPr>
        <w:t xml:space="preserve"> </w:t>
      </w:r>
      <w:r w:rsidRPr="007C3F26">
        <w:rPr>
          <w:rFonts w:ascii="Arial" w:hAnsi="Arial" w:cs="Arial"/>
        </w:rPr>
        <w:t>και</w:t>
      </w:r>
      <w:r w:rsidRPr="007C3F26">
        <w:rPr>
          <w:rFonts w:ascii="Clarendon" w:hAnsi="Clarendon" w:cs="Arial"/>
        </w:rPr>
        <w:t xml:space="preserve"> </w:t>
      </w:r>
      <w:r w:rsidRPr="007C3F26">
        <w:rPr>
          <w:rFonts w:ascii="Arial" w:hAnsi="Arial" w:cs="Arial"/>
        </w:rPr>
        <w:t>όλων</w:t>
      </w:r>
      <w:r w:rsidRPr="007C3F26">
        <w:rPr>
          <w:rFonts w:ascii="Clarendon" w:hAnsi="Clarendon" w:cs="Arial"/>
        </w:rPr>
        <w:t xml:space="preserve"> </w:t>
      </w:r>
      <w:r w:rsidRPr="007C3F26">
        <w:rPr>
          <w:rFonts w:ascii="Arial" w:hAnsi="Arial" w:cs="Arial"/>
        </w:rPr>
        <w:t>των</w:t>
      </w:r>
      <w:r w:rsidRPr="007C3F26">
        <w:rPr>
          <w:rFonts w:ascii="Clarendon" w:hAnsi="Clarendon" w:cs="Arial"/>
        </w:rPr>
        <w:t xml:space="preserve"> π</w:t>
      </w:r>
      <w:r w:rsidRPr="007C3F26">
        <w:rPr>
          <w:rFonts w:ascii="Arial" w:hAnsi="Arial" w:cs="Arial"/>
        </w:rPr>
        <w:t>ιστών</w:t>
      </w:r>
      <w:r w:rsidRPr="007C3F26">
        <w:rPr>
          <w:rFonts w:ascii="Clarendon" w:hAnsi="Clarendon" w:cs="Arial"/>
        </w:rPr>
        <w:t xml:space="preserve">, </w:t>
      </w:r>
      <w:r w:rsidRPr="007C3F26">
        <w:rPr>
          <w:rFonts w:ascii="Arial" w:hAnsi="Arial" w:cs="Arial"/>
        </w:rPr>
        <w:t>συνιστά</w:t>
      </w:r>
      <w:r w:rsidRPr="007C3F26">
        <w:rPr>
          <w:rFonts w:ascii="Clarendon" w:hAnsi="Clarendon" w:cs="Arial"/>
        </w:rPr>
        <w:t xml:space="preserve"> </w:t>
      </w:r>
      <w:r w:rsidRPr="007C3F26">
        <w:rPr>
          <w:rFonts w:ascii="Arial" w:hAnsi="Arial" w:cs="Arial"/>
        </w:rPr>
        <w:t>μια</w:t>
      </w:r>
      <w:r w:rsidRPr="007C3F26">
        <w:rPr>
          <w:rFonts w:ascii="Clarendon" w:hAnsi="Clarendon" w:cs="Arial"/>
        </w:rPr>
        <w:t xml:space="preserve"> </w:t>
      </w:r>
      <w:r w:rsidRPr="007C3F26">
        <w:rPr>
          <w:rFonts w:ascii="Arial" w:hAnsi="Arial" w:cs="Arial"/>
        </w:rPr>
        <w:t>καινούργια</w:t>
      </w:r>
      <w:r w:rsidRPr="007C3F26">
        <w:rPr>
          <w:rFonts w:ascii="Clarendon" w:hAnsi="Clarendon" w:cs="Arial"/>
        </w:rPr>
        <w:t xml:space="preserve"> </w:t>
      </w:r>
      <w:r w:rsidRPr="007C3F26">
        <w:rPr>
          <w:rFonts w:ascii="Arial" w:hAnsi="Arial" w:cs="Arial"/>
        </w:rPr>
        <w:t>δημιουργία</w:t>
      </w:r>
      <w:r w:rsidRPr="007C3F26">
        <w:rPr>
          <w:rFonts w:ascii="Clarendon" w:hAnsi="Clarendon" w:cs="Arial"/>
        </w:rPr>
        <w:t xml:space="preserve">, </w:t>
      </w:r>
      <w:r w:rsidRPr="007C3F26">
        <w:rPr>
          <w:rFonts w:ascii="Arial" w:hAnsi="Arial" w:cs="Arial"/>
        </w:rPr>
        <w:t>ένα</w:t>
      </w:r>
      <w:r w:rsidRPr="007C3F26">
        <w:rPr>
          <w:rFonts w:ascii="Clarendon" w:hAnsi="Clarendon" w:cs="Arial"/>
        </w:rPr>
        <w:t xml:space="preserve"> </w:t>
      </w:r>
      <w:r w:rsidRPr="007C3F26">
        <w:rPr>
          <w:rFonts w:ascii="Arial" w:hAnsi="Arial" w:cs="Arial"/>
        </w:rPr>
        <w:t>καινούργιο</w:t>
      </w:r>
      <w:r w:rsidRPr="007C3F26">
        <w:rPr>
          <w:rFonts w:ascii="Clarendon" w:hAnsi="Clarendon" w:cs="Arial"/>
        </w:rPr>
        <w:t xml:space="preserve"> </w:t>
      </w:r>
      <w:r w:rsidRPr="007C3F26">
        <w:rPr>
          <w:rFonts w:ascii="Arial" w:hAnsi="Arial" w:cs="Arial"/>
        </w:rPr>
        <w:t>σύμ</w:t>
      </w:r>
      <w:r w:rsidRPr="007C3F26">
        <w:rPr>
          <w:rFonts w:ascii="Clarendon" w:hAnsi="Clarendon" w:cs="Arial"/>
        </w:rPr>
        <w:t>π</w:t>
      </w:r>
      <w:r w:rsidRPr="007C3F26">
        <w:rPr>
          <w:rFonts w:ascii="Arial" w:hAnsi="Arial" w:cs="Arial"/>
        </w:rPr>
        <w:t>αν</w:t>
      </w:r>
      <w:r w:rsidRPr="007C3F26">
        <w:rPr>
          <w:rFonts w:ascii="Clarendon" w:hAnsi="Clarendon" w:cs="Arial"/>
        </w:rPr>
        <w:t xml:space="preserve"> (</w:t>
      </w:r>
      <w:r w:rsidRPr="007C3F26">
        <w:rPr>
          <w:rFonts w:ascii="Arial" w:hAnsi="Arial" w:cs="Arial"/>
        </w:rPr>
        <w:t>Β</w:t>
      </w:r>
      <w:r w:rsidRPr="007C3F26">
        <w:rPr>
          <w:rFonts w:ascii="Clarendon" w:hAnsi="Clarendon" w:cs="Arial"/>
        </w:rPr>
        <w:t>’</w:t>
      </w:r>
      <w:r w:rsidR="00D75D32">
        <w:rPr>
          <w:rFonts w:asciiTheme="minorHAnsi" w:hAnsiTheme="minorHAnsi" w:cs="Arial"/>
        </w:rPr>
        <w:t xml:space="preserve"> </w:t>
      </w:r>
      <w:proofErr w:type="spellStart"/>
      <w:r w:rsidRPr="007C3F26">
        <w:rPr>
          <w:rFonts w:ascii="Arial" w:hAnsi="Arial" w:cs="Arial"/>
        </w:rPr>
        <w:t>Κορ</w:t>
      </w:r>
      <w:proofErr w:type="spellEnd"/>
      <w:r w:rsidRPr="007C3F26">
        <w:rPr>
          <w:rFonts w:ascii="Clarendon" w:hAnsi="Clarendon" w:cs="Arial"/>
        </w:rPr>
        <w:t xml:space="preserve">. 5, 17). </w:t>
      </w:r>
      <w:r w:rsidRPr="007C3F26">
        <w:rPr>
          <w:rFonts w:ascii="Arial" w:hAnsi="Arial" w:cs="Arial"/>
        </w:rPr>
        <w:t>Το</w:t>
      </w:r>
      <w:r w:rsidRPr="007C3F26">
        <w:rPr>
          <w:rFonts w:ascii="Clarendon" w:hAnsi="Clarendon" w:cs="Arial"/>
        </w:rPr>
        <w:t xml:space="preserve"> </w:t>
      </w:r>
      <w:r w:rsidRPr="007C3F26">
        <w:rPr>
          <w:rFonts w:ascii="Arial" w:hAnsi="Arial" w:cs="Arial"/>
        </w:rPr>
        <w:t>όραμά</w:t>
      </w:r>
      <w:r w:rsidRPr="007C3F26">
        <w:rPr>
          <w:rFonts w:ascii="Clarendon" w:hAnsi="Clarendon" w:cs="Arial"/>
        </w:rPr>
        <w:t xml:space="preserve"> </w:t>
      </w:r>
      <w:r w:rsidRPr="007C3F26">
        <w:rPr>
          <w:rFonts w:ascii="Arial" w:hAnsi="Arial" w:cs="Arial"/>
        </w:rPr>
        <w:t>του</w:t>
      </w:r>
      <w:r w:rsidRPr="007C3F26">
        <w:rPr>
          <w:rFonts w:ascii="Clarendon" w:hAnsi="Clarendon" w:cs="Arial"/>
        </w:rPr>
        <w:t xml:space="preserve"> </w:t>
      </w:r>
      <w:r w:rsidRPr="007C3F26">
        <w:rPr>
          <w:rFonts w:ascii="Arial" w:hAnsi="Arial" w:cs="Arial"/>
        </w:rPr>
        <w:t>και</w:t>
      </w:r>
      <w:r w:rsidRPr="007C3F26">
        <w:rPr>
          <w:rFonts w:ascii="Clarendon" w:hAnsi="Clarendon" w:cs="Arial"/>
        </w:rPr>
        <w:t xml:space="preserve"> </w:t>
      </w:r>
      <w:r w:rsidRPr="007C3F26">
        <w:rPr>
          <w:rFonts w:ascii="Arial" w:hAnsi="Arial" w:cs="Arial"/>
        </w:rPr>
        <w:t>τη</w:t>
      </w:r>
      <w:r w:rsidRPr="007C3F26">
        <w:rPr>
          <w:rFonts w:ascii="Clarendon" w:hAnsi="Clarendon" w:cs="Arial"/>
        </w:rPr>
        <w:t xml:space="preserve"> </w:t>
      </w:r>
      <w:r w:rsidRPr="007C3F26">
        <w:rPr>
          <w:rFonts w:ascii="Arial" w:hAnsi="Arial" w:cs="Arial"/>
        </w:rPr>
        <w:t>σύλληψή</w:t>
      </w:r>
      <w:r w:rsidRPr="007C3F26">
        <w:rPr>
          <w:rFonts w:ascii="Clarendon" w:hAnsi="Clarendon" w:cs="Arial"/>
        </w:rPr>
        <w:t xml:space="preserve"> </w:t>
      </w:r>
      <w:r w:rsidRPr="007C3F26">
        <w:rPr>
          <w:rFonts w:ascii="Arial" w:hAnsi="Arial" w:cs="Arial"/>
        </w:rPr>
        <w:t>του</w:t>
      </w:r>
      <w:r w:rsidRPr="007C3F26">
        <w:rPr>
          <w:rFonts w:ascii="Clarendon" w:hAnsi="Clarendon" w:cs="Arial"/>
        </w:rPr>
        <w:t xml:space="preserve"> </w:t>
      </w:r>
      <w:r w:rsidRPr="007C3F26">
        <w:rPr>
          <w:rFonts w:ascii="Arial" w:hAnsi="Arial" w:cs="Arial"/>
        </w:rPr>
        <w:t>α</w:t>
      </w:r>
      <w:r w:rsidRPr="007C3F26">
        <w:rPr>
          <w:rFonts w:ascii="Clarendon" w:hAnsi="Clarendon" w:cs="Arial"/>
        </w:rPr>
        <w:t>π</w:t>
      </w:r>
      <w:r w:rsidRPr="007C3F26">
        <w:rPr>
          <w:rFonts w:ascii="Arial" w:hAnsi="Arial" w:cs="Arial"/>
        </w:rPr>
        <w:t>ό</w:t>
      </w:r>
      <w:r w:rsidRPr="007C3F26">
        <w:rPr>
          <w:rFonts w:ascii="Clarendon" w:hAnsi="Clarendon" w:cs="Arial"/>
        </w:rPr>
        <w:t xml:space="preserve"> </w:t>
      </w:r>
      <w:r w:rsidRPr="007C3F26">
        <w:rPr>
          <w:rFonts w:ascii="Arial" w:hAnsi="Arial" w:cs="Arial"/>
        </w:rPr>
        <w:t>τον</w:t>
      </w:r>
      <w:r w:rsidRPr="007C3F26">
        <w:rPr>
          <w:rFonts w:ascii="Clarendon" w:hAnsi="Clarendon" w:cs="Arial"/>
        </w:rPr>
        <w:t xml:space="preserve"> </w:t>
      </w:r>
      <w:r w:rsidRPr="007C3F26">
        <w:rPr>
          <w:rFonts w:ascii="Arial" w:hAnsi="Arial" w:cs="Arial"/>
        </w:rPr>
        <w:t>Κύριο</w:t>
      </w:r>
      <w:r w:rsidRPr="007C3F26">
        <w:rPr>
          <w:rFonts w:ascii="Clarendon" w:hAnsi="Clarendon" w:cs="Arial"/>
        </w:rPr>
        <w:t xml:space="preserve"> </w:t>
      </w:r>
      <w:r w:rsidRPr="007C3F26">
        <w:rPr>
          <w:rFonts w:ascii="Arial" w:hAnsi="Arial" w:cs="Arial"/>
        </w:rPr>
        <w:t>τα</w:t>
      </w:r>
      <w:r w:rsidRPr="007C3F26">
        <w:rPr>
          <w:rFonts w:ascii="Clarendon" w:hAnsi="Clarendon" w:cs="Arial"/>
        </w:rPr>
        <w:t xml:space="preserve"> </w:t>
      </w:r>
      <w:r w:rsidRPr="007C3F26">
        <w:rPr>
          <w:rFonts w:ascii="Arial" w:hAnsi="Arial" w:cs="Arial"/>
        </w:rPr>
        <w:t>κατατάσσει</w:t>
      </w:r>
      <w:r w:rsidRPr="007C3F26">
        <w:rPr>
          <w:rFonts w:ascii="Clarendon" w:hAnsi="Clarendon" w:cs="Arial"/>
        </w:rPr>
        <w:t xml:space="preserve"> </w:t>
      </w:r>
      <w:r w:rsidRPr="007C3F26">
        <w:rPr>
          <w:rFonts w:ascii="Arial" w:hAnsi="Arial" w:cs="Arial"/>
        </w:rPr>
        <w:t>στα</w:t>
      </w:r>
      <w:r w:rsidRPr="007C3F26">
        <w:rPr>
          <w:rFonts w:ascii="Clarendon" w:hAnsi="Clarendon" w:cs="Arial"/>
        </w:rPr>
        <w:t xml:space="preserve"> </w:t>
      </w:r>
      <w:r w:rsidRPr="007C3F26">
        <w:rPr>
          <w:rFonts w:ascii="Arial" w:hAnsi="Arial" w:cs="Arial"/>
        </w:rPr>
        <w:t>οράματα</w:t>
      </w:r>
      <w:r w:rsidRPr="007C3F26">
        <w:rPr>
          <w:rFonts w:ascii="Clarendon" w:hAnsi="Clarendon" w:cs="Arial"/>
        </w:rPr>
        <w:t xml:space="preserve"> </w:t>
      </w:r>
      <w:r w:rsidRPr="007C3F26">
        <w:rPr>
          <w:rFonts w:ascii="Arial" w:hAnsi="Arial" w:cs="Arial"/>
        </w:rPr>
        <w:t>του</w:t>
      </w:r>
      <w:r w:rsidRPr="007C3F26">
        <w:rPr>
          <w:rFonts w:ascii="Clarendon" w:hAnsi="Clarendon" w:cs="Arial"/>
        </w:rPr>
        <w:t xml:space="preserve"> </w:t>
      </w:r>
      <w:proofErr w:type="spellStart"/>
      <w:r w:rsidRPr="007C3F26">
        <w:rPr>
          <w:rFonts w:ascii="Arial" w:hAnsi="Arial" w:cs="Arial"/>
          <w:caps/>
        </w:rPr>
        <w:t>α</w:t>
      </w:r>
      <w:r w:rsidRPr="007C3F26">
        <w:rPr>
          <w:rFonts w:ascii="Arial" w:hAnsi="Arial" w:cs="Arial"/>
        </w:rPr>
        <w:t>ναστάντος</w:t>
      </w:r>
      <w:proofErr w:type="spellEnd"/>
      <w:r w:rsidRPr="007C3F26">
        <w:rPr>
          <w:rFonts w:ascii="Clarendon" w:hAnsi="Clarendon" w:cs="Arial"/>
        </w:rPr>
        <w:t xml:space="preserve"> </w:t>
      </w:r>
      <w:r w:rsidRPr="007C3F26">
        <w:rPr>
          <w:rFonts w:ascii="Arial" w:hAnsi="Arial" w:cs="Arial"/>
        </w:rPr>
        <w:t>έστω</w:t>
      </w:r>
      <w:r w:rsidRPr="007C3F26">
        <w:rPr>
          <w:rFonts w:ascii="Clarendon" w:hAnsi="Clarendon" w:cs="Arial"/>
        </w:rPr>
        <w:t xml:space="preserve"> </w:t>
      </w:r>
      <w:r w:rsidRPr="007C3F26">
        <w:rPr>
          <w:rFonts w:ascii="Arial" w:hAnsi="Arial" w:cs="Arial"/>
        </w:rPr>
        <w:t>κι</w:t>
      </w:r>
      <w:r w:rsidRPr="007C3F26">
        <w:rPr>
          <w:rFonts w:ascii="Clarendon" w:hAnsi="Clarendon" w:cs="Arial"/>
        </w:rPr>
        <w:t xml:space="preserve"> </w:t>
      </w:r>
      <w:r w:rsidRPr="007C3F26">
        <w:rPr>
          <w:rFonts w:ascii="Arial" w:hAnsi="Arial" w:cs="Arial"/>
        </w:rPr>
        <w:t>αν</w:t>
      </w:r>
      <w:r w:rsidRPr="007C3F26">
        <w:rPr>
          <w:rFonts w:ascii="Clarendon" w:hAnsi="Clarendon" w:cs="Arial"/>
        </w:rPr>
        <w:t xml:space="preserve"> </w:t>
      </w:r>
      <w:r w:rsidRPr="007C3F26">
        <w:rPr>
          <w:rFonts w:ascii="Arial" w:hAnsi="Arial" w:cs="Arial"/>
        </w:rPr>
        <w:t>συνέβη</w:t>
      </w:r>
      <w:r w:rsidRPr="007C3F26">
        <w:rPr>
          <w:rFonts w:ascii="Clarendon" w:hAnsi="Clarendon" w:cs="Arial"/>
        </w:rPr>
        <w:t xml:space="preserve"> </w:t>
      </w:r>
      <w:r w:rsidRPr="007C3F26">
        <w:rPr>
          <w:rFonts w:ascii="Arial" w:hAnsi="Arial" w:cs="Arial"/>
        </w:rPr>
        <w:t>υστερότερα</w:t>
      </w:r>
      <w:r w:rsidRPr="007C3F26">
        <w:rPr>
          <w:rFonts w:ascii="Clarendon" w:hAnsi="Clarendon" w:cs="Arial"/>
        </w:rPr>
        <w:t xml:space="preserve">. </w:t>
      </w:r>
      <w:r w:rsidRPr="007C3F26">
        <w:rPr>
          <w:rFonts w:ascii="Arial" w:hAnsi="Arial" w:cs="Arial"/>
        </w:rPr>
        <w:t>Ο</w:t>
      </w:r>
      <w:r w:rsidRPr="007C3F26">
        <w:rPr>
          <w:rFonts w:ascii="Clarendon" w:hAnsi="Clarendon" w:cs="Arial"/>
        </w:rPr>
        <w:t xml:space="preserve"> </w:t>
      </w:r>
      <w:r w:rsidRPr="007C3F26">
        <w:rPr>
          <w:rFonts w:ascii="Arial" w:hAnsi="Arial" w:cs="Arial"/>
        </w:rPr>
        <w:t>αναστημένος</w:t>
      </w:r>
      <w:r w:rsidRPr="007C3F26">
        <w:rPr>
          <w:rFonts w:ascii="Clarendon" w:hAnsi="Clarendon" w:cs="Arial"/>
        </w:rPr>
        <w:t xml:space="preserve"> </w:t>
      </w:r>
      <w:r w:rsidRPr="007C3F26">
        <w:rPr>
          <w:rFonts w:ascii="Arial" w:hAnsi="Arial" w:cs="Arial"/>
        </w:rPr>
        <w:t>Κύριος</w:t>
      </w:r>
      <w:r w:rsidRPr="007C3F26">
        <w:rPr>
          <w:rFonts w:ascii="Clarendon" w:hAnsi="Clarendon" w:cs="Arial"/>
        </w:rPr>
        <w:t xml:space="preserve"> </w:t>
      </w:r>
      <w:r w:rsidRPr="007C3F26">
        <w:rPr>
          <w:rFonts w:ascii="Arial" w:hAnsi="Arial" w:cs="Arial"/>
        </w:rPr>
        <w:t>τον</w:t>
      </w:r>
      <w:r w:rsidRPr="007C3F26">
        <w:rPr>
          <w:rFonts w:ascii="Clarendon" w:hAnsi="Clarendon" w:cs="Arial"/>
        </w:rPr>
        <w:t xml:space="preserve"> </w:t>
      </w:r>
      <w:r w:rsidRPr="007C3F26">
        <w:rPr>
          <w:rFonts w:ascii="Arial" w:hAnsi="Arial" w:cs="Arial"/>
        </w:rPr>
        <w:t>καθιστά</w:t>
      </w:r>
      <w:r w:rsidRPr="007C3F26">
        <w:rPr>
          <w:rFonts w:ascii="Clarendon" w:hAnsi="Clarendon" w:cs="Arial"/>
        </w:rPr>
        <w:t xml:space="preserve"> </w:t>
      </w:r>
      <w:r w:rsidRPr="007C3F26">
        <w:rPr>
          <w:rFonts w:ascii="Arial" w:hAnsi="Arial" w:cs="Arial"/>
        </w:rPr>
        <w:t>α</w:t>
      </w:r>
      <w:r w:rsidRPr="007C3F26">
        <w:rPr>
          <w:rFonts w:ascii="Clarendon" w:hAnsi="Clarendon" w:cs="Arial"/>
        </w:rPr>
        <w:t>π</w:t>
      </w:r>
      <w:r w:rsidRPr="007C3F26">
        <w:rPr>
          <w:rFonts w:ascii="Arial" w:hAnsi="Arial" w:cs="Arial"/>
        </w:rPr>
        <w:t>όστολο</w:t>
      </w:r>
      <w:r w:rsidRPr="007C3F26">
        <w:rPr>
          <w:rFonts w:ascii="Clarendon" w:hAnsi="Clarendon" w:cs="Arial"/>
        </w:rPr>
        <w:t xml:space="preserve"> </w:t>
      </w:r>
      <w:r w:rsidRPr="007C3F26">
        <w:rPr>
          <w:rFonts w:ascii="Arial" w:hAnsi="Arial" w:cs="Arial"/>
        </w:rPr>
        <w:t>με</w:t>
      </w:r>
      <w:r w:rsidRPr="007C3F26">
        <w:rPr>
          <w:rFonts w:ascii="Clarendon" w:hAnsi="Clarendon" w:cs="Arial"/>
        </w:rPr>
        <w:t xml:space="preserve"> </w:t>
      </w:r>
      <w:r w:rsidRPr="007C3F26">
        <w:rPr>
          <w:rFonts w:ascii="Arial" w:hAnsi="Arial" w:cs="Arial"/>
        </w:rPr>
        <w:t>την</w:t>
      </w:r>
      <w:r w:rsidRPr="007C3F26">
        <w:rPr>
          <w:rFonts w:ascii="Clarendon" w:hAnsi="Clarendon" w:cs="Arial"/>
        </w:rPr>
        <w:t xml:space="preserve"> </w:t>
      </w:r>
      <w:r w:rsidRPr="007C3F26">
        <w:rPr>
          <w:rFonts w:ascii="Arial" w:hAnsi="Arial" w:cs="Arial"/>
        </w:rPr>
        <w:t>εντολή</w:t>
      </w:r>
      <w:r w:rsidRPr="007C3F26">
        <w:rPr>
          <w:rFonts w:ascii="Clarendon" w:hAnsi="Clarendon" w:cs="Arial"/>
        </w:rPr>
        <w:t xml:space="preserve"> </w:t>
      </w:r>
      <w:r w:rsidRPr="007C3F26">
        <w:rPr>
          <w:rFonts w:ascii="Arial" w:hAnsi="Arial" w:cs="Arial"/>
        </w:rPr>
        <w:t>να</w:t>
      </w:r>
      <w:r w:rsidRPr="007C3F26">
        <w:rPr>
          <w:rFonts w:ascii="Clarendon" w:hAnsi="Clarendon" w:cs="Arial"/>
        </w:rPr>
        <w:t xml:space="preserve"> </w:t>
      </w:r>
      <w:r w:rsidRPr="007C3F26">
        <w:rPr>
          <w:rFonts w:ascii="Arial" w:hAnsi="Arial" w:cs="Arial"/>
        </w:rPr>
        <w:t>κηρύξει</w:t>
      </w:r>
      <w:r w:rsidRPr="007C3F26">
        <w:rPr>
          <w:rFonts w:ascii="Clarendon" w:hAnsi="Clarendon" w:cs="Arial"/>
        </w:rPr>
        <w:t xml:space="preserve"> </w:t>
      </w:r>
      <w:r w:rsidRPr="007C3F26">
        <w:rPr>
          <w:rFonts w:ascii="Arial" w:hAnsi="Arial" w:cs="Arial"/>
        </w:rPr>
        <w:t>το</w:t>
      </w:r>
      <w:r w:rsidRPr="007C3F26">
        <w:rPr>
          <w:rFonts w:ascii="Clarendon" w:hAnsi="Clarendon" w:cs="Arial"/>
        </w:rPr>
        <w:t xml:space="preserve"> </w:t>
      </w:r>
      <w:r w:rsidRPr="007C3F26">
        <w:rPr>
          <w:rFonts w:ascii="Arial" w:hAnsi="Arial" w:cs="Arial"/>
        </w:rPr>
        <w:t>ευαγγέλιο</w:t>
      </w:r>
      <w:r w:rsidRPr="007C3F26">
        <w:rPr>
          <w:rFonts w:ascii="Clarendon" w:hAnsi="Clarendon" w:cs="Arial"/>
        </w:rPr>
        <w:t xml:space="preserve"> </w:t>
      </w:r>
      <w:r w:rsidRPr="007C3F26">
        <w:rPr>
          <w:rFonts w:ascii="Arial" w:hAnsi="Arial" w:cs="Arial"/>
        </w:rPr>
        <w:t>στους</w:t>
      </w:r>
      <w:r w:rsidRPr="007C3F26">
        <w:rPr>
          <w:rFonts w:ascii="Clarendon" w:hAnsi="Clarendon" w:cs="Arial"/>
        </w:rPr>
        <w:t xml:space="preserve"> </w:t>
      </w:r>
      <w:r w:rsidRPr="007C3F26">
        <w:rPr>
          <w:rFonts w:ascii="Arial" w:hAnsi="Arial" w:cs="Arial"/>
        </w:rPr>
        <w:t>εθνικούς</w:t>
      </w:r>
      <w:r w:rsidRPr="007C3F26">
        <w:rPr>
          <w:rFonts w:ascii="Clarendon" w:hAnsi="Clarendon" w:cs="Arial"/>
        </w:rPr>
        <w:t xml:space="preserve">. </w:t>
      </w:r>
    </w:p>
    <w:p w:rsidR="00F6138D" w:rsidRDefault="00F6138D" w:rsidP="00F6138D">
      <w:pPr>
        <w:spacing w:line="360" w:lineRule="auto"/>
        <w:rPr>
          <w:sz w:val="24"/>
          <w:szCs w:val="24"/>
        </w:rPr>
      </w:pPr>
    </w:p>
    <w:p w:rsidR="00F6138D" w:rsidRPr="00DD376C" w:rsidRDefault="00F6138D" w:rsidP="00F6138D">
      <w:pPr>
        <w:spacing w:line="360" w:lineRule="auto"/>
        <w:rPr>
          <w:rFonts w:cs="Arial"/>
          <w:sz w:val="24"/>
          <w:szCs w:val="24"/>
        </w:rPr>
      </w:pPr>
    </w:p>
    <w:p w:rsidR="00F6138D" w:rsidRDefault="00F6138D" w:rsidP="00F6138D">
      <w:pPr>
        <w:pBdr>
          <w:top w:val="single" w:sz="4" w:space="1" w:color="auto"/>
          <w:left w:val="single" w:sz="4" w:space="4" w:color="auto"/>
          <w:bottom w:val="single" w:sz="4" w:space="1" w:color="auto"/>
          <w:right w:val="single" w:sz="4" w:space="4" w:color="auto"/>
        </w:pBdr>
        <w:rPr>
          <w:b/>
          <w:bCs/>
          <w:i/>
          <w:iCs/>
        </w:rPr>
      </w:pPr>
      <w:r w:rsidRPr="00466ECE">
        <w:t>Εικόνα</w:t>
      </w:r>
      <w:r w:rsidRPr="00466ECE">
        <w:rPr>
          <w:rFonts w:ascii="Clarendon" w:hAnsi="Clarendon" w:cs="Clarendon"/>
        </w:rPr>
        <w:t xml:space="preserve"> 2</w:t>
      </w:r>
      <w:r w:rsidRPr="008B2E73">
        <w:rPr>
          <w:b/>
          <w:bCs/>
        </w:rPr>
        <w:t xml:space="preserve"> </w:t>
      </w:r>
      <w:r w:rsidRPr="008015DA">
        <w:rPr>
          <w:b/>
          <w:bCs/>
        </w:rPr>
        <w:t>ΠΑΥΛΟΣ</w:t>
      </w:r>
      <w:r>
        <w:rPr>
          <w:b/>
          <w:bCs/>
        </w:rPr>
        <w:t xml:space="preserve"> </w:t>
      </w:r>
      <w:r w:rsidRPr="008B2E73">
        <w:rPr>
          <w:b/>
          <w:bCs/>
          <w:iCs/>
        </w:rPr>
        <w:t xml:space="preserve">Η ΑΡΧΑΙΟΤΕΡΗ ΑΠΕΙΚΟΝΙΣΗ ΤΟΥ </w:t>
      </w:r>
      <w:r w:rsidRPr="008B2E73">
        <w:rPr>
          <w:b/>
          <w:bCs/>
          <w:iCs/>
        </w:rPr>
        <w:br/>
        <w:t>ΑΝΑΚΑΛΥΦΘΗΚΕ ΤΟ 2009</w:t>
      </w:r>
    </w:p>
    <w:p w:rsidR="00F6138D" w:rsidRPr="00ED3391" w:rsidRDefault="00F6138D" w:rsidP="00F6138D"/>
    <w:p w:rsidR="00F6138D" w:rsidRPr="008B2E73" w:rsidRDefault="00F6138D" w:rsidP="00F6138D"/>
    <w:p w:rsidR="00F6138D" w:rsidRPr="008B2E73" w:rsidRDefault="00F6138D" w:rsidP="00F6138D"/>
    <w:p w:rsidR="00F6138D" w:rsidRDefault="00F6138D" w:rsidP="00F6138D">
      <w:pPr>
        <w:jc w:val="center"/>
      </w:pPr>
      <w:r w:rsidRPr="008015DA">
        <w:rPr>
          <w:noProof/>
        </w:rPr>
        <w:drawing>
          <wp:inline distT="0" distB="0" distL="0" distR="0">
            <wp:extent cx="4992688" cy="3744913"/>
            <wp:effectExtent l="19050" t="0" r="0" b="0"/>
            <wp:docPr id="29" name="Εικόνα 2"/>
            <wp:cNvGraphicFramePr/>
            <a:graphic xmlns:a="http://schemas.openxmlformats.org/drawingml/2006/main">
              <a:graphicData uri="http://schemas.openxmlformats.org/drawingml/2006/picture">
                <pic:pic xmlns:pic="http://schemas.openxmlformats.org/drawingml/2006/picture">
                  <pic:nvPicPr>
                    <pic:cNvPr id="40963" name="Picture 2"/>
                    <pic:cNvPicPr>
                      <a:picLocks noGrp="1" noChangeAspect="1" noChangeArrowheads="1"/>
                    </pic:cNvPicPr>
                  </pic:nvPicPr>
                  <pic:blipFill>
                    <a:blip r:embed="rId19" cstate="print"/>
                    <a:srcRect t="15485" b="15485"/>
                    <a:stretch>
                      <a:fillRect/>
                    </a:stretch>
                  </pic:blipFill>
                  <pic:spPr bwMode="auto">
                    <a:xfrm>
                      <a:off x="0" y="0"/>
                      <a:ext cx="4992688" cy="3744913"/>
                    </a:xfrm>
                    <a:prstGeom prst="rect">
                      <a:avLst/>
                    </a:prstGeom>
                    <a:noFill/>
                    <a:ln w="9525">
                      <a:noFill/>
                      <a:miter lim="800000"/>
                      <a:headEnd/>
                      <a:tailEnd/>
                    </a:ln>
                  </pic:spPr>
                </pic:pic>
              </a:graphicData>
            </a:graphic>
          </wp:inline>
        </w:drawing>
      </w:r>
    </w:p>
    <w:p w:rsidR="00F6138D" w:rsidRDefault="00F6138D" w:rsidP="00F6138D"/>
    <w:p w:rsidR="006A3255" w:rsidRPr="006A3255" w:rsidRDefault="004D0700" w:rsidP="00F6138D">
      <w:pPr>
        <w:spacing w:line="360" w:lineRule="auto"/>
      </w:pPr>
      <w:hyperlink r:id="rId20" w:history="1">
        <w:r w:rsidR="006A3255" w:rsidRPr="00547CC1">
          <w:rPr>
            <w:rStyle w:val="-"/>
            <w:lang w:val="en-US"/>
          </w:rPr>
          <w:t>https</w:t>
        </w:r>
        <w:r w:rsidR="006A3255" w:rsidRPr="00547CC1">
          <w:rPr>
            <w:rStyle w:val="-"/>
          </w:rPr>
          <w:t>://</w:t>
        </w:r>
        <w:proofErr w:type="spellStart"/>
        <w:r w:rsidR="006A3255" w:rsidRPr="00547CC1">
          <w:rPr>
            <w:rStyle w:val="-"/>
            <w:lang w:val="en-US"/>
          </w:rPr>
          <w:t>ardalion</w:t>
        </w:r>
        <w:proofErr w:type="spellEnd"/>
        <w:r w:rsidR="006A3255" w:rsidRPr="00547CC1">
          <w:rPr>
            <w:rStyle w:val="-"/>
          </w:rPr>
          <w:t>.</w:t>
        </w:r>
        <w:proofErr w:type="spellStart"/>
        <w:r w:rsidR="006A3255" w:rsidRPr="00547CC1">
          <w:rPr>
            <w:rStyle w:val="-"/>
            <w:lang w:val="en-US"/>
          </w:rPr>
          <w:t>wordpress</w:t>
        </w:r>
        <w:proofErr w:type="spellEnd"/>
        <w:r w:rsidR="006A3255" w:rsidRPr="00547CC1">
          <w:rPr>
            <w:rStyle w:val="-"/>
          </w:rPr>
          <w:t>.</w:t>
        </w:r>
        <w:r w:rsidR="006A3255" w:rsidRPr="00547CC1">
          <w:rPr>
            <w:rStyle w:val="-"/>
            <w:lang w:val="en-US"/>
          </w:rPr>
          <w:t>com</w:t>
        </w:r>
        <w:r w:rsidR="006A3255" w:rsidRPr="00547CC1">
          <w:rPr>
            <w:rStyle w:val="-"/>
          </w:rPr>
          <w:t>/2009/06/29/</w:t>
        </w:r>
        <w:proofErr w:type="spellStart"/>
        <w:r w:rsidR="006A3255" w:rsidRPr="00547CC1">
          <w:rPr>
            <w:rStyle w:val="-"/>
            <w:lang w:val="en-US"/>
          </w:rPr>
          <w:t>paul</w:t>
        </w:r>
        <w:proofErr w:type="spellEnd"/>
        <w:r w:rsidR="006A3255" w:rsidRPr="00547CC1">
          <w:rPr>
            <w:rStyle w:val="-"/>
          </w:rPr>
          <w:t>/</w:t>
        </w:r>
      </w:hyperlink>
      <w:r w:rsidR="006A3255" w:rsidRPr="006A3255">
        <w:t xml:space="preserve"> </w:t>
      </w:r>
    </w:p>
    <w:p w:rsidR="00F6138D" w:rsidRDefault="00F6138D" w:rsidP="00F6138D">
      <w:pPr>
        <w:spacing w:line="360" w:lineRule="auto"/>
        <w:rPr>
          <w:rFonts w:cs="Arial"/>
          <w:sz w:val="24"/>
          <w:szCs w:val="24"/>
        </w:rPr>
      </w:pPr>
      <w:r w:rsidRPr="008015DA">
        <w:t xml:space="preserve">Στις κατακόμβες της Αγίας Θέκλας, κοντά στη Βασιλική του απ. Παύλου, εντοπίστηκαν οι τοιχογραφίες τεσσάρων αποστόλων: του Πέτρου, του Ιωάννη, του Ανδρέα και του Παύλου. Όλες χρονολογούνται στον 4ο αι. </w:t>
      </w:r>
      <w:proofErr w:type="spellStart"/>
      <w:r w:rsidRPr="008015DA">
        <w:t>μ.Χ</w:t>
      </w:r>
      <w:proofErr w:type="spellEnd"/>
      <w:r w:rsidRPr="008015DA">
        <w:t xml:space="preserve">. και </w:t>
      </w:r>
      <w:r w:rsidRPr="008015DA">
        <w:lastRenderedPageBreak/>
        <w:t>θεωρούνται οι αρχαιότερες απεικονίσεις των τεσσάρων αυτών κορυφαίων μαθητών του Ιησού που μόνοι άκουσαν τη Μικρή Αποκάλυψη στο όρος των Ελαιών (</w:t>
      </w:r>
      <w:proofErr w:type="spellStart"/>
      <w:r w:rsidRPr="008015DA">
        <w:t>Μκ</w:t>
      </w:r>
      <w:proofErr w:type="spellEnd"/>
      <w:r w:rsidRPr="008015DA">
        <w:t>. 13).</w:t>
      </w:r>
      <w:r w:rsidRPr="00C42A2F">
        <w:rPr>
          <w:rFonts w:cs="Arial"/>
          <w:sz w:val="24"/>
          <w:szCs w:val="24"/>
        </w:rPr>
        <w:t xml:space="preserve"> </w:t>
      </w:r>
      <w:r w:rsidRPr="00D20E45">
        <w:rPr>
          <w:rFonts w:cs="Arial"/>
          <w:sz w:val="24"/>
          <w:szCs w:val="24"/>
        </w:rPr>
        <w:t xml:space="preserve">Η </w:t>
      </w:r>
      <w:r w:rsidRPr="00D20E45">
        <w:rPr>
          <w:rFonts w:cs="Arial"/>
          <w:b/>
          <w:sz w:val="24"/>
          <w:szCs w:val="24"/>
        </w:rPr>
        <w:t xml:space="preserve">περιγραφή της φυσιογνωμίας </w:t>
      </w:r>
      <w:r w:rsidRPr="00D20E45">
        <w:rPr>
          <w:rFonts w:cs="Arial"/>
          <w:sz w:val="24"/>
          <w:szCs w:val="24"/>
        </w:rPr>
        <w:t>του προέρχεται από το απόκρυφο  Πράξεις Θέκλας τον 2</w:t>
      </w:r>
      <w:r w:rsidRPr="00D20E45">
        <w:rPr>
          <w:rFonts w:cs="Arial"/>
          <w:sz w:val="24"/>
          <w:szCs w:val="24"/>
          <w:vertAlign w:val="superscript"/>
        </w:rPr>
        <w:t>ο</w:t>
      </w:r>
      <w:r w:rsidRPr="00D20E45">
        <w:rPr>
          <w:rFonts w:cs="Arial"/>
          <w:sz w:val="24"/>
          <w:szCs w:val="24"/>
        </w:rPr>
        <w:t xml:space="preserve"> αι. </w:t>
      </w:r>
      <w:proofErr w:type="spellStart"/>
      <w:r w:rsidRPr="00D20E45">
        <w:rPr>
          <w:rFonts w:cs="Arial"/>
          <w:sz w:val="24"/>
          <w:szCs w:val="24"/>
        </w:rPr>
        <w:t>μ.Χ</w:t>
      </w:r>
      <w:proofErr w:type="spellEnd"/>
      <w:r w:rsidRPr="00D20E45">
        <w:rPr>
          <w:rFonts w:cs="Arial"/>
          <w:sz w:val="24"/>
          <w:szCs w:val="24"/>
        </w:rPr>
        <w:t xml:space="preserve">. </w:t>
      </w:r>
    </w:p>
    <w:p w:rsidR="00F6138D" w:rsidRDefault="00F6138D" w:rsidP="00F6138D">
      <w:pPr>
        <w:spacing w:line="360" w:lineRule="auto"/>
        <w:rPr>
          <w:sz w:val="24"/>
          <w:szCs w:val="24"/>
        </w:rPr>
      </w:pPr>
    </w:p>
    <w:p w:rsidR="00F6138D" w:rsidRPr="008015DA" w:rsidRDefault="00F6138D" w:rsidP="00F6138D">
      <w:pPr>
        <w:pStyle w:val="7"/>
      </w:pPr>
      <w:r>
        <w:rPr>
          <w:highlight w:val="yellow"/>
        </w:rPr>
        <w:t>Σχόλιο 10</w:t>
      </w:r>
      <w:r w:rsidRPr="008015DA">
        <w:rPr>
          <w:highlight w:val="yellow"/>
        </w:rPr>
        <w:t>.</w:t>
      </w:r>
      <w:r w:rsidRPr="008015DA">
        <w:t xml:space="preserve"> </w:t>
      </w:r>
      <w:r>
        <w:rPr>
          <w:rFonts w:ascii="Times New Roman" w:hAnsi="Times New Roman"/>
        </w:rPr>
        <w:t>Τα δεινά του Π</w:t>
      </w:r>
      <w:r>
        <w:rPr>
          <w:rFonts w:ascii="Times New Roman" w:hAnsi="Times New Roman"/>
          <w:lang w:val="en-US"/>
        </w:rPr>
        <w:t>a</w:t>
      </w:r>
      <w:proofErr w:type="spellStart"/>
      <w:r>
        <w:rPr>
          <w:rFonts w:ascii="Times New Roman" w:hAnsi="Times New Roman"/>
        </w:rPr>
        <w:t>ύλου</w:t>
      </w:r>
      <w:proofErr w:type="spellEnd"/>
    </w:p>
    <w:p w:rsidR="00F6138D" w:rsidRDefault="00F6138D" w:rsidP="00F6138D">
      <w:pPr>
        <w:spacing w:line="360" w:lineRule="auto"/>
        <w:rPr>
          <w:sz w:val="24"/>
          <w:szCs w:val="24"/>
        </w:rPr>
      </w:pPr>
    </w:p>
    <w:p w:rsidR="00F6138D" w:rsidRPr="00CF4453" w:rsidRDefault="00F6138D" w:rsidP="00F6138D">
      <w:pPr>
        <w:pStyle w:val="7"/>
      </w:pPr>
      <w:r>
        <w:rPr>
          <w:highlight w:val="yellow"/>
        </w:rPr>
        <w:t>Σχόλιο 11</w:t>
      </w:r>
      <w:r w:rsidRPr="00F142F6">
        <w:rPr>
          <w:highlight w:val="yellow"/>
        </w:rPr>
        <w:t>.</w:t>
      </w:r>
      <w:r w:rsidRPr="0060023C">
        <w:t xml:space="preserve"> </w:t>
      </w:r>
      <w:r w:rsidRPr="00DB7121">
        <w:t>Η ΚΑΡΔΙΑ ΤΟΥ ΠΑΥΛΟΥ ΚΑΡΔΙΑ ΤΟΥ ΚΟΣΜΟΥ</w:t>
      </w:r>
    </w:p>
    <w:p w:rsidR="00F6138D" w:rsidRDefault="00F6138D" w:rsidP="00F6138D">
      <w:pPr>
        <w:spacing w:line="360" w:lineRule="auto"/>
        <w:rPr>
          <w:sz w:val="24"/>
          <w:szCs w:val="24"/>
        </w:rPr>
      </w:pPr>
    </w:p>
    <w:p w:rsidR="00F6138D" w:rsidRPr="0060023C" w:rsidRDefault="00F6138D" w:rsidP="00F6138D">
      <w:pPr>
        <w:pStyle w:val="7"/>
      </w:pPr>
      <w:r>
        <w:rPr>
          <w:highlight w:val="yellow"/>
        </w:rPr>
        <w:t xml:space="preserve">Σχόλιο </w:t>
      </w:r>
      <w:r>
        <w:t xml:space="preserve">12 </w:t>
      </w:r>
      <w:r w:rsidRPr="0060023C">
        <w:t xml:space="preserve"> </w:t>
      </w:r>
      <w:r w:rsidRPr="00DB7121">
        <w:rPr>
          <w:rFonts w:cs="Arial"/>
        </w:rPr>
        <w:t>Η Επιστολή στον Ελληνιστικό Κόσμο</w:t>
      </w:r>
      <w:r w:rsidRPr="00466ECE">
        <w:rPr>
          <w:b/>
        </w:rPr>
        <w:t xml:space="preserve"> </w:t>
      </w:r>
    </w:p>
    <w:p w:rsidR="00F6138D" w:rsidRDefault="00F6138D" w:rsidP="00F6138D">
      <w:pPr>
        <w:spacing w:line="360" w:lineRule="auto"/>
        <w:rPr>
          <w:sz w:val="24"/>
          <w:szCs w:val="24"/>
        </w:rPr>
      </w:pPr>
    </w:p>
    <w:p w:rsidR="00F6138D" w:rsidRPr="00D20E45" w:rsidRDefault="00F6138D" w:rsidP="00F6138D">
      <w:pPr>
        <w:pStyle w:val="2"/>
        <w:spacing w:after="0" w:line="360" w:lineRule="auto"/>
        <w:rPr>
          <w:rFonts w:cs="Arial"/>
          <w:sz w:val="24"/>
          <w:szCs w:val="24"/>
        </w:rPr>
      </w:pPr>
    </w:p>
    <w:p w:rsidR="00F6138D" w:rsidRPr="00D20E45" w:rsidRDefault="00F6138D" w:rsidP="00F6138D">
      <w:pPr>
        <w:pStyle w:val="7"/>
        <w:rPr>
          <w:rFonts w:ascii="Palatino Linotype" w:hAnsi="Palatino Linotype"/>
        </w:rPr>
      </w:pPr>
      <w:r>
        <w:rPr>
          <w:rFonts w:ascii="Palatino Linotype" w:hAnsi="Palatino Linotype"/>
          <w:highlight w:val="green"/>
        </w:rPr>
        <w:t>Σχόλιο 13</w:t>
      </w:r>
      <w:r w:rsidRPr="007E2DB9">
        <w:rPr>
          <w:rFonts w:ascii="Palatino Linotype" w:hAnsi="Palatino Linotype"/>
          <w:highlight w:val="green"/>
        </w:rPr>
        <w:t xml:space="preserve"> Παρουσίαση του Παύλου  στο </w:t>
      </w:r>
      <w:proofErr w:type="spellStart"/>
      <w:r w:rsidRPr="007E2DB9">
        <w:rPr>
          <w:rFonts w:ascii="Palatino Linotype" w:hAnsi="Palatino Linotype"/>
          <w:highlight w:val="green"/>
        </w:rPr>
        <w:t>λινκ</w:t>
      </w:r>
      <w:proofErr w:type="spellEnd"/>
      <w:r w:rsidRPr="00D20E45">
        <w:rPr>
          <w:rFonts w:ascii="Palatino Linotype" w:hAnsi="Palatino Linotype"/>
        </w:rPr>
        <w:t xml:space="preserve"> </w:t>
      </w:r>
      <w:r>
        <w:rPr>
          <w:rFonts w:ascii="Palatino Linotype" w:hAnsi="Palatino Linotype"/>
        </w:rPr>
        <w:t xml:space="preserve">(ΠΑΥΛΟΣ Α+Β) </w:t>
      </w:r>
      <w:r w:rsidRPr="00C42A2F">
        <w:rPr>
          <w:rFonts w:ascii="Palatino Linotype" w:hAnsi="Palatino Linotype"/>
        </w:rPr>
        <w:t>http://eclass.uoa.gr/modules/document/?course=SOCTHEOL101</w:t>
      </w:r>
    </w:p>
    <w:p w:rsidR="00F6138D" w:rsidRPr="00D20E45" w:rsidRDefault="00F6138D" w:rsidP="00F6138D"/>
    <w:p w:rsidR="00F6138D" w:rsidRPr="00D20E45" w:rsidRDefault="00F6138D" w:rsidP="00F6138D">
      <w:pPr>
        <w:pStyle w:val="2"/>
        <w:spacing w:after="0" w:line="360" w:lineRule="auto"/>
        <w:rPr>
          <w:rFonts w:cs="Arial"/>
          <w:sz w:val="24"/>
          <w:szCs w:val="24"/>
        </w:rPr>
      </w:pPr>
    </w:p>
    <w:p w:rsidR="00F6138D" w:rsidRDefault="00F6138D" w:rsidP="00F6138D">
      <w:pPr>
        <w:pStyle w:val="6"/>
      </w:pPr>
      <w:r>
        <w:rPr>
          <w:highlight w:val="green"/>
        </w:rPr>
        <w:t>Π</w:t>
      </w:r>
      <w:r>
        <w:t>ίνακας 3 Η ΠΡΩΤΗ ΑΠΟΣΤΟΛΙΚΗ ΠΕΡΙΟΔΕΙΑ</w:t>
      </w:r>
    </w:p>
    <w:p w:rsidR="00D75D32" w:rsidRPr="00D75D32" w:rsidRDefault="00D75D32" w:rsidP="00D75D32"/>
    <w:p w:rsidR="00F6138D" w:rsidRPr="00D20E45" w:rsidRDefault="00F6138D" w:rsidP="00F6138D"/>
    <w:p w:rsidR="00F6138D" w:rsidRDefault="00F6138D" w:rsidP="00F6138D">
      <w:pPr>
        <w:spacing w:line="360" w:lineRule="auto"/>
        <w:rPr>
          <w:rFonts w:cs="Arial"/>
          <w:sz w:val="24"/>
          <w:szCs w:val="24"/>
        </w:rPr>
      </w:pPr>
    </w:p>
    <w:p w:rsidR="00F6138D" w:rsidRPr="00711B35" w:rsidRDefault="00F6138D" w:rsidP="00F6138D">
      <w:pPr>
        <w:shd w:val="clear" w:color="auto" w:fill="FFFFFF"/>
        <w:autoSpaceDE w:val="0"/>
        <w:autoSpaceDN w:val="0"/>
        <w:adjustRightInd w:val="0"/>
        <w:spacing w:line="360" w:lineRule="auto"/>
        <w:rPr>
          <w:rFonts w:ascii="Arial" w:hAnsi="Arial" w:cs="Arial"/>
        </w:rPr>
      </w:pPr>
    </w:p>
    <w:p w:rsidR="00F6138D" w:rsidRDefault="00F6138D" w:rsidP="00F6138D">
      <w:pPr>
        <w:shd w:val="clear" w:color="auto" w:fill="FFFFFF"/>
        <w:autoSpaceDE w:val="0"/>
        <w:autoSpaceDN w:val="0"/>
        <w:adjustRightInd w:val="0"/>
        <w:spacing w:line="360" w:lineRule="auto"/>
        <w:rPr>
          <w:rFonts w:ascii="Arial" w:hAnsi="Arial" w:cs="Arial"/>
        </w:rPr>
      </w:pPr>
      <w:r>
        <w:rPr>
          <w:noProof/>
        </w:rPr>
        <w:lastRenderedPageBreak/>
        <w:drawing>
          <wp:inline distT="0" distB="0" distL="0" distR="0">
            <wp:extent cx="5274310" cy="3383755"/>
            <wp:effectExtent l="19050" t="0" r="2540" b="0"/>
            <wp:docPr id="31" name="Εικόνα 1" descr="http://ebooks.edu.gr/modules/ebook/show.php/DSGYM-C117/510/3328,13420/extras/Images/kef1_en6_mind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books.edu.gr/modules/ebook/show.php/DSGYM-C117/510/3328,13420/extras/Images/kef1_en6_mindmap.jpg"/>
                    <pic:cNvPicPr>
                      <a:picLocks noChangeAspect="1" noChangeArrowheads="1"/>
                    </pic:cNvPicPr>
                  </pic:nvPicPr>
                  <pic:blipFill>
                    <a:blip r:embed="rId21" cstate="print"/>
                    <a:srcRect/>
                    <a:stretch>
                      <a:fillRect/>
                    </a:stretch>
                  </pic:blipFill>
                  <pic:spPr bwMode="auto">
                    <a:xfrm>
                      <a:off x="0" y="0"/>
                      <a:ext cx="5274310" cy="3383755"/>
                    </a:xfrm>
                    <a:prstGeom prst="rect">
                      <a:avLst/>
                    </a:prstGeom>
                    <a:noFill/>
                    <a:ln w="9525">
                      <a:noFill/>
                      <a:miter lim="800000"/>
                      <a:headEnd/>
                      <a:tailEnd/>
                    </a:ln>
                  </pic:spPr>
                </pic:pic>
              </a:graphicData>
            </a:graphic>
          </wp:inline>
        </w:drawing>
      </w:r>
    </w:p>
    <w:p w:rsidR="00F6138D" w:rsidRDefault="00F6138D" w:rsidP="00F6138D">
      <w:pPr>
        <w:spacing w:after="200" w:line="276" w:lineRule="auto"/>
        <w:rPr>
          <w:rFonts w:ascii="Arial" w:hAnsi="Arial" w:cs="Arial"/>
        </w:rPr>
      </w:pPr>
    </w:p>
    <w:p w:rsidR="00F6138D" w:rsidRPr="00711B35" w:rsidRDefault="004D0700" w:rsidP="00F6138D">
      <w:pPr>
        <w:shd w:val="clear" w:color="auto" w:fill="FFFFFF"/>
        <w:autoSpaceDE w:val="0"/>
        <w:autoSpaceDN w:val="0"/>
        <w:adjustRightInd w:val="0"/>
        <w:spacing w:line="360" w:lineRule="auto"/>
        <w:jc w:val="center"/>
        <w:rPr>
          <w:rFonts w:ascii="Arial" w:hAnsi="Arial" w:cs="Arial"/>
        </w:rPr>
      </w:pPr>
      <w:hyperlink r:id="rId22" w:history="1">
        <w:r w:rsidR="00F6138D" w:rsidRPr="00671881">
          <w:rPr>
            <w:rStyle w:val="-"/>
          </w:rPr>
          <w:t>http://users.sch.gr/kxevgenis/images/pdf/G%208_G'%20&amp;%20D'%20periodeies%20Pavlou.pdf</w:t>
        </w:r>
      </w:hyperlink>
      <w:r w:rsidR="00F6138D">
        <w:rPr>
          <w:rFonts w:ascii="Arial" w:hAnsi="Arial" w:cs="Arial"/>
        </w:rPr>
        <w:t xml:space="preserve"> </w:t>
      </w:r>
      <w:r w:rsidR="00F6138D" w:rsidRPr="007E2DB9">
        <w:rPr>
          <w:rFonts w:ascii="Arial" w:hAnsi="Arial" w:cs="Arial"/>
          <w:noProof/>
        </w:rPr>
        <w:drawing>
          <wp:inline distT="0" distB="0" distL="0" distR="0">
            <wp:extent cx="5274310" cy="3763690"/>
            <wp:effectExtent l="19050" t="0" r="2540" b="0"/>
            <wp:docPr id="34" name="Εικόνα 4" descr="https://upload.wikimedia.org/wikipedia/commons/thumb/9/9d/Apostle_Paul's_journeys.png/300px-Apostle_Paul's_journe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9/9d/Apostle_Paul's_journeys.png/300px-Apostle_Paul's_journeys.png"/>
                    <pic:cNvPicPr>
                      <a:picLocks noChangeAspect="1" noChangeArrowheads="1"/>
                    </pic:cNvPicPr>
                  </pic:nvPicPr>
                  <pic:blipFill>
                    <a:blip r:embed="rId23" cstate="print"/>
                    <a:srcRect/>
                    <a:stretch>
                      <a:fillRect/>
                    </a:stretch>
                  </pic:blipFill>
                  <pic:spPr bwMode="auto">
                    <a:xfrm>
                      <a:off x="0" y="0"/>
                      <a:ext cx="5274310" cy="3763690"/>
                    </a:xfrm>
                    <a:prstGeom prst="rect">
                      <a:avLst/>
                    </a:prstGeom>
                    <a:noFill/>
                    <a:ln w="9525">
                      <a:noFill/>
                      <a:miter lim="800000"/>
                      <a:headEnd/>
                      <a:tailEnd/>
                    </a:ln>
                  </pic:spPr>
                </pic:pic>
              </a:graphicData>
            </a:graphic>
          </wp:inline>
        </w:drawing>
      </w:r>
    </w:p>
    <w:p w:rsidR="00F6138D" w:rsidRDefault="00F6138D" w:rsidP="00F6138D">
      <w:pPr>
        <w:spacing w:line="360" w:lineRule="auto"/>
        <w:rPr>
          <w:rFonts w:cs="Arial"/>
          <w:sz w:val="24"/>
          <w:szCs w:val="24"/>
        </w:rPr>
      </w:pPr>
    </w:p>
    <w:p w:rsidR="00F6138D" w:rsidRDefault="00F6138D" w:rsidP="00F6138D">
      <w:pPr>
        <w:spacing w:line="360" w:lineRule="auto"/>
        <w:rPr>
          <w:rFonts w:cs="Arial"/>
          <w:sz w:val="24"/>
          <w:szCs w:val="24"/>
        </w:rPr>
      </w:pPr>
      <w:r w:rsidRPr="00D20E45">
        <w:rPr>
          <w:rFonts w:cs="Arial"/>
          <w:sz w:val="24"/>
          <w:szCs w:val="24"/>
        </w:rPr>
        <w:t xml:space="preserve">Η λεγόμενη </w:t>
      </w:r>
      <w:r w:rsidRPr="00D20E45">
        <w:rPr>
          <w:rFonts w:cs="Arial"/>
          <w:b/>
          <w:sz w:val="24"/>
          <w:szCs w:val="24"/>
        </w:rPr>
        <w:t xml:space="preserve">αποστολική σύνοδος το 48-9 </w:t>
      </w:r>
      <w:proofErr w:type="spellStart"/>
      <w:r w:rsidRPr="00D20E45">
        <w:rPr>
          <w:rFonts w:cs="Arial"/>
          <w:b/>
          <w:sz w:val="24"/>
          <w:szCs w:val="24"/>
        </w:rPr>
        <w:t>μ.Χ</w:t>
      </w:r>
      <w:proofErr w:type="spellEnd"/>
      <w:r w:rsidRPr="00D20E45">
        <w:rPr>
          <w:rFonts w:cs="Arial"/>
          <w:sz w:val="24"/>
          <w:szCs w:val="24"/>
        </w:rPr>
        <w:t xml:space="preserve">. προσπάθησε να αντιμετωπίσει ορισμένα προβλήματα εισδοχής των εθνικών στην </w:t>
      </w:r>
      <w:r w:rsidRPr="00D20E45">
        <w:rPr>
          <w:rFonts w:cs="Arial"/>
          <w:sz w:val="24"/>
          <w:szCs w:val="24"/>
        </w:rPr>
        <w:lastRenderedPageBreak/>
        <w:t xml:space="preserve">Εκκλησία. Εκεί ο Π. με ζήλο υπερασπίστηκε την παγκοσμιότητα της σωτηρίας και την ελευθερία των χριστιανών από το ζυγό του Νόμου. Έτσι αποδεσμεύτηκε η Εκκλησία από το ιουδαϊκό νομικό πνεύμα, αποκτώντας οριστικά και αμετάκλητα οικουμενικό χαρακτήρα. Το 49 </w:t>
      </w:r>
      <w:proofErr w:type="spellStart"/>
      <w:r w:rsidRPr="00D20E45">
        <w:rPr>
          <w:rFonts w:cs="Arial"/>
          <w:sz w:val="24"/>
          <w:szCs w:val="24"/>
        </w:rPr>
        <w:t>μ.Χ</w:t>
      </w:r>
      <w:proofErr w:type="spellEnd"/>
      <w:r w:rsidRPr="00D20E45">
        <w:rPr>
          <w:rFonts w:cs="Arial"/>
          <w:sz w:val="24"/>
          <w:szCs w:val="24"/>
        </w:rPr>
        <w:t xml:space="preserve">. συνέβη και το επεισόδιο μεταξύ Πέτρου και Παύλου στην Αντιόχεια, όταν ο πρώτος, μετά την εισβολή </w:t>
      </w:r>
      <w:proofErr w:type="spellStart"/>
      <w:r w:rsidRPr="00D20E45">
        <w:rPr>
          <w:rFonts w:cs="Arial"/>
          <w:sz w:val="24"/>
          <w:szCs w:val="24"/>
        </w:rPr>
        <w:t>ιουδαιοχριστιανών</w:t>
      </w:r>
      <w:proofErr w:type="spellEnd"/>
      <w:r w:rsidRPr="00D20E45">
        <w:rPr>
          <w:rFonts w:cs="Arial"/>
          <w:sz w:val="24"/>
          <w:szCs w:val="24"/>
        </w:rPr>
        <w:t xml:space="preserve">, απέφυγε να </w:t>
      </w:r>
      <w:proofErr w:type="spellStart"/>
      <w:r w:rsidRPr="00D20E45">
        <w:rPr>
          <w:rFonts w:cs="Arial"/>
          <w:sz w:val="24"/>
          <w:szCs w:val="24"/>
        </w:rPr>
        <w:t>συμφάγει</w:t>
      </w:r>
      <w:proofErr w:type="spellEnd"/>
      <w:r w:rsidRPr="00D20E45">
        <w:rPr>
          <w:rFonts w:cs="Arial"/>
          <w:sz w:val="24"/>
          <w:szCs w:val="24"/>
        </w:rPr>
        <w:t xml:space="preserve"> με τους εξ εθνών χριστιανούς, παρασύροντας και το Βαρνάβα. Ο Ιάκωβος έστειλε κατόπιν εγκύκλιο στην οποία απαγορευόταν η βρώση κρέατος από είδωλα ή από πνιγμένα ζώα, αίματος, και οι παράνομες μίξεις.</w:t>
      </w:r>
    </w:p>
    <w:p w:rsidR="00F6138D" w:rsidRDefault="00F6138D" w:rsidP="00F6138D">
      <w:pPr>
        <w:spacing w:line="360" w:lineRule="auto"/>
        <w:rPr>
          <w:rFonts w:cs="Arial"/>
          <w:sz w:val="24"/>
          <w:szCs w:val="24"/>
        </w:rPr>
      </w:pPr>
    </w:p>
    <w:p w:rsidR="00F6138D" w:rsidRPr="00510340" w:rsidRDefault="00F6138D" w:rsidP="00F6138D">
      <w:pPr>
        <w:pStyle w:val="6"/>
      </w:pPr>
      <w:r>
        <w:rPr>
          <w:highlight w:val="yellow"/>
        </w:rPr>
        <w:t>Σχόλιο 14</w:t>
      </w:r>
      <w:r w:rsidRPr="00F142F6">
        <w:rPr>
          <w:highlight w:val="yellow"/>
        </w:rPr>
        <w:t>.</w:t>
      </w:r>
      <w:r w:rsidRPr="0060023C">
        <w:t xml:space="preserve"> </w:t>
      </w:r>
      <w:r w:rsidRPr="006E0342">
        <w:t>Ελληνιστές</w:t>
      </w:r>
      <w:r w:rsidRPr="00510340">
        <w:t xml:space="preserve"> </w:t>
      </w:r>
      <w:r w:rsidRPr="006E0342">
        <w:t>και</w:t>
      </w:r>
      <w:r w:rsidRPr="00510340">
        <w:t xml:space="preserve"> </w:t>
      </w:r>
      <w:r w:rsidRPr="006E0342">
        <w:t>Εβραίοι</w:t>
      </w:r>
    </w:p>
    <w:p w:rsidR="00F6138D" w:rsidRDefault="00F6138D" w:rsidP="00F6138D">
      <w:pPr>
        <w:spacing w:line="360" w:lineRule="auto"/>
        <w:rPr>
          <w:rFonts w:cs="Arial"/>
          <w:sz w:val="24"/>
          <w:szCs w:val="24"/>
        </w:rPr>
      </w:pPr>
    </w:p>
    <w:p w:rsidR="00F6138D" w:rsidRPr="00193F5D" w:rsidRDefault="00F6138D" w:rsidP="00F6138D">
      <w:pPr>
        <w:pStyle w:val="4"/>
      </w:pPr>
      <w:r>
        <w:rPr>
          <w:highlight w:val="yellow"/>
        </w:rPr>
        <w:t>Εικόνα  3</w:t>
      </w:r>
      <w:r w:rsidRPr="00F142F6">
        <w:rPr>
          <w:highlight w:val="yellow"/>
        </w:rPr>
        <w:t>.</w:t>
      </w:r>
      <w:r w:rsidRPr="0060023C">
        <w:t xml:space="preserve"> </w:t>
      </w:r>
      <w:r>
        <w:t xml:space="preserve">Το Τέμενος του Βράχου </w:t>
      </w:r>
      <w:proofErr w:type="spellStart"/>
      <w:r>
        <w:t>ιουδαιοχριστιανικός</w:t>
      </w:r>
      <w:proofErr w:type="spellEnd"/>
      <w:r>
        <w:t xml:space="preserve"> Ναός;</w:t>
      </w:r>
    </w:p>
    <w:p w:rsidR="00F6138D" w:rsidRPr="00F6138D" w:rsidRDefault="00F6138D" w:rsidP="00F6138D">
      <w:pPr>
        <w:spacing w:line="360" w:lineRule="auto"/>
        <w:rPr>
          <w:sz w:val="24"/>
          <w:szCs w:val="24"/>
        </w:rPr>
      </w:pPr>
    </w:p>
    <w:sectPr w:rsidR="00F6138D" w:rsidRPr="00F6138D" w:rsidSect="00AC01D7">
      <w:pgSz w:w="11906" w:h="16838"/>
      <w:pgMar w:top="1440" w:right="1800" w:bottom="993"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3503" w:rsidRDefault="001E3503" w:rsidP="00E42856">
      <w:r>
        <w:separator/>
      </w:r>
    </w:p>
  </w:endnote>
  <w:endnote w:type="continuationSeparator" w:id="0">
    <w:p w:rsidR="001E3503" w:rsidRDefault="001E3503" w:rsidP="00E4285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larendon">
    <w:panose1 w:val="02040604040505020204"/>
    <w:charset w:val="00"/>
    <w:family w:val="roman"/>
    <w:pitch w:val="variable"/>
    <w:sig w:usb0="00000007" w:usb1="00000000" w:usb2="00000000" w:usb3="00000000" w:csb0="00000093" w:csb1="00000000"/>
  </w:font>
  <w:font w:name="Silver Humana">
    <w:panose1 w:val="020B0402000000000000"/>
    <w:charset w:val="00"/>
    <w:family w:val="swiss"/>
    <w:pitch w:val="variable"/>
    <w:sig w:usb0="00000207"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3503" w:rsidRDefault="001E3503" w:rsidP="00E42856">
      <w:r>
        <w:separator/>
      </w:r>
    </w:p>
  </w:footnote>
  <w:footnote w:type="continuationSeparator" w:id="0">
    <w:p w:rsidR="001E3503" w:rsidRDefault="001E3503" w:rsidP="00E42856">
      <w:r>
        <w:continuationSeparator/>
      </w:r>
    </w:p>
  </w:footnote>
  <w:footnote w:id="1">
    <w:p w:rsidR="00E42856" w:rsidRDefault="00E42856" w:rsidP="00E42856">
      <w:pPr>
        <w:pStyle w:val="a7"/>
      </w:pPr>
      <w:r>
        <w:rPr>
          <w:rStyle w:val="a8"/>
        </w:rPr>
        <w:footnoteRef/>
      </w:r>
      <w:r>
        <w:t xml:space="preserve"> </w:t>
      </w:r>
      <w:proofErr w:type="spellStart"/>
      <w:r>
        <w:t>Πρ</w:t>
      </w:r>
      <w:proofErr w:type="spellEnd"/>
      <w:r>
        <w:t xml:space="preserve">. </w:t>
      </w:r>
      <w:r w:rsidRPr="00590F8A">
        <w:t>2, 42-47</w:t>
      </w:r>
      <w:r w:rsidRPr="00590F8A">
        <w:rPr>
          <w:vertAlign w:val="superscript"/>
        </w:rPr>
        <w:t>.</w:t>
      </w:r>
      <w:r w:rsidRPr="00590F8A">
        <w:t xml:space="preserve"> 4, 32-35</w:t>
      </w:r>
      <w:r w:rsidRPr="00590F8A">
        <w:rPr>
          <w:vertAlign w:val="superscript"/>
        </w:rPr>
        <w:t>.</w:t>
      </w:r>
      <w:r w:rsidRPr="00590F8A">
        <w:t xml:space="preserve"> 5, 12-16</w:t>
      </w:r>
      <w:r w:rsidRPr="00590F8A">
        <w:rPr>
          <w:vertAlign w:val="superscript"/>
        </w:rPr>
        <w:t>.</w:t>
      </w:r>
      <w:r w:rsidRPr="00590F8A">
        <w:t xml:space="preserve"> 6, 7</w:t>
      </w:r>
      <w:r w:rsidRPr="00590F8A">
        <w:rPr>
          <w:vertAlign w:val="superscript"/>
        </w:rPr>
        <w:t>.</w:t>
      </w:r>
      <w:r w:rsidRPr="00590F8A">
        <w:t xml:space="preserve"> 9, 31</w:t>
      </w:r>
      <w:r w:rsidRPr="00590F8A">
        <w:rPr>
          <w:vertAlign w:val="superscript"/>
        </w:rPr>
        <w:t>.</w:t>
      </w:r>
      <w:r w:rsidRPr="00590F8A">
        <w:t xml:space="preserve"> 12, 24</w:t>
      </w:r>
      <w:r w:rsidRPr="00590F8A">
        <w:rPr>
          <w:vertAlign w:val="superscript"/>
        </w:rPr>
        <w:t>.</w:t>
      </w:r>
      <w:r w:rsidRPr="00590F8A">
        <w:t xml:space="preserve"> 19, 20</w:t>
      </w:r>
      <w:r>
        <w:t>.</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proofState w:spelling="clean" w:grammar="clean"/>
  <w:defaultTabStop w:val="720"/>
  <w:characterSpacingControl w:val="doNotCompress"/>
  <w:footnotePr>
    <w:footnote w:id="-1"/>
    <w:footnote w:id="0"/>
  </w:footnotePr>
  <w:endnotePr>
    <w:endnote w:id="-1"/>
    <w:endnote w:id="0"/>
  </w:endnotePr>
  <w:compat/>
  <w:rsids>
    <w:rsidRoot w:val="00E42856"/>
    <w:rsid w:val="0003044F"/>
    <w:rsid w:val="00063A2A"/>
    <w:rsid w:val="000B258B"/>
    <w:rsid w:val="001A6D3E"/>
    <w:rsid w:val="001E19D0"/>
    <w:rsid w:val="001E3503"/>
    <w:rsid w:val="001F67FC"/>
    <w:rsid w:val="002516D8"/>
    <w:rsid w:val="0028381A"/>
    <w:rsid w:val="004D0700"/>
    <w:rsid w:val="00506125"/>
    <w:rsid w:val="006A3255"/>
    <w:rsid w:val="006E0189"/>
    <w:rsid w:val="006E525A"/>
    <w:rsid w:val="0097355A"/>
    <w:rsid w:val="00982AC7"/>
    <w:rsid w:val="00AC01D7"/>
    <w:rsid w:val="00BB7351"/>
    <w:rsid w:val="00C30890"/>
    <w:rsid w:val="00CB5067"/>
    <w:rsid w:val="00D6019D"/>
    <w:rsid w:val="00D75D32"/>
    <w:rsid w:val="00D85E30"/>
    <w:rsid w:val="00D92B07"/>
    <w:rsid w:val="00E02AAA"/>
    <w:rsid w:val="00E42856"/>
    <w:rsid w:val="00F176C9"/>
    <w:rsid w:val="00F30945"/>
    <w:rsid w:val="00F6138D"/>
    <w:rsid w:val="00F65975"/>
    <w:rsid w:val="00FE0D2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856"/>
    <w:pPr>
      <w:spacing w:after="0" w:line="240" w:lineRule="auto"/>
      <w:jc w:val="both"/>
    </w:pPr>
    <w:rPr>
      <w:rFonts w:ascii="Palatino Linotype" w:eastAsia="Times New Roman" w:hAnsi="Palatino Linotype" w:cs="Times New Roman"/>
      <w:color w:val="000000"/>
      <w:szCs w:val="23"/>
      <w:lang w:eastAsia="el-GR"/>
    </w:rPr>
  </w:style>
  <w:style w:type="paragraph" w:styleId="1">
    <w:name w:val="heading 1"/>
    <w:basedOn w:val="a"/>
    <w:next w:val="a"/>
    <w:link w:val="1Char"/>
    <w:uiPriority w:val="9"/>
    <w:qFormat/>
    <w:rsid w:val="00982A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Char"/>
    <w:uiPriority w:val="9"/>
    <w:semiHidden/>
    <w:unhideWhenUsed/>
    <w:qFormat/>
    <w:rsid w:val="00F6138D"/>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Char"/>
    <w:uiPriority w:val="9"/>
    <w:semiHidden/>
    <w:unhideWhenUsed/>
    <w:qFormat/>
    <w:rsid w:val="00E42856"/>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qFormat/>
    <w:rsid w:val="00E42856"/>
    <w:pPr>
      <w:pBdr>
        <w:top w:val="single" w:sz="4" w:space="1" w:color="auto"/>
        <w:left w:val="single" w:sz="4" w:space="4" w:color="auto"/>
        <w:bottom w:val="single" w:sz="4" w:space="1" w:color="auto"/>
        <w:right w:val="single" w:sz="4" w:space="4" w:color="auto"/>
      </w:pBdr>
      <w:spacing w:line="360" w:lineRule="auto"/>
      <w:jc w:val="center"/>
      <w:outlineLvl w:val="6"/>
    </w:pPr>
    <w:rPr>
      <w:rFonts w:ascii="Arial" w:hAnsi="Arial"/>
      <w:i/>
      <w:color w:val="auto"/>
      <w:sz w:val="24"/>
      <w:szCs w:val="24"/>
      <w:u w:val="double"/>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Char">
    <w:name w:val="Επικεφαλίδα 7 Char"/>
    <w:basedOn w:val="a0"/>
    <w:link w:val="7"/>
    <w:rsid w:val="00E42856"/>
    <w:rPr>
      <w:rFonts w:ascii="Arial" w:eastAsia="Times New Roman" w:hAnsi="Arial" w:cs="Times New Roman"/>
      <w:i/>
      <w:sz w:val="24"/>
      <w:szCs w:val="24"/>
      <w:u w:val="double"/>
    </w:rPr>
  </w:style>
  <w:style w:type="paragraph" w:styleId="a3">
    <w:name w:val="Body Text"/>
    <w:basedOn w:val="a"/>
    <w:link w:val="Char"/>
    <w:qFormat/>
    <w:rsid w:val="00E42856"/>
    <w:rPr>
      <w:sz w:val="24"/>
    </w:rPr>
  </w:style>
  <w:style w:type="character" w:customStyle="1" w:styleId="Char">
    <w:name w:val="Σώμα κειμένου Char"/>
    <w:basedOn w:val="a0"/>
    <w:link w:val="a3"/>
    <w:rsid w:val="00E42856"/>
    <w:rPr>
      <w:rFonts w:ascii="Palatino Linotype" w:eastAsia="Times New Roman" w:hAnsi="Palatino Linotype" w:cs="Times New Roman"/>
      <w:color w:val="000000"/>
      <w:sz w:val="24"/>
      <w:szCs w:val="23"/>
      <w:lang w:eastAsia="el-GR"/>
    </w:rPr>
  </w:style>
  <w:style w:type="paragraph" w:styleId="a4">
    <w:name w:val="Document Map"/>
    <w:basedOn w:val="a"/>
    <w:link w:val="Char0"/>
    <w:uiPriority w:val="99"/>
    <w:semiHidden/>
    <w:unhideWhenUsed/>
    <w:rsid w:val="00E42856"/>
    <w:rPr>
      <w:rFonts w:ascii="Tahoma" w:hAnsi="Tahoma" w:cs="Tahoma"/>
      <w:sz w:val="16"/>
      <w:szCs w:val="16"/>
    </w:rPr>
  </w:style>
  <w:style w:type="character" w:customStyle="1" w:styleId="Char0">
    <w:name w:val="Χάρτης εγγράφου Char"/>
    <w:basedOn w:val="a0"/>
    <w:link w:val="a4"/>
    <w:uiPriority w:val="99"/>
    <w:semiHidden/>
    <w:rsid w:val="00E42856"/>
    <w:rPr>
      <w:rFonts w:ascii="Tahoma" w:eastAsia="Times New Roman" w:hAnsi="Tahoma" w:cs="Tahoma"/>
      <w:color w:val="000000"/>
      <w:sz w:val="16"/>
      <w:szCs w:val="16"/>
      <w:lang w:eastAsia="el-GR"/>
    </w:rPr>
  </w:style>
  <w:style w:type="character" w:customStyle="1" w:styleId="6Char">
    <w:name w:val="Επικεφαλίδα 6 Char"/>
    <w:basedOn w:val="a0"/>
    <w:link w:val="6"/>
    <w:uiPriority w:val="9"/>
    <w:semiHidden/>
    <w:rsid w:val="00E42856"/>
    <w:rPr>
      <w:rFonts w:asciiTheme="majorHAnsi" w:eastAsiaTheme="majorEastAsia" w:hAnsiTheme="majorHAnsi" w:cstheme="majorBidi"/>
      <w:i/>
      <w:iCs/>
      <w:color w:val="243F60" w:themeColor="accent1" w:themeShade="7F"/>
      <w:szCs w:val="23"/>
      <w:lang w:eastAsia="el-GR"/>
    </w:rPr>
  </w:style>
  <w:style w:type="character" w:styleId="-">
    <w:name w:val="Hyperlink"/>
    <w:basedOn w:val="a0"/>
    <w:rsid w:val="00E42856"/>
    <w:rPr>
      <w:color w:val="0000FF"/>
      <w:u w:val="single"/>
    </w:rPr>
  </w:style>
  <w:style w:type="paragraph" w:styleId="a5">
    <w:name w:val="endnote text"/>
    <w:basedOn w:val="a"/>
    <w:link w:val="Char1"/>
    <w:uiPriority w:val="99"/>
    <w:semiHidden/>
    <w:rsid w:val="00E42856"/>
    <w:rPr>
      <w:sz w:val="20"/>
      <w:szCs w:val="20"/>
    </w:rPr>
  </w:style>
  <w:style w:type="character" w:customStyle="1" w:styleId="Char1">
    <w:name w:val="Κείμενο σημείωσης τέλους Char"/>
    <w:basedOn w:val="a0"/>
    <w:link w:val="a5"/>
    <w:uiPriority w:val="99"/>
    <w:semiHidden/>
    <w:rsid w:val="00E42856"/>
    <w:rPr>
      <w:rFonts w:ascii="Palatino Linotype" w:eastAsia="Times New Roman" w:hAnsi="Palatino Linotype" w:cs="Times New Roman"/>
      <w:color w:val="000000"/>
      <w:sz w:val="20"/>
      <w:szCs w:val="20"/>
      <w:lang w:eastAsia="el-GR"/>
    </w:rPr>
  </w:style>
  <w:style w:type="character" w:styleId="HTML">
    <w:name w:val="HTML Cite"/>
    <w:basedOn w:val="a0"/>
    <w:uiPriority w:val="99"/>
    <w:semiHidden/>
    <w:unhideWhenUsed/>
    <w:rsid w:val="00E42856"/>
    <w:rPr>
      <w:i/>
      <w:iCs/>
    </w:rPr>
  </w:style>
  <w:style w:type="paragraph" w:styleId="a6">
    <w:name w:val="Balloon Text"/>
    <w:basedOn w:val="a"/>
    <w:link w:val="Char2"/>
    <w:uiPriority w:val="99"/>
    <w:semiHidden/>
    <w:unhideWhenUsed/>
    <w:rsid w:val="00E42856"/>
    <w:rPr>
      <w:rFonts w:ascii="Tahoma" w:hAnsi="Tahoma" w:cs="Tahoma"/>
      <w:sz w:val="16"/>
      <w:szCs w:val="16"/>
    </w:rPr>
  </w:style>
  <w:style w:type="character" w:customStyle="1" w:styleId="Char2">
    <w:name w:val="Κείμενο πλαισίου Char"/>
    <w:basedOn w:val="a0"/>
    <w:link w:val="a6"/>
    <w:uiPriority w:val="99"/>
    <w:semiHidden/>
    <w:rsid w:val="00E42856"/>
    <w:rPr>
      <w:rFonts w:ascii="Tahoma" w:eastAsia="Times New Roman" w:hAnsi="Tahoma" w:cs="Tahoma"/>
      <w:color w:val="000000"/>
      <w:sz w:val="16"/>
      <w:szCs w:val="16"/>
      <w:lang w:eastAsia="el-GR"/>
    </w:rPr>
  </w:style>
  <w:style w:type="paragraph" w:styleId="a7">
    <w:name w:val="footnote text"/>
    <w:aliases w:val="footnote text - 10 point Palatino,Garamond Fußnotentext,Garamond Fußnotentext Char Char,Garamond Fußnotentext Char Char Char,Garamond Fußnotentext1 Char,Garamond Fußnotentext1,Garamond Fußnotentext Char Char Char Char"/>
    <w:basedOn w:val="a"/>
    <w:link w:val="Char3"/>
    <w:qFormat/>
    <w:rsid w:val="00E42856"/>
    <w:rPr>
      <w:sz w:val="18"/>
    </w:rPr>
  </w:style>
  <w:style w:type="character" w:customStyle="1" w:styleId="Char3">
    <w:name w:val="Κείμενο υποσημείωσης Char"/>
    <w:aliases w:val="footnote text - 10 point Palatino Char,Garamond Fußnotentext Char,Garamond Fußnotentext Char Char Char1,Garamond Fußnotentext Char Char Char Char1,Garamond Fußnotentext1 Char Char,Garamond Fußnotentext1 Char1"/>
    <w:basedOn w:val="a0"/>
    <w:link w:val="a7"/>
    <w:rsid w:val="00E42856"/>
    <w:rPr>
      <w:rFonts w:ascii="Palatino Linotype" w:eastAsia="Times New Roman" w:hAnsi="Palatino Linotype" w:cs="Times New Roman"/>
      <w:color w:val="000000"/>
      <w:sz w:val="18"/>
      <w:szCs w:val="23"/>
      <w:lang w:eastAsia="el-GR"/>
    </w:rPr>
  </w:style>
  <w:style w:type="character" w:styleId="a8">
    <w:name w:val="footnote reference"/>
    <w:basedOn w:val="a0"/>
    <w:rsid w:val="00E42856"/>
    <w:rPr>
      <w:vertAlign w:val="superscript"/>
    </w:rPr>
  </w:style>
  <w:style w:type="paragraph" w:styleId="3">
    <w:name w:val="Body Text Indent 3"/>
    <w:basedOn w:val="a"/>
    <w:link w:val="3Char"/>
    <w:uiPriority w:val="99"/>
    <w:semiHidden/>
    <w:unhideWhenUsed/>
    <w:rsid w:val="00E42856"/>
    <w:pPr>
      <w:spacing w:after="120"/>
      <w:ind w:left="283"/>
    </w:pPr>
    <w:rPr>
      <w:sz w:val="16"/>
      <w:szCs w:val="16"/>
    </w:rPr>
  </w:style>
  <w:style w:type="character" w:customStyle="1" w:styleId="3Char">
    <w:name w:val="Σώμα κείμενου με εσοχή 3 Char"/>
    <w:basedOn w:val="a0"/>
    <w:link w:val="3"/>
    <w:uiPriority w:val="99"/>
    <w:semiHidden/>
    <w:rsid w:val="00E42856"/>
    <w:rPr>
      <w:rFonts w:ascii="Palatino Linotype" w:eastAsia="Times New Roman" w:hAnsi="Palatino Linotype" w:cs="Times New Roman"/>
      <w:color w:val="000000"/>
      <w:sz w:val="16"/>
      <w:szCs w:val="16"/>
      <w:lang w:eastAsia="el-GR"/>
    </w:rPr>
  </w:style>
  <w:style w:type="paragraph" w:styleId="2">
    <w:name w:val="Body Text 2"/>
    <w:basedOn w:val="a"/>
    <w:link w:val="2Char"/>
    <w:uiPriority w:val="99"/>
    <w:semiHidden/>
    <w:unhideWhenUsed/>
    <w:rsid w:val="00F6138D"/>
    <w:pPr>
      <w:spacing w:after="120" w:line="480" w:lineRule="auto"/>
    </w:pPr>
  </w:style>
  <w:style w:type="character" w:customStyle="1" w:styleId="2Char">
    <w:name w:val="Σώμα κείμενου 2 Char"/>
    <w:basedOn w:val="a0"/>
    <w:link w:val="2"/>
    <w:uiPriority w:val="99"/>
    <w:semiHidden/>
    <w:rsid w:val="00F6138D"/>
    <w:rPr>
      <w:rFonts w:ascii="Palatino Linotype" w:eastAsia="Times New Roman" w:hAnsi="Palatino Linotype" w:cs="Times New Roman"/>
      <w:color w:val="000000"/>
      <w:szCs w:val="23"/>
      <w:lang w:eastAsia="el-GR"/>
    </w:rPr>
  </w:style>
  <w:style w:type="paragraph" w:styleId="Web">
    <w:name w:val="Normal (Web)"/>
    <w:basedOn w:val="a"/>
    <w:rsid w:val="00F6138D"/>
    <w:pPr>
      <w:spacing w:before="100" w:beforeAutospacing="1" w:after="100" w:afterAutospacing="1"/>
      <w:jc w:val="left"/>
    </w:pPr>
    <w:rPr>
      <w:rFonts w:ascii="Times New Roman" w:hAnsi="Times New Roman"/>
      <w:color w:val="auto"/>
      <w:sz w:val="24"/>
      <w:szCs w:val="24"/>
    </w:rPr>
  </w:style>
  <w:style w:type="character" w:customStyle="1" w:styleId="4Char">
    <w:name w:val="Επικεφαλίδα 4 Char"/>
    <w:basedOn w:val="a0"/>
    <w:link w:val="4"/>
    <w:uiPriority w:val="9"/>
    <w:semiHidden/>
    <w:rsid w:val="00F6138D"/>
    <w:rPr>
      <w:rFonts w:asciiTheme="majorHAnsi" w:eastAsiaTheme="majorEastAsia" w:hAnsiTheme="majorHAnsi" w:cstheme="majorBidi"/>
      <w:b/>
      <w:bCs/>
      <w:i/>
      <w:iCs/>
      <w:color w:val="4F81BD" w:themeColor="accent1"/>
      <w:szCs w:val="23"/>
      <w:lang w:eastAsia="el-GR"/>
    </w:rPr>
  </w:style>
  <w:style w:type="paragraph" w:customStyle="1" w:styleId="FR1">
    <w:name w:val="FR1"/>
    <w:rsid w:val="00D85E30"/>
    <w:pPr>
      <w:widowControl w:val="0"/>
      <w:spacing w:after="0" w:line="260" w:lineRule="auto"/>
      <w:ind w:left="320" w:right="600" w:hanging="300"/>
    </w:pPr>
    <w:rPr>
      <w:rFonts w:ascii="Times New Roman" w:eastAsia="Times New Roman" w:hAnsi="Times New Roman" w:cs="Times New Roman"/>
      <w:snapToGrid w:val="0"/>
      <w:sz w:val="18"/>
      <w:szCs w:val="20"/>
      <w:lang w:eastAsia="de-DE"/>
    </w:rPr>
  </w:style>
  <w:style w:type="character" w:customStyle="1" w:styleId="1Char">
    <w:name w:val="Επικεφαλίδα 1 Char"/>
    <w:basedOn w:val="a0"/>
    <w:link w:val="1"/>
    <w:uiPriority w:val="9"/>
    <w:rsid w:val="00982AC7"/>
    <w:rPr>
      <w:rFonts w:asciiTheme="majorHAnsi" w:eastAsiaTheme="majorEastAsia" w:hAnsiTheme="majorHAnsi" w:cstheme="majorBidi"/>
      <w:b/>
      <w:bCs/>
      <w:color w:val="365F91" w:themeColor="accent1" w:themeShade="BF"/>
      <w:sz w:val="28"/>
      <w:szCs w:val="28"/>
      <w:lang w:eastAsia="el-G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iblicalarchaeology.org/daily/ancient-cultures/ancient-near-eastern-world/ara-pacis-illuminated/?mqsc=E3836533&amp;utm_source=WhatCountsEmail&amp;utm_medium=BHD+Daily%20Newsletter&amp;utm_campaign=E6B519"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9.jpeg"/><Relationship Id="rId7" Type="http://schemas.openxmlformats.org/officeDocument/2006/relationships/hyperlink" Target="http://www.deltionchae.org/index.php/deltion/article/viewFile/1093/1030" TargetMode="Externa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asiaminor.ehw.gr/forms/fLemmaBodyExtended.aspx?lemmaID=6422" TargetMode="External"/><Relationship Id="rId20" Type="http://schemas.openxmlformats.org/officeDocument/2006/relationships/hyperlink" Target="https://ardalion.wordpress.com/2009/06/29/pau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craigaevans.com/Priene%20art.pdf"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hyperlink" Target="http://penelope.uchicago.edu/Thayer/E/Roman/Texts/Augustus/Res_Gestae/1*.html" TargetMode="Externa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hyperlink" Target="http://www.monastiria.gr/arthografia/paterika-eklisiastika/euaggelistis-loukas-ellada/" TargetMode="External"/><Relationship Id="rId14" Type="http://schemas.openxmlformats.org/officeDocument/2006/relationships/image" Target="media/image4.gif"/><Relationship Id="rId22" Type="http://schemas.openxmlformats.org/officeDocument/2006/relationships/hyperlink" Target="http://users.sch.gr/kxevgenis/images/pdf/G%208_G'%20&amp;%20D'%20periodeies%20Pavlou.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4409</Words>
  <Characters>23809</Characters>
  <Application>Microsoft Office Word</Application>
  <DocSecurity>0</DocSecurity>
  <Lines>198</Lines>
  <Paragraphs>56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ΣΩΤΗΡΗΣ</dc:creator>
  <cp:lastModifiedBy>ΣΩΤΗΡΗΣ</cp:lastModifiedBy>
  <cp:revision>10</cp:revision>
  <dcterms:created xsi:type="dcterms:W3CDTF">2015-08-08T07:29:00Z</dcterms:created>
  <dcterms:modified xsi:type="dcterms:W3CDTF">2018-08-24T06:10:00Z</dcterms:modified>
</cp:coreProperties>
</file>