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EA" w:rsidRPr="009D78EA" w:rsidRDefault="009D78EA" w:rsidP="009D78EA">
      <w:pPr>
        <w:pStyle w:val="30"/>
        <w:rPr>
          <w:sz w:val="24"/>
          <w:szCs w:val="24"/>
        </w:rPr>
      </w:pPr>
      <w:r>
        <w:rPr>
          <w:i/>
          <w:sz w:val="24"/>
          <w:szCs w:val="24"/>
        </w:rPr>
        <w:t xml:space="preserve">Σ. και Α. Δεσπότης, </w:t>
      </w:r>
      <w:r w:rsidRPr="00983029">
        <w:rPr>
          <w:i/>
          <w:sz w:val="24"/>
          <w:szCs w:val="24"/>
        </w:rPr>
        <w:t>Ανθρώπινο Πρόσωπο και Ήθος στην Καινή Διαθήκη.</w:t>
      </w:r>
      <w:r w:rsidRPr="00983029">
        <w:rPr>
          <w:sz w:val="24"/>
          <w:szCs w:val="24"/>
        </w:rPr>
        <w:t xml:space="preserve"> </w:t>
      </w:r>
      <w:proofErr w:type="gramStart"/>
      <w:r w:rsidRPr="00983029">
        <w:rPr>
          <w:i/>
          <w:iCs/>
          <w:sz w:val="24"/>
          <w:szCs w:val="24"/>
          <w:lang w:val="en-US"/>
        </w:rPr>
        <w:t>H</w:t>
      </w:r>
      <w:r w:rsidRPr="00983029">
        <w:rPr>
          <w:i/>
          <w:iCs/>
          <w:sz w:val="24"/>
          <w:szCs w:val="24"/>
        </w:rPr>
        <w:t xml:space="preserve"> Κ.Δ. στον 21</w:t>
      </w:r>
      <w:r w:rsidRPr="00983029">
        <w:rPr>
          <w:i/>
          <w:iCs/>
          <w:sz w:val="24"/>
          <w:szCs w:val="24"/>
          <w:vertAlign w:val="superscript"/>
        </w:rPr>
        <w:t>ο</w:t>
      </w:r>
      <w:r w:rsidRPr="00983029">
        <w:rPr>
          <w:i/>
          <w:iCs/>
          <w:sz w:val="24"/>
          <w:szCs w:val="24"/>
        </w:rPr>
        <w:t xml:space="preserve"> αι.</w:t>
      </w:r>
      <w:proofErr w:type="gramEnd"/>
      <w:r w:rsidRPr="00983029">
        <w:rPr>
          <w:sz w:val="24"/>
          <w:szCs w:val="24"/>
        </w:rPr>
        <w:t xml:space="preserve"> </w:t>
      </w:r>
      <w:r w:rsidRPr="00983029">
        <w:rPr>
          <w:i/>
          <w:sz w:val="24"/>
          <w:szCs w:val="24"/>
        </w:rPr>
        <w:t>Τόμ. Β’,</w:t>
      </w:r>
      <w:r w:rsidRPr="00983029">
        <w:rPr>
          <w:sz w:val="24"/>
          <w:szCs w:val="24"/>
        </w:rPr>
        <w:t xml:space="preserve"> </w:t>
      </w:r>
      <w:r w:rsidRPr="00983029">
        <w:rPr>
          <w:i/>
          <w:iCs/>
          <w:sz w:val="24"/>
          <w:szCs w:val="24"/>
        </w:rPr>
        <w:t xml:space="preserve">Βιβλικές Μελέτες στη </w:t>
      </w:r>
      <w:r w:rsidRPr="00983029">
        <w:rPr>
          <w:i/>
          <w:iCs/>
          <w:caps/>
          <w:sz w:val="24"/>
          <w:szCs w:val="24"/>
        </w:rPr>
        <w:t>β</w:t>
      </w:r>
      <w:r w:rsidRPr="00983029">
        <w:rPr>
          <w:i/>
          <w:iCs/>
          <w:sz w:val="24"/>
          <w:szCs w:val="24"/>
        </w:rPr>
        <w:t>ιβλική Ηθική</w:t>
      </w:r>
      <w:r w:rsidRPr="00983029">
        <w:rPr>
          <w:sz w:val="24"/>
          <w:szCs w:val="24"/>
        </w:rPr>
        <w:t>, Αθήνα: Άθως 2008.</w:t>
      </w:r>
      <w:r>
        <w:rPr>
          <w:sz w:val="24"/>
          <w:szCs w:val="24"/>
        </w:rPr>
        <w:t xml:space="preserve">, </w:t>
      </w:r>
      <w:r>
        <w:rPr>
          <w:smallCaps/>
          <w:sz w:val="44"/>
          <w:szCs w:val="44"/>
        </w:rPr>
        <w:t>149-176</w:t>
      </w:r>
    </w:p>
    <w:p w:rsidR="000C76AC" w:rsidRPr="00EC283A" w:rsidRDefault="000C76AC" w:rsidP="000C76AC">
      <w:pPr>
        <w:pStyle w:val="Style6"/>
      </w:pPr>
      <w:r w:rsidRPr="00EC283A">
        <w:t xml:space="preserve">ΒΙΑ ΚΑΙ ΓΑΜΟΣ ΣΤΟ ΚΑΤΑ ΜΑΤΘΑΙΟΝ ΚΑΙ ΤΗΝ ΑΠΟΚΑΛΥΨΗ: </w:t>
      </w:r>
    </w:p>
    <w:p w:rsidR="000C76AC" w:rsidRPr="00EC283A" w:rsidRDefault="000C76AC" w:rsidP="000C76AC">
      <w:pPr>
        <w:pStyle w:val="Style6"/>
      </w:pPr>
      <w:r w:rsidRPr="00EC283A">
        <w:t xml:space="preserve"> </w:t>
      </w:r>
      <w:bookmarkStart w:id="0" w:name="_Toc207866205"/>
      <w:r w:rsidRPr="00EC283A">
        <w:t xml:space="preserve">«ΕΥΝΟΥΧΟΙ» - 144.000 </w:t>
      </w:r>
      <w:r w:rsidRPr="00EC283A">
        <w:rPr>
          <w:caps/>
        </w:rPr>
        <w:t>παρθενοι</w:t>
      </w:r>
      <w:bookmarkEnd w:id="0"/>
      <w:r w:rsidRPr="00EC283A">
        <w:rPr>
          <w:caps/>
        </w:rPr>
        <w:t xml:space="preserve"> </w:t>
      </w:r>
    </w:p>
    <w:p w:rsidR="000C76AC" w:rsidRPr="00EC283A" w:rsidRDefault="000C76AC" w:rsidP="000C76AC">
      <w:pPr>
        <w:jc w:val="both"/>
        <w:rPr>
          <w:rFonts w:ascii="Palatino Linotype" w:hAnsi="Palatino Linotype"/>
          <w:caps/>
          <w:sz w:val="22"/>
          <w:szCs w:val="22"/>
          <w:lang w:val="el-GR"/>
        </w:rPr>
      </w:pPr>
    </w:p>
    <w:p w:rsidR="000C76AC" w:rsidRPr="00EC283A" w:rsidRDefault="000C76AC" w:rsidP="000C76AC">
      <w:pPr>
        <w:jc w:val="both"/>
        <w:rPr>
          <w:rFonts w:ascii="Palatino Linotype" w:hAnsi="Palatino Linotype"/>
          <w:sz w:val="22"/>
          <w:szCs w:val="22"/>
          <w:lang w:val="el-GR"/>
        </w:rPr>
      </w:pPr>
      <w:r w:rsidRPr="00EC283A">
        <w:rPr>
          <w:rFonts w:ascii="Palatino Linotype" w:hAnsi="Palatino Linotype"/>
          <w:sz w:val="22"/>
          <w:szCs w:val="22"/>
          <w:lang w:val="el-GR"/>
        </w:rPr>
        <w:t>Γνωστή είναι η σχέση της Αποκάλυψης (Αποκ.) με το πρώτο βιβλίο της Α.Γ., τη Γένεση (και ιδίως την Πρωτοϊστορία κεφ. 1-11), αλλά και την Έξοδο, το Άσμα των Ασμάτων και φυσικά την ιωάννεια γραμματεία. Στην παρούσα μελέτη θα εξεταστεί η ιδιαίτερη συνάφεια, η οποία παρατηρείται μεταξύ του πρώτου και του τελευταίου βιβλίου του Κανόνα της Κ.Δ. επί τη βάσει της παρουσίας και στα δύο κείμενα των εκούσια ευνούχων/παρθένων (Μτ. 19, 10-12</w:t>
      </w:r>
      <w:r w:rsidRPr="00EC283A">
        <w:rPr>
          <w:rFonts w:ascii="Palatino Linotype" w:hAnsi="Palatino Linotype"/>
          <w:sz w:val="22"/>
          <w:szCs w:val="22"/>
          <w:vertAlign w:val="superscript"/>
          <w:lang w:val="el-GR"/>
        </w:rPr>
        <w:t xml:space="preserve">. </w:t>
      </w:r>
      <w:r w:rsidRPr="00EC283A">
        <w:rPr>
          <w:rFonts w:ascii="Palatino Linotype" w:hAnsi="Palatino Linotype"/>
          <w:sz w:val="22"/>
          <w:szCs w:val="22"/>
          <w:lang w:val="el-GR"/>
        </w:rPr>
        <w:t>Απ. 7, 14).</w:t>
      </w:r>
    </w:p>
    <w:p w:rsidR="000C76AC" w:rsidRPr="00EC283A" w:rsidRDefault="000C76AC" w:rsidP="000C76AC">
      <w:pPr>
        <w:pStyle w:val="a3"/>
        <w:rPr>
          <w:rFonts w:ascii="Palatino Linotype" w:hAnsi="Palatino Linotype"/>
          <w:sz w:val="22"/>
          <w:szCs w:val="22"/>
          <w:lang w:val="el-GR"/>
        </w:rPr>
      </w:pPr>
    </w:p>
    <w:p w:rsidR="000C76AC" w:rsidRPr="00EC283A" w:rsidRDefault="000C76AC" w:rsidP="000C76AC">
      <w:pPr>
        <w:jc w:val="both"/>
        <w:rPr>
          <w:rFonts w:ascii="Palatino Linotype" w:hAnsi="Palatino Linotype"/>
          <w:sz w:val="22"/>
          <w:szCs w:val="22"/>
          <w:lang w:val="el-GR"/>
        </w:rPr>
      </w:pPr>
      <w:r w:rsidRPr="00EC283A">
        <w:rPr>
          <w:rFonts w:ascii="Palatino Linotype" w:hAnsi="Palatino Linotype"/>
          <w:caps/>
          <w:sz w:val="22"/>
          <w:szCs w:val="22"/>
          <w:lang w:val="el-GR"/>
        </w:rPr>
        <w:t>ο</w:t>
      </w:r>
      <w:r w:rsidRPr="00EC283A">
        <w:rPr>
          <w:rFonts w:ascii="Palatino Linotype" w:hAnsi="Palatino Linotype"/>
          <w:sz w:val="22"/>
          <w:szCs w:val="22"/>
          <w:lang w:val="el-GR"/>
        </w:rPr>
        <w:t xml:space="preserve"> </w:t>
      </w:r>
      <w:r w:rsidRPr="00EC283A">
        <w:rPr>
          <w:rFonts w:ascii="Palatino Linotype" w:hAnsi="Palatino Linotype"/>
          <w:b/>
          <w:bCs/>
          <w:i/>
          <w:iCs/>
          <w:sz w:val="22"/>
          <w:szCs w:val="22"/>
          <w:lang w:val="el-GR"/>
        </w:rPr>
        <w:t>Λευί ή Λευίς</w:t>
      </w:r>
      <w:r w:rsidRPr="00EC283A">
        <w:rPr>
          <w:rFonts w:ascii="Palatino Linotype" w:hAnsi="Palatino Linotype"/>
          <w:sz w:val="22"/>
          <w:szCs w:val="22"/>
          <w:lang w:val="el-GR"/>
        </w:rPr>
        <w:t xml:space="preserve"> </w:t>
      </w:r>
      <w:r w:rsidRPr="00EC283A">
        <w:rPr>
          <w:rFonts w:ascii="Palatino Linotype" w:hAnsi="Palatino Linotype"/>
          <w:b/>
          <w:i/>
          <w:iCs/>
          <w:sz w:val="22"/>
          <w:szCs w:val="22"/>
          <w:lang w:val="el-GR"/>
        </w:rPr>
        <w:t>Μαθθαίος</w:t>
      </w:r>
      <w:r w:rsidRPr="00EC283A">
        <w:rPr>
          <w:rFonts w:ascii="Palatino Linotype" w:hAnsi="Palatino Linotype"/>
          <w:sz w:val="22"/>
          <w:szCs w:val="22"/>
          <w:lang w:val="el-GR"/>
        </w:rPr>
        <w:t xml:space="preserve"> (</w:t>
      </w:r>
      <w:r w:rsidRPr="00EC283A">
        <w:rPr>
          <w:rFonts w:ascii="Palatino Linotype" w:hAnsi="Palatino Linotype"/>
          <w:sz w:val="22"/>
          <w:szCs w:val="22"/>
          <w:lang w:val="en-US"/>
        </w:rPr>
        <w:t>Mattityahu</w:t>
      </w:r>
      <w:r w:rsidRPr="00EC283A">
        <w:rPr>
          <w:rFonts w:ascii="Palatino Linotype" w:hAnsi="Palatino Linotype"/>
          <w:sz w:val="22"/>
          <w:szCs w:val="22"/>
          <w:lang w:val="el-GR"/>
        </w:rPr>
        <w:t xml:space="preserve">=Θεόδωρος), υιός του Αλφαίου, προερχόταν από τη Γαλιλαία (Μκ. 2, 14). Ασκούσε το επάγγελμα του τελώνη (δημοσιώνη, </w:t>
      </w:r>
      <w:r w:rsidRPr="00EC283A">
        <w:rPr>
          <w:rFonts w:ascii="Palatino Linotype" w:hAnsi="Palatino Linotype"/>
          <w:sz w:val="22"/>
          <w:szCs w:val="22"/>
          <w:lang w:val="en-US"/>
        </w:rPr>
        <w:t>publicanus</w:t>
      </w:r>
      <w:r w:rsidRPr="00EC283A">
        <w:rPr>
          <w:rFonts w:ascii="Palatino Linotype" w:hAnsi="Palatino Linotype"/>
          <w:sz w:val="22"/>
          <w:szCs w:val="22"/>
          <w:lang w:val="el-GR"/>
        </w:rPr>
        <w:t xml:space="preserve">) στην Καπερναούμ, όταν κλήθηκε στο αποστολικό αξίωμα. Εφόσον η </w:t>
      </w:r>
      <w:r w:rsidRPr="00EC283A">
        <w:rPr>
          <w:rFonts w:ascii="Palatino Linotype" w:hAnsi="Palatino Linotype"/>
          <w:sz w:val="22"/>
          <w:szCs w:val="22"/>
          <w:lang w:val="en-US"/>
        </w:rPr>
        <w:t>K</w:t>
      </w:r>
      <w:r w:rsidRPr="00EC283A">
        <w:rPr>
          <w:rFonts w:ascii="Palatino Linotype" w:hAnsi="Palatino Linotype"/>
          <w:sz w:val="22"/>
          <w:szCs w:val="22"/>
          <w:lang w:val="el-GR"/>
        </w:rPr>
        <w:t>’</w:t>
      </w:r>
      <w:r w:rsidRPr="00EC283A">
        <w:rPr>
          <w:rFonts w:ascii="Palatino Linotype" w:hAnsi="Palatino Linotype"/>
          <w:sz w:val="22"/>
          <w:szCs w:val="22"/>
          <w:lang w:val="en-US"/>
        </w:rPr>
        <w:t>far</w:t>
      </w:r>
      <w:r w:rsidRPr="00EC283A">
        <w:rPr>
          <w:rFonts w:ascii="Palatino Linotype" w:hAnsi="Palatino Linotype"/>
          <w:sz w:val="22"/>
          <w:szCs w:val="22"/>
          <w:lang w:val="el-GR"/>
        </w:rPr>
        <w:t xml:space="preserve"> </w:t>
      </w:r>
      <w:r w:rsidRPr="00EC283A">
        <w:rPr>
          <w:rFonts w:ascii="Palatino Linotype" w:hAnsi="Palatino Linotype"/>
          <w:sz w:val="22"/>
          <w:szCs w:val="22"/>
          <w:lang w:val="en-US"/>
        </w:rPr>
        <w:t>Nachum</w:t>
      </w:r>
      <w:r w:rsidRPr="00EC283A">
        <w:rPr>
          <w:rFonts w:ascii="Palatino Linotype" w:hAnsi="Palatino Linotype"/>
          <w:sz w:val="22"/>
          <w:szCs w:val="22"/>
          <w:lang w:val="el-GR"/>
        </w:rPr>
        <w:t xml:space="preserve"> (= χωριό Ναούμ) ανήκε στη δικαιοδοσία του Ηρώδη, ο Ματθαίος δεν ήταν υπάλληλος των Ρωμαίων, αλλά του Ηρώδη Αντύπα. Προφανώς η παρουσία του στη Β.Δ. παραλία της λίμνης </w:t>
      </w:r>
      <w:r w:rsidRPr="00EC283A">
        <w:rPr>
          <w:rFonts w:ascii="Palatino Linotype" w:hAnsi="Palatino Linotype"/>
          <w:i/>
          <w:iCs/>
          <w:sz w:val="22"/>
          <w:szCs w:val="22"/>
          <w:lang w:val="el-GR"/>
        </w:rPr>
        <w:t>Γεννησαρέτ</w:t>
      </w:r>
      <w:r w:rsidRPr="00EC283A">
        <w:rPr>
          <w:rFonts w:ascii="Palatino Linotype" w:hAnsi="Palatino Linotype"/>
          <w:sz w:val="22"/>
          <w:szCs w:val="22"/>
          <w:lang w:val="el-GR"/>
        </w:rPr>
        <w:t xml:space="preserve"> (</w:t>
      </w:r>
      <w:r w:rsidRPr="00EC283A">
        <w:rPr>
          <w:rFonts w:ascii="Palatino Linotype" w:hAnsi="Palatino Linotype"/>
          <w:sz w:val="22"/>
          <w:szCs w:val="22"/>
          <w:lang w:val="en-US"/>
        </w:rPr>
        <w:t>Kinneret</w:t>
      </w:r>
      <w:r w:rsidRPr="00EC283A">
        <w:rPr>
          <w:rFonts w:ascii="Palatino Linotype" w:hAnsi="Palatino Linotype"/>
          <w:sz w:val="22"/>
          <w:szCs w:val="22"/>
          <w:lang w:val="el-GR"/>
        </w:rPr>
        <w:t xml:space="preserve"> &lt; επειδή η λίμνη έχει το σχήμα άρπας) αποσκοπούσε στη συλλογή φόρων από το εμπόριο της αλιείας. Άρα πιθανότατα πριν την πρόσκληση να ακολουθήσει τον Ιησού, ως «όργανο» της πολιτικής εξουσίας είχε έλθει «αντιμέτωπος» με τους υιούς Ζεβεδαίους, τον Ιωάννη (</w:t>
      </w:r>
      <w:r w:rsidRPr="00EC283A">
        <w:rPr>
          <w:rFonts w:ascii="Palatino Linotype" w:hAnsi="Palatino Linotype"/>
          <w:sz w:val="22"/>
          <w:szCs w:val="22"/>
          <w:lang w:val="en-US"/>
        </w:rPr>
        <w:t>Yochanan</w:t>
      </w:r>
      <w:r w:rsidRPr="00EC283A">
        <w:rPr>
          <w:rFonts w:ascii="Palatino Linotype" w:hAnsi="Palatino Linotype"/>
          <w:sz w:val="22"/>
          <w:szCs w:val="22"/>
          <w:lang w:val="el-GR"/>
        </w:rPr>
        <w:t>) και Ιάκωβο (</w:t>
      </w:r>
      <w:r w:rsidRPr="00EC283A">
        <w:rPr>
          <w:rFonts w:ascii="Palatino Linotype" w:hAnsi="Palatino Linotype"/>
          <w:sz w:val="22"/>
          <w:szCs w:val="22"/>
          <w:lang w:val="en-US"/>
        </w:rPr>
        <w:t>Yaakov</w:t>
      </w:r>
      <w:r w:rsidRPr="00EC283A">
        <w:rPr>
          <w:rFonts w:ascii="Palatino Linotype" w:hAnsi="Palatino Linotype"/>
          <w:sz w:val="22"/>
          <w:szCs w:val="22"/>
          <w:lang w:val="el-GR"/>
        </w:rPr>
        <w:t xml:space="preserve"> </w:t>
      </w:r>
      <w:r w:rsidRPr="00EC283A">
        <w:rPr>
          <w:rFonts w:ascii="Palatino Linotype" w:hAnsi="Palatino Linotype"/>
          <w:sz w:val="22"/>
          <w:szCs w:val="22"/>
          <w:lang w:val="en-US"/>
        </w:rPr>
        <w:t>ben</w:t>
      </w:r>
      <w:r w:rsidRPr="00EC283A">
        <w:rPr>
          <w:rFonts w:ascii="Palatino Linotype" w:hAnsi="Palatino Linotype"/>
          <w:sz w:val="22"/>
          <w:szCs w:val="22"/>
          <w:lang w:val="el-GR"/>
        </w:rPr>
        <w:t xml:space="preserve"> </w:t>
      </w:r>
      <w:r w:rsidRPr="00EC283A">
        <w:rPr>
          <w:rFonts w:ascii="Palatino Linotype" w:hAnsi="Palatino Linotype"/>
          <w:sz w:val="22"/>
          <w:szCs w:val="22"/>
          <w:lang w:val="en-US"/>
        </w:rPr>
        <w:t>Zavdai</w:t>
      </w:r>
      <w:r w:rsidRPr="00EC283A">
        <w:rPr>
          <w:rFonts w:ascii="Palatino Linotype" w:hAnsi="Palatino Linotype"/>
          <w:sz w:val="22"/>
          <w:szCs w:val="22"/>
          <w:lang w:val="el-GR"/>
        </w:rPr>
        <w:t>), που διαπνέονταν, όπως και άλλοι Γαλιλαίοι, από «ζηλωτικά» αισθήματα (</w:t>
      </w:r>
      <w:r w:rsidRPr="00EC283A">
        <w:rPr>
          <w:rFonts w:ascii="Palatino Linotype" w:hAnsi="Palatino Linotype"/>
          <w:i/>
          <w:iCs/>
          <w:sz w:val="22"/>
          <w:szCs w:val="22"/>
          <w:lang w:val="el-GR"/>
        </w:rPr>
        <w:t>Βοανηργές -</w:t>
      </w:r>
      <w:r w:rsidRPr="00EC283A">
        <w:rPr>
          <w:rFonts w:ascii="Palatino Linotype" w:hAnsi="Palatino Linotype"/>
          <w:sz w:val="22"/>
          <w:szCs w:val="22"/>
          <w:lang w:val="el-GR"/>
        </w:rPr>
        <w:t xml:space="preserve"> </w:t>
      </w:r>
      <w:r w:rsidRPr="00EC283A">
        <w:rPr>
          <w:rFonts w:ascii="Palatino Linotype" w:hAnsi="Palatino Linotype"/>
          <w:sz w:val="22"/>
          <w:szCs w:val="22"/>
          <w:lang w:val="en-US"/>
        </w:rPr>
        <w:t>B</w:t>
      </w:r>
      <w:r w:rsidRPr="00EC283A">
        <w:rPr>
          <w:rFonts w:ascii="Palatino Linotype" w:hAnsi="Palatino Linotype"/>
          <w:sz w:val="22"/>
          <w:szCs w:val="22"/>
          <w:lang w:val="el-GR"/>
        </w:rPr>
        <w:t>’</w:t>
      </w:r>
      <w:r w:rsidRPr="00EC283A">
        <w:rPr>
          <w:rFonts w:ascii="Palatino Linotype" w:hAnsi="Palatino Linotype"/>
          <w:sz w:val="22"/>
          <w:szCs w:val="22"/>
          <w:lang w:val="en-US"/>
        </w:rPr>
        <w:t>nei</w:t>
      </w:r>
      <w:r w:rsidRPr="00EC283A">
        <w:rPr>
          <w:rFonts w:ascii="Palatino Linotype" w:hAnsi="Palatino Linotype"/>
          <w:sz w:val="22"/>
          <w:szCs w:val="22"/>
          <w:lang w:val="el-GR"/>
        </w:rPr>
        <w:t>-</w:t>
      </w:r>
      <w:r w:rsidRPr="00EC283A">
        <w:rPr>
          <w:rFonts w:ascii="Palatino Linotype" w:hAnsi="Palatino Linotype"/>
          <w:sz w:val="22"/>
          <w:szCs w:val="22"/>
          <w:lang w:val="en-US"/>
        </w:rPr>
        <w:t>Rogez</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Μκ. 3, 24</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Λκ. 9, 54</w:t>
      </w:r>
      <w:r w:rsidRPr="00EC283A">
        <w:rPr>
          <w:rFonts w:ascii="Palatino Linotype" w:hAnsi="Palatino Linotype"/>
          <w:sz w:val="22"/>
          <w:szCs w:val="22"/>
          <w:vertAlign w:val="superscript"/>
          <w:lang w:val="el-GR"/>
        </w:rPr>
        <w:t xml:space="preserve">. </w:t>
      </w:r>
      <w:r w:rsidRPr="00EC283A">
        <w:rPr>
          <w:rFonts w:ascii="Palatino Linotype" w:hAnsi="Palatino Linotype"/>
          <w:sz w:val="22"/>
          <w:szCs w:val="22"/>
          <w:lang w:val="el-GR"/>
        </w:rPr>
        <w:t xml:space="preserve">πρβλ. Ιωσ. Πόλ. 3. 41). </w:t>
      </w:r>
    </w:p>
    <w:p w:rsidR="000C76AC" w:rsidRPr="00EC283A" w:rsidRDefault="000C76AC" w:rsidP="000C76AC">
      <w:pPr>
        <w:jc w:val="both"/>
        <w:rPr>
          <w:rFonts w:ascii="Palatino Linotype" w:hAnsi="Palatino Linotype"/>
          <w:sz w:val="22"/>
          <w:szCs w:val="22"/>
          <w:lang w:val="el-GR"/>
        </w:rPr>
      </w:pPr>
    </w:p>
    <w:p w:rsidR="000C76AC" w:rsidRPr="00EC283A" w:rsidRDefault="000C76AC" w:rsidP="000C76AC">
      <w:pPr>
        <w:jc w:val="both"/>
        <w:rPr>
          <w:rFonts w:ascii="Palatino Linotype" w:hAnsi="Palatino Linotype"/>
          <w:sz w:val="22"/>
          <w:szCs w:val="22"/>
          <w:lang w:val="el-GR" w:bidi="he-IL"/>
        </w:rPr>
      </w:pPr>
      <w:r w:rsidRPr="00EC283A">
        <w:rPr>
          <w:rFonts w:ascii="Palatino Linotype" w:hAnsi="Palatino Linotype"/>
          <w:sz w:val="22"/>
          <w:szCs w:val="22"/>
          <w:lang w:val="el-GR"/>
        </w:rPr>
        <w:t>Το Ευαγγέλιο του Μτ. απευθύνεται κατεξοχήν σε Ιουδαιοχριστιανούς</w:t>
      </w:r>
      <w:r w:rsidRPr="00EC283A">
        <w:rPr>
          <w:rStyle w:val="a4"/>
          <w:rFonts w:ascii="Palatino Linotype" w:hAnsi="Palatino Linotype"/>
          <w:sz w:val="22"/>
          <w:szCs w:val="22"/>
        </w:rPr>
        <w:footnoteReference w:id="1"/>
      </w:r>
      <w:r w:rsidRPr="00EC283A">
        <w:rPr>
          <w:rFonts w:ascii="Palatino Linotype" w:hAnsi="Palatino Linotype"/>
          <w:sz w:val="22"/>
          <w:szCs w:val="22"/>
          <w:lang w:val="el-GR"/>
        </w:rPr>
        <w:t>. Πιθανότατα γράφτηκε το 80 μ.Χ. στη Συρία (</w:t>
      </w:r>
      <w:r w:rsidRPr="00EC283A">
        <w:rPr>
          <w:rFonts w:ascii="Palatino Linotype" w:hAnsi="Palatino Linotype"/>
          <w:i/>
          <w:sz w:val="22"/>
          <w:szCs w:val="22"/>
          <w:lang w:val="el-GR" w:bidi="he-IL"/>
        </w:rPr>
        <w:t>καὶ ἀπῆλθεν ἡ ἀκοὴ αὐτοῦ εἰς ὅλην τὴν Συρίαν</w:t>
      </w:r>
      <w:r w:rsidRPr="00EC283A">
        <w:rPr>
          <w:rFonts w:ascii="Palatino Linotype" w:hAnsi="Palatino Linotype"/>
          <w:sz w:val="22"/>
          <w:szCs w:val="22"/>
          <w:lang w:val="el-GR" w:bidi="he-IL"/>
        </w:rPr>
        <w:t xml:space="preserve"> 4, 24)</w:t>
      </w:r>
      <w:r w:rsidRPr="00EC283A">
        <w:rPr>
          <w:rFonts w:ascii="Palatino Linotype" w:hAnsi="Palatino Linotype"/>
          <w:sz w:val="22"/>
          <w:szCs w:val="22"/>
          <w:lang w:val="el-GR"/>
        </w:rPr>
        <w:t xml:space="preserve">, όπου ήταν συνήθης ο χαρακτηρισμός των Χριστιανών ως </w:t>
      </w:r>
      <w:r w:rsidRPr="00EC283A">
        <w:rPr>
          <w:rFonts w:ascii="Palatino Linotype" w:hAnsi="Palatino Linotype"/>
          <w:i/>
          <w:iCs/>
          <w:sz w:val="22"/>
          <w:szCs w:val="22"/>
          <w:lang w:val="el-GR"/>
        </w:rPr>
        <w:t>Ναζωραίων</w:t>
      </w:r>
      <w:r w:rsidRPr="00EC283A">
        <w:rPr>
          <w:rFonts w:ascii="Palatino Linotype" w:hAnsi="Palatino Linotype"/>
          <w:sz w:val="22"/>
          <w:szCs w:val="22"/>
          <w:lang w:val="el-GR"/>
        </w:rPr>
        <w:t xml:space="preserve"> (2, 23</w:t>
      </w:r>
      <w:r w:rsidRPr="00EC283A">
        <w:rPr>
          <w:rFonts w:ascii="Palatino Linotype" w:hAnsi="Palatino Linotype"/>
          <w:sz w:val="22"/>
          <w:szCs w:val="22"/>
          <w:vertAlign w:val="superscript"/>
          <w:lang w:val="el-GR"/>
        </w:rPr>
        <w:t xml:space="preserve">. </w:t>
      </w:r>
      <w:r w:rsidRPr="00EC283A">
        <w:rPr>
          <w:rFonts w:ascii="Palatino Linotype" w:hAnsi="Palatino Linotype"/>
          <w:sz w:val="22"/>
          <w:szCs w:val="22"/>
          <w:lang w:val="el-GR"/>
        </w:rPr>
        <w:t xml:space="preserve">26, 71) και η φράση </w:t>
      </w:r>
      <w:r w:rsidRPr="00EC283A">
        <w:rPr>
          <w:rFonts w:ascii="Palatino Linotype" w:hAnsi="Palatino Linotype"/>
          <w:i/>
          <w:iCs/>
          <w:sz w:val="22"/>
          <w:szCs w:val="22"/>
          <w:lang w:val="el-GR"/>
        </w:rPr>
        <w:t>ρακά</w:t>
      </w:r>
      <w:r w:rsidRPr="00EC283A">
        <w:rPr>
          <w:rFonts w:ascii="Palatino Linotype" w:hAnsi="Palatino Linotype"/>
          <w:sz w:val="22"/>
          <w:szCs w:val="22"/>
          <w:lang w:val="el-GR"/>
        </w:rPr>
        <w:t xml:space="preserve"> (αντί </w:t>
      </w:r>
      <w:r w:rsidRPr="00EC283A">
        <w:rPr>
          <w:rFonts w:ascii="Palatino Linotype" w:hAnsi="Palatino Linotype"/>
          <w:i/>
          <w:iCs/>
          <w:sz w:val="22"/>
          <w:szCs w:val="22"/>
          <w:lang w:val="el-GR"/>
        </w:rPr>
        <w:t>ρεκά</w:t>
      </w:r>
      <w:r w:rsidRPr="00EC283A">
        <w:rPr>
          <w:rFonts w:ascii="Palatino Linotype" w:hAnsi="Palatino Linotype"/>
          <w:i/>
          <w:iCs/>
          <w:sz w:val="22"/>
          <w:szCs w:val="22"/>
          <w:vertAlign w:val="superscript"/>
          <w:lang w:val="el-GR"/>
        </w:rPr>
        <w:t>.</w:t>
      </w:r>
      <w:r w:rsidRPr="00EC283A">
        <w:rPr>
          <w:rFonts w:ascii="Palatino Linotype" w:hAnsi="Palatino Linotype"/>
          <w:sz w:val="22"/>
          <w:szCs w:val="22"/>
          <w:lang w:val="el-GR"/>
        </w:rPr>
        <w:t xml:space="preserve"> 5, 22), η οποία ήταν εν χρήσει και την εποχή του Ι. Χρυσοστόμου (</w:t>
      </w:r>
      <w:r w:rsidRPr="00EC283A">
        <w:rPr>
          <w:rFonts w:ascii="Palatino Linotype" w:hAnsi="Palatino Linotype"/>
          <w:sz w:val="22"/>
          <w:szCs w:val="22"/>
          <w:lang w:val="en-US"/>
        </w:rPr>
        <w:t>PG</w:t>
      </w:r>
      <w:r w:rsidRPr="00EC283A">
        <w:rPr>
          <w:rFonts w:ascii="Palatino Linotype" w:hAnsi="Palatino Linotype"/>
          <w:sz w:val="22"/>
          <w:szCs w:val="22"/>
          <w:lang w:val="el-GR"/>
        </w:rPr>
        <w:t xml:space="preserve">. 57.248). </w:t>
      </w:r>
      <w:r w:rsidRPr="00EC283A">
        <w:rPr>
          <w:rFonts w:ascii="Palatino Linotype" w:hAnsi="Palatino Linotype"/>
          <w:caps/>
          <w:sz w:val="22"/>
          <w:szCs w:val="22"/>
          <w:lang w:val="el-GR"/>
        </w:rPr>
        <w:t>σ</w:t>
      </w:r>
      <w:r w:rsidRPr="00EC283A">
        <w:rPr>
          <w:rFonts w:ascii="Palatino Linotype" w:hAnsi="Palatino Linotype"/>
          <w:sz w:val="22"/>
          <w:szCs w:val="22"/>
          <w:lang w:val="el-GR"/>
        </w:rPr>
        <w:t xml:space="preserve">ύμφωνα με τον κορυφαίο μελετητή του Μτ., Ελβετό Μ. </w:t>
      </w:r>
      <w:proofErr w:type="gramStart"/>
      <w:r w:rsidRPr="00EC283A">
        <w:rPr>
          <w:rFonts w:ascii="Palatino Linotype" w:hAnsi="Palatino Linotype"/>
          <w:sz w:val="22"/>
          <w:szCs w:val="22"/>
          <w:lang w:val="en-US"/>
        </w:rPr>
        <w:t>Luz</w:t>
      </w:r>
      <w:r w:rsidRPr="00EC283A">
        <w:rPr>
          <w:rStyle w:val="a4"/>
          <w:rFonts w:ascii="Palatino Linotype" w:hAnsi="Palatino Linotype"/>
          <w:sz w:val="22"/>
          <w:szCs w:val="22"/>
          <w:lang w:val="en-US"/>
        </w:rPr>
        <w:footnoteReference w:id="2"/>
      </w:r>
      <w:r w:rsidRPr="00EC283A">
        <w:rPr>
          <w:rFonts w:ascii="Palatino Linotype" w:hAnsi="Palatino Linotype"/>
          <w:sz w:val="22"/>
          <w:szCs w:val="22"/>
          <w:lang w:val="el-GR"/>
        </w:rPr>
        <w:t xml:space="preserve">, η Εκκλησία που απευθύνεται το </w:t>
      </w:r>
      <w:r w:rsidRPr="00EC283A">
        <w:rPr>
          <w:rFonts w:ascii="Palatino Linotype" w:hAnsi="Palatino Linotype"/>
          <w:i/>
          <w:sz w:val="22"/>
          <w:szCs w:val="22"/>
          <w:lang w:val="el-GR"/>
        </w:rPr>
        <w:t>Κατά Ματθαίον</w:t>
      </w:r>
      <w:r w:rsidRPr="00EC283A">
        <w:rPr>
          <w:rFonts w:ascii="Palatino Linotype" w:hAnsi="Palatino Linotype"/>
          <w:sz w:val="22"/>
          <w:szCs w:val="22"/>
          <w:lang w:val="el-GR"/>
        </w:rPr>
        <w:t xml:space="preserve"> (Μτ.), που παρουσιάζει πολλά κοινά με την καθολική επιστ.</w:t>
      </w:r>
      <w:proofErr w:type="gramEnd"/>
      <w:r w:rsidRPr="00EC283A">
        <w:rPr>
          <w:rFonts w:ascii="Palatino Linotype" w:hAnsi="Palatino Linotype"/>
          <w:sz w:val="22"/>
          <w:szCs w:val="22"/>
          <w:lang w:val="el-GR"/>
        </w:rPr>
        <w:t xml:space="preserve"> Ιακώβου, αποτελείτο κατεξοχήν από Ιουδαίους, οι οποίοι είχαν βιώσει τη </w:t>
      </w:r>
      <w:r w:rsidRPr="00EC283A">
        <w:rPr>
          <w:rFonts w:ascii="Palatino Linotype" w:hAnsi="Palatino Linotype"/>
          <w:i/>
          <w:iCs/>
          <w:sz w:val="22"/>
          <w:szCs w:val="22"/>
          <w:lang w:val="el-GR"/>
        </w:rPr>
        <w:t>μεγάλη θλίψη</w:t>
      </w:r>
      <w:r w:rsidRPr="00EC283A">
        <w:rPr>
          <w:rFonts w:ascii="Palatino Linotype" w:hAnsi="Palatino Linotype"/>
          <w:sz w:val="22"/>
          <w:szCs w:val="22"/>
          <w:lang w:val="el-GR"/>
        </w:rPr>
        <w:t xml:space="preserve"> και </w:t>
      </w:r>
      <w:r w:rsidRPr="00EC283A">
        <w:rPr>
          <w:rFonts w:ascii="Palatino Linotype" w:hAnsi="Palatino Linotype"/>
          <w:i/>
          <w:iCs/>
          <w:sz w:val="22"/>
          <w:szCs w:val="22"/>
          <w:lang w:val="el-GR"/>
        </w:rPr>
        <w:t>το τραύμα</w:t>
      </w:r>
      <w:r w:rsidRPr="00EC283A">
        <w:rPr>
          <w:rFonts w:ascii="Palatino Linotype" w:hAnsi="Palatino Linotype"/>
          <w:sz w:val="22"/>
          <w:szCs w:val="22"/>
          <w:lang w:val="el-GR"/>
        </w:rPr>
        <w:t xml:space="preserve"> του ξεριζωμού τους από την Ιερουσαλήμ και τα περίχωρά της, όπου και κατοικούσαν (πρβλ. 24, 15-28). Έχοντας υποστεί την κατάπληξη (το </w:t>
      </w:r>
      <w:r w:rsidRPr="00EC283A">
        <w:rPr>
          <w:rFonts w:ascii="Palatino Linotype" w:hAnsi="Palatino Linotype"/>
          <w:i/>
          <w:iCs/>
          <w:sz w:val="22"/>
          <w:szCs w:val="22"/>
          <w:lang w:val="el-GR"/>
        </w:rPr>
        <w:t>σοκ)</w:t>
      </w:r>
      <w:r w:rsidRPr="00EC283A">
        <w:rPr>
          <w:rFonts w:ascii="Palatino Linotype" w:hAnsi="Palatino Linotype"/>
          <w:sz w:val="22"/>
          <w:szCs w:val="22"/>
          <w:lang w:val="el-GR"/>
        </w:rPr>
        <w:t xml:space="preserve"> της καταστροφής της θεωρητικά απροσμάχητης </w:t>
      </w:r>
      <w:r w:rsidRPr="00EC283A">
        <w:rPr>
          <w:rFonts w:ascii="Palatino Linotype" w:hAnsi="Palatino Linotype"/>
          <w:i/>
          <w:iCs/>
          <w:sz w:val="22"/>
          <w:szCs w:val="22"/>
          <w:lang w:val="el-GR"/>
        </w:rPr>
        <w:t>αγίας</w:t>
      </w:r>
      <w:r w:rsidRPr="00EC283A">
        <w:rPr>
          <w:rFonts w:ascii="Palatino Linotype" w:hAnsi="Palatino Linotype"/>
          <w:sz w:val="22"/>
          <w:szCs w:val="22"/>
          <w:lang w:val="el-GR"/>
        </w:rPr>
        <w:t xml:space="preserve"> Πόλης, μετανάστευσαν σε ένα πολυθρησκευτικό και</w:t>
      </w:r>
      <w:r w:rsidRPr="00EC283A">
        <w:rPr>
          <w:rFonts w:ascii="Palatino Linotype" w:hAnsi="Palatino Linotype"/>
          <w:i/>
          <w:iCs/>
          <w:sz w:val="22"/>
          <w:szCs w:val="22"/>
          <w:lang w:val="el-GR"/>
        </w:rPr>
        <w:t xml:space="preserve"> </w:t>
      </w:r>
      <w:r w:rsidRPr="00EC283A">
        <w:rPr>
          <w:rFonts w:ascii="Palatino Linotype" w:hAnsi="Palatino Linotype"/>
          <w:sz w:val="22"/>
          <w:szCs w:val="22"/>
          <w:lang w:val="el-GR"/>
        </w:rPr>
        <w:t xml:space="preserve">πολυπολιτισμικό </w:t>
      </w:r>
      <w:r w:rsidRPr="00EC283A">
        <w:rPr>
          <w:rFonts w:ascii="Palatino Linotype" w:hAnsi="Palatino Linotype"/>
          <w:i/>
          <w:iCs/>
          <w:sz w:val="22"/>
          <w:szCs w:val="22"/>
          <w:lang w:val="el-GR"/>
        </w:rPr>
        <w:t>ελληνικό</w:t>
      </w:r>
      <w:r w:rsidRPr="00EC283A">
        <w:rPr>
          <w:rFonts w:ascii="Palatino Linotype" w:hAnsi="Palatino Linotype"/>
          <w:sz w:val="22"/>
          <w:szCs w:val="22"/>
          <w:lang w:val="el-GR"/>
        </w:rPr>
        <w:t xml:space="preserve"> άστυ, στην Αντιόχεια της Συρίας </w:t>
      </w:r>
      <w:r w:rsidRPr="00EC283A">
        <w:rPr>
          <w:rFonts w:ascii="Palatino Linotype" w:hAnsi="Palatino Linotype"/>
          <w:i/>
          <w:iCs/>
          <w:sz w:val="22"/>
          <w:szCs w:val="22"/>
          <w:lang w:val="el-GR"/>
        </w:rPr>
        <w:t>επί τω ποταμώ Ορόντη</w:t>
      </w:r>
      <w:r w:rsidRPr="00EC283A">
        <w:rPr>
          <w:rStyle w:val="a4"/>
          <w:rFonts w:ascii="Palatino Linotype" w:hAnsi="Palatino Linotype"/>
          <w:i/>
          <w:iCs/>
          <w:sz w:val="22"/>
          <w:szCs w:val="22"/>
        </w:rPr>
        <w:footnoteReference w:id="3"/>
      </w:r>
      <w:r w:rsidRPr="00EC283A">
        <w:rPr>
          <w:rFonts w:ascii="Palatino Linotype" w:hAnsi="Palatino Linotype"/>
          <w:sz w:val="22"/>
          <w:szCs w:val="22"/>
          <w:lang w:val="el-GR"/>
        </w:rPr>
        <w:t xml:space="preserve">. Εκεί, πέρα από τα προβλήματα (κοινωνικά, οικονομικά κ.ά.) τα οποία </w:t>
      </w:r>
      <w:r w:rsidRPr="00EC283A">
        <w:rPr>
          <w:rFonts w:ascii="Palatino Linotype" w:hAnsi="Palatino Linotype"/>
          <w:sz w:val="22"/>
          <w:szCs w:val="22"/>
          <w:lang w:val="el-GR"/>
        </w:rPr>
        <w:lastRenderedPageBreak/>
        <w:t xml:space="preserve">αντιμετωπίζει συνήθως μια «ξεριζωμένη» μειονότητα, βίωσαν ταυτόχρονα το τραγικό συναίσθημα της απόρριψής τους ως </w:t>
      </w:r>
      <w:r w:rsidRPr="00EC283A">
        <w:rPr>
          <w:rFonts w:ascii="Palatino Linotype" w:hAnsi="Palatino Linotype"/>
          <w:sz w:val="22"/>
          <w:szCs w:val="22"/>
          <w:lang w:val="en-US"/>
        </w:rPr>
        <w:t>minim</w:t>
      </w:r>
      <w:r w:rsidRPr="00EC283A">
        <w:rPr>
          <w:rFonts w:ascii="Palatino Linotype" w:hAnsi="Palatino Linotype"/>
          <w:sz w:val="22"/>
          <w:szCs w:val="22"/>
          <w:lang w:val="el-GR"/>
        </w:rPr>
        <w:t xml:space="preserve">-αιρετικών και από τους ομοφύλους τους, τον εξοστρακισμό ίσως και από την ίδια την οικογένειά τους, ένεκα της χριστιανικής τους ταυτότητας (10, 34-39) και ταυτόχρονα την πρόκληση της κοινής τράπεζας με εξ εθνών χριστιανούς (πρβλ. Γαλ. 2, 11-12). Σημειωτέον ότι οι Ιουδαίοι της Διασποράς (συνεπώς και της Αντιόχειας) είχαν δημιουργήσει </w:t>
      </w:r>
      <w:r w:rsidRPr="00EC283A">
        <w:rPr>
          <w:rFonts w:ascii="Palatino Linotype" w:hAnsi="Palatino Linotype"/>
          <w:i/>
          <w:iCs/>
          <w:sz w:val="22"/>
          <w:szCs w:val="22"/>
          <w:lang w:val="el-GR"/>
        </w:rPr>
        <w:t>κράτος εν κράτει</w:t>
      </w:r>
      <w:r w:rsidRPr="00EC283A">
        <w:rPr>
          <w:rFonts w:ascii="Palatino Linotype" w:hAnsi="Palatino Linotype"/>
          <w:sz w:val="22"/>
          <w:szCs w:val="22"/>
          <w:lang w:val="el-GR"/>
        </w:rPr>
        <w:t xml:space="preserve"> σε κάποιες ελληνιστικές πόλεις της Διασποράς και διέθεταν προσβάσεις και επιρροή στα ανώτερα κοινωνικά και οικονομικά στρώματα αυτών. Αυτό το στοιχείο ίσως είχε εξαιρετικά δυσμενείς επιπτώσεις και στην καθημερινότητα των «αποσυνάγωγων» ιουδαιοχριστιανών. </w:t>
      </w:r>
      <w:r w:rsidRPr="00EC283A">
        <w:rPr>
          <w:rFonts w:ascii="Palatino Linotype" w:hAnsi="Palatino Linotype"/>
          <w:caps/>
          <w:sz w:val="22"/>
          <w:szCs w:val="22"/>
          <w:lang w:val="el-GR"/>
        </w:rPr>
        <w:t xml:space="preserve">η </w:t>
      </w:r>
      <w:r w:rsidRPr="00EC283A">
        <w:rPr>
          <w:rFonts w:ascii="Palatino Linotype" w:hAnsi="Palatino Linotype"/>
          <w:sz w:val="22"/>
          <w:szCs w:val="22"/>
          <w:lang w:val="el-GR"/>
        </w:rPr>
        <w:t xml:space="preserve">εμπειρία αυτού του εξοβελισμού-εξοστρακισμού αντικατοπτρίζεται στον τελευταίο μακαρισμό </w:t>
      </w:r>
      <w:r w:rsidRPr="00EC283A">
        <w:rPr>
          <w:rFonts w:ascii="Palatino Linotype" w:hAnsi="Palatino Linotype"/>
          <w:i/>
          <w:iCs/>
          <w:sz w:val="22"/>
          <w:szCs w:val="22"/>
          <w:lang w:val="el-GR" w:bidi="he-IL"/>
        </w:rPr>
        <w:t>Μακάριοί ἐστε ὅταν ὀνειδίσωσιν ὑμᾶς καὶ διώξωσιν καὶ εἴπωσιν πᾶν πονηρὸν καθ᾽ ὑμῶν [ψευδόμενοι] ἕνεκεν ἐμοῦ</w:t>
      </w:r>
      <w:r w:rsidRPr="00EC283A">
        <w:rPr>
          <w:rFonts w:ascii="Palatino Linotype" w:hAnsi="Palatino Linotype"/>
          <w:sz w:val="22"/>
          <w:szCs w:val="22"/>
          <w:lang w:val="el-GR" w:bidi="he-IL"/>
        </w:rPr>
        <w:t xml:space="preserve"> (5, 11), στη διάκριση των </w:t>
      </w:r>
      <w:r w:rsidRPr="00EC283A">
        <w:rPr>
          <w:rFonts w:ascii="Palatino Linotype" w:hAnsi="Palatino Linotype"/>
          <w:caps/>
          <w:sz w:val="22"/>
          <w:szCs w:val="22"/>
          <w:lang w:val="el-GR" w:bidi="he-IL"/>
        </w:rPr>
        <w:t>σ</w:t>
      </w:r>
      <w:r w:rsidRPr="00EC283A">
        <w:rPr>
          <w:rFonts w:ascii="Palatino Linotype" w:hAnsi="Palatino Linotype"/>
          <w:sz w:val="22"/>
          <w:szCs w:val="22"/>
          <w:lang w:val="el-GR" w:bidi="he-IL"/>
        </w:rPr>
        <w:t xml:space="preserve">υναγωγών </w:t>
      </w:r>
      <w:r w:rsidRPr="00EC283A">
        <w:rPr>
          <w:rFonts w:ascii="Palatino Linotype" w:hAnsi="Palatino Linotype"/>
          <w:b/>
          <w:bCs/>
          <w:i/>
          <w:iCs/>
          <w:sz w:val="22"/>
          <w:szCs w:val="22"/>
          <w:lang w:val="el-GR" w:bidi="he-IL"/>
        </w:rPr>
        <w:t>αὐτῶν</w:t>
      </w:r>
      <w:r w:rsidRPr="00EC283A">
        <w:rPr>
          <w:rFonts w:ascii="Palatino Linotype" w:hAnsi="Palatino Linotype"/>
          <w:sz w:val="22"/>
          <w:szCs w:val="22"/>
          <w:lang w:val="el-GR" w:bidi="he-IL"/>
        </w:rPr>
        <w:t xml:space="preserve"> (4, 23</w:t>
      </w:r>
      <w:r w:rsidRPr="00EC283A">
        <w:rPr>
          <w:rFonts w:ascii="Palatino Linotype" w:hAnsi="Palatino Linotype"/>
          <w:sz w:val="22"/>
          <w:szCs w:val="22"/>
          <w:vertAlign w:val="superscript"/>
          <w:lang w:val="el-GR" w:bidi="he-IL"/>
        </w:rPr>
        <w:t xml:space="preserve">. </w:t>
      </w:r>
      <w:r w:rsidRPr="00EC283A">
        <w:rPr>
          <w:rFonts w:ascii="Palatino Linotype" w:hAnsi="Palatino Linotype"/>
          <w:sz w:val="22"/>
          <w:szCs w:val="22"/>
          <w:lang w:val="el-GR" w:bidi="he-IL"/>
        </w:rPr>
        <w:t>9, 35</w:t>
      </w:r>
      <w:r w:rsidRPr="00EC283A">
        <w:rPr>
          <w:rFonts w:ascii="Palatino Linotype" w:hAnsi="Palatino Linotype"/>
          <w:sz w:val="22"/>
          <w:szCs w:val="22"/>
          <w:vertAlign w:val="superscript"/>
          <w:lang w:val="el-GR" w:bidi="he-IL"/>
        </w:rPr>
        <w:t xml:space="preserve">. </w:t>
      </w:r>
      <w:r w:rsidRPr="00EC283A">
        <w:rPr>
          <w:rFonts w:ascii="Palatino Linotype" w:hAnsi="Palatino Linotype"/>
          <w:sz w:val="22"/>
          <w:szCs w:val="22"/>
          <w:lang w:val="el-GR" w:bidi="he-IL"/>
        </w:rPr>
        <w:t>10, 17</w:t>
      </w:r>
      <w:r w:rsidRPr="00EC283A">
        <w:rPr>
          <w:rFonts w:ascii="Palatino Linotype" w:hAnsi="Palatino Linotype"/>
          <w:sz w:val="22"/>
          <w:szCs w:val="22"/>
          <w:vertAlign w:val="superscript"/>
          <w:lang w:val="el-GR" w:bidi="he-IL"/>
        </w:rPr>
        <w:t>.</w:t>
      </w:r>
      <w:r w:rsidRPr="00EC283A">
        <w:rPr>
          <w:rFonts w:ascii="Palatino Linotype" w:hAnsi="Palatino Linotype"/>
          <w:sz w:val="22"/>
          <w:szCs w:val="22"/>
          <w:lang w:val="el-GR" w:bidi="he-IL"/>
        </w:rPr>
        <w:t xml:space="preserve"> 23, 34) από την </w:t>
      </w:r>
      <w:r w:rsidRPr="00EC283A">
        <w:rPr>
          <w:rFonts w:ascii="Palatino Linotype" w:hAnsi="Palatino Linotype"/>
          <w:i/>
          <w:iCs/>
          <w:caps/>
          <w:sz w:val="22"/>
          <w:szCs w:val="22"/>
          <w:lang w:val="el-GR" w:bidi="he-IL"/>
        </w:rPr>
        <w:t>Ε</w:t>
      </w:r>
      <w:r w:rsidRPr="00EC283A">
        <w:rPr>
          <w:rFonts w:ascii="Palatino Linotype" w:hAnsi="Palatino Linotype"/>
          <w:i/>
          <w:iCs/>
          <w:sz w:val="22"/>
          <w:szCs w:val="22"/>
          <w:lang w:val="el-GR" w:bidi="he-IL"/>
        </w:rPr>
        <w:t>κκλησία</w:t>
      </w:r>
      <w:r w:rsidRPr="00EC283A">
        <w:rPr>
          <w:rFonts w:ascii="Palatino Linotype" w:hAnsi="Palatino Linotype"/>
          <w:sz w:val="22"/>
          <w:szCs w:val="22"/>
          <w:lang w:val="el-GR" w:bidi="he-IL"/>
        </w:rPr>
        <w:t xml:space="preserve"> (</w:t>
      </w:r>
      <w:r w:rsidRPr="00EC283A">
        <w:rPr>
          <w:rFonts w:ascii="Palatino Linotype" w:hAnsi="Palatino Linotype"/>
          <w:sz w:val="22"/>
          <w:szCs w:val="22"/>
          <w:lang w:val="en-US" w:bidi="he-IL"/>
        </w:rPr>
        <w:t>qahal</w:t>
      </w:r>
      <w:r w:rsidRPr="00EC283A">
        <w:rPr>
          <w:rFonts w:ascii="Palatino Linotype" w:hAnsi="Palatino Linotype"/>
          <w:sz w:val="22"/>
          <w:szCs w:val="22"/>
          <w:lang w:val="el-GR" w:bidi="he-IL"/>
        </w:rPr>
        <w:t xml:space="preserve">) του Χριστού, αλλά και την πολεμική εναντίον ιδίως των Φαρισαίων (οι οποίοι διέθεταν τη μεγαλύτερη επιρροή στον Ιουδαϊσμό μετά την άλωση της Πόλης) και της υποκρισίας αυτών. </w:t>
      </w:r>
    </w:p>
    <w:p w:rsidR="000C76AC" w:rsidRPr="00EC283A" w:rsidRDefault="000C76AC" w:rsidP="000C76AC">
      <w:pPr>
        <w:jc w:val="both"/>
        <w:rPr>
          <w:rFonts w:ascii="Palatino Linotype" w:hAnsi="Palatino Linotype"/>
          <w:sz w:val="22"/>
          <w:szCs w:val="22"/>
          <w:lang w:val="el-GR" w:bidi="he-IL"/>
        </w:rPr>
      </w:pPr>
    </w:p>
    <w:p w:rsidR="000C76AC" w:rsidRPr="00EC283A" w:rsidRDefault="000C76AC" w:rsidP="000C76AC">
      <w:pPr>
        <w:jc w:val="both"/>
        <w:rPr>
          <w:rFonts w:ascii="Palatino Linotype" w:hAnsi="Palatino Linotype"/>
          <w:sz w:val="22"/>
          <w:szCs w:val="22"/>
          <w:lang w:val="el-GR"/>
        </w:rPr>
      </w:pPr>
      <w:r w:rsidRPr="00EC283A">
        <w:rPr>
          <w:rFonts w:ascii="Palatino Linotype" w:hAnsi="Palatino Linotype"/>
          <w:sz w:val="22"/>
          <w:szCs w:val="22"/>
          <w:lang w:val="el-GR"/>
        </w:rPr>
        <w:t xml:space="preserve">Είναι γνωστό ότι η ψυχολογική και σωματική βία, που υφίσταντο οι ακροατές του Μτ., γεννά το αίσθημα της βίαιης αντεκδίκησης. Αυτό το πρόβλημα αντιμετωπίζεται στο Μτ. καταρχάς με την προβολή του Παραδείγματος του Ιησού. Ο Μεσσίας των χριστιανών ιδίως στην αρχή και στο τέλος του Ευαγγελίου προβάλλει ως το κατεξοχήν θύμα των διαπλεκόμενων συμφερόντων της πολιτικής και της ιερατικής ηγεσίας που συγκατοικούν στην Ιερουσαλήμ. Ήδη στην </w:t>
      </w:r>
      <w:r w:rsidRPr="00EC283A">
        <w:rPr>
          <w:rFonts w:ascii="Palatino Linotype" w:hAnsi="Palatino Linotype"/>
          <w:caps/>
          <w:sz w:val="22"/>
          <w:szCs w:val="22"/>
          <w:lang w:val="el-GR"/>
        </w:rPr>
        <w:t>ε</w:t>
      </w:r>
      <w:r w:rsidRPr="00EC283A">
        <w:rPr>
          <w:rFonts w:ascii="Palatino Linotype" w:hAnsi="Palatino Linotype"/>
          <w:sz w:val="22"/>
          <w:szCs w:val="22"/>
          <w:lang w:val="el-GR"/>
        </w:rPr>
        <w:t xml:space="preserve">ισαγωγή του Μτ. η γέννηση του </w:t>
      </w:r>
      <w:r w:rsidRPr="00EC283A">
        <w:rPr>
          <w:rFonts w:ascii="Palatino Linotype" w:hAnsi="Palatino Linotype"/>
          <w:i/>
          <w:iCs/>
          <w:sz w:val="22"/>
          <w:szCs w:val="22"/>
          <w:lang w:val="el-GR"/>
        </w:rPr>
        <w:t>Εμμανουήλ</w:t>
      </w:r>
      <w:r w:rsidRPr="00EC283A">
        <w:rPr>
          <w:rFonts w:ascii="Palatino Linotype" w:hAnsi="Palatino Linotype"/>
          <w:sz w:val="22"/>
          <w:szCs w:val="22"/>
          <w:lang w:val="el-GR"/>
        </w:rPr>
        <w:t xml:space="preserve"> προκαλεί την κυνική σφαγή υπό του Ηρώδη των αθώων νηπίων, και εν συνεχεία το διωγμό και τη μετανάστευση-</w:t>
      </w:r>
      <w:r w:rsidRPr="00EC283A">
        <w:rPr>
          <w:rFonts w:ascii="Palatino Linotype" w:hAnsi="Palatino Linotype"/>
          <w:i/>
          <w:iCs/>
          <w:sz w:val="22"/>
          <w:szCs w:val="22"/>
          <w:lang w:val="el-GR"/>
        </w:rPr>
        <w:t>έξοδό Του</w:t>
      </w:r>
      <w:r w:rsidRPr="00EC283A">
        <w:rPr>
          <w:rFonts w:ascii="Palatino Linotype" w:hAnsi="Palatino Linotype"/>
          <w:sz w:val="22"/>
          <w:szCs w:val="22"/>
          <w:lang w:val="el-GR"/>
        </w:rPr>
        <w:t xml:space="preserve"> στην Αίγυπτο. Όπως διακηρύσσεται στη μέση της οκτάδας των θαυμάτων (και όχι στη συνάφεια του Πάθους), Αυτός </w:t>
      </w:r>
      <w:r w:rsidRPr="00EC283A">
        <w:rPr>
          <w:rFonts w:ascii="Palatino Linotype" w:hAnsi="Palatino Linotype"/>
          <w:i/>
          <w:iCs/>
          <w:sz w:val="22"/>
          <w:szCs w:val="22"/>
          <w:lang w:val="el-GR" w:bidi="he-IL"/>
        </w:rPr>
        <w:t xml:space="preserve">τὰς ἀσθενείας ἡμῶν ἔλαβεν καὶ τὰς νόσους ἐβάστασεν </w:t>
      </w:r>
      <w:r w:rsidRPr="00EC283A">
        <w:rPr>
          <w:rFonts w:ascii="Palatino Linotype" w:hAnsi="Palatino Linotype"/>
          <w:sz w:val="22"/>
          <w:szCs w:val="22"/>
          <w:lang w:val="el-GR" w:bidi="he-IL"/>
        </w:rPr>
        <w:t xml:space="preserve">(8, 17 = Ησ. 53, 4). </w:t>
      </w:r>
      <w:r w:rsidRPr="00EC283A">
        <w:rPr>
          <w:rFonts w:ascii="Palatino Linotype" w:hAnsi="Palatino Linotype"/>
          <w:sz w:val="22"/>
          <w:szCs w:val="22"/>
          <w:lang w:val="el-GR"/>
        </w:rPr>
        <w:t xml:space="preserve">Η βία που ασκείται πάνω του κλιμακώνεται με τη μαστίγωση, τον εξευτελισμό και τη Σταύρωση. </w:t>
      </w:r>
    </w:p>
    <w:p w:rsidR="000C76AC" w:rsidRPr="00EC283A" w:rsidRDefault="000C76AC" w:rsidP="000C76AC">
      <w:pPr>
        <w:jc w:val="both"/>
        <w:rPr>
          <w:rFonts w:ascii="Palatino Linotype" w:hAnsi="Palatino Linotype"/>
          <w:sz w:val="22"/>
          <w:szCs w:val="22"/>
          <w:lang w:val="el-GR"/>
        </w:rPr>
      </w:pPr>
    </w:p>
    <w:p w:rsidR="000C76AC" w:rsidRPr="00EC283A" w:rsidRDefault="000C76AC" w:rsidP="000C76AC">
      <w:pPr>
        <w:jc w:val="both"/>
        <w:rPr>
          <w:rFonts w:ascii="Palatino Linotype" w:hAnsi="Palatino Linotype"/>
          <w:sz w:val="22"/>
          <w:szCs w:val="22"/>
          <w:lang w:val="el-GR"/>
        </w:rPr>
      </w:pPr>
      <w:r w:rsidRPr="00EC283A">
        <w:rPr>
          <w:rFonts w:ascii="Palatino Linotype" w:hAnsi="Palatino Linotype"/>
          <w:sz w:val="22"/>
          <w:szCs w:val="22"/>
          <w:lang w:val="el-GR"/>
        </w:rPr>
        <w:t xml:space="preserve">Σε αυτή τη βία όμως ο Ιησούς δεν απαντά με τη βία. Ο ίδιος, παρότι </w:t>
      </w:r>
      <w:r w:rsidRPr="00EC283A">
        <w:rPr>
          <w:rFonts w:ascii="Palatino Linotype" w:hAnsi="Palatino Linotype"/>
          <w:i/>
          <w:sz w:val="22"/>
          <w:szCs w:val="22"/>
          <w:lang w:val="el-GR"/>
        </w:rPr>
        <w:t>Υιός Δαβίδ</w:t>
      </w:r>
      <w:r w:rsidRPr="00EC283A">
        <w:rPr>
          <w:rFonts w:ascii="Palatino Linotype" w:hAnsi="Palatino Linotype"/>
          <w:sz w:val="22"/>
          <w:szCs w:val="22"/>
          <w:lang w:val="el-GR"/>
        </w:rPr>
        <w:t xml:space="preserve">, εισέρχεται ως </w:t>
      </w:r>
      <w:r w:rsidRPr="00EC283A">
        <w:rPr>
          <w:rFonts w:ascii="Palatino Linotype" w:hAnsi="Palatino Linotype"/>
          <w:i/>
          <w:iCs/>
          <w:sz w:val="22"/>
          <w:szCs w:val="22"/>
          <w:lang w:val="el-GR"/>
        </w:rPr>
        <w:t>πραΰς και ταπεινός</w:t>
      </w:r>
      <w:r w:rsidRPr="00EC283A">
        <w:rPr>
          <w:rFonts w:ascii="Palatino Linotype" w:hAnsi="Palatino Linotype"/>
          <w:sz w:val="22"/>
          <w:szCs w:val="22"/>
          <w:lang w:val="el-GR"/>
        </w:rPr>
        <w:t xml:space="preserve"> βασιλιάς στην Ιερουσαλήμ και στο Ναό (21, 2-7</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πρβλ. Ησ. 62, 11</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Ζαχ. 9, 9) ενσαρκώνοντας το πρότυπο του αντι-βίαιου </w:t>
      </w:r>
      <w:r w:rsidRPr="00EC283A">
        <w:rPr>
          <w:rFonts w:ascii="Palatino Linotype" w:hAnsi="Palatino Linotype"/>
          <w:caps/>
          <w:sz w:val="22"/>
          <w:szCs w:val="22"/>
          <w:lang w:val="el-GR"/>
        </w:rPr>
        <w:t>ε</w:t>
      </w:r>
      <w:r w:rsidRPr="00EC283A">
        <w:rPr>
          <w:rFonts w:ascii="Palatino Linotype" w:hAnsi="Palatino Linotype"/>
          <w:sz w:val="22"/>
          <w:szCs w:val="22"/>
          <w:lang w:val="el-GR"/>
        </w:rPr>
        <w:t xml:space="preserve">ιρηνοποιού (πρβλ. </w:t>
      </w:r>
      <w:r w:rsidRPr="00EC283A">
        <w:rPr>
          <w:rFonts w:ascii="Palatino Linotype" w:hAnsi="Palatino Linotype"/>
          <w:caps/>
          <w:sz w:val="22"/>
          <w:szCs w:val="22"/>
          <w:lang w:val="el-GR"/>
        </w:rPr>
        <w:t>μ</w:t>
      </w:r>
      <w:r w:rsidRPr="00EC283A">
        <w:rPr>
          <w:rFonts w:ascii="Palatino Linotype" w:hAnsi="Palatino Linotype"/>
          <w:sz w:val="22"/>
          <w:szCs w:val="22"/>
          <w:lang w:val="el-GR"/>
        </w:rPr>
        <w:t xml:space="preserve">ακαρισμό 5, 9). </w:t>
      </w:r>
      <w:r w:rsidRPr="00EC283A">
        <w:rPr>
          <w:rFonts w:ascii="Palatino Linotype" w:hAnsi="Palatino Linotype"/>
          <w:caps/>
          <w:sz w:val="22"/>
          <w:szCs w:val="22"/>
          <w:lang w:val="el-GR"/>
        </w:rPr>
        <w:t>μ</w:t>
      </w:r>
      <w:r w:rsidRPr="00EC283A">
        <w:rPr>
          <w:rFonts w:ascii="Palatino Linotype" w:hAnsi="Palatino Linotype"/>
          <w:sz w:val="22"/>
          <w:szCs w:val="22"/>
          <w:lang w:val="el-GR"/>
        </w:rPr>
        <w:t xml:space="preserve">όνον στο Μτ. αντιδρά με οργή στην αποκοπή του ωτίου του δούλου του αρχιερέως από «κάποιον» εταίρο του: </w:t>
      </w:r>
      <w:r w:rsidRPr="00EC283A">
        <w:rPr>
          <w:rFonts w:ascii="Palatino Linotype" w:hAnsi="Palatino Linotype"/>
          <w:i/>
          <w:sz w:val="22"/>
          <w:szCs w:val="22"/>
          <w:lang w:val="el-GR"/>
        </w:rPr>
        <w:t xml:space="preserve">ἀπόστρεψον τὴν μάχαιράν σου εἰς τὸν τόπον αὐτῆς· πάντες γὰρ οἱ λαβόντες μάχαιραν ἐν μαχαίρῃ ἀπολοῦνται. </w:t>
      </w:r>
      <w:r w:rsidRPr="00EC283A">
        <w:rPr>
          <w:rFonts w:ascii="Palatino Linotype" w:hAnsi="Palatino Linotype"/>
          <w:b/>
          <w:bCs/>
          <w:i/>
          <w:sz w:val="22"/>
          <w:szCs w:val="22"/>
          <w:lang w:val="el-GR"/>
        </w:rPr>
        <w:t xml:space="preserve">ἢ δοκεῖς ὅτι οὐ δύναμαι παρακαλέσαι τὸν </w:t>
      </w:r>
      <w:r w:rsidRPr="00EC283A">
        <w:rPr>
          <w:rFonts w:ascii="Palatino Linotype" w:hAnsi="Palatino Linotype"/>
          <w:b/>
          <w:bCs/>
          <w:i/>
          <w:caps/>
          <w:sz w:val="22"/>
          <w:szCs w:val="22"/>
          <w:lang w:val="el-GR"/>
        </w:rPr>
        <w:t>π</w:t>
      </w:r>
      <w:r w:rsidRPr="00EC283A">
        <w:rPr>
          <w:rFonts w:ascii="Palatino Linotype" w:hAnsi="Palatino Linotype"/>
          <w:b/>
          <w:bCs/>
          <w:i/>
          <w:sz w:val="22"/>
          <w:szCs w:val="22"/>
          <w:lang w:val="el-GR"/>
        </w:rPr>
        <w:t>ατέρα μου, καὶ παραστήσει μοι ἄρτι πλείω δώδεκα λεγιῶνας ἀγγέλων;</w:t>
      </w:r>
      <w:r w:rsidRPr="00EC283A">
        <w:rPr>
          <w:rFonts w:ascii="Palatino Linotype" w:hAnsi="Palatino Linotype"/>
          <w:b/>
          <w:bCs/>
          <w:sz w:val="22"/>
          <w:szCs w:val="22"/>
          <w:lang w:val="el-GR"/>
        </w:rPr>
        <w:t xml:space="preserve"> </w:t>
      </w:r>
      <w:r w:rsidRPr="00EC283A">
        <w:rPr>
          <w:rFonts w:ascii="Palatino Linotype" w:hAnsi="Palatino Linotype"/>
          <w:i/>
          <w:iCs/>
          <w:caps/>
          <w:sz w:val="22"/>
          <w:szCs w:val="22"/>
          <w:lang w:val="el-GR"/>
        </w:rPr>
        <w:t>π</w:t>
      </w:r>
      <w:r w:rsidRPr="00EC283A">
        <w:rPr>
          <w:rFonts w:ascii="Palatino Linotype" w:hAnsi="Palatino Linotype"/>
          <w:i/>
          <w:iCs/>
          <w:sz w:val="22"/>
          <w:szCs w:val="22"/>
          <w:lang w:val="el-GR"/>
        </w:rPr>
        <w:t xml:space="preserve">ῶς οὖν πληρωθῶσιν αἱ </w:t>
      </w:r>
      <w:r w:rsidRPr="00EC283A">
        <w:rPr>
          <w:rFonts w:ascii="Palatino Linotype" w:hAnsi="Palatino Linotype"/>
          <w:i/>
          <w:iCs/>
          <w:caps/>
          <w:sz w:val="22"/>
          <w:szCs w:val="22"/>
          <w:lang w:val="el-GR"/>
        </w:rPr>
        <w:t>γ</w:t>
      </w:r>
      <w:r w:rsidRPr="00EC283A">
        <w:rPr>
          <w:rFonts w:ascii="Palatino Linotype" w:hAnsi="Palatino Linotype"/>
          <w:i/>
          <w:iCs/>
          <w:sz w:val="22"/>
          <w:szCs w:val="22"/>
          <w:lang w:val="el-GR"/>
        </w:rPr>
        <w:t xml:space="preserve">ραφαὶ ὅτι οὕτως </w:t>
      </w:r>
      <w:r w:rsidRPr="00EC283A">
        <w:rPr>
          <w:rFonts w:ascii="Palatino Linotype" w:hAnsi="Palatino Linotype"/>
          <w:b/>
          <w:bCs/>
          <w:i/>
          <w:iCs/>
          <w:sz w:val="22"/>
          <w:szCs w:val="22"/>
          <w:lang w:val="el-GR"/>
        </w:rPr>
        <w:t>δεῖ</w:t>
      </w:r>
      <w:r w:rsidRPr="00EC283A">
        <w:rPr>
          <w:rFonts w:ascii="Palatino Linotype" w:hAnsi="Palatino Linotype"/>
          <w:i/>
          <w:iCs/>
          <w:sz w:val="22"/>
          <w:szCs w:val="22"/>
          <w:lang w:val="el-GR"/>
        </w:rPr>
        <w:t xml:space="preserve"> γενέσθαι; </w:t>
      </w:r>
      <w:r w:rsidRPr="00EC283A">
        <w:rPr>
          <w:rFonts w:ascii="Palatino Linotype" w:hAnsi="Palatino Linotype"/>
          <w:sz w:val="22"/>
          <w:szCs w:val="22"/>
          <w:lang w:val="el-GR"/>
        </w:rPr>
        <w:t>(26, 51-54</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πρβλ. </w:t>
      </w:r>
      <w:r w:rsidRPr="00EC283A">
        <w:rPr>
          <w:rFonts w:ascii="Palatino Linotype" w:hAnsi="Palatino Linotype"/>
          <w:caps/>
          <w:sz w:val="22"/>
          <w:szCs w:val="22"/>
          <w:lang w:val="el-GR"/>
        </w:rPr>
        <w:t>π</w:t>
      </w:r>
      <w:r w:rsidRPr="00EC283A">
        <w:rPr>
          <w:rFonts w:ascii="Palatino Linotype" w:hAnsi="Palatino Linotype"/>
          <w:sz w:val="22"/>
          <w:szCs w:val="22"/>
          <w:lang w:val="el-GR"/>
        </w:rPr>
        <w:t xml:space="preserve">ειρασμό 4, 6). </w:t>
      </w:r>
    </w:p>
    <w:p w:rsidR="000C76AC" w:rsidRPr="00EC283A" w:rsidRDefault="000C76AC" w:rsidP="000C76AC">
      <w:pPr>
        <w:jc w:val="both"/>
        <w:rPr>
          <w:rFonts w:ascii="Palatino Linotype" w:hAnsi="Palatino Linotype"/>
          <w:sz w:val="22"/>
          <w:szCs w:val="22"/>
          <w:lang w:val="el-GR"/>
        </w:rPr>
      </w:pPr>
    </w:p>
    <w:p w:rsidR="000C76AC" w:rsidRPr="00EC283A" w:rsidRDefault="000C76AC" w:rsidP="000C76AC">
      <w:pPr>
        <w:jc w:val="both"/>
        <w:rPr>
          <w:rFonts w:ascii="Palatino Linotype" w:hAnsi="Palatino Linotype"/>
          <w:sz w:val="22"/>
          <w:szCs w:val="22"/>
          <w:lang w:val="el-GR"/>
        </w:rPr>
      </w:pPr>
      <w:r w:rsidRPr="00EC283A">
        <w:rPr>
          <w:rFonts w:ascii="Palatino Linotype" w:hAnsi="Palatino Linotype"/>
          <w:sz w:val="22"/>
          <w:szCs w:val="22"/>
          <w:lang w:val="el-GR"/>
        </w:rPr>
        <w:t xml:space="preserve">Αυτή η στάση, η οποία κορυφώνεται με το εκούσιο πάθος Του, παραδόξως οδηγεί στην Ανάσταση και στην παγκόσμια κυριαρχία. Αυτός (και όχι ο </w:t>
      </w:r>
      <w:r w:rsidRPr="00EC283A">
        <w:rPr>
          <w:rFonts w:ascii="Palatino Linotype" w:hAnsi="Palatino Linotype"/>
          <w:i/>
          <w:iCs/>
          <w:sz w:val="22"/>
          <w:szCs w:val="22"/>
          <w:lang w:val="el-GR"/>
        </w:rPr>
        <w:t>Κύριος</w:t>
      </w:r>
      <w:r w:rsidRPr="00EC283A">
        <w:rPr>
          <w:rFonts w:ascii="Palatino Linotype" w:hAnsi="Palatino Linotype"/>
          <w:sz w:val="22"/>
          <w:szCs w:val="22"/>
          <w:lang w:val="el-GR"/>
        </w:rPr>
        <w:t xml:space="preserve"> Καίσαρας</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πρβλ. 4, 8-10) στο θριαμβευτικό επίλογο (φινάλε) του Μτ. διακηρύσσει στο Όρος της Γαλιλαίας ότι του έχει δοθεί από το Θεό </w:t>
      </w:r>
      <w:r w:rsidRPr="00EC283A">
        <w:rPr>
          <w:rFonts w:ascii="Palatino Linotype" w:hAnsi="Palatino Linotype"/>
          <w:i/>
          <w:iCs/>
          <w:sz w:val="22"/>
          <w:szCs w:val="22"/>
          <w:lang w:val="el-GR"/>
        </w:rPr>
        <w:t xml:space="preserve">πᾶσα </w:t>
      </w:r>
      <w:r w:rsidRPr="00EC283A">
        <w:rPr>
          <w:rFonts w:ascii="Palatino Linotype" w:hAnsi="Palatino Linotype"/>
          <w:sz w:val="22"/>
          <w:szCs w:val="22"/>
          <w:lang w:val="el-GR"/>
        </w:rPr>
        <w:t xml:space="preserve">- η παγκόσμια </w:t>
      </w:r>
      <w:r w:rsidRPr="00EC283A">
        <w:rPr>
          <w:rFonts w:ascii="Palatino Linotype" w:hAnsi="Palatino Linotype"/>
          <w:i/>
          <w:iCs/>
          <w:caps/>
          <w:sz w:val="22"/>
          <w:szCs w:val="22"/>
          <w:lang w:val="el-GR"/>
        </w:rPr>
        <w:t>ε</w:t>
      </w:r>
      <w:r w:rsidRPr="00EC283A">
        <w:rPr>
          <w:rFonts w:ascii="Palatino Linotype" w:hAnsi="Palatino Linotype"/>
          <w:i/>
          <w:iCs/>
          <w:sz w:val="22"/>
          <w:szCs w:val="22"/>
          <w:lang w:val="el-GR"/>
        </w:rPr>
        <w:t>ξουσία</w:t>
      </w:r>
      <w:r w:rsidRPr="00EC283A">
        <w:rPr>
          <w:rFonts w:ascii="Palatino Linotype" w:hAnsi="Palatino Linotype"/>
          <w:sz w:val="22"/>
          <w:szCs w:val="22"/>
          <w:lang w:val="el-GR"/>
        </w:rPr>
        <w:t xml:space="preserve"> (</w:t>
      </w:r>
      <w:r w:rsidRPr="00EC283A">
        <w:rPr>
          <w:rFonts w:ascii="Palatino Linotype" w:hAnsi="Palatino Linotype"/>
          <w:sz w:val="22"/>
          <w:szCs w:val="22"/>
        </w:rPr>
        <w:t>Imperium</w:t>
      </w:r>
      <w:r w:rsidRPr="00EC283A">
        <w:rPr>
          <w:rFonts w:ascii="Palatino Linotype" w:hAnsi="Palatino Linotype"/>
          <w:sz w:val="22"/>
          <w:szCs w:val="22"/>
          <w:lang w:val="el-GR"/>
        </w:rPr>
        <w:t>), την οποία αρνήθηκε να παραλάβει από το Σατανά στο Όρος των Πειρασμών (4, 8-10). «</w:t>
      </w:r>
      <w:r w:rsidRPr="00EC283A">
        <w:rPr>
          <w:rFonts w:ascii="Palatino Linotype" w:hAnsi="Palatino Linotype"/>
          <w:caps/>
          <w:sz w:val="22"/>
          <w:szCs w:val="22"/>
          <w:lang w:val="el-GR"/>
        </w:rPr>
        <w:t>δ</w:t>
      </w:r>
      <w:r w:rsidRPr="00EC283A">
        <w:rPr>
          <w:rFonts w:ascii="Palatino Linotype" w:hAnsi="Palatino Linotype"/>
          <w:sz w:val="22"/>
          <w:szCs w:val="22"/>
          <w:lang w:val="el-GR"/>
        </w:rPr>
        <w:t xml:space="preserve">αιμονική» εξουσία ασκούν οι δυνάστες εκείνοι, οι οποίοι στηρίζονται στην απειλή και στη βία (πρβλ. Απ. 13). Η Εξουσία του Χριστού αντιθέτως πηγάζει από το </w:t>
      </w:r>
      <w:r w:rsidRPr="00EC283A">
        <w:rPr>
          <w:rFonts w:ascii="Palatino Linotype" w:hAnsi="Palatino Linotype"/>
          <w:i/>
          <w:iCs/>
          <w:caps/>
          <w:sz w:val="22"/>
          <w:szCs w:val="22"/>
          <w:lang w:val="el-GR" w:bidi="he-IL"/>
        </w:rPr>
        <w:t>γ</w:t>
      </w:r>
      <w:r w:rsidRPr="00EC283A">
        <w:rPr>
          <w:rFonts w:ascii="Palatino Linotype" w:hAnsi="Palatino Linotype"/>
          <w:i/>
          <w:iCs/>
          <w:sz w:val="22"/>
          <w:szCs w:val="22"/>
          <w:lang w:val="el-GR" w:bidi="he-IL"/>
        </w:rPr>
        <w:t xml:space="preserve">ενηθήτω τὸ θέλημά </w:t>
      </w:r>
      <w:r w:rsidRPr="00EC283A">
        <w:rPr>
          <w:rFonts w:ascii="Palatino Linotype" w:hAnsi="Palatino Linotype"/>
          <w:i/>
          <w:iCs/>
          <w:caps/>
          <w:sz w:val="22"/>
          <w:szCs w:val="22"/>
          <w:lang w:val="el-GR" w:bidi="he-IL"/>
        </w:rPr>
        <w:t>σ</w:t>
      </w:r>
      <w:r w:rsidRPr="00EC283A">
        <w:rPr>
          <w:rFonts w:ascii="Palatino Linotype" w:hAnsi="Palatino Linotype"/>
          <w:i/>
          <w:iCs/>
          <w:sz w:val="22"/>
          <w:szCs w:val="22"/>
          <w:lang w:val="el-GR" w:bidi="he-IL"/>
        </w:rPr>
        <w:t>ου</w:t>
      </w:r>
      <w:r w:rsidRPr="00EC283A">
        <w:rPr>
          <w:rFonts w:ascii="Palatino Linotype" w:hAnsi="Palatino Linotype"/>
          <w:sz w:val="22"/>
          <w:szCs w:val="22"/>
          <w:lang w:val="el-GR" w:bidi="he-IL"/>
        </w:rPr>
        <w:t xml:space="preserve"> της Γεθσημανή (26, 42</w:t>
      </w:r>
      <w:r w:rsidRPr="00EC283A">
        <w:rPr>
          <w:rFonts w:ascii="Palatino Linotype" w:hAnsi="Palatino Linotype"/>
          <w:sz w:val="22"/>
          <w:szCs w:val="22"/>
          <w:vertAlign w:val="superscript"/>
          <w:lang w:val="el-GR" w:bidi="he-IL"/>
        </w:rPr>
        <w:t xml:space="preserve">. </w:t>
      </w:r>
      <w:r w:rsidRPr="00EC283A">
        <w:rPr>
          <w:rFonts w:ascii="Palatino Linotype" w:hAnsi="Palatino Linotype"/>
          <w:sz w:val="22"/>
          <w:szCs w:val="22"/>
          <w:lang w:val="el-GR" w:bidi="he-IL"/>
        </w:rPr>
        <w:t xml:space="preserve">πρβλ. </w:t>
      </w:r>
      <w:r w:rsidRPr="00EC283A">
        <w:rPr>
          <w:rFonts w:ascii="Palatino Linotype" w:hAnsi="Palatino Linotype"/>
          <w:i/>
          <w:sz w:val="22"/>
          <w:szCs w:val="22"/>
          <w:lang w:val="el-GR" w:bidi="he-IL"/>
        </w:rPr>
        <w:t>Πάτερ ἡμῶν</w:t>
      </w:r>
      <w:r w:rsidRPr="00EC283A">
        <w:rPr>
          <w:rFonts w:ascii="Palatino Linotype" w:hAnsi="Palatino Linotype"/>
          <w:sz w:val="22"/>
          <w:szCs w:val="22"/>
          <w:lang w:val="el-GR" w:bidi="he-IL"/>
        </w:rPr>
        <w:t xml:space="preserve"> 6, 10), το οποίο (θέλημα) συνεπάγεται </w:t>
      </w:r>
      <w:r w:rsidRPr="00EC283A">
        <w:rPr>
          <w:rFonts w:ascii="Palatino Linotype" w:hAnsi="Palatino Linotype"/>
          <w:sz w:val="22"/>
          <w:szCs w:val="22"/>
          <w:lang w:val="el-GR"/>
        </w:rPr>
        <w:t xml:space="preserve">Σταυρό και Ανάσταση. Γι’ αυτό και δεν εκτείνεται μόνο στη γη, αλλά και στον Ουρανό και έχει ισχύ </w:t>
      </w:r>
      <w:r w:rsidRPr="00EC283A">
        <w:rPr>
          <w:rFonts w:ascii="Palatino Linotype" w:hAnsi="Palatino Linotype" w:cs="Palatino Linotype"/>
          <w:i/>
          <w:sz w:val="22"/>
          <w:szCs w:val="22"/>
          <w:lang w:val="el-GR" w:bidi="he-IL"/>
        </w:rPr>
        <w:t>πάσας τὰς ἡμέρας ἕως τῆς συντελείας τοῦ αἰῶνος</w:t>
      </w:r>
      <w:r w:rsidRPr="00EC283A">
        <w:rPr>
          <w:rFonts w:ascii="Palatino Linotype" w:hAnsi="Palatino Linotype" w:cs="Palatino Linotype"/>
          <w:sz w:val="22"/>
          <w:szCs w:val="22"/>
          <w:lang w:val="el-GR" w:bidi="he-IL"/>
        </w:rPr>
        <w:t xml:space="preserve"> (28, 20)</w:t>
      </w:r>
      <w:r w:rsidRPr="00EC283A">
        <w:rPr>
          <w:rFonts w:ascii="Palatino Linotype" w:hAnsi="Palatino Linotype"/>
          <w:sz w:val="22"/>
          <w:szCs w:val="22"/>
          <w:lang w:val="el-GR"/>
        </w:rPr>
        <w:t xml:space="preserve">. Αυτός, ο αληθινός Κύριος, βρίσκεται κοντά στους καταδιωκόμενους μαθητές </w:t>
      </w:r>
      <w:r w:rsidRPr="00EC283A">
        <w:rPr>
          <w:rFonts w:ascii="Palatino Linotype" w:hAnsi="Palatino Linotype"/>
          <w:caps/>
          <w:sz w:val="22"/>
          <w:szCs w:val="22"/>
          <w:lang w:val="el-GR"/>
        </w:rPr>
        <w:t>τ</w:t>
      </w:r>
      <w:r w:rsidRPr="00EC283A">
        <w:rPr>
          <w:rFonts w:ascii="Palatino Linotype" w:hAnsi="Palatino Linotype"/>
          <w:sz w:val="22"/>
          <w:szCs w:val="22"/>
          <w:lang w:val="el-GR"/>
        </w:rPr>
        <w:t xml:space="preserve">ου, οι οποίοι έχουν την αποστολή να κηρύξουν το Ευαγγέλιό </w:t>
      </w:r>
      <w:r w:rsidRPr="00EC283A">
        <w:rPr>
          <w:rFonts w:ascii="Palatino Linotype" w:hAnsi="Palatino Linotype"/>
          <w:caps/>
          <w:sz w:val="22"/>
          <w:szCs w:val="22"/>
          <w:lang w:val="el-GR"/>
        </w:rPr>
        <w:t>τ</w:t>
      </w:r>
      <w:r w:rsidRPr="00EC283A">
        <w:rPr>
          <w:rFonts w:ascii="Palatino Linotype" w:hAnsi="Palatino Linotype"/>
          <w:sz w:val="22"/>
          <w:szCs w:val="22"/>
          <w:lang w:val="el-GR"/>
        </w:rPr>
        <w:t>ου σε όλα τα έθνη. Η πορεία του Ιησού από τον απόλυτο ευτελισμό και αυτοπαραίτηση στην απόλυτη εξουσία λειτουργεί έτσι παραδειγματικά για τους ακροατές του Μτ.</w:t>
      </w:r>
    </w:p>
    <w:p w:rsidR="000C76AC" w:rsidRPr="00EC283A" w:rsidRDefault="000C76AC" w:rsidP="000C76AC">
      <w:pPr>
        <w:jc w:val="both"/>
        <w:rPr>
          <w:rFonts w:ascii="Palatino Linotype" w:hAnsi="Palatino Linotype"/>
          <w:sz w:val="22"/>
          <w:szCs w:val="22"/>
          <w:lang w:val="el-GR"/>
        </w:rPr>
      </w:pPr>
    </w:p>
    <w:p w:rsidR="000C76AC" w:rsidRPr="00EC283A" w:rsidRDefault="000C76AC" w:rsidP="000C76AC">
      <w:pPr>
        <w:jc w:val="both"/>
        <w:rPr>
          <w:rFonts w:ascii="Palatino Linotype" w:hAnsi="Palatino Linotype"/>
          <w:sz w:val="22"/>
          <w:szCs w:val="22"/>
          <w:lang w:val="el-GR"/>
        </w:rPr>
      </w:pPr>
      <w:r w:rsidRPr="00EC283A">
        <w:rPr>
          <w:rFonts w:ascii="Palatino Linotype" w:hAnsi="Palatino Linotype"/>
          <w:sz w:val="22"/>
          <w:szCs w:val="22"/>
          <w:lang w:val="el-GR"/>
        </w:rPr>
        <w:t>Το αίσθημα της τιμωρίας των αδικούντων δεν κατευνάζεται στο Μτ. μόνον με την προβολή του πράου Ι. Χριστού. Ικανοποιείται με τη συχνή μνεία αλλά τα ζωηρά χρώματα με τα οποία προβάλλεται η</w:t>
      </w:r>
      <w:r w:rsidRPr="00EC283A">
        <w:rPr>
          <w:rFonts w:ascii="Palatino Linotype" w:hAnsi="Palatino Linotype"/>
          <w:b/>
          <w:bCs/>
          <w:sz w:val="22"/>
          <w:szCs w:val="22"/>
          <w:lang w:val="el-GR"/>
        </w:rPr>
        <w:t xml:space="preserve"> Κρίση</w:t>
      </w:r>
      <w:r w:rsidRPr="00EC283A">
        <w:rPr>
          <w:rFonts w:ascii="Palatino Linotype" w:hAnsi="Palatino Linotype"/>
          <w:sz w:val="22"/>
          <w:szCs w:val="22"/>
          <w:lang w:val="el-GR"/>
        </w:rPr>
        <w:t xml:space="preserve">, η </w:t>
      </w:r>
      <w:r w:rsidRPr="00EC283A">
        <w:rPr>
          <w:rFonts w:ascii="Palatino Linotype" w:hAnsi="Palatino Linotype"/>
          <w:sz w:val="22"/>
          <w:szCs w:val="22"/>
          <w:lang w:val="el-GR"/>
        </w:rPr>
        <w:lastRenderedPageBreak/>
        <w:t xml:space="preserve">οποία όμως θα διενεργηθεί στα τελικά Έσχατα από τον σταυρωμένο και αναστημένο Κύριο των περιθωριοποιημένων και κατατρεγμένων χριστιανών, τον Ιησού. Ήδη στην αρχή του Ευαγγελίου η δημόσια δράση του Ιησού εισάγεται με το προδρομικό κήρυγμα του Ιωάννη του Βαπτιστή και την </w:t>
      </w:r>
      <w:r w:rsidRPr="00EC283A">
        <w:rPr>
          <w:rFonts w:ascii="Palatino Linotype" w:hAnsi="Palatino Linotype"/>
          <w:bCs/>
          <w:sz w:val="22"/>
          <w:szCs w:val="22"/>
          <w:lang w:val="el-GR"/>
        </w:rPr>
        <w:t xml:space="preserve">απειλή της αιώνιας κολάσεως </w:t>
      </w:r>
      <w:r w:rsidRPr="00EC283A">
        <w:rPr>
          <w:rFonts w:ascii="Palatino Linotype" w:hAnsi="Palatino Linotype"/>
          <w:sz w:val="22"/>
          <w:szCs w:val="22"/>
          <w:lang w:val="el-GR"/>
        </w:rPr>
        <w:t>(3, 11-12)</w:t>
      </w:r>
      <w:r w:rsidRPr="00EC283A">
        <w:rPr>
          <w:rFonts w:ascii="Palatino Linotype" w:hAnsi="Palatino Linotype"/>
          <w:bCs/>
          <w:sz w:val="22"/>
          <w:szCs w:val="22"/>
          <w:lang w:val="el-GR"/>
        </w:rPr>
        <w:t xml:space="preserve">. </w:t>
      </w:r>
      <w:r w:rsidRPr="00EC283A">
        <w:rPr>
          <w:rFonts w:ascii="Palatino Linotype" w:hAnsi="Palatino Linotype"/>
          <w:sz w:val="22"/>
          <w:szCs w:val="22"/>
          <w:lang w:val="el-GR"/>
        </w:rPr>
        <w:t xml:space="preserve">Αυτή η απειλή επαναλαμβάνεται από τον Ι. Χριστό απευθυνόμενη όχι μόνον στους εκλεκτούς υιούς του Αβραάμ, τους Ιουδαίους (8, 12), αλλά και στους χριστιανούς οι οποίοι δε φέρουν </w:t>
      </w:r>
      <w:r w:rsidRPr="00EC283A">
        <w:rPr>
          <w:rFonts w:ascii="Palatino Linotype" w:hAnsi="Palatino Linotype"/>
          <w:i/>
          <w:iCs/>
          <w:sz w:val="22"/>
          <w:szCs w:val="22"/>
          <w:lang w:val="el-GR"/>
        </w:rPr>
        <w:t>ένδυμα γάμου</w:t>
      </w:r>
      <w:r w:rsidRPr="00EC283A">
        <w:rPr>
          <w:rFonts w:ascii="Palatino Linotype" w:hAnsi="Palatino Linotype"/>
          <w:sz w:val="22"/>
          <w:szCs w:val="22"/>
          <w:lang w:val="el-GR"/>
        </w:rPr>
        <w:t xml:space="preserve">: </w:t>
      </w:r>
      <w:r w:rsidRPr="00EC283A">
        <w:rPr>
          <w:rFonts w:ascii="Palatino Linotype" w:hAnsi="Palatino Linotype"/>
          <w:i/>
          <w:sz w:val="22"/>
          <w:szCs w:val="22"/>
          <w:lang w:val="el-GR"/>
        </w:rPr>
        <w:t xml:space="preserve">ἑταῖρε, πῶς εἰσῆλθες ὧδε μὴ ἔχων ἔνδυμα γάμου; ὁ δὲ ἐφιμώθη. τότε ὁ βασιλεὺς εἶπεν τοῖς διακόνοις· </w:t>
      </w:r>
      <w:r w:rsidRPr="00EC283A">
        <w:rPr>
          <w:rFonts w:ascii="Palatino Linotype" w:hAnsi="Palatino Linotype"/>
          <w:b/>
          <w:bCs/>
          <w:i/>
          <w:sz w:val="22"/>
          <w:szCs w:val="22"/>
          <w:lang w:val="el-GR"/>
        </w:rPr>
        <w:t>δήσαντες αὐτοῦ πόδας καὶ χεῖρας ἐκβάλετε αὐτὸν εἰς τὸ σκότος τὸ ἐξώτερον· ἐκεῖ ἔσται ὁ κλαυθμὸς καὶ ὁ βρυγμὸς τῶν ὀδόντων. πολλοὶ γάρ εἰσιν κλητοί, ὀλίγοι δὲ ἐκλεκτοί</w:t>
      </w:r>
      <w:r w:rsidRPr="00EC283A">
        <w:rPr>
          <w:rFonts w:ascii="Palatino Linotype" w:hAnsi="Palatino Linotype"/>
          <w:sz w:val="22"/>
          <w:szCs w:val="22"/>
          <w:lang w:val="el-GR"/>
        </w:rPr>
        <w:t xml:space="preserve"> (22, 12-14). Στο παράλληλο κείμενο του Λουκά (14, 15-24), που εντοπίζεται σε διαφορετική συνάφεια, η σκηνή αυτή απουσιάζει, όπως επίσης και η </w:t>
      </w:r>
      <w:r w:rsidRPr="00EC283A">
        <w:rPr>
          <w:rFonts w:ascii="Palatino Linotype" w:hAnsi="Palatino Linotype"/>
          <w:b/>
          <w:sz w:val="22"/>
          <w:szCs w:val="22"/>
          <w:lang w:val="el-GR"/>
        </w:rPr>
        <w:t>κακοποίηση</w:t>
      </w:r>
      <w:r w:rsidRPr="00EC283A">
        <w:rPr>
          <w:rFonts w:ascii="Palatino Linotype" w:hAnsi="Palatino Linotype"/>
          <w:sz w:val="22"/>
          <w:szCs w:val="22"/>
          <w:lang w:val="el-GR"/>
        </w:rPr>
        <w:t xml:space="preserve"> των απεσταλμένων του οικοδεσπότη από τους προσκεκλημένους, αλλά</w:t>
      </w:r>
      <w:r>
        <w:rPr>
          <w:rFonts w:ascii="Palatino Linotype" w:hAnsi="Palatino Linotype"/>
          <w:sz w:val="22"/>
          <w:szCs w:val="22"/>
          <w:lang w:val="el-GR"/>
        </w:rPr>
        <w:t xml:space="preserve"> </w:t>
      </w:r>
      <w:r w:rsidRPr="00EC283A">
        <w:rPr>
          <w:rFonts w:ascii="Palatino Linotype" w:hAnsi="Palatino Linotype"/>
          <w:sz w:val="22"/>
          <w:szCs w:val="22"/>
          <w:lang w:val="el-GR"/>
        </w:rPr>
        <w:t xml:space="preserve">και </w:t>
      </w:r>
      <w:r w:rsidRPr="00EC283A">
        <w:rPr>
          <w:rFonts w:ascii="Palatino Linotype" w:hAnsi="Palatino Linotype"/>
          <w:b/>
          <w:sz w:val="22"/>
          <w:szCs w:val="22"/>
          <w:lang w:val="el-GR"/>
        </w:rPr>
        <w:t>ο εμπρησμός</w:t>
      </w:r>
      <w:r w:rsidRPr="00EC283A">
        <w:rPr>
          <w:rFonts w:ascii="Palatino Linotype" w:hAnsi="Palatino Linotype"/>
          <w:sz w:val="22"/>
          <w:szCs w:val="22"/>
          <w:lang w:val="el-GR"/>
        </w:rPr>
        <w:t xml:space="preserve"> εν συνεχεία από τον ίδιο της πόλης τους (22, 6-7). Η ίδια η επί του Όρους Ομιλία στο «γαλήνιο περιβάλλον» της Γαλιλαίας κατακλείεται με αναφορά στην πύρινη εσχατολογική λαίλαπα (7, 13-27), όπως συμβαίνει και με τις περισσότερες </w:t>
      </w:r>
      <w:r w:rsidRPr="00EC283A">
        <w:rPr>
          <w:rFonts w:ascii="Palatino Linotype" w:hAnsi="Palatino Linotype"/>
          <w:caps/>
          <w:sz w:val="22"/>
          <w:szCs w:val="22"/>
          <w:lang w:val="el-GR"/>
        </w:rPr>
        <w:t>ο</w:t>
      </w:r>
      <w:r w:rsidRPr="00EC283A">
        <w:rPr>
          <w:rFonts w:ascii="Palatino Linotype" w:hAnsi="Palatino Linotype"/>
          <w:sz w:val="22"/>
          <w:szCs w:val="22"/>
          <w:lang w:val="el-GR"/>
        </w:rPr>
        <w:t>μιλίες (10, 37-42</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13, 37-50</w:t>
      </w:r>
      <w:r w:rsidRPr="00EC283A">
        <w:rPr>
          <w:rFonts w:ascii="Palatino Linotype" w:hAnsi="Palatino Linotype"/>
          <w:sz w:val="22"/>
          <w:szCs w:val="22"/>
          <w:vertAlign w:val="superscript"/>
          <w:lang w:val="el-GR"/>
        </w:rPr>
        <w:t xml:space="preserve">. </w:t>
      </w:r>
      <w:r w:rsidRPr="00EC283A">
        <w:rPr>
          <w:rFonts w:ascii="Palatino Linotype" w:hAnsi="Palatino Linotype"/>
          <w:sz w:val="22"/>
          <w:szCs w:val="22"/>
          <w:lang w:val="el-GR"/>
        </w:rPr>
        <w:t xml:space="preserve">18, 23-35) αλλά και ορισμένες χαρακτηριστικές Παραβολές (13, 42. 50). </w:t>
      </w:r>
      <w:r w:rsidRPr="00EC283A">
        <w:rPr>
          <w:rFonts w:ascii="Palatino Linotype" w:hAnsi="Palatino Linotype"/>
          <w:i/>
          <w:iCs/>
          <w:sz w:val="22"/>
          <w:szCs w:val="22"/>
          <w:lang w:val="el-GR"/>
        </w:rPr>
        <w:t>Καμίνι πυρός</w:t>
      </w:r>
      <w:r w:rsidRPr="00EC283A">
        <w:rPr>
          <w:rFonts w:ascii="Palatino Linotype" w:hAnsi="Palatino Linotype"/>
          <w:sz w:val="22"/>
          <w:szCs w:val="22"/>
          <w:lang w:val="el-GR"/>
        </w:rPr>
        <w:t xml:space="preserve"> και ταυτόχρονα </w:t>
      </w:r>
      <w:r w:rsidRPr="00EC283A">
        <w:rPr>
          <w:rFonts w:ascii="Palatino Linotype" w:hAnsi="Palatino Linotype"/>
          <w:i/>
          <w:iCs/>
          <w:sz w:val="22"/>
          <w:szCs w:val="22"/>
          <w:lang w:val="el-GR"/>
        </w:rPr>
        <w:t>σκότος το εξώτερον</w:t>
      </w:r>
      <w:r w:rsidRPr="00EC283A">
        <w:rPr>
          <w:rFonts w:ascii="Palatino Linotype" w:hAnsi="Palatino Linotype"/>
          <w:sz w:val="22"/>
          <w:szCs w:val="22"/>
          <w:lang w:val="el-GR"/>
        </w:rPr>
        <w:t xml:space="preserve">, </w:t>
      </w:r>
      <w:r w:rsidRPr="00EC283A">
        <w:rPr>
          <w:rFonts w:ascii="Palatino Linotype" w:hAnsi="Palatino Linotype"/>
          <w:i/>
          <w:iCs/>
          <w:sz w:val="22"/>
          <w:szCs w:val="22"/>
          <w:lang w:val="el-GR"/>
        </w:rPr>
        <w:t>γέεννα</w:t>
      </w:r>
      <w:r w:rsidRPr="00EC283A">
        <w:rPr>
          <w:rStyle w:val="a4"/>
          <w:rFonts w:ascii="Palatino Linotype" w:hAnsi="Palatino Linotype"/>
          <w:sz w:val="22"/>
          <w:szCs w:val="22"/>
        </w:rPr>
        <w:footnoteReference w:id="4"/>
      </w:r>
      <w:r w:rsidRPr="00EC283A">
        <w:rPr>
          <w:rFonts w:ascii="Palatino Linotype" w:hAnsi="Palatino Linotype"/>
          <w:i/>
          <w:iCs/>
          <w:sz w:val="22"/>
          <w:szCs w:val="22"/>
          <w:lang w:val="el-GR"/>
        </w:rPr>
        <w:t>,</w:t>
      </w:r>
      <w:r w:rsidRPr="00EC283A">
        <w:rPr>
          <w:rFonts w:ascii="Palatino Linotype" w:hAnsi="Palatino Linotype"/>
          <w:sz w:val="22"/>
          <w:szCs w:val="22"/>
          <w:lang w:val="el-GR"/>
        </w:rPr>
        <w:t xml:space="preserve"> </w:t>
      </w:r>
      <w:r w:rsidRPr="00EC283A">
        <w:rPr>
          <w:rFonts w:ascii="Palatino Linotype" w:hAnsi="Palatino Linotype"/>
          <w:i/>
          <w:sz w:val="22"/>
          <w:szCs w:val="22"/>
          <w:lang w:val="el-GR"/>
        </w:rPr>
        <w:t xml:space="preserve">ὁ κλαυθμὸς καὶ ὁ βρυγμὸς τῶν ὀδόντων, </w:t>
      </w:r>
      <w:r w:rsidRPr="00EC283A">
        <w:rPr>
          <w:rFonts w:ascii="Palatino Linotype" w:hAnsi="Palatino Linotype"/>
          <w:iCs/>
          <w:sz w:val="22"/>
          <w:szCs w:val="22"/>
          <w:lang w:val="el-GR"/>
        </w:rPr>
        <w:t xml:space="preserve">ακόμη και </w:t>
      </w:r>
      <w:r w:rsidRPr="00EC283A">
        <w:rPr>
          <w:rFonts w:ascii="Palatino Linotype" w:hAnsi="Palatino Linotype"/>
          <w:i/>
          <w:sz w:val="22"/>
          <w:szCs w:val="22"/>
          <w:lang w:val="el-GR"/>
        </w:rPr>
        <w:t xml:space="preserve">διχοτόμηση </w:t>
      </w:r>
      <w:r w:rsidRPr="00EC283A">
        <w:rPr>
          <w:rFonts w:ascii="Palatino Linotype" w:hAnsi="Palatino Linotype"/>
          <w:iCs/>
          <w:sz w:val="22"/>
          <w:szCs w:val="22"/>
          <w:lang w:val="el-GR"/>
        </w:rPr>
        <w:t xml:space="preserve">(βίαια συναισθήματα που είχαν βιώσει πιθανότατα οι παραλήπτες του Μτ. κατά την πολιορκία της Ιερουσαλήμ) κολάζουν </w:t>
      </w:r>
      <w:r w:rsidRPr="00EC283A">
        <w:rPr>
          <w:rFonts w:ascii="Palatino Linotype" w:hAnsi="Palatino Linotype"/>
          <w:sz w:val="22"/>
          <w:szCs w:val="22"/>
          <w:lang w:val="el-GR"/>
        </w:rPr>
        <w:t xml:space="preserve">εκείνους που επιδεικνύουν ασπλαχνία και σκληρότητα της καρδιάς, στοιχεία τα οποία συνιστούν στο Μτ. τα κατεξοχήν θανάσιμα αμαρτήματα και τη συμπύκνωση της </w:t>
      </w:r>
      <w:r w:rsidRPr="00EC283A">
        <w:rPr>
          <w:rFonts w:ascii="Palatino Linotype" w:hAnsi="Palatino Linotype"/>
          <w:b/>
          <w:bCs/>
          <w:i/>
          <w:iCs/>
          <w:sz w:val="22"/>
          <w:szCs w:val="22"/>
          <w:lang w:val="el-GR"/>
        </w:rPr>
        <w:t>ανομίας</w:t>
      </w:r>
      <w:r w:rsidRPr="00EC283A">
        <w:rPr>
          <w:rFonts w:ascii="Palatino Linotype" w:hAnsi="Palatino Linotype"/>
          <w:sz w:val="22"/>
          <w:szCs w:val="22"/>
          <w:lang w:val="el-GR"/>
        </w:rPr>
        <w:t xml:space="preserve"> (18, 23-35</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21, 33-46</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22, 1-14</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25, 1-13. 14-30). Ήδη με την άλωση της Ιερουσαλήμ βιώνεται στο εδώ και το τώρα των ακροατών του Μτ. η τιμωρία της σφαγής του πάσχοντος Δούλου (</w:t>
      </w:r>
      <w:r w:rsidRPr="00EC283A">
        <w:rPr>
          <w:rFonts w:ascii="Palatino Linotype" w:hAnsi="Palatino Linotype"/>
          <w:i/>
          <w:iCs/>
          <w:sz w:val="22"/>
          <w:szCs w:val="22"/>
          <w:lang w:val="el-GR"/>
        </w:rPr>
        <w:t>τὸ αἷμα αὐτοῦ ἐφ᾽ ἡμᾶς καὶ ἐπὶ τὰ τέκνα ἡμῶν</w:t>
      </w:r>
      <w:r w:rsidRPr="00EC283A">
        <w:rPr>
          <w:rFonts w:ascii="Palatino Linotype" w:hAnsi="Palatino Linotype"/>
          <w:sz w:val="22"/>
          <w:szCs w:val="22"/>
          <w:lang w:val="el-GR"/>
        </w:rPr>
        <w:t xml:space="preserve"> 27, 25</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πρβλ. 23, 38). Δικαιολογημένα συνεπώς ο </w:t>
      </w:r>
      <w:r w:rsidRPr="00EC283A">
        <w:rPr>
          <w:rFonts w:ascii="Palatino Linotype" w:hAnsi="Palatino Linotype"/>
          <w:sz w:val="22"/>
          <w:szCs w:val="22"/>
        </w:rPr>
        <w:t>Luz</w:t>
      </w:r>
      <w:r w:rsidRPr="00EC283A">
        <w:rPr>
          <w:rFonts w:ascii="Palatino Linotype" w:hAnsi="Palatino Linotype"/>
          <w:sz w:val="22"/>
          <w:szCs w:val="22"/>
          <w:lang w:val="el-GR"/>
        </w:rPr>
        <w:t xml:space="preserve"> υποστήριξε ότι η κόλαση αποτελεί το </w:t>
      </w:r>
      <w:r w:rsidRPr="00EC283A">
        <w:rPr>
          <w:rFonts w:ascii="Palatino Linotype" w:hAnsi="Palatino Linotype"/>
          <w:b/>
          <w:bCs/>
          <w:sz w:val="22"/>
          <w:szCs w:val="22"/>
        </w:rPr>
        <w:t>Cantus</w:t>
      </w:r>
      <w:r w:rsidRPr="00EC283A">
        <w:rPr>
          <w:rFonts w:ascii="Palatino Linotype" w:hAnsi="Palatino Linotype"/>
          <w:b/>
          <w:bCs/>
          <w:sz w:val="22"/>
          <w:szCs w:val="22"/>
          <w:lang w:val="el-GR"/>
        </w:rPr>
        <w:t xml:space="preserve"> </w:t>
      </w:r>
      <w:r w:rsidRPr="00EC283A">
        <w:rPr>
          <w:rFonts w:ascii="Palatino Linotype" w:hAnsi="Palatino Linotype"/>
          <w:b/>
          <w:bCs/>
          <w:sz w:val="22"/>
          <w:szCs w:val="22"/>
        </w:rPr>
        <w:t>firmus</w:t>
      </w:r>
      <w:r w:rsidRPr="00EC283A">
        <w:rPr>
          <w:rFonts w:ascii="Palatino Linotype" w:hAnsi="Palatino Linotype"/>
          <w:sz w:val="22"/>
          <w:szCs w:val="22"/>
          <w:lang w:val="el-GR"/>
        </w:rPr>
        <w:t xml:space="preserve"> του Ευαγγελίου.</w:t>
      </w:r>
    </w:p>
    <w:p w:rsidR="000C76AC" w:rsidRPr="00EC283A" w:rsidRDefault="000C76AC" w:rsidP="000C76AC">
      <w:pPr>
        <w:jc w:val="both"/>
        <w:rPr>
          <w:rFonts w:ascii="Palatino Linotype" w:hAnsi="Palatino Linotype"/>
          <w:sz w:val="22"/>
          <w:szCs w:val="22"/>
          <w:lang w:val="el-GR"/>
        </w:rPr>
      </w:pPr>
    </w:p>
    <w:p w:rsidR="000C76AC" w:rsidRPr="00EC283A" w:rsidRDefault="000C76AC" w:rsidP="000C76AC">
      <w:pPr>
        <w:jc w:val="both"/>
        <w:rPr>
          <w:rFonts w:ascii="Palatino Linotype" w:hAnsi="Palatino Linotype"/>
          <w:sz w:val="22"/>
          <w:szCs w:val="22"/>
          <w:lang w:val="el-GR"/>
        </w:rPr>
      </w:pPr>
      <w:r w:rsidRPr="00EC283A">
        <w:rPr>
          <w:rFonts w:ascii="Palatino Linotype" w:hAnsi="Palatino Linotype"/>
          <w:sz w:val="22"/>
          <w:szCs w:val="22"/>
          <w:lang w:val="el-GR"/>
        </w:rPr>
        <w:t xml:space="preserve">Συνήθως εξαίρεται ότι ο φόβος των Εσχάτων και της Κολάσεως αποσκοπεί στο να δραστηριοποιήσει τους ακροατές στο παρόν. Γι’ αυτό και μεταξύ των εσχατολογικών παραβολών ακούγεται η πρόσκληση για επαγρύπνηση </w:t>
      </w:r>
      <w:r w:rsidRPr="00EC283A">
        <w:rPr>
          <w:rFonts w:ascii="Palatino Linotype" w:hAnsi="Palatino Linotype"/>
          <w:i/>
          <w:sz w:val="22"/>
          <w:szCs w:val="22"/>
          <w:lang w:val="el-GR"/>
        </w:rPr>
        <w:t>Γρηγορεῖτε οὖν͵ ὅτι οὐκ οἴδατε τὴν ἡμέραν οὐδὲ τὴν ὥραν</w:t>
      </w:r>
      <w:r w:rsidRPr="00EC283A">
        <w:rPr>
          <w:rFonts w:ascii="Palatino Linotype" w:hAnsi="Palatino Linotype"/>
          <w:sz w:val="22"/>
          <w:szCs w:val="22"/>
          <w:lang w:val="el-GR"/>
        </w:rPr>
        <w:t xml:space="preserve"> (25, 13). Ο αείμνηστος Ν. Ματσούκας σημειώνει ότι</w:t>
      </w:r>
      <w:r w:rsidRPr="00EC283A">
        <w:rPr>
          <w:rFonts w:ascii="Palatino Linotype" w:hAnsi="Palatino Linotype"/>
          <w:i/>
          <w:iCs/>
          <w:sz w:val="22"/>
          <w:szCs w:val="22"/>
          <w:lang w:val="el-GR"/>
        </w:rPr>
        <w:t xml:space="preserve"> όπως η ακριβή γνώση της ημέρας και της ώρας του θανάτου μας, έτσι και η ακριβής πρόβλεψη της συντέλειας του κόσμου κλείνει τους ανοιχτούς ορίζοντες της αναμονής και της συνεχούς δημιουργίας. Ο κόσμος γίνεται στατικός. Απεναντίας η αναμονή μεταβάλλει κάθε στατική στιγμή σε δημιουργική κίνηση. Άλλος δημιουργικός δρόμος δεν υπάρχει</w:t>
      </w:r>
      <w:r w:rsidRPr="00EC283A">
        <w:rPr>
          <w:rStyle w:val="a4"/>
          <w:rFonts w:ascii="Palatino Linotype" w:hAnsi="Palatino Linotype"/>
          <w:sz w:val="22"/>
          <w:szCs w:val="22"/>
        </w:rPr>
        <w:footnoteReference w:id="5"/>
      </w:r>
      <w:r w:rsidRPr="00EC283A">
        <w:rPr>
          <w:rFonts w:ascii="Palatino Linotype" w:hAnsi="Palatino Linotype"/>
          <w:sz w:val="22"/>
          <w:szCs w:val="22"/>
          <w:lang w:val="el-GR"/>
        </w:rPr>
        <w:t xml:space="preserve">. Εκτός όμως αυτού του στοιχείου, είναι φανερό από όσα καταγράφηκαν ανωτέρω σχετικά με την ιδιαίτερη κατάσταση των ακροατών του Ευαγγελίου ότι ο Ματθαίος με την υπόμνηση της </w:t>
      </w:r>
      <w:r w:rsidRPr="00EC283A">
        <w:rPr>
          <w:rFonts w:ascii="Palatino Linotype" w:hAnsi="Palatino Linotype"/>
          <w:caps/>
          <w:sz w:val="22"/>
          <w:szCs w:val="22"/>
          <w:lang w:val="el-GR"/>
        </w:rPr>
        <w:t>κ</w:t>
      </w:r>
      <w:r w:rsidRPr="00EC283A">
        <w:rPr>
          <w:rFonts w:ascii="Palatino Linotype" w:hAnsi="Palatino Linotype"/>
          <w:sz w:val="22"/>
          <w:szCs w:val="22"/>
          <w:lang w:val="el-GR"/>
        </w:rPr>
        <w:t>ρίσεως ικανοποιεί το αίσθημα της αδικίας που βιώνουν οι παραλήπτες προβάλλοντας τις σκηνές της κολάσεως των ανόμων στα τελικά Έσχατα (πρβλ. χαρακτηριστικά 13, 38-42). Βεβαίως δε θα επιτελέσουν την τιμωρία αυτή οι ίδιοι οι αδικούμενοι (οι οποίοι δεν εμφανίζονται ούτε καν να θεώνται τους κολασμένους, όπως συμβαίνει σε αποκαλυπτικά κείμενα</w:t>
      </w:r>
      <w:r w:rsidRPr="00EC283A">
        <w:rPr>
          <w:rFonts w:ascii="Palatino Linotype" w:hAnsi="Palatino Linotype"/>
          <w:sz w:val="22"/>
          <w:szCs w:val="22"/>
          <w:vertAlign w:val="superscript"/>
          <w:lang w:val="el-GR"/>
        </w:rPr>
        <w:t xml:space="preserve">. </w:t>
      </w:r>
      <w:r w:rsidRPr="00EC283A">
        <w:rPr>
          <w:rFonts w:ascii="Palatino Linotype" w:hAnsi="Palatino Linotype"/>
          <w:sz w:val="22"/>
          <w:szCs w:val="22"/>
          <w:lang w:val="el-GR"/>
        </w:rPr>
        <w:t xml:space="preserve">Δ’ Έσδρ. 7.75-101), αλλά </w:t>
      </w:r>
      <w:r w:rsidRPr="00EC283A">
        <w:rPr>
          <w:rFonts w:ascii="Palatino Linotype" w:hAnsi="Palatino Linotype"/>
          <w:i/>
          <w:iCs/>
          <w:sz w:val="22"/>
          <w:szCs w:val="22"/>
          <w:lang w:val="el-GR"/>
        </w:rPr>
        <w:t>ο Υιός του Ανθρώπου</w:t>
      </w:r>
      <w:r w:rsidRPr="00EC283A">
        <w:rPr>
          <w:rFonts w:ascii="Palatino Linotype" w:hAnsi="Palatino Linotype"/>
          <w:sz w:val="22"/>
          <w:szCs w:val="22"/>
          <w:lang w:val="el-GR"/>
        </w:rPr>
        <w:t xml:space="preserve">, ο Ιησούς, με τους αγγέλους </w:t>
      </w:r>
      <w:r w:rsidRPr="00EC283A">
        <w:rPr>
          <w:rFonts w:ascii="Palatino Linotype" w:hAnsi="Palatino Linotype"/>
          <w:caps/>
          <w:sz w:val="22"/>
          <w:szCs w:val="22"/>
          <w:lang w:val="el-GR"/>
        </w:rPr>
        <w:t>τ</w:t>
      </w:r>
      <w:r w:rsidRPr="00EC283A">
        <w:rPr>
          <w:rFonts w:ascii="Palatino Linotype" w:hAnsi="Palatino Linotype"/>
          <w:sz w:val="22"/>
          <w:szCs w:val="22"/>
          <w:lang w:val="el-GR"/>
        </w:rPr>
        <w:t xml:space="preserve">ου (Μτ. 25). </w:t>
      </w:r>
    </w:p>
    <w:p w:rsidR="000C76AC" w:rsidRPr="00EC283A" w:rsidRDefault="000C76AC" w:rsidP="000C76AC">
      <w:pPr>
        <w:jc w:val="both"/>
        <w:rPr>
          <w:rFonts w:ascii="Palatino Linotype" w:hAnsi="Palatino Linotype"/>
          <w:sz w:val="22"/>
          <w:szCs w:val="22"/>
          <w:lang w:val="el-GR"/>
        </w:rPr>
      </w:pPr>
    </w:p>
    <w:p w:rsidR="000C76AC" w:rsidRPr="00EC283A" w:rsidRDefault="000C76AC" w:rsidP="000C76AC">
      <w:pPr>
        <w:jc w:val="both"/>
        <w:rPr>
          <w:rFonts w:ascii="Palatino Linotype" w:hAnsi="Palatino Linotype"/>
          <w:sz w:val="22"/>
          <w:szCs w:val="22"/>
          <w:lang w:val="el-GR"/>
        </w:rPr>
      </w:pPr>
      <w:r w:rsidRPr="00EC283A">
        <w:rPr>
          <w:rFonts w:ascii="Palatino Linotype" w:hAnsi="Palatino Linotype"/>
          <w:sz w:val="22"/>
          <w:szCs w:val="22"/>
          <w:lang w:val="el-GR"/>
        </w:rPr>
        <w:t xml:space="preserve">Οι ίδιοι οι ακροατές του Μτ. προκειμένου τελικά να δικαιωθούν στο τελικό δικαστήριο, οφείλουν να </w:t>
      </w:r>
      <w:r w:rsidRPr="00EC283A">
        <w:rPr>
          <w:rFonts w:ascii="Palatino Linotype" w:hAnsi="Palatino Linotype"/>
          <w:b/>
          <w:bCs/>
          <w:sz w:val="22"/>
          <w:szCs w:val="22"/>
          <w:lang w:val="el-GR"/>
        </w:rPr>
        <w:t>μεταμορφώσουν</w:t>
      </w:r>
      <w:r w:rsidRPr="00EC283A">
        <w:rPr>
          <w:rFonts w:ascii="Palatino Linotype" w:hAnsi="Palatino Linotype"/>
          <w:sz w:val="22"/>
          <w:szCs w:val="22"/>
          <w:lang w:val="el-GR"/>
        </w:rPr>
        <w:t xml:space="preserve"> το βίαιο δυναμικό που υποκρύπτεται μέσα τους σε άνευ όρων έμπρακτη αγάπη και φιλανθρωπία προς πάντες και ιδίως προς τους εχθρούς τους (5, 46-48). Στη δικαιοσύνη και την ευσπλαχνικότητα που επιδεικνύει ο Θεός διά του Ιησού </w:t>
      </w:r>
      <w:r w:rsidRPr="00EC283A">
        <w:rPr>
          <w:rFonts w:ascii="Palatino Linotype" w:hAnsi="Palatino Linotype"/>
          <w:b/>
          <w:bCs/>
          <w:i/>
          <w:iCs/>
          <w:sz w:val="22"/>
          <w:szCs w:val="22"/>
          <w:lang w:val="el-GR"/>
        </w:rPr>
        <w:t>συγχωρώντας τις ανομίες,</w:t>
      </w:r>
      <w:r w:rsidRPr="00EC283A">
        <w:rPr>
          <w:rFonts w:ascii="Palatino Linotype" w:hAnsi="Palatino Linotype"/>
          <w:i/>
          <w:iCs/>
          <w:sz w:val="22"/>
          <w:szCs w:val="22"/>
          <w:lang w:val="el-GR"/>
        </w:rPr>
        <w:t xml:space="preserve"> θεραπεύοντας τας νόσους </w:t>
      </w:r>
      <w:r w:rsidRPr="00EC283A">
        <w:rPr>
          <w:rFonts w:ascii="Palatino Linotype" w:hAnsi="Palatino Linotype"/>
          <w:sz w:val="22"/>
          <w:szCs w:val="22"/>
          <w:lang w:val="el-GR"/>
        </w:rPr>
        <w:t>(8, 17</w:t>
      </w:r>
      <w:r w:rsidRPr="00EC283A">
        <w:rPr>
          <w:rFonts w:ascii="Palatino Linotype" w:hAnsi="Palatino Linotype"/>
          <w:sz w:val="22"/>
          <w:szCs w:val="22"/>
          <w:vertAlign w:val="superscript"/>
          <w:lang w:val="el-GR"/>
        </w:rPr>
        <w:t xml:space="preserve"> </w:t>
      </w:r>
      <w:r w:rsidRPr="00EC283A">
        <w:rPr>
          <w:rFonts w:ascii="Palatino Linotype" w:hAnsi="Palatino Linotype"/>
          <w:sz w:val="22"/>
          <w:szCs w:val="22"/>
          <w:lang w:val="el-GR"/>
        </w:rPr>
        <w:t xml:space="preserve">= Ησ. 53, 4) και </w:t>
      </w:r>
      <w:r w:rsidRPr="00EC283A">
        <w:rPr>
          <w:rFonts w:ascii="Palatino Linotype" w:hAnsi="Palatino Linotype"/>
          <w:i/>
          <w:iCs/>
          <w:sz w:val="22"/>
          <w:szCs w:val="22"/>
          <w:lang w:val="el-GR"/>
        </w:rPr>
        <w:t>αναπαύοντας τους πεφορτισμένους</w:t>
      </w:r>
      <w:r w:rsidRPr="00EC283A">
        <w:rPr>
          <w:rFonts w:ascii="Palatino Linotype" w:hAnsi="Palatino Linotype"/>
          <w:sz w:val="22"/>
          <w:szCs w:val="22"/>
          <w:lang w:val="el-GR"/>
        </w:rPr>
        <w:t xml:space="preserve"> (11, 28-29), πρέπει να απαντήσει η δικιά τους δικαιοσύνη και η ευσπλαχνικότητα, προκειμένου να μη βιώσουν και αυτοί τα εσχατολογικά δεινά (18, 23-35). Δεν αρκεί η παθητική αντίσταση στο κακό, η μη ανταπόδοση και ανακύκληση της βίας (πρβλ. Γκάντι). Στους Μακαρισμούς πριν την κατακλείδα, την αναφορά στο διωγμό, μακαρίζονται οι </w:t>
      </w:r>
      <w:r w:rsidRPr="00EC283A">
        <w:rPr>
          <w:rFonts w:ascii="Palatino Linotype" w:hAnsi="Palatino Linotype"/>
          <w:i/>
          <w:iCs/>
          <w:sz w:val="22"/>
          <w:szCs w:val="22"/>
          <w:lang w:val="el-GR"/>
        </w:rPr>
        <w:t xml:space="preserve">ειρηνοποιοί </w:t>
      </w:r>
      <w:r w:rsidRPr="00EC283A">
        <w:rPr>
          <w:rFonts w:ascii="Palatino Linotype" w:hAnsi="Palatino Linotype"/>
          <w:sz w:val="22"/>
          <w:szCs w:val="22"/>
          <w:lang w:val="el-GR"/>
        </w:rPr>
        <w:lastRenderedPageBreak/>
        <w:t xml:space="preserve">(5, 9). </w:t>
      </w:r>
      <w:r w:rsidRPr="00EC283A">
        <w:rPr>
          <w:rFonts w:ascii="Palatino Linotype" w:hAnsi="Palatino Linotype"/>
          <w:caps/>
          <w:sz w:val="22"/>
          <w:szCs w:val="22"/>
          <w:lang w:val="el-GR"/>
        </w:rPr>
        <w:t>ο</w:t>
      </w:r>
      <w:r w:rsidRPr="00EC283A">
        <w:rPr>
          <w:rFonts w:ascii="Palatino Linotype" w:hAnsi="Palatino Linotype"/>
          <w:sz w:val="22"/>
          <w:szCs w:val="22"/>
          <w:lang w:val="el-GR"/>
        </w:rPr>
        <w:t xml:space="preserve">ι χριστιανοί καλούνται όχι μόνον να υπομείνουν τον κολαφισμό αλλά και να αναλάβουν τη ντροπιαστική αγγαρεία εις διπλούν, στοιχεία που αποτελούσαν συνήθεις πρακτικές (εκτός των άλλων και εξευτελισμού) από την πλευρά της ρωμαϊκής άρχουσας τάξης, η οποία έφερε τον «οξύμωρο» τίτλο Ρωμαϊκή </w:t>
      </w:r>
      <w:r w:rsidRPr="00EC283A">
        <w:rPr>
          <w:rFonts w:ascii="Palatino Linotype" w:hAnsi="Palatino Linotype"/>
          <w:i/>
          <w:iCs/>
          <w:sz w:val="22"/>
          <w:szCs w:val="22"/>
          <w:lang w:val="el-GR"/>
        </w:rPr>
        <w:t>Ειρήνη</w:t>
      </w:r>
      <w:r w:rsidRPr="00EC283A">
        <w:rPr>
          <w:rFonts w:ascii="Palatino Linotype" w:hAnsi="Palatino Linotype"/>
          <w:sz w:val="22"/>
          <w:szCs w:val="22"/>
          <w:lang w:val="el-GR"/>
        </w:rPr>
        <w:t xml:space="preserve"> (5, 38-41). Μόνος ο Μτ. προσθέτει στη </w:t>
      </w:r>
      <w:r w:rsidRPr="00EC283A">
        <w:rPr>
          <w:rFonts w:ascii="Palatino Linotype" w:hAnsi="Palatino Linotype"/>
          <w:i/>
          <w:sz w:val="22"/>
          <w:szCs w:val="22"/>
          <w:lang w:val="el-GR"/>
        </w:rPr>
        <w:t>Μικρή</w:t>
      </w:r>
      <w:r w:rsidRPr="00EC283A">
        <w:rPr>
          <w:rFonts w:ascii="Palatino Linotype" w:hAnsi="Palatino Linotype"/>
          <w:sz w:val="22"/>
          <w:szCs w:val="22"/>
          <w:lang w:val="el-GR"/>
        </w:rPr>
        <w:t xml:space="preserve"> </w:t>
      </w:r>
      <w:r w:rsidRPr="00EC283A">
        <w:rPr>
          <w:rFonts w:ascii="Palatino Linotype" w:hAnsi="Palatino Linotype"/>
          <w:i/>
          <w:iCs/>
          <w:sz w:val="22"/>
          <w:szCs w:val="22"/>
          <w:lang w:val="el-GR"/>
        </w:rPr>
        <w:t>Αποκάλυψη</w:t>
      </w:r>
      <w:r w:rsidRPr="00EC283A">
        <w:rPr>
          <w:rFonts w:ascii="Palatino Linotype" w:hAnsi="Palatino Linotype"/>
          <w:sz w:val="22"/>
          <w:szCs w:val="22"/>
          <w:lang w:val="el-GR"/>
        </w:rPr>
        <w:t xml:space="preserve"> του Μκ. 13 την παραβολή του έμπιστου δούλου (24, 45-51), των δέκα παρθένων (25, 1-13), των ταλάντων (25, 14-30) και τέλος τη μεγαλειώδη παρουσίαση του φοβερού τελικού δικαστηρίου των εθνών (25, 31-46). Με αυτό το κρεσέντο τονίζεται ότι δεν αρκεί η Ορθοδοξία αλλά χρειάζεται και </w:t>
      </w:r>
      <w:r w:rsidRPr="00EC283A">
        <w:rPr>
          <w:rFonts w:ascii="Palatino Linotype" w:hAnsi="Palatino Linotype"/>
          <w:b/>
          <w:bCs/>
          <w:sz w:val="22"/>
          <w:szCs w:val="22"/>
          <w:lang w:val="el-GR"/>
        </w:rPr>
        <w:t>η Ορθοπραξία</w:t>
      </w:r>
      <w:r w:rsidRPr="00EC283A">
        <w:rPr>
          <w:rFonts w:ascii="Palatino Linotype" w:hAnsi="Palatino Linotype"/>
          <w:b/>
          <w:sz w:val="22"/>
          <w:szCs w:val="22"/>
          <w:lang w:val="el-GR"/>
        </w:rPr>
        <w:t xml:space="preserve">, </w:t>
      </w:r>
      <w:r w:rsidRPr="00EC283A">
        <w:rPr>
          <w:rFonts w:ascii="Palatino Linotype" w:hAnsi="Palatino Linotype"/>
          <w:sz w:val="22"/>
          <w:szCs w:val="22"/>
          <w:lang w:val="el-GR"/>
        </w:rPr>
        <w:t xml:space="preserve">η οποία αποτρέπει τα μαρτύρια της κολάσεως και οδηγεί στην </w:t>
      </w:r>
      <w:r w:rsidRPr="00EC283A">
        <w:rPr>
          <w:rFonts w:ascii="Palatino Linotype" w:hAnsi="Palatino Linotype"/>
          <w:b/>
          <w:bCs/>
          <w:sz w:val="22"/>
          <w:szCs w:val="22"/>
          <w:lang w:val="el-GR"/>
        </w:rPr>
        <w:t>τελειότητα</w:t>
      </w:r>
      <w:r w:rsidRPr="00EC283A">
        <w:rPr>
          <w:rFonts w:ascii="Palatino Linotype" w:hAnsi="Palatino Linotype"/>
          <w:sz w:val="22"/>
          <w:szCs w:val="22"/>
          <w:lang w:val="el-GR"/>
        </w:rPr>
        <w:t xml:space="preserve"> της ομοίωσης με τον ουράνιο Πατέρα. </w:t>
      </w:r>
      <w:r w:rsidRPr="00EC283A">
        <w:rPr>
          <w:rFonts w:ascii="Palatino Linotype" w:hAnsi="Palatino Linotype"/>
          <w:caps/>
          <w:sz w:val="22"/>
          <w:szCs w:val="22"/>
          <w:lang w:val="el-GR"/>
        </w:rPr>
        <w:t>σ</w:t>
      </w:r>
      <w:r w:rsidRPr="00EC283A">
        <w:rPr>
          <w:rFonts w:ascii="Palatino Linotype" w:hAnsi="Palatino Linotype"/>
          <w:sz w:val="22"/>
          <w:szCs w:val="22"/>
          <w:lang w:val="el-GR"/>
        </w:rPr>
        <w:t xml:space="preserve">ημαντικοί είναι οι καρποί και όχι το δέντρο, η πράξη και όχι η ακοή (7, 24κε.), το λάδι και όχι η λαμπάδα (25, 1 κε.) η χρήση των ταλάντων και όχι η αποταμίευσή τους (25, 14 κε.). </w:t>
      </w:r>
      <w:r w:rsidRPr="00EC283A">
        <w:rPr>
          <w:rFonts w:ascii="Palatino Linotype" w:hAnsi="Palatino Linotype"/>
          <w:caps/>
          <w:sz w:val="22"/>
          <w:szCs w:val="22"/>
          <w:lang w:val="el-GR"/>
        </w:rPr>
        <w:t>μ</w:t>
      </w:r>
      <w:r w:rsidRPr="00EC283A">
        <w:rPr>
          <w:rFonts w:ascii="Palatino Linotype" w:hAnsi="Palatino Linotype"/>
          <w:sz w:val="22"/>
          <w:szCs w:val="22"/>
          <w:lang w:val="el-GR"/>
        </w:rPr>
        <w:t xml:space="preserve">ε τον τρόπο αυτό νουθετούνται φυσικά και εκείνα τα (εξ εθνών;) μέλη της Εκκλησίας τα οποία διέπονταν από ένα γνωστικίζοντα αντινομισμό. </w:t>
      </w:r>
    </w:p>
    <w:p w:rsidR="000C76AC" w:rsidRPr="00EC283A" w:rsidRDefault="000C76AC" w:rsidP="000C76AC">
      <w:pPr>
        <w:jc w:val="both"/>
        <w:rPr>
          <w:rFonts w:ascii="Palatino Linotype" w:hAnsi="Palatino Linotype"/>
          <w:sz w:val="22"/>
          <w:szCs w:val="22"/>
          <w:lang w:val="el-GR"/>
        </w:rPr>
      </w:pPr>
    </w:p>
    <w:p w:rsidR="000C76AC" w:rsidRPr="00EC283A" w:rsidRDefault="000C76AC" w:rsidP="000C76AC">
      <w:pPr>
        <w:pStyle w:val="20"/>
        <w:pBdr>
          <w:top w:val="none" w:sz="0" w:space="0" w:color="auto"/>
        </w:pBdr>
        <w:rPr>
          <w:szCs w:val="22"/>
          <w:lang w:val="el-GR" w:bidi="he-IL"/>
        </w:rPr>
      </w:pPr>
      <w:r w:rsidRPr="00EC283A">
        <w:rPr>
          <w:szCs w:val="22"/>
          <w:lang w:val="el-GR" w:bidi="he-IL"/>
        </w:rPr>
        <w:t xml:space="preserve">Ταυτόχρονα ο πιστός του Χριστού καλείται στο Μτ. τη βία την οποία θα διοχέτευε στους άλλους να την ασκήσει στον εαυτό του, γινόμενος έτσι </w:t>
      </w:r>
      <w:r w:rsidRPr="00EC283A">
        <w:rPr>
          <w:b/>
          <w:bCs/>
          <w:i/>
          <w:iCs w:val="0"/>
          <w:szCs w:val="22"/>
          <w:lang w:val="el-GR" w:bidi="he-IL"/>
        </w:rPr>
        <w:t>βιαστής</w:t>
      </w:r>
      <w:r w:rsidRPr="00EC283A">
        <w:rPr>
          <w:rStyle w:val="a4"/>
          <w:szCs w:val="22"/>
          <w:lang w:bidi="he-IL"/>
        </w:rPr>
        <w:footnoteReference w:id="6"/>
      </w:r>
      <w:r w:rsidRPr="00EC283A">
        <w:rPr>
          <w:szCs w:val="22"/>
          <w:lang w:val="el-GR" w:bidi="he-IL"/>
        </w:rPr>
        <w:t xml:space="preserve">. Έχοντας ήδη προβάλει την ασκητικότητα του Προδρόμου, ο Ιησούς διακηρύσσει: </w:t>
      </w:r>
      <w:r w:rsidRPr="00EC283A">
        <w:rPr>
          <w:i/>
          <w:szCs w:val="22"/>
          <w:lang w:val="el-GR" w:bidi="he-IL"/>
        </w:rPr>
        <w:t>ἀπὸ δὲ τῶν ἡμερῶν</w:t>
      </w:r>
      <w:r>
        <w:rPr>
          <w:i/>
          <w:szCs w:val="22"/>
          <w:lang w:val="el-GR" w:bidi="he-IL"/>
        </w:rPr>
        <w:t xml:space="preserve"> </w:t>
      </w:r>
      <w:r w:rsidRPr="00EC283A">
        <w:rPr>
          <w:i/>
          <w:szCs w:val="22"/>
          <w:lang w:val="el-GR" w:bidi="he-IL"/>
        </w:rPr>
        <w:t xml:space="preserve">Ἰωάννου τοῦ βαπτιστοῦ ἕως ἄρτι ἡ βασιλεία τῶν οὐρανῶν </w:t>
      </w:r>
      <w:r w:rsidRPr="00EC283A">
        <w:rPr>
          <w:i/>
          <w:iCs w:val="0"/>
          <w:szCs w:val="22"/>
          <w:lang w:val="el-GR" w:bidi="he-IL"/>
        </w:rPr>
        <w:t>βιάζεται</w:t>
      </w:r>
      <w:r w:rsidRPr="00EC283A">
        <w:rPr>
          <w:i/>
          <w:szCs w:val="22"/>
          <w:lang w:val="el-GR" w:bidi="he-IL"/>
        </w:rPr>
        <w:t xml:space="preserve"> </w:t>
      </w:r>
      <w:r w:rsidRPr="00EC283A">
        <w:rPr>
          <w:b/>
          <w:bCs/>
          <w:i/>
          <w:szCs w:val="22"/>
          <w:lang w:val="el-GR" w:bidi="he-IL"/>
        </w:rPr>
        <w:t>καὶ βιασταὶ ἁρπάζουσιν αὐτήν</w:t>
      </w:r>
      <w:r w:rsidRPr="00EC283A">
        <w:rPr>
          <w:i/>
          <w:szCs w:val="22"/>
          <w:lang w:val="el-GR" w:bidi="he-IL"/>
        </w:rPr>
        <w:t xml:space="preserve"> </w:t>
      </w:r>
      <w:r w:rsidRPr="00EC283A">
        <w:rPr>
          <w:iCs w:val="0"/>
          <w:szCs w:val="22"/>
          <w:lang w:val="el-GR" w:bidi="he-IL"/>
        </w:rPr>
        <w:t>(11, 12</w:t>
      </w:r>
      <w:r w:rsidRPr="00EC283A">
        <w:rPr>
          <w:iCs w:val="0"/>
          <w:szCs w:val="22"/>
          <w:vertAlign w:val="superscript"/>
          <w:lang w:val="el-GR" w:bidi="he-IL"/>
        </w:rPr>
        <w:t>.</w:t>
      </w:r>
      <w:r w:rsidRPr="00EC283A">
        <w:rPr>
          <w:iCs w:val="0"/>
          <w:szCs w:val="22"/>
          <w:lang w:val="el-GR" w:bidi="he-IL"/>
        </w:rPr>
        <w:t xml:space="preserve"> πρβλ. Λκ. 16, 16). Ο ίδιος μερικούς στίχους πριν παροτρύνοντας σε </w:t>
      </w:r>
      <w:r w:rsidRPr="00EC283A">
        <w:rPr>
          <w:iCs w:val="0"/>
          <w:caps/>
          <w:szCs w:val="22"/>
          <w:lang w:val="el-GR" w:bidi="he-IL"/>
        </w:rPr>
        <w:t>ο</w:t>
      </w:r>
      <w:r w:rsidRPr="00EC283A">
        <w:rPr>
          <w:iCs w:val="0"/>
          <w:szCs w:val="22"/>
          <w:lang w:val="el-GR" w:bidi="he-IL"/>
        </w:rPr>
        <w:t xml:space="preserve">μολογία του </w:t>
      </w:r>
      <w:r w:rsidRPr="00EC283A">
        <w:rPr>
          <w:iCs w:val="0"/>
          <w:caps/>
          <w:szCs w:val="22"/>
          <w:lang w:val="el-GR" w:bidi="he-IL"/>
        </w:rPr>
        <w:t>ε</w:t>
      </w:r>
      <w:r w:rsidRPr="00EC283A">
        <w:rPr>
          <w:iCs w:val="0"/>
          <w:szCs w:val="22"/>
          <w:lang w:val="el-GR" w:bidi="he-IL"/>
        </w:rPr>
        <w:t xml:space="preserve">αυτού Του </w:t>
      </w:r>
      <w:r w:rsidRPr="00EC283A">
        <w:rPr>
          <w:i/>
          <w:szCs w:val="22"/>
          <w:lang w:val="el-GR" w:bidi="he-IL"/>
        </w:rPr>
        <w:t>έμπροσθεν των ανθρώπων</w:t>
      </w:r>
      <w:r w:rsidRPr="00EC283A">
        <w:rPr>
          <w:iCs w:val="0"/>
          <w:szCs w:val="22"/>
          <w:lang w:val="el-GR" w:bidi="he-IL"/>
        </w:rPr>
        <w:t xml:space="preserve"> σημειώνει</w:t>
      </w:r>
      <w:r w:rsidRPr="00EC283A">
        <w:rPr>
          <w:szCs w:val="22"/>
          <w:lang w:val="el-GR" w:bidi="he-IL"/>
        </w:rPr>
        <w:t xml:space="preserve">: </w:t>
      </w:r>
      <w:r w:rsidRPr="00EC283A">
        <w:rPr>
          <w:i/>
          <w:szCs w:val="22"/>
          <w:lang w:val="el-GR" w:bidi="he-IL"/>
        </w:rPr>
        <w:t xml:space="preserve">Μὴ νομίσητε ὅτι ἦλθον βαλεῖν εἰρήνην ἐπὶ τὴν γῆν· οὐκ ἦλθον βαλεῖν εἰρήνην ἀλλὰ </w:t>
      </w:r>
      <w:r w:rsidRPr="00EC283A">
        <w:rPr>
          <w:b/>
          <w:bCs/>
          <w:i/>
          <w:szCs w:val="22"/>
          <w:lang w:val="el-GR" w:bidi="he-IL"/>
        </w:rPr>
        <w:t>μάχαιραν</w:t>
      </w:r>
      <w:r w:rsidRPr="00EC283A">
        <w:rPr>
          <w:szCs w:val="22"/>
          <w:lang w:val="el-GR" w:bidi="he-IL"/>
        </w:rPr>
        <w:t xml:space="preserve"> (10, 34-38</w:t>
      </w:r>
      <w:r w:rsidRPr="00EC283A">
        <w:rPr>
          <w:szCs w:val="22"/>
          <w:vertAlign w:val="superscript"/>
          <w:lang w:val="el-GR" w:bidi="he-IL"/>
        </w:rPr>
        <w:t>.</w:t>
      </w:r>
      <w:r w:rsidRPr="00EC283A">
        <w:rPr>
          <w:szCs w:val="22"/>
          <w:lang w:val="el-GR" w:bidi="he-IL"/>
        </w:rPr>
        <w:t xml:space="preserve"> πρβλ. Λκ. 12, 49-50). Η μάχαιρα, όπως επεξηγεί ο ίδιος αμέσως μετά, δεν στρέφεται εναντίον των αλλοφύλων-</w:t>
      </w:r>
      <w:r w:rsidRPr="00EC283A">
        <w:rPr>
          <w:i/>
          <w:iCs w:val="0"/>
          <w:szCs w:val="22"/>
          <w:lang w:val="el-GR" w:bidi="he-IL"/>
        </w:rPr>
        <w:t xml:space="preserve">Κιτιέων, </w:t>
      </w:r>
      <w:r w:rsidRPr="00EC283A">
        <w:rPr>
          <w:szCs w:val="22"/>
          <w:lang w:val="el-GR" w:bidi="he-IL"/>
        </w:rPr>
        <w:t xml:space="preserve">αλλά αφορά στην εκούσια αποκοπή του μαθητή του Ιησού από τα συγγενικά του πρόσωπα για χάρη του Προσώπου Του: </w:t>
      </w:r>
      <w:r w:rsidRPr="00EC283A">
        <w:rPr>
          <w:i/>
          <w:szCs w:val="22"/>
          <w:lang w:val="el-GR" w:bidi="he-IL"/>
        </w:rPr>
        <w:t xml:space="preserve">ἦλθον γὰρ διχάσαι ἄνθρωπον κατὰ τοῦ πατρὸς αὐτοῦ καὶ θυγατέρα κατὰ τῆς μητρὸς αὐτῆς καὶ νύμφην κατὰ τῆς πενθερᾶς αὐτῆς, καὶ ἐχθροὶ τοῦ ἀνθρώπου οἱ οἰκιακοὶ αὐτοῦ. Ὁ φιλῶν πατέρα ἢ μητέρα ὑπὲρ ἐμὲ οὐκ ἔστιν μου ἄξιος, καὶ ὁ φιλῶν υἱὸν ἢ θυγατέρα ὑπὲρ ἐμὲ οὐκ ἔστιν μου ἄξιος· καὶ ὃς οὐ λαμβάνει τὸν </w:t>
      </w:r>
      <w:r w:rsidRPr="00EC283A">
        <w:rPr>
          <w:i/>
          <w:caps/>
          <w:szCs w:val="22"/>
          <w:lang w:val="el-GR" w:bidi="he-IL"/>
        </w:rPr>
        <w:t>σ</w:t>
      </w:r>
      <w:r w:rsidRPr="00EC283A">
        <w:rPr>
          <w:i/>
          <w:szCs w:val="22"/>
          <w:lang w:val="el-GR" w:bidi="he-IL"/>
        </w:rPr>
        <w:t>ταυρὸν αὐτοῦ καὶ ἀκολουθεῖ ὀπίσω μου, οὐκ ἔστιν μου ἄξιος</w:t>
      </w:r>
      <w:r w:rsidRPr="00EC283A">
        <w:rPr>
          <w:rStyle w:val="a4"/>
          <w:i/>
          <w:szCs w:val="22"/>
          <w:lang w:bidi="he-IL"/>
        </w:rPr>
        <w:footnoteReference w:id="7"/>
      </w:r>
      <w:r w:rsidRPr="00EC283A">
        <w:rPr>
          <w:szCs w:val="22"/>
          <w:lang w:val="el-GR" w:bidi="he-IL"/>
        </w:rPr>
        <w:t xml:space="preserve">. </w:t>
      </w:r>
    </w:p>
    <w:p w:rsidR="000C76AC" w:rsidRPr="00EC283A" w:rsidRDefault="000C76AC" w:rsidP="000C76AC">
      <w:pPr>
        <w:pStyle w:val="20"/>
        <w:pBdr>
          <w:top w:val="none" w:sz="0" w:space="0" w:color="auto"/>
        </w:pBdr>
        <w:rPr>
          <w:szCs w:val="22"/>
          <w:lang w:val="el-GR" w:bidi="he-IL"/>
        </w:rPr>
      </w:pPr>
    </w:p>
    <w:p w:rsidR="000C76AC" w:rsidRPr="00EC283A" w:rsidRDefault="000C76AC" w:rsidP="000C76AC">
      <w:pPr>
        <w:pStyle w:val="20"/>
        <w:pBdr>
          <w:top w:val="none" w:sz="0" w:space="0" w:color="auto"/>
        </w:pBdr>
        <w:rPr>
          <w:color w:val="993300"/>
          <w:szCs w:val="22"/>
          <w:lang w:val="el-GR" w:bidi="he-IL"/>
        </w:rPr>
      </w:pPr>
      <w:r w:rsidRPr="00EC283A">
        <w:rPr>
          <w:szCs w:val="22"/>
          <w:lang w:val="el-GR" w:bidi="he-IL"/>
        </w:rPr>
        <w:t xml:space="preserve">Το ίδιο επώδυνη είναι </w:t>
      </w:r>
      <w:r w:rsidRPr="00EC283A">
        <w:rPr>
          <w:b/>
          <w:bCs/>
          <w:szCs w:val="22"/>
          <w:lang w:val="el-GR" w:bidi="he-IL"/>
        </w:rPr>
        <w:t>η αποκοπή των ίδιων μελών</w:t>
      </w:r>
      <w:r w:rsidRPr="00EC283A">
        <w:rPr>
          <w:szCs w:val="22"/>
          <w:lang w:val="el-GR" w:bidi="he-IL"/>
        </w:rPr>
        <w:t xml:space="preserve"> για να μη σκανδαλισθεί ο «μικρός» - ασθενής αδελφός: Οὐαί τῷ </w:t>
      </w:r>
      <w:r w:rsidRPr="00EC283A">
        <w:rPr>
          <w:i/>
          <w:szCs w:val="22"/>
          <w:lang w:val="el-GR" w:bidi="he-IL"/>
        </w:rPr>
        <w:t xml:space="preserve">ἀνθρώπῳ δι᾽ οὗ τὸ σκάνδαλον ἔρχεται. Εἰ δὲ ἡ χείρ σου ἢ ὁ πούς σου σκανδαλίζει σε, </w:t>
      </w:r>
      <w:r w:rsidRPr="00EC283A">
        <w:rPr>
          <w:b/>
          <w:bCs/>
          <w:i/>
          <w:szCs w:val="22"/>
          <w:lang w:val="el-GR" w:bidi="he-IL"/>
        </w:rPr>
        <w:t>ἔκκοψον αὐτὸν καὶ βάλε ἀπὸ σοῦ</w:t>
      </w:r>
      <w:r w:rsidRPr="00EC283A">
        <w:rPr>
          <w:i/>
          <w:szCs w:val="22"/>
          <w:lang w:val="el-GR" w:bidi="he-IL"/>
        </w:rPr>
        <w:t xml:space="preserve">· καλόν σοί ἐστιν εἰσελθεῖν εἰς τὴν ζωὴν κυλλὸν ἢ χωλὸν ἢ δύο χεῖρας ἢ δύο πόδας ἔχοντα βληθῆναι εἰς τὸ πῦρ τὸ αἰώνιον. </w:t>
      </w:r>
      <w:r w:rsidRPr="00EC283A">
        <w:rPr>
          <w:i/>
          <w:caps/>
          <w:szCs w:val="22"/>
          <w:lang w:val="el-GR" w:bidi="he-IL"/>
        </w:rPr>
        <w:t>κ</w:t>
      </w:r>
      <w:r w:rsidRPr="00EC283A">
        <w:rPr>
          <w:i/>
          <w:szCs w:val="22"/>
          <w:lang w:val="el-GR" w:bidi="he-IL"/>
        </w:rPr>
        <w:t xml:space="preserve">αὶ εἰ ὁ ὀφθαλμός σου σκανδαλίζει σε, </w:t>
      </w:r>
      <w:r w:rsidRPr="00EC283A">
        <w:rPr>
          <w:b/>
          <w:bCs/>
          <w:i/>
          <w:szCs w:val="22"/>
          <w:lang w:val="el-GR" w:bidi="he-IL"/>
        </w:rPr>
        <w:t>ἔξελε αὐτὸν καὶ βάλε ἀπὸ σοῦ·</w:t>
      </w:r>
      <w:r w:rsidRPr="00EC283A">
        <w:rPr>
          <w:i/>
          <w:szCs w:val="22"/>
          <w:lang w:val="el-GR" w:bidi="he-IL"/>
        </w:rPr>
        <w:t xml:space="preserve"> καλόν σοί ἐστιν μονόφθαλμον εἰς τὴν ζωὴν εἰσελθεῖν ἢ δύο ὀφθαλμοὺς ἔχοντα βληθῆναι εἰς τὴν </w:t>
      </w:r>
      <w:r w:rsidRPr="00EC283A">
        <w:rPr>
          <w:i/>
          <w:caps/>
          <w:szCs w:val="22"/>
          <w:lang w:val="el-GR" w:bidi="he-IL"/>
        </w:rPr>
        <w:t>γ</w:t>
      </w:r>
      <w:r w:rsidRPr="00EC283A">
        <w:rPr>
          <w:i/>
          <w:szCs w:val="22"/>
          <w:lang w:val="el-GR" w:bidi="he-IL"/>
        </w:rPr>
        <w:t>έενναν τοῦ πυρός</w:t>
      </w:r>
      <w:r w:rsidRPr="00EC283A">
        <w:rPr>
          <w:szCs w:val="22"/>
          <w:lang w:val="el-GR" w:bidi="he-IL"/>
        </w:rPr>
        <w:t xml:space="preserve"> (18, 6-9). </w:t>
      </w:r>
      <w:r w:rsidRPr="00EC283A">
        <w:rPr>
          <w:szCs w:val="22"/>
          <w:lang w:val="el-GR"/>
        </w:rPr>
        <w:t>Ο Ι</w:t>
      </w:r>
      <w:r w:rsidRPr="00EC283A">
        <w:rPr>
          <w:szCs w:val="22"/>
          <w:lang w:val="el-GR"/>
        </w:rPr>
        <w:t>η</w:t>
      </w:r>
      <w:r w:rsidRPr="00EC283A">
        <w:rPr>
          <w:szCs w:val="22"/>
          <w:lang w:val="el-GR"/>
        </w:rPr>
        <w:t>σούς απευθυνόμενος κατεξοχήν στους ηγέτες της Εκκλησίας απειλεί ότι στη Γέεννα θα βληθούν οι αρτιμελείς εκείνοι που σκανδαλίζουν τους μικρούς-«ασθενείς». Το χέρι, το πόδι και το μάτι αποτελούσαν στον Ιουδαϊσμό έδρα της πονηρής επιθ</w:t>
      </w:r>
      <w:r w:rsidRPr="00EC283A">
        <w:rPr>
          <w:szCs w:val="22"/>
          <w:lang w:val="el-GR"/>
        </w:rPr>
        <w:t>υ</w:t>
      </w:r>
      <w:r w:rsidRPr="00EC283A">
        <w:rPr>
          <w:szCs w:val="22"/>
          <w:lang w:val="el-GR"/>
        </w:rPr>
        <w:t xml:space="preserve">μίας, η οποία οδηγούσε στην </w:t>
      </w:r>
      <w:r w:rsidRPr="00EC283A">
        <w:rPr>
          <w:szCs w:val="22"/>
          <w:lang w:val="el-GR"/>
        </w:rPr>
        <w:lastRenderedPageBreak/>
        <w:t>αμαρτία της κλοπής, της εξέγερσης και της πορνείας</w:t>
      </w:r>
      <w:r w:rsidRPr="00EC283A">
        <w:rPr>
          <w:rStyle w:val="a4"/>
          <w:szCs w:val="22"/>
        </w:rPr>
        <w:footnoteReference w:id="8"/>
      </w:r>
      <w:r w:rsidRPr="00EC283A">
        <w:rPr>
          <w:szCs w:val="22"/>
          <w:lang w:val="el-GR"/>
        </w:rPr>
        <w:t>. Οι Πατέρες ταυτίζουν τα πολύτιμα μέλη με τα φιλικά και συγγενικά πρόσωπα</w:t>
      </w:r>
      <w:r w:rsidRPr="00EC283A">
        <w:rPr>
          <w:rStyle w:val="a4"/>
          <w:szCs w:val="22"/>
        </w:rPr>
        <w:footnoteReference w:id="9"/>
      </w:r>
      <w:r w:rsidRPr="00EC283A">
        <w:rPr>
          <w:szCs w:val="22"/>
          <w:lang w:val="el-GR"/>
        </w:rPr>
        <w:t xml:space="preserve">. </w:t>
      </w:r>
    </w:p>
    <w:p w:rsidR="000C76AC" w:rsidRPr="00EC283A" w:rsidRDefault="000C76AC" w:rsidP="000C76AC">
      <w:pPr>
        <w:pStyle w:val="20"/>
        <w:pBdr>
          <w:top w:val="none" w:sz="0" w:space="0" w:color="auto"/>
        </w:pBdr>
        <w:rPr>
          <w:szCs w:val="22"/>
          <w:lang w:val="el-GR" w:bidi="he-IL"/>
        </w:rPr>
      </w:pPr>
    </w:p>
    <w:p w:rsidR="000C76AC" w:rsidRPr="00EC283A" w:rsidRDefault="000C76AC" w:rsidP="000C76AC">
      <w:pPr>
        <w:pStyle w:val="20"/>
        <w:pBdr>
          <w:top w:val="none" w:sz="0" w:space="0" w:color="auto"/>
        </w:pBdr>
        <w:rPr>
          <w:szCs w:val="22"/>
          <w:lang w:val="el-GR" w:bidi="he-IL"/>
        </w:rPr>
      </w:pPr>
      <w:r w:rsidRPr="00EC283A">
        <w:rPr>
          <w:szCs w:val="22"/>
          <w:lang w:val="el-GR" w:bidi="he-IL"/>
        </w:rPr>
        <w:t xml:space="preserve">Στο πλαίσιο αυτής της αυτοάσκησης βίας ο Ιησούς μακαρίζει </w:t>
      </w:r>
      <w:r w:rsidRPr="00EC283A">
        <w:rPr>
          <w:b/>
          <w:bCs/>
          <w:szCs w:val="22"/>
          <w:lang w:val="el-GR" w:bidi="he-IL"/>
        </w:rPr>
        <w:t>τους εκούσιους ευνούχους</w:t>
      </w:r>
      <w:r w:rsidRPr="00EC283A">
        <w:rPr>
          <w:szCs w:val="22"/>
          <w:lang w:val="el-GR" w:bidi="he-IL"/>
        </w:rPr>
        <w:t xml:space="preserve"> (19, 10-12)</w:t>
      </w:r>
      <w:r w:rsidRPr="00EC283A">
        <w:rPr>
          <w:rStyle w:val="a4"/>
          <w:szCs w:val="22"/>
          <w:lang w:bidi="he-IL"/>
        </w:rPr>
        <w:footnoteReference w:id="10"/>
      </w:r>
      <w:r w:rsidRPr="00EC283A">
        <w:rPr>
          <w:szCs w:val="22"/>
          <w:lang w:val="el-GR" w:bidi="he-IL"/>
        </w:rPr>
        <w:t xml:space="preserve">: </w:t>
      </w:r>
    </w:p>
    <w:p w:rsidR="000C76AC" w:rsidRPr="00EC283A" w:rsidRDefault="000C76AC" w:rsidP="000C76AC">
      <w:pPr>
        <w:pStyle w:val="20"/>
        <w:pBdr>
          <w:top w:val="none" w:sz="0" w:space="0" w:color="auto"/>
        </w:pBdr>
        <w:rPr>
          <w:rFonts w:cs="Arial"/>
          <w:b/>
          <w:bCs/>
          <w:szCs w:val="22"/>
          <w:lang w:val="el-GR" w:bidi="he-IL"/>
        </w:rPr>
      </w:pPr>
    </w:p>
    <w:p w:rsidR="000C76AC" w:rsidRPr="00EC283A" w:rsidRDefault="000C76AC" w:rsidP="000C76AC">
      <w:pPr>
        <w:jc w:val="both"/>
        <w:rPr>
          <w:rFonts w:ascii="Palatino Linotype" w:hAnsi="Palatino Linotype"/>
          <w:sz w:val="22"/>
          <w:szCs w:val="22"/>
          <w:lang w:val="el-GR" w:bidi="he-IL"/>
        </w:rPr>
      </w:pPr>
      <w:r w:rsidRPr="00EC283A">
        <w:rPr>
          <w:rFonts w:ascii="Palatino Linotype" w:hAnsi="Palatino Linotype" w:cs="Arial"/>
          <w:sz w:val="22"/>
          <w:szCs w:val="22"/>
          <w:vertAlign w:val="superscript"/>
          <w:lang w:val="el-GR" w:bidi="he-IL"/>
        </w:rPr>
        <w:t xml:space="preserve">11 </w:t>
      </w:r>
      <w:r w:rsidRPr="00EC283A">
        <w:rPr>
          <w:rFonts w:ascii="Palatino Linotype" w:hAnsi="Palatino Linotype"/>
          <w:iCs/>
          <w:sz w:val="22"/>
          <w:szCs w:val="22"/>
          <w:lang w:val="el-GR" w:bidi="he-IL"/>
        </w:rPr>
        <w:t>Ὁ</w:t>
      </w:r>
      <w:r w:rsidRPr="00EC283A">
        <w:rPr>
          <w:rFonts w:ascii="Palatino Linotype" w:hAnsi="Palatino Linotype"/>
          <w:sz w:val="22"/>
          <w:szCs w:val="22"/>
          <w:lang w:val="el-GR" w:bidi="he-IL"/>
        </w:rPr>
        <w:t xml:space="preserve"> δὲ εἶπεν αὐτοῖς· </w:t>
      </w:r>
    </w:p>
    <w:p w:rsidR="000C76AC" w:rsidRPr="00EC283A" w:rsidRDefault="000C76AC" w:rsidP="000C76AC">
      <w:pPr>
        <w:jc w:val="center"/>
        <w:rPr>
          <w:rFonts w:ascii="Palatino Linotype" w:hAnsi="Palatino Linotype"/>
          <w:i/>
          <w:iCs/>
          <w:sz w:val="22"/>
          <w:szCs w:val="22"/>
          <w:lang w:val="el-GR" w:bidi="he-IL"/>
        </w:rPr>
      </w:pPr>
      <w:r w:rsidRPr="00EC283A">
        <w:rPr>
          <w:rFonts w:ascii="Palatino Linotype" w:hAnsi="Palatino Linotype"/>
          <w:i/>
          <w:iCs/>
          <w:caps/>
          <w:sz w:val="22"/>
          <w:szCs w:val="22"/>
          <w:lang w:val="el-GR" w:bidi="he-IL"/>
        </w:rPr>
        <w:t>ο</w:t>
      </w:r>
      <w:r w:rsidRPr="00EC283A">
        <w:rPr>
          <w:rFonts w:ascii="Palatino Linotype" w:hAnsi="Palatino Linotype"/>
          <w:i/>
          <w:iCs/>
          <w:sz w:val="22"/>
          <w:szCs w:val="22"/>
          <w:lang w:val="el-GR" w:bidi="he-IL"/>
        </w:rPr>
        <w:t>ὐ πάντες χωροῦσιν τὸν λόγον [τοῦτον] ἀλλ ᾽ οἷς δέδοται.</w:t>
      </w:r>
    </w:p>
    <w:p w:rsidR="000C76AC" w:rsidRPr="00EC283A" w:rsidRDefault="000C76AC" w:rsidP="000C76AC">
      <w:pPr>
        <w:jc w:val="center"/>
        <w:rPr>
          <w:rFonts w:ascii="Palatino Linotype" w:hAnsi="Palatino Linotype" w:cs="Arial"/>
          <w:i/>
          <w:iCs/>
          <w:sz w:val="22"/>
          <w:szCs w:val="22"/>
          <w:lang w:val="el-GR" w:bidi="he-IL"/>
        </w:rPr>
      </w:pPr>
    </w:p>
    <w:p w:rsidR="000C76AC" w:rsidRPr="00EC283A" w:rsidRDefault="000C76AC" w:rsidP="000C76AC">
      <w:pPr>
        <w:jc w:val="center"/>
        <w:rPr>
          <w:rFonts w:ascii="Palatino Linotype" w:hAnsi="Palatino Linotype"/>
          <w:i/>
          <w:iCs/>
          <w:sz w:val="22"/>
          <w:szCs w:val="22"/>
          <w:lang w:val="el-GR" w:bidi="he-IL"/>
        </w:rPr>
      </w:pPr>
      <w:r w:rsidRPr="00EC283A">
        <w:rPr>
          <w:rFonts w:ascii="Palatino Linotype" w:hAnsi="Palatino Linotype" w:cs="Arial"/>
          <w:i/>
          <w:iCs/>
          <w:sz w:val="22"/>
          <w:szCs w:val="22"/>
          <w:vertAlign w:val="superscript"/>
          <w:lang w:val="el-GR" w:bidi="he-IL"/>
        </w:rPr>
        <w:t xml:space="preserve">12 </w:t>
      </w:r>
      <w:r w:rsidRPr="00EC283A">
        <w:rPr>
          <w:rFonts w:ascii="Palatino Linotype" w:hAnsi="Palatino Linotype"/>
          <w:i/>
          <w:iCs/>
          <w:caps/>
          <w:sz w:val="22"/>
          <w:szCs w:val="22"/>
          <w:lang w:val="el-GR" w:bidi="he-IL"/>
        </w:rPr>
        <w:t>ε</w:t>
      </w:r>
      <w:r w:rsidRPr="00EC283A">
        <w:rPr>
          <w:rFonts w:ascii="Palatino Linotype" w:hAnsi="Palatino Linotype"/>
          <w:i/>
          <w:iCs/>
          <w:sz w:val="22"/>
          <w:szCs w:val="22"/>
          <w:lang w:val="el-GR" w:bidi="he-IL"/>
        </w:rPr>
        <w:t>ἰσὶν γὰρ εὐνοῦχοι οἵτινες ἐκ κοιλίας μητρὸς ἐγεννήθησαν οὕτως,</w:t>
      </w:r>
    </w:p>
    <w:p w:rsidR="000C76AC" w:rsidRPr="00EC283A" w:rsidRDefault="000C76AC" w:rsidP="000C76AC">
      <w:pPr>
        <w:jc w:val="center"/>
        <w:rPr>
          <w:rFonts w:ascii="Palatino Linotype" w:hAnsi="Palatino Linotype"/>
          <w:i/>
          <w:iCs/>
          <w:sz w:val="22"/>
          <w:szCs w:val="22"/>
          <w:lang w:val="el-GR" w:bidi="he-IL"/>
        </w:rPr>
      </w:pPr>
      <w:r w:rsidRPr="00EC283A">
        <w:rPr>
          <w:rFonts w:ascii="Palatino Linotype" w:hAnsi="Palatino Linotype"/>
          <w:i/>
          <w:iCs/>
          <w:sz w:val="22"/>
          <w:szCs w:val="22"/>
          <w:lang w:val="el-GR" w:bidi="he-IL"/>
        </w:rPr>
        <w:t>καὶ εἰσὶν εὐνοῦχοι οἵτινες εὐνουχίσθησαν ὑπὸ τῶν ἀνθρώπων,</w:t>
      </w:r>
    </w:p>
    <w:p w:rsidR="000C76AC" w:rsidRPr="00EC283A" w:rsidRDefault="000C76AC" w:rsidP="000C76AC">
      <w:pPr>
        <w:jc w:val="center"/>
        <w:rPr>
          <w:rFonts w:ascii="Palatino Linotype" w:hAnsi="Palatino Linotype"/>
          <w:i/>
          <w:iCs/>
          <w:sz w:val="22"/>
          <w:szCs w:val="22"/>
          <w:lang w:val="el-GR" w:bidi="he-IL"/>
        </w:rPr>
      </w:pPr>
      <w:r w:rsidRPr="00EC283A">
        <w:rPr>
          <w:rFonts w:ascii="Palatino Linotype" w:hAnsi="Palatino Linotype"/>
          <w:i/>
          <w:iCs/>
          <w:caps/>
          <w:sz w:val="22"/>
          <w:szCs w:val="22"/>
          <w:lang w:val="el-GR" w:bidi="he-IL"/>
        </w:rPr>
        <w:t>κ</w:t>
      </w:r>
      <w:r w:rsidRPr="00EC283A">
        <w:rPr>
          <w:rFonts w:ascii="Palatino Linotype" w:hAnsi="Palatino Linotype"/>
          <w:i/>
          <w:iCs/>
          <w:sz w:val="22"/>
          <w:szCs w:val="22"/>
          <w:lang w:val="el-GR" w:bidi="he-IL"/>
        </w:rPr>
        <w:t>αὶ εἰσὶν εὐνοῦχοι οἵτινες εὐνούχισαν ἑαυτοὺς διὰ τὴν βασιλείαν τῶν οὐρανῶν.</w:t>
      </w:r>
    </w:p>
    <w:p w:rsidR="000C76AC" w:rsidRPr="00EC283A" w:rsidRDefault="000C76AC" w:rsidP="000C76AC">
      <w:pPr>
        <w:jc w:val="center"/>
        <w:rPr>
          <w:rFonts w:ascii="Palatino Linotype" w:hAnsi="Palatino Linotype"/>
          <w:i/>
          <w:iCs/>
          <w:sz w:val="22"/>
          <w:szCs w:val="22"/>
          <w:lang w:val="el-GR" w:bidi="he-IL"/>
        </w:rPr>
      </w:pPr>
    </w:p>
    <w:p w:rsidR="000C76AC" w:rsidRPr="00EC283A" w:rsidRDefault="000C76AC" w:rsidP="000C76AC">
      <w:pPr>
        <w:jc w:val="center"/>
        <w:rPr>
          <w:rFonts w:ascii="Palatino Linotype" w:hAnsi="Palatino Linotype"/>
          <w:i/>
          <w:iCs/>
          <w:sz w:val="22"/>
          <w:szCs w:val="22"/>
          <w:lang w:val="el-GR" w:bidi="he-IL"/>
        </w:rPr>
      </w:pPr>
      <w:r w:rsidRPr="00EC283A">
        <w:rPr>
          <w:rFonts w:ascii="Palatino Linotype" w:hAnsi="Palatino Linotype"/>
          <w:i/>
          <w:iCs/>
          <w:sz w:val="22"/>
          <w:szCs w:val="22"/>
          <w:lang w:val="el-GR" w:bidi="he-IL"/>
        </w:rPr>
        <w:t>Ὁ δυνάμενος χωρεῖν χωρείτω!</w:t>
      </w:r>
    </w:p>
    <w:p w:rsidR="000C76AC" w:rsidRPr="00EC283A" w:rsidRDefault="000C76AC" w:rsidP="000C76AC">
      <w:pPr>
        <w:autoSpaceDE w:val="0"/>
        <w:autoSpaceDN w:val="0"/>
        <w:adjustRightInd w:val="0"/>
        <w:jc w:val="both"/>
        <w:rPr>
          <w:rFonts w:ascii="Palatino Linotype" w:hAnsi="Palatino Linotype"/>
          <w:sz w:val="22"/>
          <w:szCs w:val="22"/>
          <w:lang w:val="el-GR" w:bidi="he-IL"/>
        </w:rPr>
      </w:pPr>
    </w:p>
    <w:p w:rsidR="000C76AC" w:rsidRPr="00EC283A" w:rsidRDefault="000C76AC" w:rsidP="000C76AC">
      <w:pPr>
        <w:autoSpaceDE w:val="0"/>
        <w:autoSpaceDN w:val="0"/>
        <w:adjustRightInd w:val="0"/>
        <w:jc w:val="both"/>
        <w:rPr>
          <w:rFonts w:ascii="Palatino Linotype" w:hAnsi="Palatino Linotype"/>
          <w:sz w:val="22"/>
          <w:szCs w:val="22"/>
          <w:lang w:val="el-GR" w:bidi="he-IL"/>
        </w:rPr>
      </w:pPr>
      <w:r w:rsidRPr="00EC283A">
        <w:rPr>
          <w:rFonts w:ascii="Palatino Linotype" w:hAnsi="Palatino Linotype"/>
          <w:sz w:val="22"/>
          <w:szCs w:val="22"/>
          <w:lang w:val="el-GR" w:bidi="he-IL"/>
        </w:rPr>
        <w:t>Μεταξύ της αναφοράς στη «μεταφορική» αποκοπή των πολυτίμων οργάνων (της χειρός, του ποδός και ιδιαιτέρως του οφθαλμού) και αυτής στην κυριολεκτική αλλά και μεταφορική αποκοπή των γεννητικών οργάνων, έχουν παρεμβληθεί τα εξής: α) η υπόμνηση της φιλανθρωπίας με την οποία πρέπει να αντιμετωπίζεται το πλανώμενον πρόβατον από τους ηγέτες (18, 10-35</w:t>
      </w:r>
      <w:r w:rsidRPr="00EC283A">
        <w:rPr>
          <w:rFonts w:ascii="Palatino Linotype" w:hAnsi="Palatino Linotype"/>
          <w:sz w:val="22"/>
          <w:szCs w:val="22"/>
          <w:vertAlign w:val="superscript"/>
          <w:lang w:val="el-GR" w:bidi="he-IL"/>
        </w:rPr>
        <w:t xml:space="preserve">. </w:t>
      </w:r>
      <w:r w:rsidRPr="00EC283A">
        <w:rPr>
          <w:rFonts w:ascii="Palatino Linotype" w:hAnsi="Palatino Linotype"/>
          <w:sz w:val="22"/>
          <w:szCs w:val="22"/>
          <w:lang w:val="el-GR" w:bidi="he-IL"/>
        </w:rPr>
        <w:t xml:space="preserve">πρβλ. 5, 28-29), β) η μετάβαση στα όρια της Ιουδαίας – του Πάθους και γ) η ρητή απαγόρευση του διαζυγίου προς τους Φαρισαίους, αν κι αυτό προβλεπόταν από τη θεόσδοτη Τορά (Δτ. 24, 1-4): </w:t>
      </w:r>
      <w:r w:rsidRPr="00EC283A">
        <w:rPr>
          <w:rFonts w:ascii="Palatino Linotype" w:hAnsi="Palatino Linotype"/>
          <w:i/>
          <w:iCs/>
          <w:caps/>
          <w:sz w:val="22"/>
          <w:szCs w:val="22"/>
          <w:lang w:val="el-GR" w:bidi="he-IL"/>
        </w:rPr>
        <w:t>λ</w:t>
      </w:r>
      <w:r w:rsidRPr="00EC283A">
        <w:rPr>
          <w:rFonts w:ascii="Palatino Linotype" w:hAnsi="Palatino Linotype"/>
          <w:i/>
          <w:iCs/>
          <w:sz w:val="22"/>
          <w:szCs w:val="22"/>
          <w:lang w:val="el-GR" w:bidi="he-IL"/>
        </w:rPr>
        <w:t>έγω δὲ ὑμῖν ὅτι ὃς ἂν ἀπολύσῃ τὴν γυναῖκα αὐτοῦ μὴ ἐπὶ πορνείᾳ καὶ γαμήσῃ ἄλλην μοιχᾶται</w:t>
      </w:r>
      <w:r w:rsidRPr="00EC283A">
        <w:rPr>
          <w:rFonts w:ascii="Palatino Linotype" w:hAnsi="Palatino Linotype"/>
          <w:sz w:val="22"/>
          <w:szCs w:val="22"/>
          <w:lang w:val="el-GR" w:bidi="he-IL"/>
        </w:rPr>
        <w:t xml:space="preserve">. Αυτή η γεμάτη αυθεντία κατάργηση της διάταξης του Νόμου τεκμηριώνεται από τον Ιησού με το πρωταρχικό θέλημα και δημιουργία του Θεού: </w:t>
      </w:r>
      <w:r w:rsidRPr="00EC283A">
        <w:rPr>
          <w:rFonts w:ascii="Palatino Linotype" w:hAnsi="Palatino Linotype"/>
          <w:i/>
          <w:iCs/>
          <w:sz w:val="22"/>
          <w:szCs w:val="22"/>
          <w:lang w:val="el-GR" w:bidi="he-IL"/>
        </w:rPr>
        <w:t xml:space="preserve">οὐκ ἀνέγνωτε ὅτι ὁ </w:t>
      </w:r>
      <w:r w:rsidRPr="00EC283A">
        <w:rPr>
          <w:rFonts w:ascii="Palatino Linotype" w:hAnsi="Palatino Linotype"/>
          <w:i/>
          <w:iCs/>
          <w:caps/>
          <w:sz w:val="22"/>
          <w:szCs w:val="22"/>
          <w:lang w:val="el-GR" w:bidi="he-IL"/>
        </w:rPr>
        <w:t>κ</w:t>
      </w:r>
      <w:r w:rsidRPr="00EC283A">
        <w:rPr>
          <w:rFonts w:ascii="Palatino Linotype" w:hAnsi="Palatino Linotype"/>
          <w:i/>
          <w:iCs/>
          <w:sz w:val="22"/>
          <w:szCs w:val="22"/>
          <w:lang w:val="el-GR" w:bidi="he-IL"/>
        </w:rPr>
        <w:t>τίσας ἀπ᾽ ἀρχῆς, ἄρσεν καὶ θῆλυ ἐποίησεν αὐτούς;</w:t>
      </w:r>
      <w:r w:rsidRPr="00EC283A">
        <w:rPr>
          <w:rFonts w:ascii="Palatino Linotype" w:hAnsi="Palatino Linotype"/>
          <w:sz w:val="22"/>
          <w:szCs w:val="22"/>
          <w:lang w:val="el-GR" w:bidi="he-IL"/>
        </w:rPr>
        <w:t xml:space="preserve"> (19, 4 = Γεν. 1, 27</w:t>
      </w:r>
      <w:r w:rsidRPr="00EC283A">
        <w:rPr>
          <w:rFonts w:ascii="Palatino Linotype" w:hAnsi="Palatino Linotype"/>
          <w:sz w:val="22"/>
          <w:szCs w:val="22"/>
          <w:vertAlign w:val="superscript"/>
          <w:lang w:val="el-GR" w:bidi="he-IL"/>
        </w:rPr>
        <w:t xml:space="preserve">. </w:t>
      </w:r>
      <w:r w:rsidRPr="00EC283A">
        <w:rPr>
          <w:rFonts w:ascii="Palatino Linotype" w:hAnsi="Palatino Linotype"/>
          <w:sz w:val="22"/>
          <w:szCs w:val="22"/>
          <w:lang w:val="el-GR" w:bidi="he-IL"/>
        </w:rPr>
        <w:t>5, 2).</w:t>
      </w:r>
    </w:p>
    <w:p w:rsidR="000C76AC" w:rsidRPr="00EC283A" w:rsidRDefault="000C76AC" w:rsidP="000C76AC">
      <w:pPr>
        <w:autoSpaceDE w:val="0"/>
        <w:autoSpaceDN w:val="0"/>
        <w:adjustRightInd w:val="0"/>
        <w:jc w:val="both"/>
        <w:rPr>
          <w:rFonts w:ascii="Palatino Linotype" w:hAnsi="Palatino Linotype"/>
          <w:sz w:val="22"/>
          <w:szCs w:val="22"/>
          <w:lang w:val="el-GR" w:bidi="he-IL"/>
        </w:rPr>
      </w:pPr>
    </w:p>
    <w:p w:rsidR="000C76AC" w:rsidRPr="00EC283A" w:rsidRDefault="000C76AC" w:rsidP="000C76AC">
      <w:pPr>
        <w:autoSpaceDE w:val="0"/>
        <w:autoSpaceDN w:val="0"/>
        <w:adjustRightInd w:val="0"/>
        <w:jc w:val="both"/>
        <w:rPr>
          <w:rFonts w:ascii="Palatino Linotype" w:hAnsi="Palatino Linotype"/>
          <w:sz w:val="22"/>
          <w:szCs w:val="22"/>
          <w:lang w:val="el-GR" w:bidi="he-IL"/>
        </w:rPr>
      </w:pPr>
      <w:r w:rsidRPr="00EC283A">
        <w:rPr>
          <w:rFonts w:ascii="Palatino Linotype" w:hAnsi="Palatino Linotype"/>
          <w:sz w:val="22"/>
          <w:szCs w:val="22"/>
          <w:lang w:val="el-GR" w:bidi="he-IL"/>
        </w:rPr>
        <w:t xml:space="preserve">Στην απαγόρευση διαζυγίου οι μαθητές αντιδρούν λέγοντας: </w:t>
      </w:r>
      <w:r w:rsidRPr="00EC283A">
        <w:rPr>
          <w:rFonts w:ascii="Palatino Linotype" w:hAnsi="Palatino Linotype"/>
          <w:i/>
          <w:iCs/>
          <w:sz w:val="22"/>
          <w:szCs w:val="22"/>
          <w:lang w:val="el-GR" w:bidi="he-IL"/>
        </w:rPr>
        <w:t>εἰ οὕτως ἐστὶν ἡ αἰτία τοῦ ἀνθρώπου μετὰ τῆς γυναικός, οὐ συμφέρει γαμῆσαι.</w:t>
      </w:r>
      <w:r w:rsidRPr="00EC283A">
        <w:rPr>
          <w:rFonts w:ascii="Palatino Linotype" w:hAnsi="Palatino Linotype"/>
          <w:sz w:val="22"/>
          <w:szCs w:val="22"/>
          <w:lang w:val="el-GR" w:bidi="he-IL"/>
        </w:rPr>
        <w:t xml:space="preserve"> Ακολουθεί το λόγιο περί ευνουχισμού, το οποίο πλαισιώνεται από την επισήμανση της δυσκολίας του εγχειρήματος άρα και της μη καθολικής εφαρμογής του: </w:t>
      </w:r>
      <w:r w:rsidRPr="00EC283A">
        <w:rPr>
          <w:rFonts w:ascii="Palatino Linotype" w:hAnsi="Palatino Linotype"/>
          <w:i/>
          <w:iCs/>
          <w:caps/>
          <w:sz w:val="22"/>
          <w:szCs w:val="22"/>
          <w:lang w:val="el-GR" w:bidi="he-IL"/>
        </w:rPr>
        <w:t>ο</w:t>
      </w:r>
      <w:r w:rsidRPr="00EC283A">
        <w:rPr>
          <w:rFonts w:ascii="Palatino Linotype" w:hAnsi="Palatino Linotype"/>
          <w:i/>
          <w:iCs/>
          <w:sz w:val="22"/>
          <w:szCs w:val="22"/>
          <w:lang w:val="el-GR" w:bidi="he-IL"/>
        </w:rPr>
        <w:t xml:space="preserve">ὐ </w:t>
      </w:r>
      <w:r w:rsidRPr="00EC283A">
        <w:rPr>
          <w:rFonts w:ascii="Palatino Linotype" w:hAnsi="Palatino Linotype"/>
          <w:b/>
          <w:bCs/>
          <w:i/>
          <w:iCs/>
          <w:sz w:val="22"/>
          <w:szCs w:val="22"/>
          <w:lang w:val="el-GR" w:bidi="he-IL"/>
        </w:rPr>
        <w:t xml:space="preserve">πάντες </w:t>
      </w:r>
      <w:r w:rsidRPr="00EC283A">
        <w:rPr>
          <w:rFonts w:ascii="Palatino Linotype" w:hAnsi="Palatino Linotype"/>
          <w:i/>
          <w:iCs/>
          <w:sz w:val="22"/>
          <w:szCs w:val="22"/>
          <w:lang w:val="el-GR" w:bidi="he-IL"/>
        </w:rPr>
        <w:t>χωροῦσιν τὸν λόγον [τοῦτον] ἀλλ᾽ οἷς δέδοται</w:t>
      </w:r>
      <w:r w:rsidRPr="00EC283A">
        <w:rPr>
          <w:rFonts w:ascii="Palatino Linotype" w:hAnsi="Palatino Linotype"/>
          <w:sz w:val="22"/>
          <w:szCs w:val="22"/>
          <w:lang w:val="el-GR" w:bidi="he-IL"/>
        </w:rPr>
        <w:t xml:space="preserve">. Έτσι ενώ η μονογαμία προβάλλεται ως η «φυσική» προπτωτική κατάσταση του ανθρώπου, ο ευνουχισμός συνιστά άθλο </w:t>
      </w:r>
      <w:r w:rsidRPr="00EC283A">
        <w:rPr>
          <w:rFonts w:ascii="Palatino Linotype" w:hAnsi="Palatino Linotype"/>
          <w:i/>
          <w:iCs/>
          <w:sz w:val="22"/>
          <w:szCs w:val="22"/>
          <w:lang w:val="el-GR" w:bidi="he-IL"/>
        </w:rPr>
        <w:t>διὰ τὴν βασιλείαν τῶν οὐρανῶν</w:t>
      </w:r>
      <w:r w:rsidRPr="00EC283A">
        <w:rPr>
          <w:rFonts w:ascii="Palatino Linotype" w:hAnsi="Palatino Linotype"/>
          <w:sz w:val="22"/>
          <w:szCs w:val="22"/>
          <w:lang w:val="el-GR" w:bidi="he-IL"/>
        </w:rPr>
        <w:t>, ο οποίος προϋποθέτει χάρισμα (</w:t>
      </w:r>
      <w:r w:rsidRPr="00EC283A">
        <w:rPr>
          <w:rFonts w:ascii="Palatino Linotype" w:hAnsi="Palatino Linotype"/>
          <w:i/>
          <w:iCs/>
          <w:sz w:val="22"/>
          <w:szCs w:val="22"/>
          <w:lang w:val="el-GR" w:bidi="he-IL"/>
        </w:rPr>
        <w:t>δέδοται</w:t>
      </w:r>
      <w:r w:rsidRPr="00EC283A">
        <w:rPr>
          <w:rFonts w:ascii="Palatino Linotype" w:hAnsi="Palatino Linotype"/>
          <w:sz w:val="22"/>
          <w:szCs w:val="22"/>
          <w:lang w:val="el-GR" w:bidi="he-IL"/>
        </w:rPr>
        <w:t>) και αυτοάσκηση (</w:t>
      </w:r>
      <w:r w:rsidRPr="00EC283A">
        <w:rPr>
          <w:rFonts w:ascii="Palatino Linotype" w:hAnsi="Palatino Linotype"/>
          <w:i/>
          <w:iCs/>
          <w:sz w:val="22"/>
          <w:szCs w:val="22"/>
          <w:lang w:val="el-GR" w:bidi="he-IL"/>
        </w:rPr>
        <w:t xml:space="preserve">ὁ δυνάμενος χωρεῖν χωρείτω), </w:t>
      </w:r>
      <w:r w:rsidRPr="00EC283A">
        <w:rPr>
          <w:rFonts w:ascii="Palatino Linotype" w:hAnsi="Palatino Linotype"/>
          <w:sz w:val="22"/>
          <w:szCs w:val="22"/>
          <w:lang w:val="el-GR" w:bidi="he-IL"/>
        </w:rPr>
        <w:t>όπως επισημαίνουν οι δύο στίχοι που πλαισιώνουν το λόγιο.</w:t>
      </w:r>
      <w:r w:rsidRPr="00EC283A">
        <w:rPr>
          <w:rFonts w:ascii="Palatino Linotype" w:hAnsi="Palatino Linotype"/>
          <w:i/>
          <w:iCs/>
          <w:sz w:val="22"/>
          <w:szCs w:val="22"/>
          <w:lang w:val="el-GR" w:bidi="he-IL"/>
        </w:rPr>
        <w:t xml:space="preserve"> </w:t>
      </w:r>
      <w:r w:rsidRPr="00EC283A">
        <w:rPr>
          <w:rFonts w:ascii="Palatino Linotype" w:hAnsi="Palatino Linotype"/>
          <w:sz w:val="22"/>
          <w:szCs w:val="22"/>
          <w:lang w:val="el-GR" w:bidi="he-IL"/>
        </w:rPr>
        <w:t xml:space="preserve">Σκοπίμως μάλλον ο Μτ. χρησιμοποιεί τέσσερεις φορές λεξήματα από τη ρίζα </w:t>
      </w:r>
      <w:r w:rsidRPr="00EC283A">
        <w:rPr>
          <w:rFonts w:ascii="Palatino Linotype" w:hAnsi="Palatino Linotype"/>
          <w:i/>
          <w:iCs/>
          <w:sz w:val="22"/>
          <w:szCs w:val="22"/>
          <w:lang w:val="el-GR" w:bidi="he-IL"/>
        </w:rPr>
        <w:t>ευνουχ–</w:t>
      </w:r>
      <w:r w:rsidRPr="00EC283A">
        <w:rPr>
          <w:rFonts w:ascii="Palatino Linotype" w:hAnsi="Palatino Linotype"/>
          <w:sz w:val="22"/>
          <w:szCs w:val="22"/>
          <w:lang w:val="el-GR" w:bidi="he-IL"/>
        </w:rPr>
        <w:t xml:space="preserve"> και όχι ονόματα που να σχετίζονται με την </w:t>
      </w:r>
      <w:r w:rsidRPr="00EC283A">
        <w:rPr>
          <w:rFonts w:ascii="Palatino Linotype" w:hAnsi="Palatino Linotype"/>
          <w:i/>
          <w:iCs/>
          <w:sz w:val="22"/>
          <w:szCs w:val="22"/>
          <w:lang w:val="el-GR" w:bidi="he-IL"/>
        </w:rPr>
        <w:t>παρθενία, εγκράτεια</w:t>
      </w:r>
      <w:r w:rsidRPr="00EC283A">
        <w:rPr>
          <w:rFonts w:ascii="Palatino Linotype" w:hAnsi="Palatino Linotype"/>
          <w:sz w:val="22"/>
          <w:szCs w:val="22"/>
          <w:lang w:val="el-GR" w:bidi="he-IL"/>
        </w:rPr>
        <w:t xml:space="preserve"> προκειμένου προφανώς να τονίσει τη </w:t>
      </w:r>
      <w:r w:rsidRPr="00EC283A">
        <w:rPr>
          <w:rFonts w:ascii="Palatino Linotype" w:hAnsi="Palatino Linotype"/>
          <w:i/>
          <w:iCs/>
          <w:sz w:val="22"/>
          <w:szCs w:val="22"/>
          <w:lang w:val="el-GR" w:bidi="he-IL"/>
        </w:rPr>
        <w:t>βία, την άσκηση</w:t>
      </w:r>
      <w:r w:rsidRPr="00EC283A">
        <w:rPr>
          <w:rFonts w:ascii="Palatino Linotype" w:hAnsi="Palatino Linotype"/>
          <w:sz w:val="22"/>
          <w:szCs w:val="22"/>
          <w:lang w:val="el-GR" w:bidi="he-IL"/>
        </w:rPr>
        <w:t xml:space="preserve"> που απαιτείται για την επίτευξη της υπέρβασης του </w:t>
      </w:r>
      <w:r w:rsidRPr="00EC283A">
        <w:rPr>
          <w:rFonts w:ascii="Palatino Linotype" w:hAnsi="Palatino Linotype"/>
          <w:i/>
          <w:sz w:val="22"/>
          <w:szCs w:val="22"/>
          <w:lang w:val="el-GR" w:bidi="he-IL"/>
        </w:rPr>
        <w:t>ἀπ᾽ ἀρχῆς ἄρσεν καὶ θῆλυ ἐποίησεν αὐτούς</w:t>
      </w:r>
      <w:r w:rsidRPr="00EC283A">
        <w:rPr>
          <w:rFonts w:ascii="Palatino Linotype" w:hAnsi="Palatino Linotype"/>
          <w:sz w:val="22"/>
          <w:szCs w:val="22"/>
          <w:lang w:val="el-GR" w:bidi="he-IL"/>
        </w:rPr>
        <w:t xml:space="preserve">. Ενώ μάλιστα στα δύο πρώτα ημιστίχια του στ. 12 χρησιμοποιεί παθητική φωνή, στο τρίτο τίθεται σε ενεργητική, για να δείξει το εκούσιο της πράξης που αποσκοπεί στη βασιλεία των ουρανών. </w:t>
      </w:r>
    </w:p>
    <w:p w:rsidR="000C76AC" w:rsidRPr="00EC283A" w:rsidRDefault="000C76AC" w:rsidP="000C76AC">
      <w:pPr>
        <w:autoSpaceDE w:val="0"/>
        <w:autoSpaceDN w:val="0"/>
        <w:adjustRightInd w:val="0"/>
        <w:jc w:val="both"/>
        <w:rPr>
          <w:rFonts w:ascii="Palatino Linotype" w:hAnsi="Palatino Linotype"/>
          <w:sz w:val="22"/>
          <w:szCs w:val="22"/>
          <w:lang w:val="el-GR" w:bidi="he-IL"/>
        </w:rPr>
      </w:pPr>
    </w:p>
    <w:p w:rsidR="000C76AC" w:rsidRPr="00EC283A" w:rsidRDefault="000C76AC" w:rsidP="000C76AC">
      <w:pPr>
        <w:autoSpaceDE w:val="0"/>
        <w:autoSpaceDN w:val="0"/>
        <w:adjustRightInd w:val="0"/>
        <w:jc w:val="both"/>
        <w:rPr>
          <w:rFonts w:ascii="Palatino Linotype" w:hAnsi="Palatino Linotype"/>
          <w:i/>
          <w:iCs/>
          <w:sz w:val="22"/>
          <w:szCs w:val="22"/>
          <w:lang w:val="el-GR" w:bidi="he-IL"/>
        </w:rPr>
      </w:pPr>
      <w:r w:rsidRPr="00EC283A">
        <w:rPr>
          <w:rFonts w:ascii="Palatino Linotype" w:hAnsi="Palatino Linotype"/>
          <w:sz w:val="22"/>
          <w:szCs w:val="22"/>
          <w:lang w:val="el-GR" w:bidi="he-IL"/>
        </w:rPr>
        <w:t>Ο Ιησούς διακρίνει τρεις κατηγορίες ευνούχων: είναι εκείνοι που γεννήθηκαν έτσι αλλά και εκείνοι που υπέστησαν τον ευνουχισμό προκειμένου να υπηρετήσουν ως θαλαμηπόλοι και ανώτατοι αξιωματούχοι στα παλάτια (πρβλ. Αιθίοπα ευνούχο</w:t>
      </w:r>
      <w:r w:rsidRPr="00EC283A">
        <w:rPr>
          <w:rFonts w:ascii="Palatino Linotype" w:hAnsi="Palatino Linotype"/>
          <w:sz w:val="22"/>
          <w:szCs w:val="22"/>
          <w:vertAlign w:val="superscript"/>
          <w:lang w:val="el-GR" w:bidi="he-IL"/>
        </w:rPr>
        <w:t>.</w:t>
      </w:r>
      <w:r w:rsidRPr="00EC283A">
        <w:rPr>
          <w:rFonts w:ascii="Palatino Linotype" w:hAnsi="Palatino Linotype"/>
          <w:sz w:val="22"/>
          <w:szCs w:val="22"/>
          <w:lang w:val="el-GR" w:bidi="he-IL"/>
        </w:rPr>
        <w:t xml:space="preserve"> Πρ. 8, 27). Σύμφωνα με το Δτ. 23, 2 (Ο’: </w:t>
      </w:r>
      <w:r w:rsidRPr="00EC283A">
        <w:rPr>
          <w:rFonts w:ascii="Palatino Linotype" w:hAnsi="Palatino Linotype"/>
          <w:i/>
          <w:sz w:val="22"/>
          <w:szCs w:val="22"/>
          <w:lang w:val="el-GR" w:bidi="he-IL"/>
        </w:rPr>
        <w:t xml:space="preserve">οὐκ εἰσελεύσεται θλαδίας καὶ ἀποκεκομμένος εἰς ἐκκλησίαν </w:t>
      </w:r>
      <w:r w:rsidRPr="00EC283A">
        <w:rPr>
          <w:rFonts w:ascii="Palatino Linotype" w:hAnsi="Palatino Linotype"/>
          <w:i/>
          <w:caps/>
          <w:sz w:val="22"/>
          <w:szCs w:val="22"/>
          <w:lang w:val="el-GR" w:bidi="he-IL"/>
        </w:rPr>
        <w:t>κ</w:t>
      </w:r>
      <w:r w:rsidRPr="00EC283A">
        <w:rPr>
          <w:rFonts w:ascii="Palatino Linotype" w:hAnsi="Palatino Linotype"/>
          <w:i/>
          <w:sz w:val="22"/>
          <w:szCs w:val="22"/>
          <w:lang w:val="el-GR" w:bidi="he-IL"/>
        </w:rPr>
        <w:t>υρίου</w:t>
      </w:r>
      <w:r w:rsidRPr="00EC283A">
        <w:rPr>
          <w:rFonts w:ascii="Palatino Linotype" w:hAnsi="Palatino Linotype"/>
          <w:i/>
          <w:sz w:val="22"/>
          <w:szCs w:val="22"/>
          <w:vertAlign w:val="superscript"/>
          <w:lang w:val="el-GR" w:bidi="he-IL"/>
        </w:rPr>
        <w:t>.</w:t>
      </w:r>
      <w:r w:rsidRPr="00EC283A">
        <w:rPr>
          <w:rFonts w:ascii="Palatino Linotype" w:hAnsi="Palatino Linotype"/>
          <w:sz w:val="22"/>
          <w:szCs w:val="22"/>
          <w:lang w:val="el-GR" w:bidi="he-IL"/>
        </w:rPr>
        <w:t xml:space="preserve"> πρβλ. 6, 6</w:t>
      </w:r>
      <w:r w:rsidRPr="00EC283A">
        <w:rPr>
          <w:rFonts w:ascii="Palatino Linotype" w:hAnsi="Palatino Linotype"/>
          <w:sz w:val="22"/>
          <w:szCs w:val="22"/>
          <w:vertAlign w:val="superscript"/>
          <w:lang w:val="el-GR" w:bidi="he-IL"/>
        </w:rPr>
        <w:t>.</w:t>
      </w:r>
      <w:r w:rsidRPr="00EC283A">
        <w:rPr>
          <w:rFonts w:ascii="Palatino Linotype" w:hAnsi="Palatino Linotype"/>
          <w:sz w:val="22"/>
          <w:szCs w:val="22"/>
          <w:lang w:val="el-GR" w:bidi="he-IL"/>
        </w:rPr>
        <w:t xml:space="preserve"> 8, 4-6) αυτοί απαγορευόταν να συμμετέχουν στην </w:t>
      </w:r>
      <w:r w:rsidRPr="00EC283A">
        <w:rPr>
          <w:rFonts w:ascii="Palatino Linotype" w:hAnsi="Palatino Linotype"/>
          <w:b/>
          <w:bCs/>
          <w:i/>
          <w:iCs/>
          <w:sz w:val="22"/>
          <w:szCs w:val="22"/>
          <w:lang w:val="el-GR" w:bidi="he-IL"/>
        </w:rPr>
        <w:t>Εκκλησία</w:t>
      </w:r>
      <w:r w:rsidRPr="00EC283A">
        <w:rPr>
          <w:rFonts w:ascii="Palatino Linotype" w:hAnsi="Palatino Linotype"/>
          <w:sz w:val="22"/>
          <w:szCs w:val="22"/>
          <w:lang w:val="el-GR" w:bidi="he-IL"/>
        </w:rPr>
        <w:t xml:space="preserve"> του Ισραήλ, εφόσον δεν εκπλήρωναν την επαγγελία απόκτησης </w:t>
      </w:r>
      <w:r w:rsidRPr="00EC283A">
        <w:rPr>
          <w:rFonts w:ascii="Palatino Linotype" w:hAnsi="Palatino Linotype"/>
          <w:i/>
          <w:iCs/>
          <w:sz w:val="22"/>
          <w:szCs w:val="22"/>
          <w:lang w:val="el-GR" w:bidi="he-IL"/>
        </w:rPr>
        <w:t>σπέρματος-</w:t>
      </w:r>
      <w:r w:rsidRPr="00EC283A">
        <w:rPr>
          <w:rFonts w:ascii="Palatino Linotype" w:hAnsi="Palatino Linotype"/>
          <w:sz w:val="22"/>
          <w:szCs w:val="22"/>
          <w:lang w:val="el-GR" w:bidi="he-IL"/>
        </w:rPr>
        <w:t xml:space="preserve"> απογόνων. Στο </w:t>
      </w:r>
      <w:r w:rsidRPr="00EC283A">
        <w:rPr>
          <w:rFonts w:ascii="Palatino Linotype" w:hAnsi="Palatino Linotype"/>
          <w:bCs/>
          <w:sz w:val="22"/>
          <w:szCs w:val="22"/>
          <w:lang w:val="el-GR"/>
        </w:rPr>
        <w:t>Ησ. 56, 3-5</w:t>
      </w:r>
      <w:r w:rsidRPr="00EC283A">
        <w:rPr>
          <w:rFonts w:ascii="Palatino Linotype" w:hAnsi="Palatino Linotype"/>
          <w:b/>
          <w:bCs/>
          <w:sz w:val="22"/>
          <w:szCs w:val="22"/>
          <w:lang w:val="el-GR"/>
        </w:rPr>
        <w:t xml:space="preserve"> </w:t>
      </w:r>
      <w:r w:rsidRPr="00EC283A">
        <w:rPr>
          <w:rFonts w:ascii="Palatino Linotype" w:hAnsi="Palatino Linotype"/>
          <w:sz w:val="22"/>
          <w:szCs w:val="22"/>
          <w:lang w:val="el-GR"/>
        </w:rPr>
        <w:t>όμως προφητεύεται</w:t>
      </w:r>
      <w:r w:rsidRPr="00EC283A">
        <w:rPr>
          <w:rFonts w:ascii="Palatino Linotype" w:hAnsi="Palatino Linotype"/>
          <w:b/>
          <w:bCs/>
          <w:sz w:val="22"/>
          <w:szCs w:val="22"/>
          <w:lang w:val="el-GR"/>
        </w:rPr>
        <w:t>:</w:t>
      </w:r>
      <w:r w:rsidRPr="00EC283A">
        <w:rPr>
          <w:rFonts w:ascii="Palatino Linotype" w:hAnsi="Palatino Linotype"/>
          <w:sz w:val="22"/>
          <w:szCs w:val="22"/>
          <w:lang w:val="el-GR"/>
        </w:rPr>
        <w:t xml:space="preserve"> </w:t>
      </w:r>
      <w:r w:rsidRPr="00EC283A">
        <w:rPr>
          <w:rFonts w:ascii="Palatino Linotype" w:hAnsi="Palatino Linotype"/>
          <w:i/>
          <w:sz w:val="22"/>
          <w:szCs w:val="22"/>
          <w:lang w:val="el-GR" w:bidi="he-IL"/>
        </w:rPr>
        <w:t xml:space="preserve">μὴ λεγέτω ὁ ἀλλογενὴς ὁ προσκείμενος πρὸς </w:t>
      </w:r>
      <w:r w:rsidRPr="00EC283A">
        <w:rPr>
          <w:rFonts w:ascii="Palatino Linotype" w:hAnsi="Palatino Linotype"/>
          <w:i/>
          <w:caps/>
          <w:sz w:val="22"/>
          <w:szCs w:val="22"/>
          <w:lang w:val="el-GR" w:bidi="he-IL"/>
        </w:rPr>
        <w:t>κ</w:t>
      </w:r>
      <w:r w:rsidRPr="00EC283A">
        <w:rPr>
          <w:rFonts w:ascii="Palatino Linotype" w:hAnsi="Palatino Linotype"/>
          <w:i/>
          <w:sz w:val="22"/>
          <w:szCs w:val="22"/>
          <w:lang w:val="el-GR" w:bidi="he-IL"/>
        </w:rPr>
        <w:t xml:space="preserve">ύριον «ἀφοριεῖ με ἄρα </w:t>
      </w:r>
      <w:r w:rsidRPr="00EC283A">
        <w:rPr>
          <w:rFonts w:ascii="Palatino Linotype" w:hAnsi="Palatino Linotype"/>
          <w:i/>
          <w:caps/>
          <w:sz w:val="22"/>
          <w:szCs w:val="22"/>
          <w:lang w:val="el-GR" w:bidi="he-IL"/>
        </w:rPr>
        <w:t>κ</w:t>
      </w:r>
      <w:r w:rsidRPr="00EC283A">
        <w:rPr>
          <w:rFonts w:ascii="Palatino Linotype" w:hAnsi="Palatino Linotype"/>
          <w:i/>
          <w:sz w:val="22"/>
          <w:szCs w:val="22"/>
          <w:lang w:val="el-GR" w:bidi="he-IL"/>
        </w:rPr>
        <w:t xml:space="preserve">ύριος ἀπὸ τοῦ λαοῦ αὐτοῦ» καὶ μὴ λεγέτω </w:t>
      </w:r>
      <w:r w:rsidRPr="00EC283A">
        <w:rPr>
          <w:rFonts w:ascii="Palatino Linotype" w:hAnsi="Palatino Linotype"/>
          <w:b/>
          <w:bCs/>
          <w:i/>
          <w:sz w:val="22"/>
          <w:szCs w:val="22"/>
          <w:lang w:val="el-GR" w:bidi="he-IL"/>
        </w:rPr>
        <w:t xml:space="preserve">ὁ εὐνοῦχος </w:t>
      </w:r>
      <w:r w:rsidRPr="00EC283A">
        <w:rPr>
          <w:rFonts w:ascii="Palatino Linotype" w:hAnsi="Palatino Linotype"/>
          <w:bCs/>
          <w:i/>
          <w:sz w:val="22"/>
          <w:szCs w:val="22"/>
          <w:lang w:val="el-GR" w:bidi="he-IL"/>
        </w:rPr>
        <w:t>(εβρ.</w:t>
      </w:r>
      <w:r w:rsidRPr="00EC283A">
        <w:rPr>
          <w:rFonts w:ascii="Palatino Linotype" w:hAnsi="Palatino Linotype"/>
          <w:b/>
          <w:bCs/>
          <w:i/>
          <w:sz w:val="22"/>
          <w:szCs w:val="22"/>
          <w:lang w:val="el-GR" w:bidi="he-IL"/>
        </w:rPr>
        <w:t xml:space="preserve"> </w:t>
      </w:r>
      <w:proofErr w:type="gramStart"/>
      <w:r w:rsidRPr="00EC283A">
        <w:rPr>
          <w:rFonts w:ascii="Palatino Linotype" w:hAnsi="Palatino Linotype"/>
          <w:sz w:val="22"/>
          <w:szCs w:val="22"/>
          <w:lang w:val="en-US" w:bidi="he-IL"/>
        </w:rPr>
        <w:t>ssaw</w:t>
      </w:r>
      <w:r w:rsidRPr="00EC283A">
        <w:rPr>
          <w:rFonts w:ascii="Palatino Linotype" w:hAnsi="Palatino Linotype"/>
          <w:sz w:val="22"/>
          <w:szCs w:val="22"/>
          <w:lang w:val="el-GR" w:bidi="he-IL"/>
        </w:rPr>
        <w:t>-</w:t>
      </w:r>
      <w:r w:rsidRPr="00EC283A">
        <w:rPr>
          <w:rFonts w:ascii="Palatino Linotype" w:hAnsi="Palatino Linotype"/>
          <w:sz w:val="22"/>
          <w:szCs w:val="22"/>
          <w:lang w:val="en-US" w:bidi="he-IL"/>
        </w:rPr>
        <w:t>reece</w:t>
      </w:r>
      <w:proofErr w:type="gramEnd"/>
      <w:r w:rsidRPr="00EC283A">
        <w:rPr>
          <w:rStyle w:val="a4"/>
          <w:rFonts w:ascii="Palatino Linotype" w:hAnsi="Palatino Linotype"/>
          <w:i/>
          <w:sz w:val="22"/>
          <w:szCs w:val="22"/>
          <w:lang w:val="el-GR" w:bidi="he-IL"/>
        </w:rPr>
        <w:t>)</w:t>
      </w:r>
      <w:r w:rsidRPr="00EC283A">
        <w:rPr>
          <w:rFonts w:ascii="Palatino Linotype" w:hAnsi="Palatino Linotype"/>
          <w:i/>
          <w:sz w:val="22"/>
          <w:szCs w:val="22"/>
          <w:lang w:val="el-GR" w:bidi="he-IL"/>
        </w:rPr>
        <w:t xml:space="preserve"> ὅτι «ἐγώ εἰμι ξύλον ξηρόν»</w:t>
      </w:r>
      <w:r w:rsidRPr="00EC283A">
        <w:rPr>
          <w:rFonts w:ascii="Palatino Linotype" w:hAnsi="Palatino Linotype"/>
          <w:i/>
          <w:sz w:val="22"/>
          <w:szCs w:val="22"/>
          <w:vertAlign w:val="superscript"/>
          <w:lang w:val="el-GR" w:bidi="he-IL"/>
        </w:rPr>
        <w:t>.</w:t>
      </w:r>
      <w:r w:rsidRPr="00EC283A">
        <w:rPr>
          <w:rFonts w:ascii="Palatino Linotype" w:hAnsi="Palatino Linotype"/>
          <w:i/>
          <w:sz w:val="22"/>
          <w:szCs w:val="22"/>
          <w:lang w:val="el-GR" w:bidi="he-IL"/>
        </w:rPr>
        <w:t xml:space="preserve"> τάδε </w:t>
      </w:r>
      <w:r w:rsidRPr="00EC283A">
        <w:rPr>
          <w:rFonts w:ascii="Palatino Linotype" w:hAnsi="Palatino Linotype"/>
          <w:i/>
          <w:sz w:val="22"/>
          <w:szCs w:val="22"/>
          <w:lang w:val="el-GR" w:bidi="he-IL"/>
        </w:rPr>
        <w:lastRenderedPageBreak/>
        <w:t xml:space="preserve">λέγει </w:t>
      </w:r>
      <w:r w:rsidRPr="00EC283A">
        <w:rPr>
          <w:rFonts w:ascii="Palatino Linotype" w:hAnsi="Palatino Linotype"/>
          <w:i/>
          <w:caps/>
          <w:sz w:val="22"/>
          <w:szCs w:val="22"/>
          <w:lang w:val="el-GR" w:bidi="he-IL"/>
        </w:rPr>
        <w:t>κ</w:t>
      </w:r>
      <w:r w:rsidRPr="00EC283A">
        <w:rPr>
          <w:rFonts w:ascii="Palatino Linotype" w:hAnsi="Palatino Linotype"/>
          <w:i/>
          <w:sz w:val="22"/>
          <w:szCs w:val="22"/>
          <w:lang w:val="el-GR" w:bidi="he-IL"/>
        </w:rPr>
        <w:t xml:space="preserve">ύριος τοῖς εὐνούχοις ὅσοι ἂν φυλάξωνται τὰ </w:t>
      </w:r>
      <w:r w:rsidRPr="00EC283A">
        <w:rPr>
          <w:rFonts w:ascii="Palatino Linotype" w:hAnsi="Palatino Linotype"/>
          <w:i/>
          <w:caps/>
          <w:sz w:val="22"/>
          <w:szCs w:val="22"/>
          <w:lang w:val="el-GR" w:bidi="he-IL"/>
        </w:rPr>
        <w:t>σ</w:t>
      </w:r>
      <w:r w:rsidRPr="00EC283A">
        <w:rPr>
          <w:rFonts w:ascii="Palatino Linotype" w:hAnsi="Palatino Linotype"/>
          <w:i/>
          <w:sz w:val="22"/>
          <w:szCs w:val="22"/>
          <w:lang w:val="el-GR" w:bidi="he-IL"/>
        </w:rPr>
        <w:t xml:space="preserve">άββατά μου καὶ ἐκλέξωνται ἃ ἐγὼ θέλω καὶ ἀντέχωνται τῆς διαθήκης μου: </w:t>
      </w:r>
      <w:r w:rsidRPr="00EC283A">
        <w:rPr>
          <w:rFonts w:ascii="Palatino Linotype" w:hAnsi="Palatino Linotype"/>
          <w:i/>
          <w:caps/>
          <w:sz w:val="22"/>
          <w:szCs w:val="22"/>
          <w:lang w:val="el-GR" w:bidi="he-IL"/>
        </w:rPr>
        <w:t>δ</w:t>
      </w:r>
      <w:r w:rsidRPr="00EC283A">
        <w:rPr>
          <w:rFonts w:ascii="Palatino Linotype" w:hAnsi="Palatino Linotype"/>
          <w:i/>
          <w:sz w:val="22"/>
          <w:szCs w:val="22"/>
          <w:lang w:val="el-GR" w:bidi="he-IL"/>
        </w:rPr>
        <w:t xml:space="preserve">ώσω αὐτοῖς ἐν τῷ οἴκῳ μου καὶ ἐν τῷ τείχει μου </w:t>
      </w:r>
      <w:r w:rsidRPr="00EC283A">
        <w:rPr>
          <w:rFonts w:ascii="Palatino Linotype" w:hAnsi="Palatino Linotype"/>
          <w:b/>
          <w:bCs/>
          <w:i/>
          <w:sz w:val="22"/>
          <w:szCs w:val="22"/>
          <w:lang w:val="el-GR" w:bidi="he-IL"/>
        </w:rPr>
        <w:t>τόπον ὀνομαστὸν</w:t>
      </w:r>
      <w:r w:rsidRPr="00EC283A">
        <w:rPr>
          <w:rFonts w:ascii="Palatino Linotype" w:hAnsi="Palatino Linotype"/>
          <w:i/>
          <w:sz w:val="22"/>
          <w:szCs w:val="22"/>
          <w:lang w:val="el-GR" w:bidi="he-IL"/>
        </w:rPr>
        <w:t xml:space="preserve"> κρείττω υἱῶν καὶ θυγατέρων ὄνομα αἰώνιον δώσω αὐτοῖς καὶ οὐκ ἐκλείψει.</w:t>
      </w:r>
    </w:p>
    <w:p w:rsidR="000C76AC" w:rsidRPr="00EC283A" w:rsidRDefault="000C76AC" w:rsidP="000C76AC">
      <w:pPr>
        <w:autoSpaceDE w:val="0"/>
        <w:autoSpaceDN w:val="0"/>
        <w:adjustRightInd w:val="0"/>
        <w:jc w:val="both"/>
        <w:rPr>
          <w:rFonts w:ascii="Palatino Linotype" w:hAnsi="Palatino Linotype"/>
          <w:i/>
          <w:iCs/>
          <w:sz w:val="22"/>
          <w:szCs w:val="22"/>
          <w:lang w:val="el-GR" w:bidi="he-IL"/>
        </w:rPr>
      </w:pPr>
    </w:p>
    <w:p w:rsidR="000C76AC" w:rsidRPr="00EC283A" w:rsidRDefault="000C76AC" w:rsidP="000C76AC">
      <w:pPr>
        <w:autoSpaceDE w:val="0"/>
        <w:autoSpaceDN w:val="0"/>
        <w:adjustRightInd w:val="0"/>
        <w:jc w:val="both"/>
        <w:rPr>
          <w:rFonts w:ascii="Palatino Linotype" w:hAnsi="Palatino Linotype"/>
          <w:sz w:val="22"/>
          <w:szCs w:val="22"/>
          <w:lang w:val="el-GR"/>
        </w:rPr>
      </w:pPr>
      <w:r w:rsidRPr="00EC283A">
        <w:rPr>
          <w:rFonts w:ascii="Palatino Linotype" w:hAnsi="Palatino Linotype"/>
          <w:sz w:val="22"/>
          <w:szCs w:val="22"/>
          <w:lang w:val="el-GR"/>
        </w:rPr>
        <w:t>Ο Ιησούς εισάγει και μία τρίτη κατηγορία ευνούχων. Είναι αυτοί οι οποίοι με την παρθενία, την αποχή από το γάμο, «ευνούχισαν» (μεταφορικά) τους εαυτούς τους για τη βασιλεία των ουρανών. Ορθά ο</w:t>
      </w:r>
      <w:r w:rsidRPr="00EC283A">
        <w:rPr>
          <w:rFonts w:ascii="Palatino Linotype" w:hAnsi="Palatino Linotype"/>
          <w:color w:val="993300"/>
          <w:sz w:val="22"/>
          <w:szCs w:val="22"/>
          <w:lang w:val="el-GR"/>
        </w:rPr>
        <w:t xml:space="preserve"> </w:t>
      </w:r>
      <w:r w:rsidRPr="00EC283A">
        <w:rPr>
          <w:rFonts w:ascii="Palatino Linotype" w:hAnsi="Palatino Linotype"/>
          <w:sz w:val="22"/>
          <w:szCs w:val="22"/>
          <w:lang w:val="en-US"/>
        </w:rPr>
        <w:t>D</w:t>
      </w:r>
      <w:r w:rsidRPr="00EC283A">
        <w:rPr>
          <w:rFonts w:ascii="Palatino Linotype" w:hAnsi="Palatino Linotype"/>
          <w:sz w:val="22"/>
          <w:szCs w:val="22"/>
          <w:lang w:val="el-GR"/>
        </w:rPr>
        <w:t xml:space="preserve">. </w:t>
      </w:r>
      <w:proofErr w:type="gramStart"/>
      <w:r w:rsidRPr="00EC283A">
        <w:rPr>
          <w:rFonts w:ascii="Palatino Linotype" w:hAnsi="Palatino Linotype"/>
          <w:sz w:val="22"/>
          <w:szCs w:val="22"/>
          <w:lang w:val="en-US"/>
        </w:rPr>
        <w:t>A</w:t>
      </w:r>
      <w:r w:rsidRPr="00EC283A">
        <w:rPr>
          <w:rFonts w:ascii="Palatino Linotype" w:hAnsi="Palatino Linotype"/>
          <w:sz w:val="22"/>
          <w:szCs w:val="22"/>
          <w:lang w:val="el-GR"/>
        </w:rPr>
        <w:t xml:space="preserve">. </w:t>
      </w:r>
      <w:r w:rsidRPr="00EC283A">
        <w:rPr>
          <w:rFonts w:ascii="Palatino Linotype" w:hAnsi="Palatino Linotype"/>
          <w:sz w:val="22"/>
          <w:szCs w:val="22"/>
          <w:lang w:val="en-US"/>
        </w:rPr>
        <w:t>Hagner</w:t>
      </w:r>
      <w:r w:rsidRPr="00EC283A">
        <w:rPr>
          <w:rFonts w:ascii="Palatino Linotype" w:hAnsi="Palatino Linotype"/>
          <w:sz w:val="22"/>
          <w:szCs w:val="22"/>
          <w:vertAlign w:val="superscript"/>
          <w:lang w:val="en-US"/>
        </w:rPr>
        <w:footnoteReference w:id="11"/>
      </w:r>
      <w:r w:rsidRPr="00EC283A">
        <w:rPr>
          <w:rFonts w:ascii="Palatino Linotype" w:hAnsi="Palatino Linotype"/>
          <w:color w:val="993300"/>
          <w:sz w:val="22"/>
          <w:szCs w:val="22"/>
          <w:lang w:val="el-GR"/>
        </w:rPr>
        <w:t xml:space="preserve"> </w:t>
      </w:r>
      <w:r w:rsidRPr="00EC283A">
        <w:rPr>
          <w:rFonts w:ascii="Palatino Linotype" w:hAnsi="Palatino Linotype"/>
          <w:sz w:val="22"/>
          <w:szCs w:val="22"/>
          <w:lang w:val="el-GR"/>
        </w:rPr>
        <w:t>επισημαίνει</w:t>
      </w:r>
      <w:r w:rsidRPr="00EC283A">
        <w:rPr>
          <w:rFonts w:ascii="Palatino Linotype" w:hAnsi="Palatino Linotype"/>
          <w:color w:val="993300"/>
          <w:sz w:val="22"/>
          <w:szCs w:val="22"/>
          <w:lang w:val="el-GR"/>
        </w:rPr>
        <w:t xml:space="preserve"> </w:t>
      </w:r>
      <w:r w:rsidRPr="00EC283A">
        <w:rPr>
          <w:rFonts w:ascii="Palatino Linotype" w:hAnsi="Palatino Linotype"/>
          <w:sz w:val="22"/>
          <w:szCs w:val="22"/>
          <w:lang w:val="el-GR"/>
        </w:rPr>
        <w:t>ότι δεν πρόκειται για την εγκράτεια όσων λαμβάνουν διαζύγιο ή όσων αποκήρυξαν τις γυναίκες τους, αλλά γι’ αυτούς οι οποίοι χάριν της μαθητείας παραιτούνται από το βασικό ανθρώπινο ένστικο της αναπαραγωγής</w:t>
      </w:r>
      <w:r w:rsidRPr="00EC283A">
        <w:rPr>
          <w:rStyle w:val="a4"/>
          <w:rFonts w:ascii="Palatino Linotype" w:hAnsi="Palatino Linotype"/>
          <w:sz w:val="22"/>
          <w:szCs w:val="22"/>
        </w:rPr>
        <w:footnoteReference w:id="12"/>
      </w:r>
      <w:r w:rsidRPr="00EC283A">
        <w:rPr>
          <w:rFonts w:ascii="Palatino Linotype" w:hAnsi="Palatino Linotype"/>
          <w:sz w:val="22"/>
          <w:szCs w:val="22"/>
          <w:lang w:val="el-GR"/>
        </w:rPr>
        <w:t>.</w:t>
      </w:r>
      <w:proofErr w:type="gramEnd"/>
      <w:r w:rsidRPr="00EC283A">
        <w:rPr>
          <w:rFonts w:ascii="Palatino Linotype" w:hAnsi="Palatino Linotype"/>
          <w:sz w:val="22"/>
          <w:szCs w:val="22"/>
          <w:lang w:val="el-GR"/>
        </w:rPr>
        <w:t xml:space="preserve"> Σημειωτέον ότι ο Μτ., σε αντίθεση προς το Λουκά, ουδέποτε ομιλεί για εγκατάλειψη των γυναικών/συζύγων χάριν του Ιησού</w:t>
      </w:r>
      <w:r w:rsidRPr="00EC283A">
        <w:rPr>
          <w:rStyle w:val="a4"/>
          <w:rFonts w:ascii="Palatino Linotype" w:hAnsi="Palatino Linotype"/>
          <w:sz w:val="22"/>
          <w:szCs w:val="22"/>
        </w:rPr>
        <w:footnoteReference w:id="13"/>
      </w:r>
      <w:r w:rsidRPr="00EC283A">
        <w:rPr>
          <w:rFonts w:ascii="Palatino Linotype" w:hAnsi="Palatino Linotype"/>
          <w:sz w:val="22"/>
          <w:szCs w:val="22"/>
          <w:lang w:val="el-GR"/>
        </w:rPr>
        <w:t xml:space="preserve">. </w:t>
      </w:r>
      <w:r w:rsidRPr="00EC283A">
        <w:rPr>
          <w:rFonts w:ascii="Palatino Linotype" w:hAnsi="Palatino Linotype"/>
          <w:sz w:val="22"/>
          <w:szCs w:val="22"/>
          <w:lang w:val="el-GR" w:bidi="he-IL"/>
        </w:rPr>
        <w:t xml:space="preserve">Επιπλέον ο Ιησούς εξαίρει τους εκούσιους ευνούχους απευθυνόμενος μόνον προς τους μαθητές (και όχι στους Φαρισαίους όπως συμβαίνει με όσα αναφέρονται στο γάμο και το διαζύγιο). Είναι αυτοί οι οποίοι στο τέλος του κεφ. διά του Πέτρου τονίζουν </w:t>
      </w:r>
      <w:r w:rsidRPr="00EC283A">
        <w:rPr>
          <w:rFonts w:ascii="Palatino Linotype" w:hAnsi="Palatino Linotype"/>
          <w:i/>
          <w:iCs/>
          <w:sz w:val="22"/>
          <w:szCs w:val="22"/>
          <w:lang w:val="el-GR" w:bidi="he-IL"/>
        </w:rPr>
        <w:t>ἡμεῖς ἀφήκαμεν πάντα καὶ ἠκολουθήσαμέν σοι</w:t>
      </w:r>
      <w:r w:rsidRPr="00EC283A">
        <w:rPr>
          <w:rFonts w:ascii="Palatino Linotype" w:hAnsi="Palatino Linotype"/>
          <w:sz w:val="22"/>
          <w:szCs w:val="22"/>
          <w:lang w:val="el-GR" w:bidi="he-IL"/>
        </w:rPr>
        <w:t xml:space="preserve">, γι’ αυτό και στην </w:t>
      </w:r>
      <w:r w:rsidRPr="00EC283A">
        <w:rPr>
          <w:rFonts w:ascii="Palatino Linotype" w:hAnsi="Palatino Linotype"/>
          <w:i/>
          <w:iCs/>
          <w:sz w:val="22"/>
          <w:szCs w:val="22"/>
          <w:lang w:val="el-GR" w:bidi="he-IL"/>
        </w:rPr>
        <w:t>παλιγγενεσία</w:t>
      </w:r>
      <w:r w:rsidRPr="00EC283A">
        <w:rPr>
          <w:rFonts w:ascii="Palatino Linotype" w:hAnsi="Palatino Linotype"/>
          <w:sz w:val="22"/>
          <w:szCs w:val="22"/>
          <w:lang w:val="el-GR" w:bidi="he-IL"/>
        </w:rPr>
        <w:t xml:space="preserve"> θα κρίνουν ένθρονοι τις δώδεκα φυλές του Ισραήλ. </w:t>
      </w:r>
    </w:p>
    <w:p w:rsidR="000C76AC" w:rsidRPr="00EC283A" w:rsidRDefault="000C76AC" w:rsidP="000C76AC">
      <w:pPr>
        <w:autoSpaceDE w:val="0"/>
        <w:autoSpaceDN w:val="0"/>
        <w:adjustRightInd w:val="0"/>
        <w:jc w:val="both"/>
        <w:rPr>
          <w:rFonts w:ascii="Palatino Linotype" w:hAnsi="Palatino Linotype"/>
          <w:sz w:val="22"/>
          <w:szCs w:val="22"/>
          <w:lang w:val="el-GR" w:bidi="he-IL"/>
        </w:rPr>
      </w:pPr>
    </w:p>
    <w:p w:rsidR="000C76AC" w:rsidRPr="00EC283A" w:rsidRDefault="000C76AC" w:rsidP="000C76AC">
      <w:pPr>
        <w:autoSpaceDE w:val="0"/>
        <w:autoSpaceDN w:val="0"/>
        <w:adjustRightInd w:val="0"/>
        <w:jc w:val="both"/>
        <w:rPr>
          <w:rFonts w:ascii="Palatino Linotype" w:hAnsi="Palatino Linotype"/>
          <w:sz w:val="22"/>
          <w:szCs w:val="22"/>
          <w:lang w:val="el-GR" w:bidi="he-IL"/>
        </w:rPr>
      </w:pPr>
      <w:r w:rsidRPr="00EC283A">
        <w:rPr>
          <w:rFonts w:ascii="Palatino Linotype" w:hAnsi="Palatino Linotype"/>
          <w:sz w:val="22"/>
          <w:szCs w:val="22"/>
          <w:lang w:val="el-GR"/>
        </w:rPr>
        <w:t>Επί τη βάσει των παραπάνω για το Μτ. δύο επιλογές υπάρχουν για τον άνθρωπο: είτε ο θεσμός του γάμου (ο οποίος δεν πρέπει να καταλύεται από το διαζύγιο), είτε η παρθενία χάριν της Βασιλείας</w:t>
      </w:r>
      <w:r w:rsidRPr="00EC283A">
        <w:rPr>
          <w:rStyle w:val="a4"/>
          <w:rFonts w:ascii="Palatino Linotype" w:hAnsi="Palatino Linotype"/>
          <w:sz w:val="22"/>
          <w:szCs w:val="22"/>
        </w:rPr>
        <w:footnoteReference w:id="14"/>
      </w:r>
      <w:r w:rsidRPr="00EC283A">
        <w:rPr>
          <w:rFonts w:ascii="Palatino Linotype" w:hAnsi="Palatino Linotype"/>
          <w:sz w:val="22"/>
          <w:szCs w:val="22"/>
          <w:lang w:val="el-GR"/>
        </w:rPr>
        <w:t>.</w:t>
      </w:r>
      <w:r w:rsidRPr="00EC283A">
        <w:rPr>
          <w:rFonts w:ascii="Palatino Linotype" w:hAnsi="Palatino Linotype"/>
          <w:color w:val="993300"/>
          <w:sz w:val="22"/>
          <w:szCs w:val="22"/>
          <w:lang w:val="el-GR"/>
        </w:rPr>
        <w:t xml:space="preserve"> </w:t>
      </w:r>
      <w:r w:rsidRPr="00EC283A">
        <w:rPr>
          <w:rFonts w:ascii="Palatino Linotype" w:hAnsi="Palatino Linotype"/>
          <w:sz w:val="22"/>
          <w:szCs w:val="22"/>
          <w:lang w:val="el-GR" w:bidi="he-IL"/>
        </w:rPr>
        <w:t xml:space="preserve">Μεταξύ του λογίου και της επαγγελίας αυτής προς τους μαθητές παρεμβάλλεται το επεισόδιο με τον </w:t>
      </w:r>
      <w:r w:rsidRPr="00EC283A">
        <w:rPr>
          <w:rFonts w:ascii="Palatino Linotype" w:hAnsi="Palatino Linotype"/>
          <w:i/>
          <w:iCs/>
          <w:sz w:val="22"/>
          <w:szCs w:val="22"/>
          <w:lang w:val="el-GR" w:bidi="he-IL"/>
        </w:rPr>
        <w:t>πλούσιο νεανίσκο</w:t>
      </w:r>
      <w:r w:rsidRPr="00EC283A">
        <w:rPr>
          <w:rFonts w:ascii="Palatino Linotype" w:hAnsi="Palatino Linotype"/>
          <w:sz w:val="22"/>
          <w:szCs w:val="22"/>
          <w:lang w:val="el-GR" w:bidi="he-IL"/>
        </w:rPr>
        <w:t xml:space="preserve">. Από αυτόν εκτός από την εφαρμογή του Δεκαλόγου, ως βήμα προς την τελειότητα και προϋπόθεση ακολουθίας του Ιησού απαιτείται επίσης ένας </w:t>
      </w:r>
      <w:r w:rsidRPr="00EC283A">
        <w:rPr>
          <w:rFonts w:ascii="Palatino Linotype" w:hAnsi="Palatino Linotype"/>
          <w:i/>
          <w:iCs/>
          <w:sz w:val="22"/>
          <w:szCs w:val="22"/>
          <w:lang w:val="el-GR" w:bidi="he-IL"/>
        </w:rPr>
        <w:t>παρ’ ανθρώποις</w:t>
      </w:r>
      <w:r w:rsidRPr="00EC283A">
        <w:rPr>
          <w:rFonts w:ascii="Palatino Linotype" w:hAnsi="Palatino Linotype"/>
          <w:sz w:val="22"/>
          <w:szCs w:val="22"/>
          <w:lang w:val="el-GR" w:bidi="he-IL"/>
        </w:rPr>
        <w:t xml:space="preserve"> αδύνατος άθλος: </w:t>
      </w:r>
      <w:r w:rsidRPr="00EC283A">
        <w:rPr>
          <w:rFonts w:ascii="Palatino Linotype" w:hAnsi="Palatino Linotype"/>
          <w:i/>
          <w:iCs/>
          <w:caps/>
          <w:sz w:val="22"/>
          <w:szCs w:val="22"/>
          <w:lang w:val="el-GR" w:bidi="he-IL"/>
        </w:rPr>
        <w:t>ε</w:t>
      </w:r>
      <w:r w:rsidRPr="00EC283A">
        <w:rPr>
          <w:rFonts w:ascii="Palatino Linotype" w:hAnsi="Palatino Linotype"/>
          <w:i/>
          <w:iCs/>
          <w:sz w:val="22"/>
          <w:szCs w:val="22"/>
          <w:lang w:val="el-GR" w:bidi="he-IL"/>
        </w:rPr>
        <w:t xml:space="preserve">ἰ θέλεις τέλειος εἶναι, ὕπαγε πώλησόν σου τὰ ὑπάρχοντα καὶ δὸς [τοῖς] πτωχοῖς, καὶ ἕξεις θησαυρὸν ἐν οὐρανοῖς, καὶ δεῦρο ἀκολούθει </w:t>
      </w:r>
      <w:r w:rsidRPr="00EC283A">
        <w:rPr>
          <w:rFonts w:ascii="Palatino Linotype" w:hAnsi="Palatino Linotype"/>
          <w:i/>
          <w:iCs/>
          <w:caps/>
          <w:sz w:val="22"/>
          <w:szCs w:val="22"/>
          <w:lang w:val="el-GR" w:bidi="he-IL"/>
        </w:rPr>
        <w:t>μ</w:t>
      </w:r>
      <w:r w:rsidRPr="00EC283A">
        <w:rPr>
          <w:rFonts w:ascii="Palatino Linotype" w:hAnsi="Palatino Linotype"/>
          <w:i/>
          <w:iCs/>
          <w:sz w:val="22"/>
          <w:szCs w:val="22"/>
          <w:lang w:val="el-GR" w:bidi="he-IL"/>
        </w:rPr>
        <w:t>οι</w:t>
      </w:r>
      <w:r w:rsidRPr="00EC283A">
        <w:rPr>
          <w:rFonts w:ascii="Palatino Linotype" w:hAnsi="Palatino Linotype"/>
          <w:sz w:val="22"/>
          <w:szCs w:val="22"/>
          <w:lang w:val="el-GR" w:bidi="he-IL"/>
        </w:rPr>
        <w:t xml:space="preserve"> (19, 21). Στο κέντρο του κεφ. 19, όπως και στην εισαγωγή του κεφ. 18 ως μοντέλο των μαθητών προβάλλει το κοινωνικά και θρησκευτικά ταπεινό-άσημο την εποχή του Ιησού </w:t>
      </w:r>
      <w:r w:rsidRPr="00EC283A">
        <w:rPr>
          <w:rFonts w:ascii="Palatino Linotype" w:hAnsi="Palatino Linotype"/>
          <w:b/>
          <w:bCs/>
          <w:i/>
          <w:iCs/>
          <w:sz w:val="22"/>
          <w:szCs w:val="22"/>
          <w:lang w:val="el-GR" w:bidi="he-IL"/>
        </w:rPr>
        <w:t>παιδίον</w:t>
      </w:r>
      <w:r w:rsidRPr="00EC283A">
        <w:rPr>
          <w:rFonts w:ascii="Palatino Linotype" w:hAnsi="Palatino Linotype"/>
          <w:sz w:val="22"/>
          <w:szCs w:val="22"/>
          <w:lang w:val="el-GR" w:bidi="he-IL"/>
        </w:rPr>
        <w:t xml:space="preserve">, το </w:t>
      </w:r>
      <w:r w:rsidRPr="00EC283A">
        <w:rPr>
          <w:rFonts w:ascii="Palatino Linotype" w:hAnsi="Palatino Linotype"/>
          <w:sz w:val="22"/>
          <w:szCs w:val="22"/>
          <w:lang w:val="el-GR" w:bidi="he-IL"/>
        </w:rPr>
        <w:lastRenderedPageBreak/>
        <w:t xml:space="preserve">οποίο (σε αντίθεση προς το </w:t>
      </w:r>
      <w:r w:rsidRPr="00EC283A">
        <w:rPr>
          <w:rFonts w:ascii="Palatino Linotype" w:hAnsi="Palatino Linotype"/>
          <w:i/>
          <w:iCs/>
          <w:sz w:val="22"/>
          <w:szCs w:val="22"/>
          <w:lang w:val="el-GR" w:bidi="he-IL"/>
        </w:rPr>
        <w:t>νεανίσκο</w:t>
      </w:r>
      <w:r w:rsidRPr="00EC283A">
        <w:rPr>
          <w:rFonts w:ascii="Palatino Linotype" w:hAnsi="Palatino Linotype"/>
          <w:sz w:val="22"/>
          <w:szCs w:val="22"/>
          <w:lang w:val="el-GR" w:bidi="he-IL"/>
        </w:rPr>
        <w:t xml:space="preserve">) ανακαλεί την προπτωτική απουσία της φιληδονίας και της φιλαργυρίας, στοιχεία τα οποία οφείλουν να χαρακτηρίζουν και </w:t>
      </w:r>
      <w:r w:rsidRPr="00EC283A">
        <w:rPr>
          <w:rFonts w:ascii="Palatino Linotype" w:hAnsi="Palatino Linotype"/>
          <w:i/>
          <w:iCs/>
          <w:sz w:val="22"/>
          <w:szCs w:val="22"/>
          <w:lang w:val="el-GR" w:bidi="he-IL"/>
        </w:rPr>
        <w:t>τους αριστείς της βασιλείας των ουρανών</w:t>
      </w:r>
      <w:r w:rsidRPr="00EC283A">
        <w:rPr>
          <w:rFonts w:ascii="Palatino Linotype" w:hAnsi="Palatino Linotype"/>
          <w:sz w:val="22"/>
          <w:szCs w:val="22"/>
          <w:lang w:val="el-GR" w:bidi="he-IL"/>
        </w:rPr>
        <w:t xml:space="preserve">. </w:t>
      </w:r>
    </w:p>
    <w:p w:rsidR="000C76AC" w:rsidRPr="00EC283A" w:rsidRDefault="000C76AC" w:rsidP="000C76AC">
      <w:pPr>
        <w:autoSpaceDE w:val="0"/>
        <w:autoSpaceDN w:val="0"/>
        <w:adjustRightInd w:val="0"/>
        <w:jc w:val="both"/>
        <w:rPr>
          <w:rFonts w:ascii="Palatino Linotype" w:hAnsi="Palatino Linotype"/>
          <w:sz w:val="22"/>
          <w:szCs w:val="22"/>
          <w:lang w:val="el-GR" w:bidi="he-IL"/>
        </w:rPr>
      </w:pPr>
    </w:p>
    <w:p w:rsidR="000C76AC" w:rsidRPr="00EC283A" w:rsidRDefault="000C76AC" w:rsidP="000C76AC">
      <w:pPr>
        <w:autoSpaceDE w:val="0"/>
        <w:autoSpaceDN w:val="0"/>
        <w:adjustRightInd w:val="0"/>
        <w:jc w:val="both"/>
        <w:rPr>
          <w:rFonts w:ascii="Palatino Linotype" w:hAnsi="Palatino Linotype"/>
          <w:sz w:val="22"/>
          <w:szCs w:val="22"/>
          <w:lang w:val="el-GR"/>
        </w:rPr>
      </w:pPr>
      <w:r w:rsidRPr="00EC283A">
        <w:rPr>
          <w:rFonts w:ascii="Palatino Linotype" w:hAnsi="Palatino Linotype"/>
          <w:sz w:val="22"/>
          <w:szCs w:val="22"/>
          <w:lang w:val="el-GR" w:bidi="he-IL"/>
        </w:rPr>
        <w:t>Από τα παραπάνω καθίσταται προφανές ότι στο κεφ. 19 ο Μτ. παρουσιάζει τον Ιησού εισερχόμενο στο πεδίο του Πάθους να αναφέρεται στους άθλους που πρέπει να επιδείξουν ιδαιτέρως οι ηγέτες της Εκκλησίας. Αυτοί (οι άθλοι)</w:t>
      </w:r>
      <w:r w:rsidRPr="00EC283A">
        <w:rPr>
          <w:rStyle w:val="a4"/>
          <w:rFonts w:ascii="Palatino Linotype" w:hAnsi="Palatino Linotype"/>
          <w:sz w:val="22"/>
          <w:szCs w:val="22"/>
          <w:lang w:bidi="he-IL"/>
        </w:rPr>
        <w:footnoteReference w:id="15"/>
      </w:r>
      <w:r w:rsidRPr="00EC283A">
        <w:rPr>
          <w:rFonts w:ascii="Palatino Linotype" w:hAnsi="Palatino Linotype"/>
          <w:sz w:val="22"/>
          <w:szCs w:val="22"/>
          <w:lang w:val="el-GR" w:bidi="he-IL"/>
        </w:rPr>
        <w:t xml:space="preserve"> συνίστανται στην πλήρη απεξάρτηση από τα είδωλα αυτού του κόσμου </w:t>
      </w:r>
      <w:r w:rsidRPr="00EC283A">
        <w:rPr>
          <w:rFonts w:ascii="Palatino Linotype" w:hAnsi="Palatino Linotype"/>
          <w:i/>
          <w:sz w:val="22"/>
          <w:szCs w:val="22"/>
          <w:lang w:val="el-GR" w:bidi="he-IL"/>
        </w:rPr>
        <w:t>ἕνεκεν τοῦ ὀνόματος του Χριστού</w:t>
      </w:r>
      <w:r w:rsidRPr="00EC283A">
        <w:rPr>
          <w:rFonts w:ascii="Palatino Linotype" w:hAnsi="Palatino Linotype"/>
          <w:sz w:val="22"/>
          <w:szCs w:val="22"/>
          <w:lang w:val="el-GR" w:bidi="he-IL"/>
        </w:rPr>
        <w:t xml:space="preserve"> και η ανταμοιβή συνίσταται στο </w:t>
      </w:r>
      <w:r w:rsidRPr="00EC283A">
        <w:rPr>
          <w:rFonts w:ascii="Palatino Linotype" w:hAnsi="Palatino Linotype"/>
          <w:i/>
          <w:sz w:val="22"/>
          <w:szCs w:val="22"/>
          <w:lang w:val="el-GR" w:bidi="he-IL"/>
        </w:rPr>
        <w:t>ἑκατονταπλασίονα λήμψεται καὶ ζωὴν αἰώνιον κληρονομήσει</w:t>
      </w:r>
      <w:r w:rsidRPr="00EC283A">
        <w:rPr>
          <w:rFonts w:ascii="Palatino Linotype" w:hAnsi="Palatino Linotype"/>
          <w:sz w:val="22"/>
          <w:szCs w:val="22"/>
          <w:lang w:val="el-GR" w:bidi="he-IL"/>
        </w:rPr>
        <w:t xml:space="preserve"> (19, 29). </w:t>
      </w:r>
    </w:p>
    <w:p w:rsidR="000C76AC" w:rsidRPr="00EC283A" w:rsidRDefault="000C76AC" w:rsidP="000C76AC">
      <w:pPr>
        <w:autoSpaceDE w:val="0"/>
        <w:autoSpaceDN w:val="0"/>
        <w:adjustRightInd w:val="0"/>
        <w:jc w:val="both"/>
        <w:rPr>
          <w:rFonts w:ascii="Palatino Linotype" w:hAnsi="Palatino Linotype"/>
          <w:sz w:val="22"/>
          <w:szCs w:val="22"/>
          <w:lang w:val="el-GR"/>
        </w:rPr>
      </w:pPr>
    </w:p>
    <w:p w:rsidR="000C76AC" w:rsidRPr="00EC283A" w:rsidRDefault="000C76AC" w:rsidP="000C76AC">
      <w:pPr>
        <w:autoSpaceDE w:val="0"/>
        <w:autoSpaceDN w:val="0"/>
        <w:adjustRightInd w:val="0"/>
        <w:jc w:val="both"/>
        <w:rPr>
          <w:rFonts w:ascii="Palatino Linotype" w:hAnsi="Palatino Linotype"/>
          <w:caps/>
          <w:sz w:val="22"/>
          <w:szCs w:val="22"/>
          <w:lang w:val="el-GR"/>
        </w:rPr>
      </w:pPr>
      <w:r w:rsidRPr="00EC283A">
        <w:rPr>
          <w:rFonts w:ascii="Palatino Linotype" w:hAnsi="Palatino Linotype"/>
          <w:sz w:val="22"/>
          <w:szCs w:val="22"/>
          <w:lang w:val="el-GR"/>
        </w:rPr>
        <w:t>Η αποχή από το γενετήσιο ένστικτο</w:t>
      </w:r>
      <w:r w:rsidRPr="00EC283A">
        <w:rPr>
          <w:rStyle w:val="a4"/>
          <w:rFonts w:ascii="Palatino Linotype" w:hAnsi="Palatino Linotype"/>
          <w:sz w:val="22"/>
          <w:szCs w:val="22"/>
        </w:rPr>
        <w:footnoteReference w:id="16"/>
      </w:r>
      <w:r w:rsidRPr="00EC283A">
        <w:rPr>
          <w:rFonts w:ascii="Palatino Linotype" w:hAnsi="Palatino Linotype"/>
          <w:sz w:val="22"/>
          <w:szCs w:val="22"/>
          <w:lang w:val="el-GR"/>
        </w:rPr>
        <w:t xml:space="preserve"> στο περιβάλλον του Ευαγγελίου σχετιζόταν </w:t>
      </w:r>
      <w:r w:rsidRPr="00EC283A">
        <w:rPr>
          <w:rFonts w:ascii="Palatino Linotype" w:hAnsi="Palatino Linotype"/>
          <w:b/>
          <w:bCs/>
          <w:sz w:val="22"/>
          <w:szCs w:val="22"/>
          <w:lang w:val="el-GR"/>
        </w:rPr>
        <w:t>α)</w:t>
      </w:r>
      <w:r w:rsidRPr="00EC283A">
        <w:rPr>
          <w:rFonts w:ascii="Palatino Linotype" w:hAnsi="Palatino Linotype"/>
          <w:sz w:val="22"/>
          <w:szCs w:val="22"/>
          <w:lang w:val="el-GR"/>
        </w:rPr>
        <w:t xml:space="preserve"> με τη συμμετοχή στη λατρεία (</w:t>
      </w:r>
      <w:r w:rsidRPr="00EC283A">
        <w:rPr>
          <w:sz w:val="22"/>
          <w:szCs w:val="22"/>
          <w:lang w:val="en-US"/>
        </w:rPr>
        <w:t>﻿</w:t>
      </w:r>
      <w:r w:rsidRPr="00EC283A">
        <w:rPr>
          <w:rFonts w:ascii="Palatino Linotype" w:hAnsi="Palatino Linotype"/>
          <w:sz w:val="22"/>
          <w:szCs w:val="22"/>
          <w:lang w:val="en-US"/>
        </w:rPr>
        <w:t>E</w:t>
      </w:r>
      <w:r w:rsidRPr="00EC283A">
        <w:rPr>
          <w:rFonts w:ascii="Palatino Linotype" w:hAnsi="Palatino Linotype"/>
          <w:sz w:val="22"/>
          <w:szCs w:val="22"/>
          <w:lang w:val="el-GR"/>
        </w:rPr>
        <w:t>ξ. 19, 10–15</w:t>
      </w:r>
      <w:r w:rsidRPr="00EC283A">
        <w:rPr>
          <w:sz w:val="22"/>
          <w:szCs w:val="22"/>
          <w:lang w:val="en-US"/>
        </w:rPr>
        <w:t>﻿</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Ιωσ. Πόλ. 5.227</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w:t>
      </w:r>
      <w:r w:rsidRPr="00EC283A">
        <w:rPr>
          <w:rFonts w:ascii="Palatino Linotype" w:hAnsi="Palatino Linotype"/>
          <w:sz w:val="22"/>
          <w:szCs w:val="22"/>
          <w:lang w:val="en-US"/>
        </w:rPr>
        <w:t>CD</w:t>
      </w:r>
      <w:r w:rsidRPr="00EC283A">
        <w:rPr>
          <w:rFonts w:ascii="Palatino Linotype" w:hAnsi="Palatino Linotype"/>
          <w:sz w:val="22"/>
          <w:szCs w:val="22"/>
          <w:lang w:val="el-GR"/>
        </w:rPr>
        <w:t xml:space="preserve"> 12:1–2</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πρβλ. 4</w:t>
      </w:r>
      <w:r w:rsidRPr="00EC283A">
        <w:rPr>
          <w:rFonts w:ascii="Palatino Linotype" w:hAnsi="Palatino Linotype"/>
          <w:sz w:val="22"/>
          <w:szCs w:val="22"/>
          <w:lang w:val="en-US"/>
        </w:rPr>
        <w:t>Q</w:t>
      </w:r>
      <w:r w:rsidRPr="00EC283A">
        <w:rPr>
          <w:rFonts w:ascii="Palatino Linotype" w:hAnsi="Palatino Linotype"/>
          <w:iCs/>
          <w:sz w:val="22"/>
          <w:szCs w:val="22"/>
          <w:lang w:val="el-GR"/>
        </w:rPr>
        <w:t>268</w:t>
      </w:r>
      <w:r w:rsidRPr="00EC283A">
        <w:rPr>
          <w:rFonts w:ascii="Palatino Linotype" w:hAnsi="Palatino Linotype"/>
          <w:sz w:val="22"/>
          <w:szCs w:val="22"/>
          <w:lang w:val="el-GR"/>
        </w:rPr>
        <w:t xml:space="preserve"> = 4</w:t>
      </w:r>
      <w:r w:rsidRPr="00EC283A">
        <w:rPr>
          <w:rFonts w:ascii="Palatino Linotype" w:hAnsi="Palatino Linotype"/>
          <w:sz w:val="22"/>
          <w:szCs w:val="22"/>
          <w:lang w:val="en-US"/>
        </w:rPr>
        <w:t>QDc</w:t>
      </w:r>
      <w:r w:rsidRPr="00EC283A">
        <w:rPr>
          <w:rFonts w:ascii="Palatino Linotype" w:hAnsi="Palatino Linotype"/>
          <w:sz w:val="22"/>
          <w:szCs w:val="22"/>
          <w:lang w:val="el-GR"/>
        </w:rPr>
        <w:t xml:space="preserve"> 3 </w:t>
      </w:r>
      <w:r w:rsidRPr="00EC283A">
        <w:rPr>
          <w:rFonts w:ascii="Palatino Linotype" w:hAnsi="Palatino Linotype"/>
          <w:sz w:val="22"/>
          <w:szCs w:val="22"/>
          <w:lang w:val="en-US"/>
        </w:rPr>
        <w:t>i</w:t>
      </w:r>
      <w:r w:rsidRPr="00EC283A">
        <w:rPr>
          <w:rFonts w:ascii="Palatino Linotype" w:hAnsi="Palatino Linotype"/>
          <w:sz w:val="22"/>
          <w:szCs w:val="22"/>
          <w:lang w:val="el-GR"/>
        </w:rPr>
        <w:t xml:space="preserve"> 17) και την κοινωνία με τον θείο επουράνιο κόσμο</w:t>
      </w:r>
      <w:r w:rsidRPr="00EC283A">
        <w:rPr>
          <w:rStyle w:val="a4"/>
          <w:rFonts w:ascii="Palatino Linotype" w:hAnsi="Palatino Linotype"/>
          <w:sz w:val="22"/>
          <w:szCs w:val="22"/>
          <w:lang w:val="en-US"/>
        </w:rPr>
        <w:footnoteReference w:id="17"/>
      </w:r>
      <w:r w:rsidRPr="00EC283A">
        <w:rPr>
          <w:rFonts w:ascii="Palatino Linotype" w:hAnsi="Palatino Linotype"/>
          <w:sz w:val="22"/>
          <w:szCs w:val="22"/>
          <w:lang w:val="el-GR"/>
        </w:rPr>
        <w:t xml:space="preserve">, </w:t>
      </w:r>
      <w:r w:rsidRPr="00EC283A">
        <w:rPr>
          <w:rFonts w:ascii="Palatino Linotype" w:hAnsi="Palatino Linotype"/>
          <w:b/>
          <w:bCs/>
          <w:sz w:val="22"/>
          <w:szCs w:val="22"/>
          <w:lang w:val="el-GR"/>
        </w:rPr>
        <w:t>β)</w:t>
      </w:r>
      <w:r w:rsidRPr="00EC283A">
        <w:rPr>
          <w:rFonts w:ascii="Palatino Linotype" w:hAnsi="Palatino Linotype"/>
          <w:sz w:val="22"/>
          <w:szCs w:val="22"/>
          <w:lang w:val="el-GR"/>
        </w:rPr>
        <w:t xml:space="preserve"> με τη διεξαγωγή του ιερού πολέμου ( Α’ Βασ. 21, 4–5 </w:t>
      </w:r>
      <w:r w:rsidRPr="00EC283A">
        <w:rPr>
          <w:sz w:val="22"/>
          <w:szCs w:val="22"/>
          <w:lang w:val="en-US"/>
        </w:rPr>
        <w:t>﻿</w:t>
      </w:r>
      <w:r w:rsidRPr="00EC283A">
        <w:rPr>
          <w:rFonts w:ascii="Palatino Linotype" w:hAnsi="Palatino Linotype"/>
          <w:sz w:val="22"/>
          <w:szCs w:val="22"/>
          <w:lang w:val="el-GR"/>
        </w:rPr>
        <w:t>[</w:t>
      </w:r>
      <w:r w:rsidRPr="00EC283A">
        <w:rPr>
          <w:sz w:val="22"/>
          <w:szCs w:val="22"/>
          <w:lang w:val="en-US"/>
        </w:rPr>
        <w:t>﻿</w:t>
      </w:r>
      <w:r w:rsidRPr="00EC283A">
        <w:rPr>
          <w:rFonts w:ascii="Palatino Linotype" w:hAnsi="Palatino Linotype"/>
          <w:sz w:val="22"/>
          <w:szCs w:val="22"/>
          <w:lang w:val="el-GR"/>
        </w:rPr>
        <w:t>Μασ.</w:t>
      </w:r>
      <w:r w:rsidRPr="00EC283A">
        <w:rPr>
          <w:sz w:val="22"/>
          <w:szCs w:val="22"/>
          <w:lang w:val="el-GR"/>
        </w:rPr>
        <w:t xml:space="preserve"> </w:t>
      </w:r>
      <w:r w:rsidRPr="00EC283A">
        <w:rPr>
          <w:sz w:val="22"/>
          <w:szCs w:val="22"/>
          <w:lang w:val="en-US"/>
        </w:rPr>
        <w:t>﻿</w:t>
      </w:r>
      <w:r w:rsidRPr="00EC283A">
        <w:rPr>
          <w:rFonts w:ascii="Palatino Linotype" w:hAnsi="Palatino Linotype"/>
          <w:sz w:val="22"/>
          <w:szCs w:val="22"/>
          <w:lang w:val="el-GR"/>
        </w:rPr>
        <w:t xml:space="preserve"> </w:t>
      </w:r>
      <w:r w:rsidRPr="00EC283A">
        <w:rPr>
          <w:sz w:val="22"/>
          <w:szCs w:val="22"/>
          <w:lang w:val="en-US"/>
        </w:rPr>
        <w:t>﻿</w:t>
      </w:r>
      <w:r w:rsidRPr="00EC283A">
        <w:rPr>
          <w:rFonts w:ascii="Palatino Linotype" w:hAnsi="Palatino Linotype"/>
          <w:sz w:val="22"/>
          <w:szCs w:val="22"/>
          <w:lang w:val="el-GR"/>
        </w:rPr>
        <w:t>21, 5–</w:t>
      </w:r>
      <w:proofErr w:type="gramStart"/>
      <w:r w:rsidRPr="00EC283A">
        <w:rPr>
          <w:rFonts w:ascii="Palatino Linotype" w:hAnsi="Palatino Linotype"/>
          <w:sz w:val="22"/>
          <w:szCs w:val="22"/>
          <w:lang w:val="el-GR"/>
        </w:rPr>
        <w:t>6</w:t>
      </w:r>
      <w:r w:rsidRPr="00EC283A">
        <w:rPr>
          <w:sz w:val="22"/>
          <w:szCs w:val="22"/>
          <w:lang w:val="en-US"/>
        </w:rPr>
        <w:t>﻿</w:t>
      </w:r>
      <w:r w:rsidRPr="00EC283A">
        <w:rPr>
          <w:rFonts w:ascii="Palatino Linotype" w:hAnsi="Palatino Linotype"/>
          <w:sz w:val="22"/>
          <w:szCs w:val="22"/>
          <w:lang w:val="el-GR"/>
        </w:rPr>
        <w:t>]</w:t>
      </w:r>
      <w:proofErr w:type="gramEnd"/>
      <w:r w:rsidRPr="00EC283A">
        <w:rPr>
          <w:rFonts w:ascii="Palatino Linotype" w:hAnsi="Palatino Linotype"/>
          <w:sz w:val="22"/>
          <w:szCs w:val="22"/>
          <w:lang w:val="el-GR"/>
        </w:rPr>
        <w:t xml:space="preserve"> </w:t>
      </w:r>
      <w:r w:rsidRPr="00EC283A">
        <w:rPr>
          <w:sz w:val="22"/>
          <w:szCs w:val="22"/>
          <w:lang w:val="en-US"/>
        </w:rPr>
        <w:t>﻿</w:t>
      </w:r>
      <w:r w:rsidRPr="00EC283A">
        <w:rPr>
          <w:rFonts w:ascii="Palatino Linotype" w:hAnsi="Palatino Linotype"/>
          <w:sz w:val="22"/>
          <w:szCs w:val="22"/>
          <w:lang w:val="el-GR"/>
        </w:rPr>
        <w:t>Β’ Βασ. 11, 11–12</w:t>
      </w:r>
      <w:r w:rsidRPr="00EC283A">
        <w:rPr>
          <w:sz w:val="22"/>
          <w:szCs w:val="22"/>
          <w:lang w:val="en-US"/>
        </w:rPr>
        <w:t>﻿</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w:t>
      </w:r>
      <w:r w:rsidRPr="00EC283A">
        <w:rPr>
          <w:rFonts w:ascii="Palatino Linotype" w:hAnsi="Palatino Linotype"/>
          <w:sz w:val="22"/>
          <w:szCs w:val="22"/>
          <w:lang w:val="el-GR"/>
        </w:rPr>
        <w:footnoteReference w:customMarkFollows="1" w:id="18"/>
        <w:t>1</w:t>
      </w:r>
      <w:r w:rsidRPr="00EC283A">
        <w:rPr>
          <w:rFonts w:ascii="Palatino Linotype" w:hAnsi="Palatino Linotype"/>
          <w:sz w:val="22"/>
          <w:szCs w:val="22"/>
          <w:lang w:val="en-US"/>
        </w:rPr>
        <w:t>QM</w:t>
      </w:r>
      <w:r w:rsidRPr="00EC283A">
        <w:rPr>
          <w:sz w:val="22"/>
          <w:szCs w:val="22"/>
          <w:lang w:val="en-US"/>
        </w:rPr>
        <w:t>﻿</w:t>
      </w:r>
      <w:r w:rsidRPr="00EC283A">
        <w:rPr>
          <w:rFonts w:ascii="Palatino Linotype" w:hAnsi="Palatino Linotype"/>
          <w:sz w:val="22"/>
          <w:szCs w:val="22"/>
          <w:lang w:val="el-GR"/>
        </w:rPr>
        <w:t xml:space="preserve"> 7:3–6</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πρβλ. Δτ. 23, 9–14</w:t>
      </w:r>
      <w:r w:rsidRPr="00EC283A">
        <w:rPr>
          <w:sz w:val="22"/>
          <w:szCs w:val="22"/>
          <w:lang w:val="en-US"/>
        </w:rPr>
        <w:t>﻿</w:t>
      </w:r>
      <w:r w:rsidRPr="00EC283A">
        <w:rPr>
          <w:rFonts w:ascii="Palatino Linotype" w:hAnsi="Palatino Linotype"/>
          <w:sz w:val="22"/>
          <w:szCs w:val="22"/>
          <w:lang w:val="el-GR"/>
        </w:rPr>
        <w:t>) και</w:t>
      </w:r>
      <w:r w:rsidRPr="00EC283A">
        <w:rPr>
          <w:rFonts w:ascii="Palatino Linotype" w:hAnsi="Palatino Linotype"/>
          <w:b/>
          <w:bCs/>
          <w:sz w:val="22"/>
          <w:szCs w:val="22"/>
          <w:lang w:val="el-GR"/>
        </w:rPr>
        <w:t xml:space="preserve"> γ)</w:t>
      </w:r>
      <w:r w:rsidRPr="00EC283A">
        <w:rPr>
          <w:rFonts w:ascii="Palatino Linotype" w:hAnsi="Palatino Linotype"/>
          <w:sz w:val="22"/>
          <w:szCs w:val="22"/>
          <w:lang w:val="el-GR"/>
        </w:rPr>
        <w:t xml:space="preserve"> με το προφητικό αξίωμα</w:t>
      </w:r>
      <w:r w:rsidRPr="00EC283A">
        <w:rPr>
          <w:rStyle w:val="a4"/>
          <w:rFonts w:ascii="Palatino Linotype" w:hAnsi="Palatino Linotype"/>
          <w:sz w:val="22"/>
          <w:szCs w:val="22"/>
        </w:rPr>
        <w:footnoteReference w:id="19"/>
      </w:r>
      <w:r w:rsidRPr="00EC283A">
        <w:rPr>
          <w:rFonts w:ascii="Palatino Linotype" w:hAnsi="Palatino Linotype"/>
          <w:sz w:val="22"/>
          <w:szCs w:val="22"/>
          <w:lang w:val="el-GR"/>
        </w:rPr>
        <w:t>.</w:t>
      </w:r>
    </w:p>
    <w:p w:rsidR="000C76AC" w:rsidRPr="00EC283A" w:rsidRDefault="000C76AC" w:rsidP="000C76AC">
      <w:pPr>
        <w:autoSpaceDE w:val="0"/>
        <w:autoSpaceDN w:val="0"/>
        <w:adjustRightInd w:val="0"/>
        <w:jc w:val="both"/>
        <w:rPr>
          <w:rFonts w:ascii="Palatino Linotype" w:hAnsi="Palatino Linotype"/>
          <w:caps/>
          <w:sz w:val="22"/>
          <w:szCs w:val="22"/>
          <w:lang w:val="el-GR"/>
        </w:rPr>
      </w:pPr>
    </w:p>
    <w:p w:rsidR="000C76AC" w:rsidRPr="00EC283A" w:rsidRDefault="000C76AC" w:rsidP="000C76AC">
      <w:pPr>
        <w:autoSpaceDE w:val="0"/>
        <w:autoSpaceDN w:val="0"/>
        <w:adjustRightInd w:val="0"/>
        <w:jc w:val="both"/>
        <w:rPr>
          <w:rFonts w:ascii="Palatino Linotype" w:hAnsi="Palatino Linotype"/>
          <w:sz w:val="22"/>
          <w:szCs w:val="22"/>
          <w:lang w:val="el-GR"/>
        </w:rPr>
      </w:pPr>
      <w:r w:rsidRPr="00EC283A">
        <w:rPr>
          <w:rFonts w:ascii="Palatino Linotype" w:hAnsi="Palatino Linotype"/>
          <w:sz w:val="22"/>
          <w:szCs w:val="22"/>
          <w:lang w:val="el-GR"/>
        </w:rPr>
        <w:t xml:space="preserve">Στη χριστιανική Εκκλησία συνδέθηκε με τη μαθητεία του Ιησού. </w:t>
      </w:r>
      <w:r w:rsidRPr="00EC283A">
        <w:rPr>
          <w:rFonts w:ascii="Palatino Linotype" w:hAnsi="Palatino Linotype"/>
          <w:sz w:val="22"/>
          <w:szCs w:val="22"/>
          <w:lang w:val="el-GR" w:bidi="he-IL"/>
        </w:rPr>
        <w:t>Αν και ο γάμος ήταν υποχρεωτικός για τους ραβίνους</w:t>
      </w:r>
      <w:r w:rsidRPr="00EC283A">
        <w:rPr>
          <w:rStyle w:val="a4"/>
          <w:rFonts w:ascii="Palatino Linotype" w:hAnsi="Palatino Linotype"/>
          <w:sz w:val="22"/>
          <w:szCs w:val="22"/>
          <w:lang w:bidi="he-IL"/>
        </w:rPr>
        <w:footnoteReference w:id="20"/>
      </w:r>
      <w:r w:rsidRPr="00EC283A">
        <w:rPr>
          <w:rFonts w:ascii="Palatino Linotype" w:hAnsi="Palatino Linotype"/>
          <w:sz w:val="22"/>
          <w:szCs w:val="22"/>
          <w:lang w:val="el-GR" w:bidi="he-IL"/>
        </w:rPr>
        <w:t xml:space="preserve"> και ενώ </w:t>
      </w:r>
      <w:r w:rsidRPr="00EC283A">
        <w:rPr>
          <w:rFonts w:ascii="Palatino Linotype" w:hAnsi="Palatino Linotype"/>
          <w:i/>
          <w:sz w:val="22"/>
          <w:szCs w:val="22"/>
          <w:lang w:val="el-GR" w:bidi="he-IL"/>
        </w:rPr>
        <w:t xml:space="preserve">οἱ λοιποὶ ἀπόστολοι καὶ οἱ ἀδελφοὶ τοῦ </w:t>
      </w:r>
      <w:r w:rsidRPr="00EC283A">
        <w:rPr>
          <w:rFonts w:ascii="Palatino Linotype" w:hAnsi="Palatino Linotype"/>
          <w:i/>
          <w:caps/>
          <w:sz w:val="22"/>
          <w:szCs w:val="22"/>
          <w:lang w:val="el-GR" w:bidi="he-IL"/>
        </w:rPr>
        <w:t>κ</w:t>
      </w:r>
      <w:r w:rsidRPr="00EC283A">
        <w:rPr>
          <w:rFonts w:ascii="Palatino Linotype" w:hAnsi="Palatino Linotype"/>
          <w:i/>
          <w:sz w:val="22"/>
          <w:szCs w:val="22"/>
          <w:lang w:val="el-GR" w:bidi="he-IL"/>
        </w:rPr>
        <w:t xml:space="preserve">υρίου καὶ </w:t>
      </w:r>
      <w:r w:rsidRPr="00EC283A">
        <w:rPr>
          <w:rFonts w:ascii="Palatino Linotype" w:hAnsi="Palatino Linotype"/>
          <w:i/>
          <w:iCs/>
          <w:sz w:val="22"/>
          <w:szCs w:val="22"/>
          <w:lang w:val="el-GR" w:bidi="he-IL"/>
        </w:rPr>
        <w:t>Κηφᾶς</w:t>
      </w:r>
      <w:r w:rsidRPr="00EC283A">
        <w:rPr>
          <w:rFonts w:ascii="Palatino Linotype" w:hAnsi="Palatino Linotype"/>
          <w:sz w:val="22"/>
          <w:szCs w:val="22"/>
          <w:lang w:val="el-GR" w:bidi="he-IL"/>
        </w:rPr>
        <w:t xml:space="preserve"> συνοδεύονταν στο κήρυγμα από τη σύζυγό τους (Α’ Κορ. 9, 5), </w:t>
      </w:r>
      <w:r w:rsidRPr="00EC283A">
        <w:rPr>
          <w:rFonts w:ascii="Palatino Linotype" w:hAnsi="Palatino Linotype"/>
          <w:b/>
          <w:bCs/>
          <w:sz w:val="22"/>
          <w:szCs w:val="22"/>
          <w:lang w:val="el-GR" w:bidi="he-IL"/>
        </w:rPr>
        <w:t>ο Σαούλ/ Παύλος</w:t>
      </w:r>
      <w:r w:rsidRPr="00EC283A">
        <w:rPr>
          <w:rFonts w:ascii="Palatino Linotype" w:hAnsi="Palatino Linotype"/>
          <w:sz w:val="22"/>
          <w:szCs w:val="22"/>
          <w:lang w:val="el-GR" w:bidi="he-IL"/>
        </w:rPr>
        <w:t>, παρέμεινε πιθανότατα άγαμος (Α’ Κορ. 9, 5</w:t>
      </w:r>
      <w:r w:rsidRPr="00EC283A">
        <w:rPr>
          <w:rFonts w:ascii="Palatino Linotype" w:hAnsi="Palatino Linotype"/>
          <w:sz w:val="22"/>
          <w:szCs w:val="22"/>
          <w:vertAlign w:val="superscript"/>
          <w:lang w:val="el-GR" w:bidi="he-IL"/>
        </w:rPr>
        <w:t>.</w:t>
      </w:r>
      <w:r w:rsidRPr="00EC283A">
        <w:rPr>
          <w:rFonts w:ascii="Palatino Linotype" w:hAnsi="Palatino Linotype"/>
          <w:sz w:val="22"/>
          <w:szCs w:val="22"/>
          <w:lang w:val="el-GR" w:bidi="he-IL"/>
        </w:rPr>
        <w:t xml:space="preserve"> πρβλ. 7, 33-34), όπως ο Ηλίας, ο Ιερεμίας, ο </w:t>
      </w:r>
      <w:r w:rsidRPr="00EC283A">
        <w:rPr>
          <w:rFonts w:ascii="Palatino Linotype" w:hAnsi="Palatino Linotype"/>
          <w:caps/>
          <w:sz w:val="22"/>
          <w:szCs w:val="22"/>
          <w:lang w:val="el-GR" w:bidi="he-IL"/>
        </w:rPr>
        <w:t>ι</w:t>
      </w:r>
      <w:r w:rsidRPr="00EC283A">
        <w:rPr>
          <w:rFonts w:ascii="Palatino Linotype" w:hAnsi="Palatino Linotype"/>
          <w:sz w:val="22"/>
          <w:szCs w:val="22"/>
          <w:lang w:val="el-GR" w:bidi="he-IL"/>
        </w:rPr>
        <w:t xml:space="preserve">ωάννης ο Βαπτιστής αλλά και ο ίδιος ο Ιησούς. </w:t>
      </w:r>
      <w:r w:rsidRPr="00EC283A">
        <w:rPr>
          <w:rFonts w:ascii="Palatino Linotype" w:hAnsi="Palatino Linotype"/>
          <w:caps/>
          <w:sz w:val="22"/>
          <w:szCs w:val="22"/>
          <w:lang w:val="el-GR"/>
        </w:rPr>
        <w:t>σ</w:t>
      </w:r>
      <w:r w:rsidRPr="00EC283A">
        <w:rPr>
          <w:rFonts w:ascii="Palatino Linotype" w:hAnsi="Palatino Linotype"/>
          <w:sz w:val="22"/>
          <w:szCs w:val="22"/>
          <w:lang w:val="el-GR"/>
        </w:rPr>
        <w:t>το 7, 1-2</w:t>
      </w:r>
      <w:r w:rsidRPr="00EC283A">
        <w:rPr>
          <w:rFonts w:ascii="Palatino Linotype" w:hAnsi="Palatino Linotype"/>
          <w:b/>
          <w:bCs/>
          <w:sz w:val="22"/>
          <w:szCs w:val="22"/>
          <w:lang w:val="el-GR"/>
        </w:rPr>
        <w:t xml:space="preserve"> </w:t>
      </w:r>
      <w:r w:rsidRPr="00EC283A">
        <w:rPr>
          <w:rFonts w:ascii="Palatino Linotype" w:hAnsi="Palatino Linotype"/>
          <w:sz w:val="22"/>
          <w:szCs w:val="22"/>
          <w:lang w:val="el-GR"/>
        </w:rPr>
        <w:t xml:space="preserve">απαντώντας σε επιστολή των Κορινθίων, συμβουλεύει </w:t>
      </w:r>
      <w:r w:rsidRPr="00EC283A">
        <w:rPr>
          <w:rFonts w:ascii="Palatino Linotype" w:hAnsi="Palatino Linotype"/>
          <w:i/>
          <w:sz w:val="22"/>
          <w:szCs w:val="22"/>
          <w:lang w:val="el-GR" w:bidi="he-IL"/>
        </w:rPr>
        <w:t xml:space="preserve">διὰ δὲ τὰς πορνείας ἕκαστος τὴν ἑαυτοῦ γυναῖκα ἐχέτω καὶ ἑκάστη τὸν ἴδιον ἄνδρα ἐχέτω. </w:t>
      </w:r>
      <w:r w:rsidRPr="00EC283A">
        <w:rPr>
          <w:rFonts w:ascii="Palatino Linotype" w:hAnsi="Palatino Linotype"/>
          <w:sz w:val="22"/>
          <w:szCs w:val="22"/>
          <w:lang w:val="el-GR" w:bidi="he-IL"/>
        </w:rPr>
        <w:t xml:space="preserve">Η αποτροπή αυτή τεκμηριώνεται στους στ. 29-35 εσχατολογικά: </w:t>
      </w:r>
      <w:r w:rsidRPr="00EC283A">
        <w:rPr>
          <w:rFonts w:ascii="Palatino Linotype" w:hAnsi="Palatino Linotype"/>
          <w:b/>
          <w:bCs/>
          <w:i/>
          <w:sz w:val="22"/>
          <w:szCs w:val="22"/>
          <w:lang w:val="el-GR" w:bidi="he-IL"/>
        </w:rPr>
        <w:t xml:space="preserve">ὁ </w:t>
      </w:r>
      <w:r w:rsidRPr="00EC283A">
        <w:rPr>
          <w:rFonts w:ascii="Palatino Linotype" w:hAnsi="Palatino Linotype"/>
          <w:b/>
          <w:bCs/>
          <w:i/>
          <w:caps/>
          <w:sz w:val="22"/>
          <w:szCs w:val="22"/>
          <w:lang w:val="el-GR" w:bidi="he-IL"/>
        </w:rPr>
        <w:t>κ</w:t>
      </w:r>
      <w:r w:rsidRPr="00EC283A">
        <w:rPr>
          <w:rFonts w:ascii="Palatino Linotype" w:hAnsi="Palatino Linotype"/>
          <w:b/>
          <w:bCs/>
          <w:i/>
          <w:sz w:val="22"/>
          <w:szCs w:val="22"/>
          <w:lang w:val="el-GR" w:bidi="he-IL"/>
        </w:rPr>
        <w:t>αιρὸς συνεσταλμένος ἐστίν·</w:t>
      </w:r>
      <w:r w:rsidRPr="00EC283A">
        <w:rPr>
          <w:rFonts w:ascii="Palatino Linotype" w:hAnsi="Palatino Linotype"/>
          <w:i/>
          <w:sz w:val="22"/>
          <w:szCs w:val="22"/>
          <w:lang w:val="el-GR" w:bidi="he-IL"/>
        </w:rPr>
        <w:t xml:space="preserve"> τὸ λοιπόν, ἵνα καὶ οἱ ἔχοντες γυναῖκας ὡς μὴ ἔχοντες ὦσιν […] καὶ οἱ χρώμενοι τὸν κόσμον ὡς μὴ καταχρώμενοι· παράγει γὰρ τὸ σχῆμα τοῦ κόσμου τούτου. Θέλω δὲ ὑμᾶς ἀμερίμνους εἶναι. ὁ ἄγαμος μεριμνᾷ τὰ τοῦ </w:t>
      </w:r>
      <w:r w:rsidRPr="00EC283A">
        <w:rPr>
          <w:rFonts w:ascii="Palatino Linotype" w:hAnsi="Palatino Linotype"/>
          <w:i/>
          <w:caps/>
          <w:sz w:val="22"/>
          <w:szCs w:val="22"/>
          <w:lang w:val="el-GR" w:bidi="he-IL"/>
        </w:rPr>
        <w:t>κ</w:t>
      </w:r>
      <w:r w:rsidRPr="00EC283A">
        <w:rPr>
          <w:rFonts w:ascii="Palatino Linotype" w:hAnsi="Palatino Linotype"/>
          <w:i/>
          <w:sz w:val="22"/>
          <w:szCs w:val="22"/>
          <w:lang w:val="el-GR" w:bidi="he-IL"/>
        </w:rPr>
        <w:t xml:space="preserve">υρίου, πῶς ἀρέσῃ τῷ </w:t>
      </w:r>
      <w:r w:rsidRPr="00EC283A">
        <w:rPr>
          <w:rFonts w:ascii="Palatino Linotype" w:hAnsi="Palatino Linotype"/>
          <w:i/>
          <w:caps/>
          <w:sz w:val="22"/>
          <w:szCs w:val="22"/>
          <w:lang w:val="el-GR" w:bidi="he-IL"/>
        </w:rPr>
        <w:t>κ</w:t>
      </w:r>
      <w:r w:rsidRPr="00EC283A">
        <w:rPr>
          <w:rFonts w:ascii="Palatino Linotype" w:hAnsi="Palatino Linotype"/>
          <w:i/>
          <w:sz w:val="22"/>
          <w:szCs w:val="22"/>
          <w:lang w:val="el-GR" w:bidi="he-IL"/>
        </w:rPr>
        <w:t xml:space="preserve">υρίῳ […] τοῦτο δὲ πρὸς τὸ ὑμῶν αὐτῶν σύμφορον λέγω, οὐχ ἵνα βρόχον ὑμῖν ἐπιβάλω ἀλλὰ πρὸς τὸ εὔσχημον καὶ εὐπάρεδρον τῷ </w:t>
      </w:r>
      <w:r w:rsidRPr="00EC283A">
        <w:rPr>
          <w:rFonts w:ascii="Palatino Linotype" w:hAnsi="Palatino Linotype"/>
          <w:i/>
          <w:caps/>
          <w:sz w:val="22"/>
          <w:szCs w:val="22"/>
          <w:lang w:val="el-GR" w:bidi="he-IL"/>
        </w:rPr>
        <w:t>κ</w:t>
      </w:r>
      <w:r w:rsidRPr="00EC283A">
        <w:rPr>
          <w:rFonts w:ascii="Palatino Linotype" w:hAnsi="Palatino Linotype"/>
          <w:i/>
          <w:sz w:val="22"/>
          <w:szCs w:val="22"/>
          <w:lang w:val="el-GR" w:bidi="he-IL"/>
        </w:rPr>
        <w:t>υρίῳ ἀπερισπάστως.</w:t>
      </w:r>
      <w:r w:rsidRPr="00EC283A">
        <w:rPr>
          <w:rFonts w:ascii="Palatino Linotype" w:hAnsi="Palatino Linotype"/>
          <w:sz w:val="22"/>
          <w:szCs w:val="22"/>
          <w:lang w:val="el-GR" w:bidi="he-IL"/>
        </w:rPr>
        <w:t xml:space="preserve"> Και στο Α’ Κλήμ 35. 1-2 σημειώνονται: </w:t>
      </w:r>
      <w:r w:rsidRPr="00EC283A">
        <w:rPr>
          <w:rFonts w:ascii="Palatino Linotype" w:hAnsi="Palatino Linotype"/>
          <w:i/>
          <w:sz w:val="22"/>
          <w:szCs w:val="22"/>
          <w:lang w:val="el-GR" w:bidi="he-IL"/>
        </w:rPr>
        <w:t xml:space="preserve">Ως μακάρια καὶ θαυμαστὰ τὰ δῶρα τοῦ </w:t>
      </w:r>
      <w:r w:rsidRPr="00EC283A">
        <w:rPr>
          <w:rFonts w:ascii="Palatino Linotype" w:hAnsi="Palatino Linotype"/>
          <w:i/>
          <w:caps/>
          <w:sz w:val="22"/>
          <w:szCs w:val="22"/>
          <w:lang w:val="el-GR" w:bidi="he-IL"/>
        </w:rPr>
        <w:t>θ</w:t>
      </w:r>
      <w:r w:rsidRPr="00EC283A">
        <w:rPr>
          <w:rFonts w:ascii="Palatino Linotype" w:hAnsi="Palatino Linotype"/>
          <w:i/>
          <w:sz w:val="22"/>
          <w:szCs w:val="22"/>
          <w:lang w:val="el-GR" w:bidi="he-IL"/>
        </w:rPr>
        <w:t>εοῦ ἀγαπητοί</w:t>
      </w:r>
      <w:r w:rsidRPr="00EC283A">
        <w:rPr>
          <w:rFonts w:ascii="Palatino Linotype" w:hAnsi="Palatino Linotype"/>
          <w:i/>
          <w:sz w:val="22"/>
          <w:szCs w:val="22"/>
          <w:vertAlign w:val="superscript"/>
          <w:lang w:val="el-GR" w:bidi="he-IL"/>
        </w:rPr>
        <w:t>.</w:t>
      </w:r>
      <w:r w:rsidRPr="00EC283A">
        <w:rPr>
          <w:rFonts w:ascii="Palatino Linotype" w:hAnsi="Palatino Linotype"/>
          <w:i/>
          <w:sz w:val="22"/>
          <w:szCs w:val="22"/>
          <w:lang w:val="el-GR" w:bidi="he-IL"/>
        </w:rPr>
        <w:t xml:space="preserve"> ζωὴ ἐν ἀθανασίᾳ, λαμπρότης ἐν δικαιοσύνῃ, ἀλήθεια ἐν παρρησίᾳ, πίστις ἐν πεποιθήσει, </w:t>
      </w:r>
      <w:r w:rsidRPr="00EC283A">
        <w:rPr>
          <w:rFonts w:ascii="Palatino Linotype" w:hAnsi="Palatino Linotype"/>
          <w:b/>
          <w:bCs/>
          <w:i/>
          <w:sz w:val="22"/>
          <w:szCs w:val="22"/>
          <w:lang w:val="el-GR" w:bidi="he-IL"/>
        </w:rPr>
        <w:t>ἐγκράτεια ἐν ἁγιασμῷ</w:t>
      </w:r>
      <w:r w:rsidRPr="00EC283A">
        <w:rPr>
          <w:rFonts w:ascii="Palatino Linotype" w:hAnsi="Palatino Linotype"/>
          <w:i/>
          <w:sz w:val="22"/>
          <w:szCs w:val="22"/>
          <w:lang w:val="el-GR" w:bidi="he-IL"/>
        </w:rPr>
        <w:t xml:space="preserve"> καὶ ταῦτα ὑπέπιπτεν πάντα ὑπὸ τῆν διάνοιαν ἡμῶν</w:t>
      </w:r>
      <w:r w:rsidRPr="00EC283A">
        <w:rPr>
          <w:rFonts w:ascii="Palatino Linotype" w:hAnsi="Palatino Linotype"/>
          <w:sz w:val="22"/>
          <w:szCs w:val="22"/>
          <w:lang w:val="el-GR" w:bidi="he-IL"/>
        </w:rPr>
        <w:t xml:space="preserve"> (πρβλ. 38. 2)</w:t>
      </w:r>
      <w:r w:rsidRPr="00EC283A">
        <w:rPr>
          <w:rStyle w:val="a4"/>
          <w:rFonts w:ascii="Palatino Linotype" w:hAnsi="Palatino Linotype"/>
          <w:sz w:val="22"/>
          <w:szCs w:val="22"/>
        </w:rPr>
        <w:footnoteReference w:id="21"/>
      </w:r>
      <w:r w:rsidRPr="00EC283A">
        <w:rPr>
          <w:rFonts w:ascii="Palatino Linotype" w:hAnsi="Palatino Linotype"/>
          <w:sz w:val="22"/>
          <w:szCs w:val="22"/>
          <w:lang w:val="el-GR"/>
        </w:rPr>
        <w:t xml:space="preserve">. </w:t>
      </w:r>
    </w:p>
    <w:p w:rsidR="000C76AC" w:rsidRPr="00EC283A" w:rsidRDefault="000C76AC" w:rsidP="000C76AC">
      <w:pPr>
        <w:autoSpaceDE w:val="0"/>
        <w:autoSpaceDN w:val="0"/>
        <w:adjustRightInd w:val="0"/>
        <w:jc w:val="both"/>
        <w:rPr>
          <w:rFonts w:ascii="Palatino Linotype" w:hAnsi="Palatino Linotype"/>
          <w:sz w:val="22"/>
          <w:szCs w:val="22"/>
          <w:lang w:val="el-GR"/>
        </w:rPr>
      </w:pPr>
    </w:p>
    <w:p w:rsidR="000C76AC" w:rsidRPr="00EC283A" w:rsidRDefault="000C76AC" w:rsidP="000C76AC">
      <w:pPr>
        <w:autoSpaceDE w:val="0"/>
        <w:autoSpaceDN w:val="0"/>
        <w:adjustRightInd w:val="0"/>
        <w:jc w:val="both"/>
        <w:rPr>
          <w:rFonts w:ascii="Palatino Linotype" w:hAnsi="Palatino Linotype"/>
          <w:sz w:val="22"/>
          <w:szCs w:val="22"/>
          <w:lang w:val="el-GR"/>
        </w:rPr>
      </w:pPr>
      <w:r w:rsidRPr="00EC283A">
        <w:rPr>
          <w:rFonts w:ascii="Palatino Linotype" w:hAnsi="Palatino Linotype"/>
          <w:sz w:val="22"/>
          <w:szCs w:val="22"/>
          <w:lang w:val="el-GR"/>
        </w:rPr>
        <w:t>Σύμφωνα με την παράδοση και ο Γαλιλαίος, πρώην τελώνης,</w:t>
      </w:r>
      <w:r w:rsidRPr="00EC283A">
        <w:rPr>
          <w:rFonts w:ascii="Palatino Linotype" w:hAnsi="Palatino Linotype"/>
          <w:b/>
          <w:bCs/>
          <w:sz w:val="22"/>
          <w:szCs w:val="22"/>
          <w:lang w:val="el-GR"/>
        </w:rPr>
        <w:t xml:space="preserve"> Ματθαίος</w:t>
      </w:r>
      <w:r w:rsidRPr="00EC283A">
        <w:rPr>
          <w:rFonts w:ascii="Palatino Linotype" w:hAnsi="Palatino Linotype"/>
          <w:sz w:val="22"/>
          <w:szCs w:val="22"/>
          <w:lang w:val="el-GR"/>
        </w:rPr>
        <w:t xml:space="preserve"> διήγε βίο αυστηρό, απέχοντας από το κρέας και τρώγωντας μόνον λάχανα και καρπούς (Κλήμ. Παιδαγ. 2.1.16). Δε διασώζεται εάν έζησε εν Παρθενία. Το εντυπωσιακό είναι ότι στο Ματθαίο οι σκηνές ιδίως της βίαιης κρίσεως και συνδυάζονται με ευφρόσυνες </w:t>
      </w:r>
      <w:r w:rsidRPr="00EC283A">
        <w:rPr>
          <w:rFonts w:ascii="Palatino Linotype" w:hAnsi="Palatino Linotype"/>
          <w:b/>
          <w:bCs/>
          <w:sz w:val="22"/>
          <w:szCs w:val="22"/>
          <w:lang w:val="el-GR"/>
        </w:rPr>
        <w:t xml:space="preserve">γαμήλιες εικόνες. </w:t>
      </w:r>
      <w:r w:rsidRPr="00EC283A">
        <w:rPr>
          <w:rFonts w:ascii="Palatino Linotype" w:hAnsi="Palatino Linotype"/>
          <w:caps/>
          <w:sz w:val="22"/>
          <w:szCs w:val="22"/>
          <w:lang w:val="el-GR"/>
        </w:rPr>
        <w:t>σ</w:t>
      </w:r>
      <w:r w:rsidRPr="00EC283A">
        <w:rPr>
          <w:rFonts w:ascii="Palatino Linotype" w:hAnsi="Palatino Linotype"/>
          <w:sz w:val="22"/>
          <w:szCs w:val="22"/>
          <w:lang w:val="el-GR"/>
        </w:rPr>
        <w:t xml:space="preserve">το 9, 14-15, αμέσως μετά την κλήση του ίδιου του Ματθαίου και το γεύμα, στο οποίο παρακάθηνται πολλοί τελώνες και αμαρτωλοί, ο Ιησούς απαντά ως εξής στην ένσταση των μαθητών του Ιωάννη του Βαπτιστή σχετικά με τη μη νηστεία των δικών του μαθητών, που χαρακτηρίζονται ως </w:t>
      </w:r>
      <w:r w:rsidRPr="00EC283A">
        <w:rPr>
          <w:rFonts w:ascii="Palatino Linotype" w:hAnsi="Palatino Linotype"/>
          <w:i/>
          <w:sz w:val="22"/>
          <w:szCs w:val="22"/>
          <w:lang w:val="el-GR"/>
        </w:rPr>
        <w:t>οἱ υἱοὶ τοῦ νυμφῶνος</w:t>
      </w:r>
      <w:r w:rsidRPr="00EC283A">
        <w:rPr>
          <w:rFonts w:ascii="Palatino Linotype" w:hAnsi="Palatino Linotype"/>
          <w:sz w:val="22"/>
          <w:szCs w:val="22"/>
          <w:lang w:val="el-GR"/>
        </w:rPr>
        <w:t xml:space="preserve">: </w:t>
      </w:r>
      <w:r w:rsidRPr="00EC283A">
        <w:rPr>
          <w:rFonts w:ascii="Palatino Linotype" w:hAnsi="Palatino Linotype"/>
          <w:i/>
          <w:sz w:val="22"/>
          <w:szCs w:val="22"/>
          <w:lang w:val="el-GR"/>
        </w:rPr>
        <w:t xml:space="preserve">μὴ δύνανται οἱ υἱοὶ τοῦ νυμφῶνος πενθεῖν ἐφ᾽ ὅσον μετ᾽ αὐτῶν ἐστιν ὁ </w:t>
      </w:r>
      <w:r w:rsidRPr="00EC283A">
        <w:rPr>
          <w:rFonts w:ascii="Palatino Linotype" w:hAnsi="Palatino Linotype"/>
          <w:i/>
          <w:caps/>
          <w:sz w:val="22"/>
          <w:szCs w:val="22"/>
          <w:lang w:val="el-GR"/>
        </w:rPr>
        <w:t>ν</w:t>
      </w:r>
      <w:r w:rsidRPr="00EC283A">
        <w:rPr>
          <w:rFonts w:ascii="Palatino Linotype" w:hAnsi="Palatino Linotype"/>
          <w:i/>
          <w:sz w:val="22"/>
          <w:szCs w:val="22"/>
          <w:lang w:val="el-GR"/>
        </w:rPr>
        <w:t xml:space="preserve">υμφίος; ἐλεύσονται δὲ ἡμέραι ὅταν ἀπαρθῇ ἀπ᾽ αὐτῶν </w:t>
      </w:r>
      <w:r w:rsidRPr="00EC283A">
        <w:rPr>
          <w:rFonts w:ascii="Palatino Linotype" w:hAnsi="Palatino Linotype"/>
          <w:b/>
          <w:bCs/>
          <w:i/>
          <w:sz w:val="22"/>
          <w:szCs w:val="22"/>
          <w:lang w:val="el-GR"/>
        </w:rPr>
        <w:t xml:space="preserve">ὁ </w:t>
      </w:r>
      <w:r w:rsidRPr="00EC283A">
        <w:rPr>
          <w:rFonts w:ascii="Palatino Linotype" w:hAnsi="Palatino Linotype"/>
          <w:b/>
          <w:bCs/>
          <w:i/>
          <w:caps/>
          <w:sz w:val="22"/>
          <w:szCs w:val="22"/>
          <w:lang w:val="el-GR"/>
        </w:rPr>
        <w:t>ν</w:t>
      </w:r>
      <w:r w:rsidRPr="00EC283A">
        <w:rPr>
          <w:rFonts w:ascii="Palatino Linotype" w:hAnsi="Palatino Linotype"/>
          <w:b/>
          <w:bCs/>
          <w:i/>
          <w:sz w:val="22"/>
          <w:szCs w:val="22"/>
          <w:lang w:val="el-GR"/>
        </w:rPr>
        <w:t>υμφίος</w:t>
      </w:r>
      <w:r w:rsidRPr="00EC283A">
        <w:rPr>
          <w:rFonts w:ascii="Palatino Linotype" w:hAnsi="Palatino Linotype"/>
          <w:i/>
          <w:sz w:val="22"/>
          <w:szCs w:val="22"/>
          <w:lang w:val="el-GR"/>
        </w:rPr>
        <w:t xml:space="preserve">, </w:t>
      </w:r>
      <w:r w:rsidRPr="00EC283A">
        <w:rPr>
          <w:rFonts w:ascii="Palatino Linotype" w:hAnsi="Palatino Linotype"/>
          <w:b/>
          <w:i/>
          <w:sz w:val="22"/>
          <w:szCs w:val="22"/>
          <w:lang w:val="el-GR"/>
        </w:rPr>
        <w:t>καὶ τότε νηστεύσουσιν</w:t>
      </w:r>
      <w:r w:rsidRPr="00EC283A">
        <w:rPr>
          <w:rFonts w:ascii="Palatino Linotype" w:hAnsi="Palatino Linotype"/>
          <w:i/>
          <w:sz w:val="22"/>
          <w:szCs w:val="22"/>
          <w:lang w:val="el-GR"/>
        </w:rPr>
        <w:t xml:space="preserve"> </w:t>
      </w:r>
      <w:r w:rsidRPr="00EC283A">
        <w:rPr>
          <w:rFonts w:ascii="Palatino Linotype" w:hAnsi="Palatino Linotype"/>
          <w:iCs/>
          <w:sz w:val="22"/>
          <w:szCs w:val="22"/>
          <w:lang w:val="el-GR"/>
        </w:rPr>
        <w:t>(9, 15 // Μκ. 2, 18-22</w:t>
      </w:r>
      <w:r w:rsidRPr="00EC283A">
        <w:rPr>
          <w:rFonts w:ascii="Palatino Linotype" w:hAnsi="Palatino Linotype"/>
          <w:iCs/>
          <w:sz w:val="22"/>
          <w:szCs w:val="22"/>
          <w:vertAlign w:val="superscript"/>
          <w:lang w:val="el-GR"/>
        </w:rPr>
        <w:t>.</w:t>
      </w:r>
      <w:r w:rsidRPr="00EC283A">
        <w:rPr>
          <w:rFonts w:ascii="Palatino Linotype" w:hAnsi="Palatino Linotype"/>
          <w:iCs/>
          <w:sz w:val="22"/>
          <w:szCs w:val="22"/>
          <w:lang w:val="el-GR"/>
        </w:rPr>
        <w:t xml:space="preserve"> </w:t>
      </w:r>
      <w:r w:rsidRPr="00EC283A">
        <w:rPr>
          <w:rFonts w:ascii="Palatino Linotype" w:hAnsi="Palatino Linotype"/>
          <w:iCs/>
          <w:caps/>
          <w:sz w:val="22"/>
          <w:szCs w:val="22"/>
          <w:lang w:val="el-GR"/>
        </w:rPr>
        <w:t>λ</w:t>
      </w:r>
      <w:r w:rsidRPr="00EC283A">
        <w:rPr>
          <w:rFonts w:ascii="Palatino Linotype" w:hAnsi="Palatino Linotype"/>
          <w:iCs/>
          <w:sz w:val="22"/>
          <w:szCs w:val="22"/>
          <w:lang w:val="el-GR"/>
        </w:rPr>
        <w:t>κ. 5, 33-38).</w:t>
      </w:r>
      <w:r w:rsidRPr="00EC283A">
        <w:rPr>
          <w:rFonts w:ascii="Palatino Linotype" w:hAnsi="Palatino Linotype"/>
          <w:sz w:val="22"/>
          <w:szCs w:val="22"/>
          <w:lang w:val="el-GR"/>
        </w:rPr>
        <w:t xml:space="preserve"> </w:t>
      </w:r>
      <w:r w:rsidRPr="00EC283A">
        <w:rPr>
          <w:rFonts w:ascii="Palatino Linotype" w:hAnsi="Palatino Linotype"/>
          <w:caps/>
          <w:sz w:val="22"/>
          <w:szCs w:val="22"/>
          <w:lang w:val="el-GR"/>
        </w:rPr>
        <w:t>μ</w:t>
      </w:r>
      <w:r w:rsidRPr="00EC283A">
        <w:rPr>
          <w:rFonts w:ascii="Palatino Linotype" w:hAnsi="Palatino Linotype"/>
          <w:sz w:val="22"/>
          <w:szCs w:val="22"/>
          <w:lang w:val="el-GR"/>
        </w:rPr>
        <w:t xml:space="preserve">ε την παραβολή </w:t>
      </w:r>
      <w:r w:rsidRPr="00EC283A">
        <w:rPr>
          <w:rFonts w:ascii="Palatino Linotype" w:hAnsi="Palatino Linotype"/>
          <w:b/>
          <w:bCs/>
          <w:i/>
          <w:iCs/>
          <w:sz w:val="22"/>
          <w:szCs w:val="22"/>
          <w:lang w:val="el-GR"/>
        </w:rPr>
        <w:t>των γάμων</w:t>
      </w:r>
      <w:r w:rsidRPr="00EC283A">
        <w:rPr>
          <w:rFonts w:ascii="Palatino Linotype" w:hAnsi="Palatino Linotype"/>
          <w:sz w:val="22"/>
          <w:szCs w:val="22"/>
          <w:lang w:val="el-GR"/>
        </w:rPr>
        <w:t xml:space="preserve"> του υιού του βασιλέως (όπως μόνον ο Μτ. 22, 1 κε.// Λκ. 14, 16-24) την εβδομάδα προ του Πάθους ο ακροατής συμπεραίνει ότι παρά την επιφανειακή απουσία του Ιησού ο πιστός ήδη συμμετέχει στο «ευχαριστιακό» </w:t>
      </w:r>
      <w:r w:rsidRPr="00EC283A">
        <w:rPr>
          <w:rFonts w:ascii="Palatino Linotype" w:hAnsi="Palatino Linotype"/>
          <w:i/>
          <w:iCs/>
          <w:sz w:val="22"/>
          <w:szCs w:val="22"/>
          <w:lang w:val="el-GR"/>
        </w:rPr>
        <w:t>άριστο</w:t>
      </w:r>
      <w:r w:rsidRPr="00EC283A">
        <w:rPr>
          <w:rFonts w:ascii="Palatino Linotype" w:hAnsi="Palatino Linotype"/>
          <w:sz w:val="22"/>
          <w:szCs w:val="22"/>
          <w:lang w:val="el-GR"/>
        </w:rPr>
        <w:t xml:space="preserve"> των γάμων. </w:t>
      </w:r>
      <w:r w:rsidRPr="00EC283A">
        <w:rPr>
          <w:rFonts w:ascii="Palatino Linotype" w:hAnsi="Palatino Linotype"/>
          <w:caps/>
          <w:sz w:val="22"/>
          <w:szCs w:val="22"/>
          <w:lang w:val="el-GR"/>
        </w:rPr>
        <w:t>μ</w:t>
      </w:r>
      <w:r w:rsidRPr="00EC283A">
        <w:rPr>
          <w:rFonts w:ascii="Palatino Linotype" w:hAnsi="Palatino Linotype"/>
          <w:sz w:val="22"/>
          <w:szCs w:val="22"/>
          <w:lang w:val="el-GR"/>
        </w:rPr>
        <w:t xml:space="preserve">ε την παραβολή των δέκα </w:t>
      </w:r>
      <w:r w:rsidRPr="00EC283A">
        <w:rPr>
          <w:rFonts w:ascii="Palatino Linotype" w:hAnsi="Palatino Linotype"/>
          <w:b/>
          <w:bCs/>
          <w:sz w:val="22"/>
          <w:szCs w:val="22"/>
          <w:lang w:val="el-GR"/>
        </w:rPr>
        <w:t>παρθένων</w:t>
      </w:r>
      <w:r w:rsidRPr="00EC283A">
        <w:rPr>
          <w:rFonts w:ascii="Palatino Linotype" w:hAnsi="Palatino Linotype"/>
          <w:sz w:val="22"/>
          <w:szCs w:val="22"/>
          <w:lang w:val="el-GR"/>
        </w:rPr>
        <w:t xml:space="preserve">, η οποία ανήκει επίσης στο ιδιαίτερο υλικό του Μτ. (25, 1κε.) και πάλι εξαίρεται το στοιχείο της αναμονής του Νυμφίου. Προφανώς για το Μτ. ο Νυμφίος ήλθε και θα έλθει. Ταυτόχρονα, όμως, διά της Ευχαριστίας, η οποία, όπως μόνον ο Μτ. σημειώνει, </w:t>
      </w:r>
      <w:r w:rsidRPr="00EC283A">
        <w:rPr>
          <w:rFonts w:ascii="Palatino Linotype" w:hAnsi="Palatino Linotype"/>
          <w:i/>
          <w:sz w:val="22"/>
          <w:szCs w:val="22"/>
          <w:lang w:val="el-GR"/>
        </w:rPr>
        <w:t>αναφέρεται</w:t>
      </w:r>
      <w:r w:rsidRPr="00EC283A">
        <w:rPr>
          <w:rFonts w:ascii="Palatino Linotype" w:hAnsi="Palatino Linotype"/>
          <w:sz w:val="22"/>
          <w:szCs w:val="22"/>
          <w:lang w:val="el-GR"/>
        </w:rPr>
        <w:t xml:space="preserve"> </w:t>
      </w:r>
      <w:r w:rsidRPr="00EC283A">
        <w:rPr>
          <w:rFonts w:ascii="Palatino Linotype" w:hAnsi="Palatino Linotype"/>
          <w:i/>
          <w:iCs/>
          <w:sz w:val="22"/>
          <w:szCs w:val="22"/>
          <w:lang w:val="el-GR"/>
        </w:rPr>
        <w:t>εἰς ἄφεσιν ἁμαρτιῶν</w:t>
      </w:r>
      <w:r w:rsidRPr="00EC283A">
        <w:rPr>
          <w:rFonts w:ascii="Palatino Linotype" w:hAnsi="Palatino Linotype"/>
          <w:sz w:val="22"/>
          <w:szCs w:val="22"/>
          <w:lang w:val="el-GR"/>
        </w:rPr>
        <w:t xml:space="preserve"> (26, 28), ο πιστός συμμετέχει στο Γάμο, χωρίς όμως να είναι εγγυημένη και η αιώνια μετοχή σε αυτό το γεγονός εάν δε φέρει το κατάλληλο ένδυμα. Μόνος από τους </w:t>
      </w:r>
      <w:r w:rsidRPr="00EC283A">
        <w:rPr>
          <w:rFonts w:ascii="Palatino Linotype" w:hAnsi="Palatino Linotype"/>
          <w:caps/>
          <w:sz w:val="22"/>
          <w:szCs w:val="22"/>
          <w:lang w:val="el-GR"/>
        </w:rPr>
        <w:t>σ</w:t>
      </w:r>
      <w:r w:rsidRPr="00EC283A">
        <w:rPr>
          <w:rFonts w:ascii="Palatino Linotype" w:hAnsi="Palatino Linotype"/>
          <w:sz w:val="22"/>
          <w:szCs w:val="22"/>
          <w:lang w:val="el-GR"/>
        </w:rPr>
        <w:t xml:space="preserve">υνοπτικούς επισημαίνει ο Μτ. ότι στα Έσχατα </w:t>
      </w:r>
      <w:r w:rsidRPr="00EC283A">
        <w:rPr>
          <w:rFonts w:ascii="Palatino Linotype" w:hAnsi="Palatino Linotype"/>
          <w:i/>
          <w:iCs/>
          <w:sz w:val="22"/>
          <w:szCs w:val="22"/>
          <w:lang w:val="el-GR"/>
        </w:rPr>
        <w:t>διὰ τὸ πληθυνθῆναι τὴν ἀνομίαν, ψυγήσεται ἡ ἀγάπη τῶν πολλῶν</w:t>
      </w:r>
      <w:r w:rsidRPr="00EC283A">
        <w:rPr>
          <w:rFonts w:ascii="Palatino Linotype" w:hAnsi="Palatino Linotype"/>
          <w:sz w:val="22"/>
          <w:szCs w:val="22"/>
          <w:lang w:val="el-GR"/>
        </w:rPr>
        <w:t xml:space="preserve"> (24, 12)</w:t>
      </w:r>
      <w:r w:rsidRPr="00EC283A">
        <w:rPr>
          <w:rStyle w:val="a4"/>
          <w:rFonts w:ascii="Palatino Linotype" w:hAnsi="Palatino Linotype"/>
          <w:sz w:val="22"/>
          <w:szCs w:val="22"/>
          <w:lang w:val="el-GR"/>
        </w:rPr>
        <w:t xml:space="preserve"> </w:t>
      </w:r>
      <w:r w:rsidRPr="00EC283A">
        <w:rPr>
          <w:rStyle w:val="a4"/>
          <w:rFonts w:ascii="Palatino Linotype" w:hAnsi="Palatino Linotype"/>
          <w:sz w:val="22"/>
          <w:szCs w:val="22"/>
        </w:rPr>
        <w:footnoteReference w:id="22"/>
      </w:r>
      <w:r w:rsidRPr="00EC283A">
        <w:rPr>
          <w:rFonts w:ascii="Palatino Linotype" w:hAnsi="Palatino Linotype"/>
          <w:sz w:val="22"/>
          <w:szCs w:val="22"/>
          <w:lang w:val="el-GR"/>
        </w:rPr>
        <w:t xml:space="preserve">. Αξιοσημείωτο είναι το γεγονός ότι στο πλαίσιο αυτό των γαμήλιων αναφορών δεν προσδιορίζεται η ταυτότητα της Νύμφης. </w:t>
      </w:r>
    </w:p>
    <w:p w:rsidR="000C76AC" w:rsidRPr="00EC283A" w:rsidRDefault="000C76AC" w:rsidP="000C76AC">
      <w:pPr>
        <w:jc w:val="both"/>
        <w:rPr>
          <w:rFonts w:ascii="Palatino Linotype" w:hAnsi="Palatino Linotype"/>
          <w:sz w:val="22"/>
          <w:szCs w:val="22"/>
          <w:lang w:val="el-GR"/>
        </w:rPr>
      </w:pPr>
    </w:p>
    <w:p w:rsidR="000C76AC" w:rsidRPr="00EC283A" w:rsidRDefault="000C76AC" w:rsidP="000C76AC">
      <w:pPr>
        <w:autoSpaceDE w:val="0"/>
        <w:autoSpaceDN w:val="0"/>
        <w:adjustRightInd w:val="0"/>
        <w:jc w:val="both"/>
        <w:rPr>
          <w:rFonts w:ascii="Palatino Linotype" w:hAnsi="Palatino Linotype"/>
          <w:sz w:val="22"/>
          <w:szCs w:val="22"/>
          <w:lang w:val="el-GR" w:bidi="he-IL"/>
        </w:rPr>
      </w:pPr>
      <w:r w:rsidRPr="00EC283A">
        <w:rPr>
          <w:rFonts w:ascii="Palatino Linotype" w:hAnsi="Palatino Linotype"/>
          <w:sz w:val="22"/>
          <w:szCs w:val="22"/>
          <w:lang w:val="el-GR"/>
        </w:rPr>
        <w:t xml:space="preserve">Ο κατά την εκκλησιαστική παράδοση </w:t>
      </w:r>
      <w:r w:rsidRPr="00EC283A">
        <w:rPr>
          <w:rFonts w:ascii="Palatino Linotype" w:hAnsi="Palatino Linotype"/>
          <w:bCs/>
          <w:sz w:val="22"/>
          <w:szCs w:val="22"/>
          <w:lang w:val="el-GR"/>
        </w:rPr>
        <w:t xml:space="preserve">παρθένος </w:t>
      </w:r>
      <w:r w:rsidRPr="00EC283A">
        <w:rPr>
          <w:rFonts w:ascii="Palatino Linotype" w:hAnsi="Palatino Linotype"/>
          <w:b/>
          <w:bCs/>
          <w:sz w:val="22"/>
          <w:szCs w:val="22"/>
          <w:lang w:val="el-GR"/>
        </w:rPr>
        <w:t>Ιωάννης</w:t>
      </w:r>
      <w:r w:rsidRPr="00EC283A">
        <w:rPr>
          <w:rFonts w:ascii="Palatino Linotype" w:hAnsi="Palatino Linotype"/>
          <w:sz w:val="22"/>
          <w:szCs w:val="22"/>
          <w:lang w:val="el-GR"/>
        </w:rPr>
        <w:t xml:space="preserve"> συγγράφει την Αποκ. μια δεκαετία αργότερα από το Μτ. απευθυνόμενος στα κλίματα της Μ. Ασίας. Απευθύνεται σε αγίους οι οποίοι ένεκα της χριστιανικής τους ταυτότητας έζησαν, όπως και οι ακροατές του Μτ., τον εξοστρακισμό τους από την ιουδαϊκή </w:t>
      </w:r>
      <w:r w:rsidRPr="00EC283A">
        <w:rPr>
          <w:rFonts w:ascii="Palatino Linotype" w:hAnsi="Palatino Linotype"/>
          <w:caps/>
          <w:sz w:val="22"/>
          <w:szCs w:val="22"/>
          <w:lang w:val="el-GR"/>
        </w:rPr>
        <w:t>σ</w:t>
      </w:r>
      <w:r w:rsidRPr="00EC283A">
        <w:rPr>
          <w:rFonts w:ascii="Palatino Linotype" w:hAnsi="Palatino Linotype"/>
          <w:sz w:val="22"/>
          <w:szCs w:val="22"/>
          <w:lang w:val="el-GR"/>
        </w:rPr>
        <w:t xml:space="preserve">υναγωγή αλλά και την απομόνωση από τα εθνικά τους «κολλέγια». Η κραυγή αγωνίας είναι δραματική: </w:t>
      </w:r>
      <w:r w:rsidRPr="00EC283A">
        <w:rPr>
          <w:rFonts w:ascii="Palatino Linotype" w:hAnsi="Palatino Linotype"/>
          <w:i/>
          <w:sz w:val="22"/>
          <w:szCs w:val="22"/>
          <w:lang w:val="el-GR" w:bidi="he-IL"/>
        </w:rPr>
        <w:t xml:space="preserve">ἕως πότε, ὁ </w:t>
      </w:r>
      <w:r w:rsidRPr="00EC283A">
        <w:rPr>
          <w:rFonts w:ascii="Palatino Linotype" w:hAnsi="Palatino Linotype"/>
          <w:i/>
          <w:caps/>
          <w:sz w:val="22"/>
          <w:szCs w:val="22"/>
          <w:lang w:val="el-GR" w:bidi="he-IL"/>
        </w:rPr>
        <w:t>δ</w:t>
      </w:r>
      <w:r w:rsidRPr="00EC283A">
        <w:rPr>
          <w:rFonts w:ascii="Palatino Linotype" w:hAnsi="Palatino Linotype"/>
          <w:i/>
          <w:sz w:val="22"/>
          <w:szCs w:val="22"/>
          <w:lang w:val="el-GR" w:bidi="he-IL"/>
        </w:rPr>
        <w:t>εσπότης ὁ ἅγιος καὶ ἀληθινός, οὐ κρίνεις καὶ ἐκδικεῖς τὸ αἷμα ἡμῶν ἐκ τῶν κατοικούντων ἐπὶ τῆς γῆς;</w:t>
      </w:r>
      <w:r w:rsidRPr="00EC283A">
        <w:rPr>
          <w:rFonts w:ascii="Palatino Linotype" w:hAnsi="Palatino Linotype"/>
          <w:sz w:val="22"/>
          <w:szCs w:val="22"/>
          <w:lang w:val="el-GR" w:bidi="he-IL"/>
        </w:rPr>
        <w:t xml:space="preserve"> (Απ. 6, 10). </w:t>
      </w:r>
      <w:r w:rsidRPr="00EC283A">
        <w:rPr>
          <w:rFonts w:ascii="Palatino Linotype" w:hAnsi="Palatino Linotype"/>
          <w:sz w:val="22"/>
          <w:szCs w:val="22"/>
          <w:lang w:val="el-GR"/>
        </w:rPr>
        <w:t xml:space="preserve">Η προφητεία του Μτ. ότι </w:t>
      </w:r>
      <w:r w:rsidRPr="00EC283A">
        <w:rPr>
          <w:rFonts w:ascii="Palatino Linotype" w:hAnsi="Palatino Linotype"/>
          <w:i/>
          <w:iCs/>
          <w:sz w:val="22"/>
          <w:szCs w:val="22"/>
          <w:lang w:val="el-GR"/>
        </w:rPr>
        <w:t>ψυγήσεται η αγάπη</w:t>
      </w:r>
      <w:r w:rsidRPr="00EC283A">
        <w:rPr>
          <w:rFonts w:ascii="Palatino Linotype" w:hAnsi="Palatino Linotype"/>
          <w:sz w:val="22"/>
          <w:szCs w:val="22"/>
          <w:lang w:val="el-GR"/>
        </w:rPr>
        <w:t xml:space="preserve"> επαληθεύεται με τη μομφή του Ιησού στον άγγελο της Εφέσου: </w:t>
      </w:r>
      <w:r w:rsidRPr="00EC283A">
        <w:rPr>
          <w:rFonts w:ascii="Palatino Linotype" w:hAnsi="Palatino Linotype"/>
          <w:i/>
          <w:sz w:val="22"/>
          <w:szCs w:val="22"/>
          <w:lang w:val="el-GR" w:bidi="he-IL"/>
        </w:rPr>
        <w:t xml:space="preserve">ἔχω κατὰ σοῦ ὅτι τὴν ἀγάπην σου τὴν πρώτην ἀφῆκες </w:t>
      </w:r>
      <w:r w:rsidRPr="00EC283A">
        <w:rPr>
          <w:rFonts w:ascii="Palatino Linotype" w:hAnsi="Palatino Linotype"/>
          <w:iCs/>
          <w:sz w:val="22"/>
          <w:szCs w:val="22"/>
          <w:lang w:val="el-GR" w:bidi="he-IL"/>
        </w:rPr>
        <w:t>(2, 4).</w:t>
      </w:r>
      <w:r w:rsidRPr="00EC283A">
        <w:rPr>
          <w:rFonts w:ascii="Palatino Linotype" w:hAnsi="Palatino Linotype"/>
          <w:sz w:val="22"/>
          <w:szCs w:val="22"/>
          <w:lang w:val="el-GR" w:bidi="he-IL"/>
        </w:rPr>
        <w:t xml:space="preserve"> </w:t>
      </w:r>
      <w:r w:rsidRPr="00EC283A">
        <w:rPr>
          <w:rFonts w:ascii="Palatino Linotype" w:hAnsi="Palatino Linotype"/>
          <w:sz w:val="22"/>
          <w:szCs w:val="22"/>
          <w:lang w:val="el-GR"/>
        </w:rPr>
        <w:t>Εντός των Εκκλησιών επίσης υφίσταται ένας γνωστικός αντινομισμός επί τη βάσει μιας ήδη πραγματοποιηθείσης εσχατολογίας.</w:t>
      </w:r>
    </w:p>
    <w:p w:rsidR="000C76AC" w:rsidRPr="00EC283A" w:rsidRDefault="000C76AC" w:rsidP="000C76AC">
      <w:pPr>
        <w:autoSpaceDE w:val="0"/>
        <w:autoSpaceDN w:val="0"/>
        <w:adjustRightInd w:val="0"/>
        <w:jc w:val="both"/>
        <w:rPr>
          <w:rFonts w:ascii="Palatino Linotype" w:hAnsi="Palatino Linotype"/>
          <w:sz w:val="22"/>
          <w:szCs w:val="22"/>
          <w:lang w:val="el-GR" w:bidi="he-IL"/>
        </w:rPr>
      </w:pPr>
    </w:p>
    <w:p w:rsidR="000C76AC" w:rsidRPr="00EC283A" w:rsidRDefault="000C76AC" w:rsidP="000C76AC">
      <w:pPr>
        <w:autoSpaceDE w:val="0"/>
        <w:autoSpaceDN w:val="0"/>
        <w:adjustRightInd w:val="0"/>
        <w:jc w:val="both"/>
        <w:rPr>
          <w:rFonts w:ascii="Palatino Linotype" w:hAnsi="Palatino Linotype"/>
          <w:sz w:val="22"/>
          <w:szCs w:val="22"/>
          <w:lang w:val="el-GR"/>
        </w:rPr>
      </w:pPr>
      <w:r w:rsidRPr="00EC283A">
        <w:rPr>
          <w:rFonts w:ascii="Palatino Linotype" w:hAnsi="Palatino Linotype"/>
          <w:sz w:val="22"/>
          <w:szCs w:val="22"/>
          <w:lang w:val="el-GR"/>
        </w:rPr>
        <w:t xml:space="preserve">Το άριστα αυτό δραματικά δομημένο βιβλίο δεν αποσκοπεί απλώς στην αποκρυπτογράφηση των μελλόντων αλλά (όπως συμβαίνει στο Μτ με το θριαμβευτικό του φινάλε) στη μαρτυρία του </w:t>
      </w:r>
      <w:r w:rsidRPr="00EC283A">
        <w:rPr>
          <w:rFonts w:ascii="Palatino Linotype" w:hAnsi="Palatino Linotype"/>
          <w:b/>
          <w:bCs/>
          <w:i/>
          <w:iCs/>
          <w:sz w:val="22"/>
          <w:szCs w:val="22"/>
          <w:lang w:val="el-GR"/>
        </w:rPr>
        <w:t>παντοκράτορα</w:t>
      </w:r>
      <w:r w:rsidRPr="00EC283A">
        <w:rPr>
          <w:rFonts w:ascii="Palatino Linotype" w:hAnsi="Palatino Linotype"/>
          <w:sz w:val="22"/>
          <w:szCs w:val="22"/>
          <w:lang w:val="el-GR"/>
        </w:rPr>
        <w:t xml:space="preserve"> Ι. Χριστού στα έθνη (πρβλ. κεφ. 10-11), προκειμένου να σωθούν από την τυραννία της σατανικής Τριάδας (Δράκος και Δύο Θηρία) που δεσπόζει στο Σύμπαν. Όπως και στο Μτ., και σε αυτό το βιβλίο επίσης κυριαρχούν οι σκηνές Κρίσεως η οποία ξεσπά προοδευτικά με τις τρεις επτάδες των σφραγίδων, των σαλπίγγων και των φιαλών. Αυτές όμως οι σκηνές πλήττουν κατεξοχήν τη σατανική τριάδα, προειδοποιούν την αμαρτωλή ανθρωπότητα σε μετάνοια και ανακαινίζουν κατ’ ουσίαν το Σύμπαν (πρβλ. </w:t>
      </w:r>
      <w:r w:rsidRPr="00EC283A">
        <w:rPr>
          <w:rFonts w:ascii="Palatino Linotype" w:hAnsi="Palatino Linotype"/>
          <w:i/>
          <w:iCs/>
          <w:sz w:val="22"/>
          <w:szCs w:val="22"/>
          <w:lang w:val="el-GR"/>
        </w:rPr>
        <w:t>παλλιγγενεσία</w:t>
      </w:r>
      <w:r w:rsidRPr="00EC283A">
        <w:rPr>
          <w:rFonts w:ascii="Palatino Linotype" w:hAnsi="Palatino Linotype"/>
          <w:sz w:val="22"/>
          <w:szCs w:val="22"/>
          <w:lang w:val="el-GR"/>
        </w:rPr>
        <w:t xml:space="preserve"> Μτ. 19, 28)</w:t>
      </w:r>
      <w:r w:rsidRPr="00EC283A">
        <w:rPr>
          <w:rStyle w:val="a4"/>
          <w:rFonts w:ascii="Palatino Linotype" w:hAnsi="Palatino Linotype"/>
          <w:sz w:val="22"/>
          <w:szCs w:val="22"/>
        </w:rPr>
        <w:footnoteReference w:id="23"/>
      </w:r>
      <w:r w:rsidRPr="00EC283A">
        <w:rPr>
          <w:rFonts w:ascii="Palatino Linotype" w:hAnsi="Palatino Linotype"/>
          <w:sz w:val="22"/>
          <w:szCs w:val="22"/>
          <w:lang w:val="el-GR"/>
        </w:rPr>
        <w:t xml:space="preserve">. </w:t>
      </w:r>
    </w:p>
    <w:p w:rsidR="000C76AC" w:rsidRPr="00EC283A" w:rsidRDefault="000C76AC" w:rsidP="000C76AC">
      <w:pPr>
        <w:autoSpaceDE w:val="0"/>
        <w:autoSpaceDN w:val="0"/>
        <w:adjustRightInd w:val="0"/>
        <w:jc w:val="both"/>
        <w:rPr>
          <w:rFonts w:ascii="Palatino Linotype" w:hAnsi="Palatino Linotype"/>
          <w:sz w:val="22"/>
          <w:szCs w:val="22"/>
          <w:lang w:val="el-GR"/>
        </w:rPr>
      </w:pPr>
    </w:p>
    <w:p w:rsidR="000C76AC" w:rsidRPr="00EC283A" w:rsidRDefault="000C76AC" w:rsidP="000C76AC">
      <w:pPr>
        <w:autoSpaceDE w:val="0"/>
        <w:autoSpaceDN w:val="0"/>
        <w:adjustRightInd w:val="0"/>
        <w:jc w:val="both"/>
        <w:rPr>
          <w:rFonts w:ascii="Palatino Linotype" w:hAnsi="Palatino Linotype"/>
          <w:sz w:val="22"/>
          <w:szCs w:val="22"/>
          <w:lang w:val="el-GR"/>
        </w:rPr>
      </w:pPr>
      <w:r w:rsidRPr="00EC283A">
        <w:rPr>
          <w:rFonts w:ascii="Palatino Linotype" w:hAnsi="Palatino Linotype"/>
          <w:sz w:val="22"/>
          <w:szCs w:val="22"/>
          <w:lang w:val="el-GR"/>
        </w:rPr>
        <w:t xml:space="preserve">Και στην Αποκ. οι σκηνές της Κρίσεως συμπλέκονται με τους </w:t>
      </w:r>
      <w:r w:rsidRPr="00EC283A">
        <w:rPr>
          <w:rFonts w:ascii="Palatino Linotype" w:hAnsi="Palatino Linotype"/>
          <w:b/>
          <w:bCs/>
          <w:sz w:val="22"/>
          <w:szCs w:val="22"/>
          <w:lang w:val="el-GR"/>
        </w:rPr>
        <w:t>Γάμους του Αρνίου</w:t>
      </w:r>
      <w:r w:rsidRPr="00EC283A">
        <w:rPr>
          <w:rFonts w:ascii="Palatino Linotype" w:hAnsi="Palatino Linotype"/>
          <w:sz w:val="22"/>
          <w:szCs w:val="22"/>
          <w:lang w:val="el-GR"/>
        </w:rPr>
        <w:t xml:space="preserve"> (κεφ. 19-21) τους οποίους όμως προγεύεται στο ζοφερό εσχατολογικό παρόν η Εκκλησία. Σε αυτό (το παρόν) κρούει ο Ιησούς τη θύρα για να εισέλθει και να δειπνήσει στην παστάδα της ανθρώπινης ψυχής (Απ. 3, 20), όπως στο Άσμα Ασμάτων (5, 2-4), ενώ και στον Επίλογο της Αποκ. η Εκκλησία, σε αντίθεση προς τη Σουλαμίτιδα, κραυγάζει </w:t>
      </w:r>
      <w:r w:rsidRPr="00EC283A">
        <w:rPr>
          <w:rFonts w:ascii="Palatino Linotype" w:hAnsi="Palatino Linotype"/>
          <w:i/>
          <w:iCs/>
          <w:sz w:val="22"/>
          <w:szCs w:val="22"/>
          <w:lang w:val="el-GR" w:bidi="he-IL"/>
        </w:rPr>
        <w:t xml:space="preserve">ἔρχου, </w:t>
      </w:r>
      <w:r w:rsidRPr="00EC283A">
        <w:rPr>
          <w:rFonts w:ascii="Palatino Linotype" w:hAnsi="Palatino Linotype"/>
          <w:i/>
          <w:iCs/>
          <w:caps/>
          <w:sz w:val="22"/>
          <w:szCs w:val="22"/>
          <w:lang w:val="el-GR" w:bidi="he-IL"/>
        </w:rPr>
        <w:t>κ</w:t>
      </w:r>
      <w:r w:rsidRPr="00EC283A">
        <w:rPr>
          <w:rFonts w:ascii="Palatino Linotype" w:hAnsi="Palatino Linotype"/>
          <w:i/>
          <w:iCs/>
          <w:sz w:val="22"/>
          <w:szCs w:val="22"/>
          <w:lang w:val="el-GR" w:bidi="he-IL"/>
        </w:rPr>
        <w:t>ύριε Ἰησοῦ</w:t>
      </w:r>
      <w:r w:rsidRPr="00EC283A">
        <w:rPr>
          <w:rFonts w:ascii="Palatino Linotype" w:hAnsi="Palatino Linotype"/>
          <w:sz w:val="22"/>
          <w:szCs w:val="22"/>
          <w:lang w:val="el-GR" w:bidi="he-IL"/>
        </w:rPr>
        <w:t xml:space="preserve"> (22, 20</w:t>
      </w:r>
      <w:r w:rsidRPr="00EC283A">
        <w:rPr>
          <w:rFonts w:ascii="Palatino Linotype" w:hAnsi="Palatino Linotype"/>
          <w:sz w:val="22"/>
          <w:szCs w:val="22"/>
          <w:vertAlign w:val="superscript"/>
          <w:lang w:val="el-GR" w:bidi="he-IL"/>
        </w:rPr>
        <w:t>.</w:t>
      </w:r>
      <w:r w:rsidRPr="00EC283A">
        <w:rPr>
          <w:rFonts w:ascii="Palatino Linotype" w:hAnsi="Palatino Linotype"/>
          <w:sz w:val="22"/>
          <w:szCs w:val="22"/>
          <w:lang w:val="el-GR" w:bidi="he-IL"/>
        </w:rPr>
        <w:t xml:space="preserve"> πρβλ. Άσμα 8, 14</w:t>
      </w:r>
      <w:r w:rsidRPr="00EC283A">
        <w:rPr>
          <w:rFonts w:ascii="Palatino Linotype" w:hAnsi="Palatino Linotype"/>
          <w:sz w:val="22"/>
          <w:szCs w:val="22"/>
          <w:vertAlign w:val="superscript"/>
          <w:lang w:val="el-GR" w:bidi="he-IL"/>
        </w:rPr>
        <w:t xml:space="preserve">. </w:t>
      </w:r>
      <w:r w:rsidRPr="00EC283A">
        <w:rPr>
          <w:rFonts w:ascii="Palatino Linotype" w:hAnsi="Palatino Linotype"/>
          <w:i/>
          <w:sz w:val="22"/>
          <w:szCs w:val="22"/>
          <w:lang w:val="el-GR" w:bidi="he-IL"/>
        </w:rPr>
        <w:t>ἐλθέτω ἡ βασιλεία Σου</w:t>
      </w:r>
      <w:r w:rsidRPr="00EC283A">
        <w:rPr>
          <w:rFonts w:ascii="Palatino Linotype" w:hAnsi="Palatino Linotype"/>
          <w:sz w:val="22"/>
          <w:szCs w:val="22"/>
          <w:lang w:val="el-GR" w:bidi="he-IL"/>
        </w:rPr>
        <w:t xml:space="preserve"> Μτ. 6, 10) </w:t>
      </w:r>
      <w:r w:rsidRPr="00EC283A">
        <w:rPr>
          <w:rFonts w:ascii="Palatino Linotype" w:hAnsi="Palatino Linotype"/>
          <w:sz w:val="22"/>
          <w:szCs w:val="22"/>
          <w:lang w:val="el-GR"/>
        </w:rPr>
        <w:t xml:space="preserve">προετοιμαζόμενη για τη θεία Κοινωνία την οποία βιώνει κατά την Ευχαριστία. Επιπλέον και στα δύο βιβλία ιδιαίτερη έμφαση δίνεται στο </w:t>
      </w:r>
      <w:r w:rsidRPr="00EC283A">
        <w:rPr>
          <w:rFonts w:ascii="Palatino Linotype" w:hAnsi="Palatino Linotype"/>
          <w:b/>
          <w:sz w:val="22"/>
          <w:szCs w:val="22"/>
          <w:lang w:val="el-GR"/>
        </w:rPr>
        <w:t>ένδυμα</w:t>
      </w:r>
      <w:r w:rsidRPr="00EC283A">
        <w:rPr>
          <w:rFonts w:ascii="Palatino Linotype" w:hAnsi="Palatino Linotype"/>
          <w:sz w:val="22"/>
          <w:szCs w:val="22"/>
          <w:lang w:val="el-GR"/>
        </w:rPr>
        <w:t xml:space="preserve"> (Μτ. 22, 11-12</w:t>
      </w:r>
      <w:r w:rsidRPr="00EC283A">
        <w:rPr>
          <w:rFonts w:ascii="Palatino Linotype" w:hAnsi="Palatino Linotype"/>
          <w:sz w:val="22"/>
          <w:szCs w:val="22"/>
          <w:vertAlign w:val="superscript"/>
          <w:lang w:val="el-GR"/>
        </w:rPr>
        <w:t xml:space="preserve">. </w:t>
      </w:r>
      <w:r w:rsidRPr="00EC283A">
        <w:rPr>
          <w:rFonts w:ascii="Palatino Linotype" w:hAnsi="Palatino Linotype"/>
          <w:sz w:val="22"/>
          <w:szCs w:val="22"/>
          <w:lang w:val="el-GR"/>
        </w:rPr>
        <w:t>Απ. 3, 4-5</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16, 15</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19, 13. 16) στους </w:t>
      </w:r>
      <w:r w:rsidRPr="00EC283A">
        <w:rPr>
          <w:rFonts w:ascii="Palatino Linotype" w:hAnsi="Palatino Linotype"/>
          <w:b/>
          <w:bCs/>
          <w:sz w:val="22"/>
          <w:szCs w:val="22"/>
          <w:lang w:val="el-GR"/>
        </w:rPr>
        <w:t>αριθμούς</w:t>
      </w:r>
      <w:r w:rsidRPr="00EC283A">
        <w:rPr>
          <w:rStyle w:val="a4"/>
          <w:rFonts w:ascii="Palatino Linotype" w:hAnsi="Palatino Linotype"/>
          <w:b/>
          <w:bCs/>
          <w:sz w:val="22"/>
          <w:szCs w:val="22"/>
        </w:rPr>
        <w:footnoteReference w:id="24"/>
      </w:r>
      <w:r w:rsidRPr="00EC283A">
        <w:rPr>
          <w:rFonts w:ascii="Palatino Linotype" w:hAnsi="Palatino Linotype"/>
          <w:sz w:val="22"/>
          <w:szCs w:val="22"/>
          <w:lang w:val="el-GR"/>
        </w:rPr>
        <w:t>, στο νόμισμα-χάραγμα</w:t>
      </w:r>
      <w:r w:rsidRPr="00EC283A">
        <w:rPr>
          <w:rStyle w:val="a4"/>
          <w:rFonts w:ascii="Palatino Linotype" w:hAnsi="Palatino Linotype"/>
          <w:sz w:val="22"/>
          <w:szCs w:val="22"/>
        </w:rPr>
        <w:footnoteReference w:id="25"/>
      </w:r>
      <w:r w:rsidRPr="00EC283A">
        <w:rPr>
          <w:rFonts w:ascii="Palatino Linotype" w:hAnsi="Palatino Linotype"/>
          <w:sz w:val="22"/>
          <w:szCs w:val="22"/>
          <w:lang w:val="el-GR"/>
        </w:rPr>
        <w:t xml:space="preserve">, αλλά και στα </w:t>
      </w:r>
      <w:r w:rsidRPr="00EC283A">
        <w:rPr>
          <w:rFonts w:ascii="Palatino Linotype" w:hAnsi="Palatino Linotype"/>
          <w:b/>
          <w:bCs/>
          <w:sz w:val="22"/>
          <w:szCs w:val="22"/>
          <w:lang w:val="el-GR"/>
        </w:rPr>
        <w:t>οράματα</w:t>
      </w:r>
      <w:r w:rsidRPr="00EC283A">
        <w:rPr>
          <w:rFonts w:ascii="Palatino Linotype" w:hAnsi="Palatino Linotype"/>
          <w:sz w:val="22"/>
          <w:szCs w:val="22"/>
          <w:lang w:val="el-GR"/>
        </w:rPr>
        <w:t xml:space="preserve">. Αλλά και άλλα ιδιαίτερα στοιχεία του Μτ., όπως η περιγραφή της γέννησης του Ιησού από την Παρθένο, ο αστέρας στην Ανατολή και η απειλή που βιώνει ο Μεσσίας από τον Ηρώδη, παρουσιάζουν κοινά στοιχεία με το αντίστοιχο «αποκαλυπτικό» γεγονός της παρουσίας της γυναικός στον πυρήνα της Αποκ. (κεφ. 12), του τοκετού του Υιού της, ο οποίος ονομάζεται </w:t>
      </w:r>
      <w:r w:rsidRPr="00EC283A">
        <w:rPr>
          <w:rFonts w:ascii="Palatino Linotype" w:hAnsi="Palatino Linotype"/>
          <w:i/>
          <w:iCs/>
          <w:sz w:val="22"/>
          <w:szCs w:val="22"/>
          <w:lang w:val="el-GR" w:bidi="he-IL"/>
        </w:rPr>
        <w:t>ὁ ἀστὴρ ὁ λαμπρὸς ὁ πρωϊνός</w:t>
      </w:r>
      <w:r w:rsidRPr="00EC283A">
        <w:rPr>
          <w:rFonts w:ascii="Palatino Linotype" w:hAnsi="Palatino Linotype"/>
          <w:sz w:val="22"/>
          <w:szCs w:val="22"/>
          <w:lang w:val="el-GR" w:bidi="he-IL"/>
        </w:rPr>
        <w:t xml:space="preserve"> (22, 16),</w:t>
      </w:r>
      <w:r w:rsidRPr="00EC283A">
        <w:rPr>
          <w:rFonts w:ascii="Palatino Linotype" w:hAnsi="Palatino Linotype"/>
          <w:sz w:val="22"/>
          <w:szCs w:val="22"/>
          <w:lang w:val="el-GR"/>
        </w:rPr>
        <w:t xml:space="preserve"> και του διωγμού που υφίσταται από το Δράκοντα και τα </w:t>
      </w:r>
      <w:r w:rsidRPr="00EC283A">
        <w:rPr>
          <w:rFonts w:ascii="Palatino Linotype" w:hAnsi="Palatino Linotype"/>
          <w:caps/>
          <w:sz w:val="22"/>
          <w:szCs w:val="22"/>
          <w:lang w:val="el-GR"/>
        </w:rPr>
        <w:t>θ</w:t>
      </w:r>
      <w:r w:rsidRPr="00EC283A">
        <w:rPr>
          <w:rFonts w:ascii="Palatino Linotype" w:hAnsi="Palatino Linotype"/>
          <w:sz w:val="22"/>
          <w:szCs w:val="22"/>
          <w:lang w:val="el-GR"/>
        </w:rPr>
        <w:t xml:space="preserve">ηρία. </w:t>
      </w:r>
    </w:p>
    <w:p w:rsidR="000C76AC" w:rsidRPr="00EC283A" w:rsidRDefault="000C76AC" w:rsidP="000C76AC">
      <w:pPr>
        <w:jc w:val="both"/>
        <w:rPr>
          <w:rFonts w:ascii="Palatino Linotype" w:hAnsi="Palatino Linotype"/>
          <w:sz w:val="22"/>
          <w:szCs w:val="22"/>
          <w:lang w:val="el-GR"/>
        </w:rPr>
      </w:pPr>
      <w:r w:rsidRPr="00EC283A">
        <w:rPr>
          <w:rFonts w:ascii="Palatino Linotype" w:hAnsi="Palatino Linotype"/>
          <w:sz w:val="22"/>
          <w:szCs w:val="22"/>
          <w:lang w:val="el-GR"/>
        </w:rPr>
        <w:t xml:space="preserve"> </w:t>
      </w:r>
    </w:p>
    <w:p w:rsidR="000C76AC" w:rsidRPr="00EC283A" w:rsidRDefault="000C76AC" w:rsidP="000C76AC">
      <w:pPr>
        <w:jc w:val="both"/>
        <w:rPr>
          <w:rFonts w:ascii="Palatino Linotype" w:hAnsi="Palatino Linotype"/>
          <w:sz w:val="22"/>
          <w:szCs w:val="22"/>
          <w:lang w:val="el-GR"/>
        </w:rPr>
      </w:pPr>
      <w:r w:rsidRPr="00EC283A">
        <w:rPr>
          <w:rFonts w:ascii="Palatino Linotype" w:hAnsi="Palatino Linotype"/>
          <w:sz w:val="22"/>
          <w:szCs w:val="22"/>
          <w:lang w:val="el-GR"/>
        </w:rPr>
        <w:lastRenderedPageBreak/>
        <w:t>Κατ’ αντιστοιχία προς τους ευνούχους του Μτ. στην Αποκ. δεσπόζουσα θέση καταλαμβάνουν οι 144. 000</w:t>
      </w:r>
      <w:r w:rsidRPr="00EC283A">
        <w:rPr>
          <w:rStyle w:val="a4"/>
          <w:rFonts w:ascii="Palatino Linotype" w:hAnsi="Palatino Linotype"/>
          <w:sz w:val="22"/>
          <w:szCs w:val="22"/>
        </w:rPr>
        <w:footnoteReference w:id="26"/>
      </w:r>
      <w:r w:rsidRPr="00EC283A">
        <w:rPr>
          <w:rFonts w:ascii="Palatino Linotype" w:hAnsi="Palatino Linotype"/>
          <w:sz w:val="22"/>
          <w:szCs w:val="22"/>
          <w:lang w:val="el-GR"/>
        </w:rPr>
        <w:t xml:space="preserve"> εσφραγισμένοι, παρθένοι, Ιουδαίοι ακόλουθοι του Αρνίου οι οποίοι ευρίσκονται στη γη και μάλιστα στη Σιών και περιγράφονται στα κεφ. 7 και 14. Αυτοί οι 144.000 έχουν και </w:t>
      </w:r>
      <w:r w:rsidRPr="00EC283A">
        <w:rPr>
          <w:rFonts w:ascii="Palatino Linotype" w:hAnsi="Palatino Linotype"/>
          <w:b/>
          <w:bCs/>
          <w:sz w:val="22"/>
          <w:szCs w:val="22"/>
          <w:lang w:val="el-GR"/>
        </w:rPr>
        <w:t>ιερατικά γνωρίσματα</w:t>
      </w:r>
      <w:r w:rsidRPr="00EC283A">
        <w:rPr>
          <w:rFonts w:ascii="Palatino Linotype" w:hAnsi="Palatino Linotype"/>
          <w:sz w:val="22"/>
          <w:szCs w:val="22"/>
          <w:lang w:val="el-GR"/>
        </w:rPr>
        <w:t>: 1) Η παρθενία τους μπορεί να κατανοηθεί από τη λατρευτική αγνότητα και αποχή, την οποία διατηρούσαν οι λευϊτες και ιερείς κατά την άσκηση των καθηκόντων τους 2) Βρίσκονται στο όρος Σιών τον κλασικό τόπο κατοικίας του Θεού στη γη και συμμετέχουν στην επουράνιο λατρεία της Εκκλησίας (14, 2). 3) Ενώ όλες οι τάξεις των ανθρώπων (</w:t>
      </w:r>
      <w:r w:rsidRPr="00EC283A">
        <w:rPr>
          <w:rFonts w:ascii="Palatino Linotype" w:hAnsi="Palatino Linotype"/>
          <w:i/>
          <w:iCs/>
          <w:sz w:val="22"/>
          <w:szCs w:val="22"/>
          <w:lang w:val="el-GR"/>
        </w:rPr>
        <w:t>μικροί και μεγάλοι, δούλοι και ελεύθεροι, πλούσιοι και πτωχοί</w:t>
      </w:r>
      <w:r w:rsidRPr="00EC283A">
        <w:rPr>
          <w:rFonts w:ascii="Palatino Linotype" w:hAnsi="Palatino Linotype"/>
          <w:sz w:val="22"/>
          <w:szCs w:val="22"/>
          <w:lang w:val="el-GR"/>
        </w:rPr>
        <w:t xml:space="preserve">) δέχονται το χάραγμα, το όνομα του </w:t>
      </w:r>
      <w:r w:rsidRPr="00EC283A">
        <w:rPr>
          <w:rFonts w:ascii="Palatino Linotype" w:hAnsi="Palatino Linotype"/>
          <w:caps/>
          <w:sz w:val="22"/>
          <w:szCs w:val="22"/>
          <w:lang w:val="el-GR"/>
        </w:rPr>
        <w:t>θ</w:t>
      </w:r>
      <w:r w:rsidRPr="00EC283A">
        <w:rPr>
          <w:rFonts w:ascii="Palatino Linotype" w:hAnsi="Palatino Linotype"/>
          <w:sz w:val="22"/>
          <w:szCs w:val="22"/>
          <w:lang w:val="el-GR"/>
        </w:rPr>
        <w:t xml:space="preserve">ηρίου στη δεξιά και στα μέτωπά τους, οι 144.000 φέρουν όπως ο Ιουδαίος αρχιερέας το όνομα μόνο στα μέτωπά τους (και όχι στο δεξί χέρι, όπως το χάραγμα), το οποίο ταυτίζεται μάλλον με τη </w:t>
      </w:r>
      <w:r w:rsidRPr="00EC283A">
        <w:rPr>
          <w:rFonts w:ascii="Palatino Linotype" w:hAnsi="Palatino Linotype"/>
          <w:i/>
          <w:iCs/>
          <w:sz w:val="22"/>
          <w:szCs w:val="22"/>
          <w:lang w:val="el-GR"/>
        </w:rPr>
        <w:t xml:space="preserve">σφραγίδα του ζώντος Θεού </w:t>
      </w:r>
      <w:r w:rsidRPr="00EC283A">
        <w:rPr>
          <w:rFonts w:ascii="Palatino Linotype" w:hAnsi="Palatino Linotype"/>
          <w:sz w:val="22"/>
          <w:szCs w:val="22"/>
          <w:lang w:val="el-GR"/>
        </w:rPr>
        <w:t>του κεφ. 7. 4) Οι ίδιοι οι 144.000 αποτελούν απαρχή - θυσία (14, 4)</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Συνιστούν δηλ. το αφιερωμένο στο Θεό αντιπροσωπευτικό τμήμα ολόκληρου του θερισμού, ο οποίος περιγράφεται στην τελευταία ενότητα του κεφ. 14 (στ. 14-16), σε αντίθεση προς το καταπάτημα του ληνού (στ. 17-20). Όπως οι λευίτες αφιερώνονταν στο Θεό αντί όλων των πρωτοτόκων του Ισραήλ, έτσι και οι 144.000 είναι οι λευίτες εκείνοι, οι οποίοι αψηφούν τα δύο βασικά αισθήματα της ανθρώπινης ύπαρξης (της αυτοσυντήρησης και της διαιώνισης του ανθρωπίνου είδους), προκειμένου να ακολουθήσουν το Αρνίο στη θυσία και την ανάσταση (14, 2). Τελικά σφαγιάζονται προκειμένου διά της μαρτυρίας τους να επιστρέψει ο κόσμος σε μετάνοια, γινόμενοι και αυτοί πάσχοντες δούλοι του Θεού (14, 5 // Ησ. 53, 9). 5) Το ότι αποτελούν άμωμα</w:t>
      </w:r>
      <w:r w:rsidRPr="00EC283A">
        <w:rPr>
          <w:rStyle w:val="a4"/>
          <w:rFonts w:ascii="Palatino Linotype" w:hAnsi="Palatino Linotype"/>
          <w:sz w:val="22"/>
          <w:szCs w:val="22"/>
        </w:rPr>
        <w:footnoteReference w:id="27"/>
      </w:r>
      <w:r w:rsidRPr="00EC283A">
        <w:rPr>
          <w:rFonts w:ascii="Palatino Linotype" w:hAnsi="Palatino Linotype"/>
          <w:sz w:val="22"/>
          <w:szCs w:val="22"/>
          <w:lang w:val="el-GR"/>
        </w:rPr>
        <w:t xml:space="preserve"> πασχάλια θύματα, όπως και το Αρνίο διακρίνεται και από την επισήμανση ότι ακολουθούνε το Αρνίο </w:t>
      </w:r>
      <w:r w:rsidRPr="00EC283A">
        <w:rPr>
          <w:rFonts w:ascii="Palatino Linotype" w:hAnsi="Palatino Linotype"/>
          <w:b/>
          <w:bCs/>
          <w:i/>
          <w:iCs/>
          <w:sz w:val="22"/>
          <w:szCs w:val="22"/>
          <w:lang w:val="el-GR"/>
        </w:rPr>
        <w:t>ὃπου ἀν ὑπάγη</w:t>
      </w:r>
      <w:r w:rsidRPr="00EC283A">
        <w:rPr>
          <w:rFonts w:ascii="Palatino Linotype" w:hAnsi="Palatino Linotype"/>
          <w:i/>
          <w:iCs/>
          <w:sz w:val="22"/>
          <w:szCs w:val="22"/>
          <w:lang w:val="el-GR" w:bidi="he-IL"/>
        </w:rPr>
        <w:t xml:space="preserve">, </w:t>
      </w:r>
      <w:r w:rsidRPr="00EC283A">
        <w:rPr>
          <w:rFonts w:ascii="Palatino Linotype" w:hAnsi="Palatino Linotype"/>
          <w:sz w:val="22"/>
          <w:szCs w:val="22"/>
          <w:lang w:val="el-GR"/>
        </w:rPr>
        <w:t xml:space="preserve">και χαρακτηρίζονται με το </w:t>
      </w:r>
      <w:r w:rsidRPr="00EC283A">
        <w:rPr>
          <w:rFonts w:ascii="Palatino Linotype" w:hAnsi="Palatino Linotype"/>
          <w:i/>
          <w:iCs/>
          <w:sz w:val="22"/>
          <w:szCs w:val="22"/>
          <w:lang w:val="el-GR"/>
        </w:rPr>
        <w:t xml:space="preserve">θυσιαστικό </w:t>
      </w:r>
      <w:r w:rsidRPr="00EC283A">
        <w:rPr>
          <w:rFonts w:ascii="Palatino Linotype" w:hAnsi="Palatino Linotype"/>
          <w:sz w:val="22"/>
          <w:szCs w:val="22"/>
          <w:lang w:val="el-GR"/>
        </w:rPr>
        <w:t xml:space="preserve">όρο </w:t>
      </w:r>
      <w:r w:rsidRPr="00EC283A">
        <w:rPr>
          <w:rFonts w:ascii="Palatino Linotype" w:hAnsi="Palatino Linotype"/>
          <w:i/>
          <w:iCs/>
          <w:sz w:val="22"/>
          <w:szCs w:val="22"/>
          <w:lang w:val="el-GR"/>
        </w:rPr>
        <w:t xml:space="preserve">απαρχή </w:t>
      </w:r>
      <w:r w:rsidRPr="00EC283A">
        <w:rPr>
          <w:rFonts w:ascii="Palatino Linotype" w:hAnsi="Palatino Linotype"/>
          <w:iCs/>
          <w:sz w:val="22"/>
          <w:szCs w:val="22"/>
          <w:lang w:val="el-GR"/>
        </w:rPr>
        <w:t xml:space="preserve">αλλά </w:t>
      </w:r>
      <w:r w:rsidRPr="00EC283A">
        <w:rPr>
          <w:rFonts w:ascii="Palatino Linotype" w:hAnsi="Palatino Linotype"/>
          <w:sz w:val="22"/>
          <w:szCs w:val="22"/>
          <w:lang w:val="el-GR"/>
        </w:rPr>
        <w:t xml:space="preserve">και ως κατεξοχήν αψευδείς </w:t>
      </w:r>
      <w:r w:rsidRPr="00EC283A">
        <w:rPr>
          <w:rFonts w:ascii="Palatino Linotype" w:hAnsi="Palatino Linotype"/>
          <w:i/>
          <w:iCs/>
          <w:sz w:val="22"/>
          <w:szCs w:val="22"/>
          <w:lang w:val="el-GR"/>
        </w:rPr>
        <w:t>πάσχοντες δούλοι/παίδες</w:t>
      </w:r>
      <w:r w:rsidRPr="00EC283A">
        <w:rPr>
          <w:rFonts w:ascii="Palatino Linotype" w:hAnsi="Palatino Linotype"/>
          <w:sz w:val="22"/>
          <w:szCs w:val="22"/>
          <w:lang w:val="el-GR"/>
        </w:rPr>
        <w:t xml:space="preserve"> του </w:t>
      </w:r>
      <w:r w:rsidRPr="00EC283A">
        <w:rPr>
          <w:rFonts w:ascii="Palatino Linotype" w:hAnsi="Palatino Linotype"/>
          <w:caps/>
          <w:sz w:val="22"/>
          <w:szCs w:val="22"/>
          <w:lang w:val="el-GR"/>
        </w:rPr>
        <w:t>κ</w:t>
      </w:r>
      <w:r w:rsidRPr="00EC283A">
        <w:rPr>
          <w:rFonts w:ascii="Palatino Linotype" w:hAnsi="Palatino Linotype"/>
          <w:sz w:val="22"/>
          <w:szCs w:val="22"/>
          <w:lang w:val="el-GR"/>
        </w:rPr>
        <w:t xml:space="preserve">υρίου. Παράλληλα αποτελούν </w:t>
      </w:r>
      <w:r w:rsidRPr="00EC283A">
        <w:rPr>
          <w:rFonts w:ascii="Palatino Linotype" w:hAnsi="Palatino Linotype"/>
          <w:b/>
          <w:bCs/>
          <w:sz w:val="22"/>
          <w:szCs w:val="22"/>
          <w:lang w:val="el-GR"/>
        </w:rPr>
        <w:t xml:space="preserve">τη νύμφη Του </w:t>
      </w:r>
      <w:r w:rsidRPr="00EC283A">
        <w:rPr>
          <w:rFonts w:ascii="Palatino Linotype" w:hAnsi="Palatino Linotype"/>
          <w:sz w:val="22"/>
          <w:szCs w:val="22"/>
          <w:lang w:val="el-GR"/>
        </w:rPr>
        <w:t xml:space="preserve">καθώς </w:t>
      </w:r>
      <w:r w:rsidRPr="00EC283A">
        <w:rPr>
          <w:rFonts w:ascii="Palatino Linotype" w:hAnsi="Palatino Linotype"/>
          <w:i/>
          <w:iCs/>
          <w:sz w:val="22"/>
          <w:szCs w:val="22"/>
          <w:lang w:val="el-GR"/>
        </w:rPr>
        <w:t>η παρθενία, το αμόλυντο-άμωμο</w:t>
      </w:r>
      <w:r w:rsidRPr="00EC283A">
        <w:rPr>
          <w:rFonts w:ascii="Palatino Linotype" w:hAnsi="Palatino Linotype"/>
          <w:sz w:val="22"/>
          <w:szCs w:val="22"/>
          <w:lang w:val="el-GR"/>
        </w:rPr>
        <w:t xml:space="preserve"> </w:t>
      </w:r>
      <w:r w:rsidRPr="00EC283A">
        <w:rPr>
          <w:rFonts w:ascii="Palatino Linotype" w:hAnsi="Palatino Linotype"/>
          <w:i/>
          <w:iCs/>
          <w:sz w:val="22"/>
          <w:szCs w:val="22"/>
          <w:lang w:val="el-GR"/>
        </w:rPr>
        <w:t>και</w:t>
      </w:r>
      <w:r w:rsidRPr="00EC283A">
        <w:rPr>
          <w:rFonts w:ascii="Palatino Linotype" w:hAnsi="Palatino Linotype"/>
          <w:sz w:val="22"/>
          <w:szCs w:val="22"/>
          <w:lang w:val="el-GR"/>
        </w:rPr>
        <w:t xml:space="preserve"> η </w:t>
      </w:r>
      <w:r w:rsidRPr="00EC283A">
        <w:rPr>
          <w:rFonts w:ascii="Palatino Linotype" w:hAnsi="Palatino Linotype"/>
          <w:i/>
          <w:iCs/>
          <w:sz w:val="22"/>
          <w:szCs w:val="22"/>
          <w:lang w:val="el-GR"/>
        </w:rPr>
        <w:t>αγιότητα</w:t>
      </w:r>
      <w:r w:rsidRPr="00EC283A">
        <w:rPr>
          <w:rFonts w:ascii="Palatino Linotype" w:hAnsi="Palatino Linotype"/>
          <w:sz w:val="22"/>
          <w:szCs w:val="22"/>
          <w:lang w:val="el-GR"/>
        </w:rPr>
        <w:t xml:space="preserve"> αποτελούσαν βασικές προγαμιαίες προϋποθέσεις (πρβλ.</w:t>
      </w:r>
      <w:r w:rsidRPr="00EC283A">
        <w:rPr>
          <w:rFonts w:ascii="Palatino Linotype" w:hAnsi="Palatino Linotype"/>
          <w:sz w:val="22"/>
          <w:szCs w:val="22"/>
          <w:lang w:val="el-GR" w:bidi="he-IL"/>
        </w:rPr>
        <w:t xml:space="preserve"> Εφ. 5, 26-27:</w:t>
      </w:r>
      <w:r w:rsidRPr="00EC283A">
        <w:rPr>
          <w:rFonts w:ascii="Palatino Linotype" w:hAnsi="Palatino Linotype"/>
          <w:sz w:val="22"/>
          <w:szCs w:val="22"/>
          <w:lang w:val="el-GR"/>
        </w:rPr>
        <w:t xml:space="preserve"> </w:t>
      </w:r>
      <w:r w:rsidRPr="00EC283A">
        <w:rPr>
          <w:rFonts w:ascii="Palatino Linotype" w:hAnsi="Palatino Linotype"/>
          <w:i/>
          <w:iCs/>
          <w:sz w:val="22"/>
          <w:szCs w:val="22"/>
          <w:lang w:val="el-GR" w:bidi="he-IL"/>
        </w:rPr>
        <w:t xml:space="preserve">ἵνα αὐτὴν ἁγιάσῃ καθαρίσας τῷ λουτρῷ τοῦ ὕδατος ἐν ῥήματι, ἵνα παραστήσῃ αὐτὸς ἑαυτῷ ἔνδοξον τὴν ἐκκλησίαν, μὴ ἔχουσαν σπίλον ἢ ῥυτίδα ἤ τι τῶν τοιούτων, ἀλλ᾽ </w:t>
      </w:r>
      <w:r w:rsidRPr="00EC283A">
        <w:rPr>
          <w:rFonts w:ascii="Palatino Linotype" w:hAnsi="Palatino Linotype"/>
          <w:b/>
          <w:bCs/>
          <w:i/>
          <w:iCs/>
          <w:sz w:val="22"/>
          <w:szCs w:val="22"/>
          <w:lang w:val="el-GR" w:bidi="he-IL"/>
        </w:rPr>
        <w:t xml:space="preserve">ἵνα ᾖ </w:t>
      </w:r>
      <w:r w:rsidRPr="00EC283A">
        <w:rPr>
          <w:rFonts w:ascii="Palatino Linotype" w:hAnsi="Palatino Linotype"/>
          <w:b/>
          <w:bCs/>
          <w:i/>
          <w:iCs/>
          <w:sz w:val="22"/>
          <w:szCs w:val="22"/>
          <w:lang w:val="el-GR" w:bidi="he-IL"/>
        </w:rPr>
        <w:lastRenderedPageBreak/>
        <w:t>ἁγία καὶ ἄμωμος</w:t>
      </w:r>
      <w:r w:rsidRPr="00EC283A">
        <w:rPr>
          <w:rFonts w:ascii="Palatino Linotype" w:hAnsi="Palatino Linotype"/>
          <w:i/>
          <w:iCs/>
          <w:sz w:val="22"/>
          <w:szCs w:val="22"/>
          <w:lang w:val="el-GR" w:bidi="he-IL"/>
        </w:rPr>
        <w:t>)</w:t>
      </w:r>
      <w:r w:rsidRPr="00EC283A">
        <w:rPr>
          <w:rStyle w:val="a4"/>
          <w:rFonts w:ascii="Palatino Linotype" w:hAnsi="Palatino Linotype"/>
          <w:i/>
          <w:iCs/>
          <w:sz w:val="22"/>
          <w:szCs w:val="22"/>
          <w:lang w:bidi="he-IL"/>
        </w:rPr>
        <w:footnoteReference w:id="28"/>
      </w:r>
      <w:r w:rsidRPr="00EC283A">
        <w:rPr>
          <w:rFonts w:ascii="Palatino Linotype" w:hAnsi="Palatino Linotype"/>
          <w:i/>
          <w:iCs/>
          <w:sz w:val="22"/>
          <w:szCs w:val="22"/>
          <w:lang w:val="el-GR" w:bidi="he-IL"/>
        </w:rPr>
        <w:t xml:space="preserve">. </w:t>
      </w:r>
      <w:r w:rsidRPr="00EC283A">
        <w:rPr>
          <w:rFonts w:ascii="Palatino Linotype" w:hAnsi="Palatino Linotype"/>
          <w:sz w:val="22"/>
          <w:szCs w:val="22"/>
          <w:lang w:val="el-GR" w:bidi="he-IL"/>
        </w:rPr>
        <w:t>Η παρθενία των 144.000 στην Αποκ. αφορά κατεξοχήν και στην αυθεντική πίστη προς τον Ιησού</w:t>
      </w:r>
      <w:r w:rsidRPr="00EC283A">
        <w:rPr>
          <w:rStyle w:val="a4"/>
          <w:rFonts w:ascii="Palatino Linotype" w:hAnsi="Palatino Linotype"/>
          <w:sz w:val="22"/>
          <w:szCs w:val="22"/>
          <w:lang w:bidi="he-IL"/>
        </w:rPr>
        <w:footnoteReference w:id="29"/>
      </w:r>
      <w:r w:rsidRPr="00EC283A">
        <w:rPr>
          <w:rFonts w:ascii="Palatino Linotype" w:hAnsi="Palatino Linotype"/>
          <w:sz w:val="22"/>
          <w:szCs w:val="22"/>
          <w:lang w:val="el-GR" w:bidi="he-IL"/>
        </w:rPr>
        <w:t xml:space="preserve">. </w:t>
      </w:r>
    </w:p>
    <w:p w:rsidR="000C76AC" w:rsidRPr="00EC283A" w:rsidRDefault="000C76AC" w:rsidP="000C76AC">
      <w:pPr>
        <w:autoSpaceDE w:val="0"/>
        <w:autoSpaceDN w:val="0"/>
        <w:adjustRightInd w:val="0"/>
        <w:jc w:val="both"/>
        <w:rPr>
          <w:rFonts w:ascii="Palatino Linotype" w:hAnsi="Palatino Linotype"/>
          <w:sz w:val="22"/>
          <w:szCs w:val="22"/>
          <w:lang w:val="el-GR" w:bidi="he-IL"/>
        </w:rPr>
      </w:pPr>
    </w:p>
    <w:p w:rsidR="000C76AC" w:rsidRPr="00EC283A" w:rsidRDefault="000C76AC" w:rsidP="000C76AC">
      <w:pPr>
        <w:jc w:val="both"/>
        <w:rPr>
          <w:rFonts w:ascii="Palatino Linotype" w:hAnsi="Palatino Linotype"/>
          <w:sz w:val="22"/>
          <w:szCs w:val="22"/>
          <w:lang w:val="el-GR"/>
        </w:rPr>
      </w:pPr>
      <w:r w:rsidRPr="00EC283A">
        <w:rPr>
          <w:rFonts w:ascii="Palatino Linotype" w:hAnsi="Palatino Linotype"/>
          <w:sz w:val="22"/>
          <w:szCs w:val="22"/>
          <w:lang w:val="el-GR"/>
        </w:rPr>
        <w:t xml:space="preserve">Ταυτόχρονα οι 144.000 αποτελούν </w:t>
      </w:r>
      <w:r w:rsidRPr="00EC283A">
        <w:rPr>
          <w:rFonts w:ascii="Palatino Linotype" w:hAnsi="Palatino Linotype"/>
          <w:b/>
          <w:bCs/>
          <w:sz w:val="22"/>
          <w:szCs w:val="22"/>
          <w:lang w:val="el-GR"/>
        </w:rPr>
        <w:t>το στρατό του Θεού</w:t>
      </w:r>
      <w:r w:rsidRPr="00EC283A">
        <w:rPr>
          <w:rFonts w:ascii="Palatino Linotype" w:hAnsi="Palatino Linotype"/>
          <w:sz w:val="22"/>
          <w:szCs w:val="22"/>
          <w:lang w:val="el-GR"/>
        </w:rPr>
        <w:t>, ο οποίος σύμφωνα με τις ιουδαϊκές προσδοκίες πρόκειται να διεξάγει την τελική μάχη εναντίον των Υιών του Σκότους νικηφόρα. 1) Το ότι οι 144.000 δεν μολύνθηκαν με γυναίκα μπορεί να κατανοηθεί εάν κανείς αναλογιστεί ότι στο στρατόπεδο των Ισραηλιτών απαγορευόταν αυστηρά κάθε σεξουαλική σχέση ή άλλος λατρευτικός μολυσμός (Δτ. 23, 9-14</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Α’ Βασ. 21, 5</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Β’ Βασ. 11, 9-13). Οι Εσσαίοι τηρούσαν την παρθενία, όχι μόνο επειδή ανέμεναν την εσχατολογική μάχη εναντίον του Βελίαρ, αλλά επειδή θεωρούσαν ότι ήδη στο παρόν παλεύουν ηθικά με τις δυνάμεις του Σκότους. Σε αντίθεση με τους πεπτωκότες αγγέλους οι οποίοι μολύνθηκαν δια της κοινωνίας τους με τις θυγατέρες των ανθρώπων και </w:t>
      </w:r>
      <w:r w:rsidRPr="00EC283A">
        <w:rPr>
          <w:rFonts w:ascii="Palatino Linotype" w:hAnsi="Palatino Linotype"/>
          <w:i/>
          <w:iCs/>
          <w:sz w:val="22"/>
          <w:szCs w:val="22"/>
          <w:lang w:val="el-GR"/>
        </w:rPr>
        <w:t>έπεσαν</w:t>
      </w:r>
      <w:r w:rsidRPr="00EC283A">
        <w:rPr>
          <w:rFonts w:ascii="Palatino Linotype" w:hAnsi="Palatino Linotype"/>
          <w:sz w:val="22"/>
          <w:szCs w:val="22"/>
          <w:lang w:val="el-GR"/>
        </w:rPr>
        <w:t>, οι 144.000 διά της παρθενίας και της συμμετοχής τους στην αέναη Επουράνια Λατρεία κοινωνούν με τον ουρανό. 2) Το ότι οι 144.000 είναι άρρενες μπορεί να αιτιολογηθεί από το γεγονός ότι μόνον άρρενες άνω των είκοσι ετών μπορούν να συμ</w:t>
      </w:r>
      <w:r w:rsidRPr="00EC283A">
        <w:rPr>
          <w:rFonts w:ascii="Palatino Linotype" w:hAnsi="Palatino Linotype"/>
          <w:sz w:val="22"/>
          <w:szCs w:val="22"/>
          <w:lang w:val="el-GR"/>
        </w:rPr>
        <w:softHyphen/>
        <w:t>μετάσχουν στη μάχη. Γι’ αυτό και μόνον άρρενες απογράφονταν στους καταλόγους, κάτι το οποίο συμβαίνει και στην Αποκ. 3) Το όρος Σιών, πάνω στο οποίο βρίσκονται οι 144.000 (14, 1), αποτελούσε το χώρο στον οποίο θα διεξαγόταν η τελική μάχη μεταξύ των θεϊκών και αντιθέων δυνάμεων και θα εγκαθίστατο η μεσσιακή βασιλεία (Ψ. 2, 5</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Δ’ Εσδρ. 13). 4) Όπως οι στρατιώτες έπρεπε να είναι σωματικά άρτιοι, έτσι και οι 144.000 είναι "άμωμοι" (14, 5). Στο στρατό των Υιών του Φωτός οι στρατιώτες πρέπει να είναι σωματικά ακέραιοι (1</w:t>
      </w:r>
      <w:r w:rsidRPr="00EC283A">
        <w:rPr>
          <w:rFonts w:ascii="Palatino Linotype" w:hAnsi="Palatino Linotype"/>
          <w:sz w:val="22"/>
          <w:szCs w:val="22"/>
          <w:lang w:val="en-US"/>
        </w:rPr>
        <w:t>Q</w:t>
      </w:r>
      <w:r w:rsidRPr="00EC283A">
        <w:rPr>
          <w:rFonts w:ascii="Palatino Linotype" w:hAnsi="Palatino Linotype"/>
          <w:sz w:val="22"/>
          <w:szCs w:val="22"/>
          <w:lang w:val="el-GR"/>
        </w:rPr>
        <w:t>Μ 7. 4), όπως και οι Λευϊτες κατά την άσκηση του λειτουργήματός τους (Λευ. 21, 17-21).</w:t>
      </w:r>
    </w:p>
    <w:p w:rsidR="000C76AC" w:rsidRPr="00EC283A" w:rsidRDefault="000C76AC" w:rsidP="000C76AC">
      <w:pPr>
        <w:jc w:val="both"/>
        <w:rPr>
          <w:rFonts w:ascii="Palatino Linotype" w:hAnsi="Palatino Linotype"/>
          <w:sz w:val="22"/>
          <w:szCs w:val="22"/>
          <w:lang w:val="el-GR"/>
        </w:rPr>
      </w:pPr>
    </w:p>
    <w:p w:rsidR="000C76AC" w:rsidRPr="00EC283A" w:rsidRDefault="000C76AC" w:rsidP="000C76AC">
      <w:pPr>
        <w:jc w:val="both"/>
        <w:rPr>
          <w:rFonts w:ascii="Palatino Linotype" w:hAnsi="Palatino Linotype"/>
          <w:sz w:val="22"/>
          <w:szCs w:val="22"/>
          <w:lang w:val="el-GR"/>
        </w:rPr>
      </w:pPr>
      <w:r w:rsidRPr="00EC283A">
        <w:rPr>
          <w:rFonts w:ascii="Palatino Linotype" w:hAnsi="Palatino Linotype"/>
          <w:sz w:val="22"/>
          <w:szCs w:val="22"/>
          <w:lang w:val="el-GR"/>
        </w:rPr>
        <w:t xml:space="preserve">Αυτό το Σώμα δεν πρόκειται να χύσει το αίμα των αντιπάλων του, αλλά να θυσιάσει την ίδια του την ύπαρξη, καθότι ονομάζονται δούλοι </w:t>
      </w:r>
      <w:r w:rsidRPr="00EC283A">
        <w:rPr>
          <w:rFonts w:ascii="Palatino Linotype" w:hAnsi="Palatino Linotype"/>
          <w:caps/>
          <w:sz w:val="22"/>
          <w:szCs w:val="22"/>
          <w:lang w:val="el-GR"/>
        </w:rPr>
        <w:t>τ</w:t>
      </w:r>
      <w:r w:rsidRPr="00EC283A">
        <w:rPr>
          <w:rFonts w:ascii="Palatino Linotype" w:hAnsi="Palatino Linotype"/>
          <w:sz w:val="22"/>
          <w:szCs w:val="22"/>
          <w:lang w:val="el-GR"/>
        </w:rPr>
        <w:t>ου (</w:t>
      </w:r>
      <w:r w:rsidRPr="00EC283A">
        <w:rPr>
          <w:rFonts w:ascii="Palatino Linotype" w:hAnsi="Palatino Linotype"/>
          <w:i/>
          <w:iCs/>
          <w:sz w:val="22"/>
          <w:szCs w:val="22"/>
          <w:lang w:val="el-GR"/>
        </w:rPr>
        <w:t xml:space="preserve">αγορασμένοι από το Αρνίο) </w:t>
      </w:r>
      <w:r w:rsidRPr="00EC283A">
        <w:rPr>
          <w:rFonts w:ascii="Palatino Linotype" w:hAnsi="Palatino Linotype"/>
          <w:sz w:val="22"/>
          <w:szCs w:val="22"/>
          <w:lang w:val="el-GR"/>
        </w:rPr>
        <w:t>έτοιμοι για θυσία</w:t>
      </w:r>
      <w:r w:rsidRPr="00EC283A">
        <w:rPr>
          <w:rFonts w:ascii="Palatino Linotype" w:hAnsi="Palatino Linotype"/>
          <w:i/>
          <w:iCs/>
          <w:sz w:val="22"/>
          <w:szCs w:val="22"/>
          <w:lang w:val="el-GR"/>
        </w:rPr>
        <w:t xml:space="preserve"> (απαρχή όλων των σεσωσμένων και άμωμοι).</w:t>
      </w:r>
      <w:r w:rsidRPr="00EC283A">
        <w:rPr>
          <w:rFonts w:ascii="Palatino Linotype" w:hAnsi="Palatino Linotype"/>
          <w:sz w:val="22"/>
          <w:szCs w:val="22"/>
          <w:lang w:val="el-GR"/>
        </w:rPr>
        <w:t xml:space="preserve"> </w:t>
      </w:r>
      <w:r w:rsidRPr="00EC283A">
        <w:rPr>
          <w:rFonts w:ascii="Palatino Linotype" w:hAnsi="Palatino Linotype"/>
          <w:sz w:val="22"/>
          <w:szCs w:val="22"/>
          <w:lang w:val="el-GR" w:bidi="he-IL"/>
        </w:rPr>
        <w:t>Ίσως όμως οι 144. 000 εκπροσωπούν τη χριστιανική Εκκλησία των τελικών Εσχάτων και ταυτόχρονα ένα συγκεκριμένο «σώμα ευέλπιδων» της Εκκλησίας, οπότε η</w:t>
      </w:r>
      <w:r w:rsidRPr="00EC283A">
        <w:rPr>
          <w:rFonts w:ascii="Palatino Linotype" w:hAnsi="Palatino Linotype"/>
          <w:caps/>
          <w:sz w:val="22"/>
          <w:szCs w:val="22"/>
          <w:lang w:val="el-GR" w:bidi="he-IL"/>
        </w:rPr>
        <w:t xml:space="preserve"> </w:t>
      </w:r>
      <w:r w:rsidRPr="00EC283A">
        <w:rPr>
          <w:rFonts w:ascii="Palatino Linotype" w:hAnsi="Palatino Linotype"/>
          <w:sz w:val="22"/>
          <w:szCs w:val="22"/>
          <w:lang w:val="el-GR" w:bidi="he-IL"/>
        </w:rPr>
        <w:t>παρθενία να αφορά και στην αποχή από το γενετήσιο ένστικτο (2, 14. 20</w:t>
      </w:r>
      <w:r w:rsidRPr="00EC283A">
        <w:rPr>
          <w:rFonts w:ascii="Palatino Linotype" w:hAnsi="Palatino Linotype"/>
          <w:sz w:val="22"/>
          <w:szCs w:val="22"/>
          <w:vertAlign w:val="superscript"/>
          <w:lang w:val="el-GR" w:bidi="he-IL"/>
        </w:rPr>
        <w:t>.</w:t>
      </w:r>
      <w:r w:rsidRPr="00EC283A">
        <w:rPr>
          <w:rFonts w:ascii="Palatino Linotype" w:hAnsi="Palatino Linotype"/>
          <w:sz w:val="22"/>
          <w:szCs w:val="22"/>
          <w:lang w:val="el-GR" w:bidi="he-IL"/>
        </w:rPr>
        <w:t xml:space="preserve"> 9, 21</w:t>
      </w:r>
      <w:r w:rsidRPr="00EC283A">
        <w:rPr>
          <w:rFonts w:ascii="Palatino Linotype" w:hAnsi="Palatino Linotype"/>
          <w:sz w:val="22"/>
          <w:szCs w:val="22"/>
          <w:vertAlign w:val="superscript"/>
          <w:lang w:val="el-GR" w:bidi="he-IL"/>
        </w:rPr>
        <w:t>.</w:t>
      </w:r>
      <w:r w:rsidRPr="00EC283A">
        <w:rPr>
          <w:rFonts w:ascii="Palatino Linotype" w:hAnsi="Palatino Linotype"/>
          <w:sz w:val="22"/>
          <w:szCs w:val="22"/>
          <w:lang w:val="el-GR" w:bidi="he-IL"/>
        </w:rPr>
        <w:t xml:space="preserve"> 21, 8</w:t>
      </w:r>
      <w:r w:rsidRPr="00EC283A">
        <w:rPr>
          <w:rFonts w:ascii="Palatino Linotype" w:hAnsi="Palatino Linotype"/>
          <w:sz w:val="22"/>
          <w:szCs w:val="22"/>
          <w:vertAlign w:val="superscript"/>
          <w:lang w:val="el-GR" w:bidi="he-IL"/>
        </w:rPr>
        <w:t>.</w:t>
      </w:r>
      <w:r w:rsidRPr="00EC283A">
        <w:rPr>
          <w:rFonts w:ascii="Palatino Linotype" w:hAnsi="Palatino Linotype"/>
          <w:sz w:val="22"/>
          <w:szCs w:val="22"/>
          <w:lang w:val="el-GR" w:bidi="he-IL"/>
        </w:rPr>
        <w:t xml:space="preserve"> 22, 15). Ο Ιωάννης άλλωστε, σύμφωνα με τον Επιφάνιο (Παν. 28.7.5), παρέμεινε ο ίδιος παρθένος, όπως ο Ιησούς, ο Ιωάννης ο Βαπτιστής και ο Παύλος, προκειμένου να αφιερωθεί στο έργο της Εκκλησίας. </w:t>
      </w:r>
      <w:r w:rsidRPr="00EC283A">
        <w:rPr>
          <w:rFonts w:ascii="Palatino Linotype" w:hAnsi="Palatino Linotype"/>
          <w:sz w:val="22"/>
          <w:szCs w:val="22"/>
          <w:lang w:val="el-GR"/>
        </w:rPr>
        <w:t xml:space="preserve">Το μήνυμα που στέλνει ο Ιωάννης πριν την έκρηξη της τελευταίας επτάδας των εσχατολογικών δεινών είναι ότι η Εκκλησία δε βρίσκεται μόνη της στο πέλαγος των θλίψεων και των διωγμών, αλλά </w:t>
      </w:r>
      <w:r w:rsidRPr="00EC283A">
        <w:rPr>
          <w:rFonts w:ascii="Palatino Linotype" w:hAnsi="Palatino Linotype"/>
          <w:b/>
          <w:bCs/>
          <w:sz w:val="22"/>
          <w:szCs w:val="22"/>
          <w:lang w:val="el-GR"/>
        </w:rPr>
        <w:t xml:space="preserve">σε κοινωνία με το εσφαγμένο Αρνίο, </w:t>
      </w:r>
      <w:r w:rsidRPr="00EC283A">
        <w:rPr>
          <w:rFonts w:ascii="Palatino Linotype" w:hAnsi="Palatino Linotype"/>
          <w:sz w:val="22"/>
          <w:szCs w:val="22"/>
          <w:lang w:val="el-GR"/>
        </w:rPr>
        <w:t>το οποίο την καθοδηγεί, όπως κάποτε οδήγησε τον Ισραήλ, μέσα από την έρημο στη γη της Επαγγελίας (Απ. 7, 17</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21, 4). Σε αντίθεση προς το Αρνίο, το Θηρίο και οι οπαδοί του φαινομενικά δοξάζονται και ευημερούν. Το τέλος τους όμως είναι η αιώνια απώλεια και καταδίκη.</w:t>
      </w:r>
    </w:p>
    <w:p w:rsidR="000C76AC" w:rsidRPr="00EC283A" w:rsidRDefault="000C76AC" w:rsidP="000C76AC">
      <w:pPr>
        <w:shd w:val="clear" w:color="auto" w:fill="FFFFFF"/>
        <w:jc w:val="both"/>
        <w:rPr>
          <w:rFonts w:ascii="Palatino Linotype" w:hAnsi="Palatino Linotype"/>
          <w:sz w:val="22"/>
          <w:szCs w:val="22"/>
          <w:lang w:val="el-GR"/>
        </w:rPr>
      </w:pPr>
    </w:p>
    <w:p w:rsidR="000C76AC" w:rsidRPr="00EC283A" w:rsidRDefault="000C76AC" w:rsidP="000C76AC">
      <w:pPr>
        <w:autoSpaceDE w:val="0"/>
        <w:autoSpaceDN w:val="0"/>
        <w:adjustRightInd w:val="0"/>
        <w:jc w:val="both"/>
        <w:rPr>
          <w:rFonts w:ascii="Palatino Linotype" w:hAnsi="Palatino Linotype"/>
          <w:sz w:val="22"/>
          <w:szCs w:val="22"/>
          <w:lang w:val="el-GR"/>
        </w:rPr>
      </w:pPr>
      <w:r w:rsidRPr="00EC283A">
        <w:rPr>
          <w:rFonts w:ascii="Palatino Linotype" w:hAnsi="Palatino Linotype"/>
          <w:sz w:val="22"/>
          <w:szCs w:val="22"/>
          <w:lang w:val="el-GR"/>
        </w:rPr>
        <w:t xml:space="preserve">Η επιμονή του Ιωάννη να προβάλλει </w:t>
      </w:r>
      <w:r w:rsidRPr="00EC283A">
        <w:rPr>
          <w:rFonts w:ascii="Palatino Linotype" w:hAnsi="Palatino Linotype"/>
          <w:b/>
          <w:bCs/>
          <w:sz w:val="22"/>
          <w:szCs w:val="22"/>
          <w:lang w:val="el-GR"/>
        </w:rPr>
        <w:t>την αυτοθυσία</w:t>
      </w:r>
      <w:r w:rsidRPr="00EC283A">
        <w:rPr>
          <w:rFonts w:ascii="Palatino Linotype" w:hAnsi="Palatino Linotype"/>
          <w:sz w:val="22"/>
          <w:szCs w:val="22"/>
          <w:lang w:val="el-GR"/>
        </w:rPr>
        <w:t xml:space="preserve">, ως το μοναδικό μέσον νίκης αποδεικνύεται επίσης από τους </w:t>
      </w:r>
      <w:r w:rsidRPr="00EC283A">
        <w:rPr>
          <w:rFonts w:ascii="Palatino Linotype" w:hAnsi="Palatino Linotype"/>
          <w:caps/>
          <w:sz w:val="22"/>
          <w:szCs w:val="22"/>
          <w:lang w:val="el-GR"/>
        </w:rPr>
        <w:t>μ</w:t>
      </w:r>
      <w:r w:rsidRPr="00EC283A">
        <w:rPr>
          <w:rFonts w:ascii="Palatino Linotype" w:hAnsi="Palatino Linotype"/>
          <w:sz w:val="22"/>
          <w:szCs w:val="22"/>
          <w:lang w:val="el-GR"/>
        </w:rPr>
        <w:t>ακαρισμούς, οι οποίοι (όπως και ο τελευταίος του Μτ.) απευθύνονται σε εκείνους, οι οποίοι μένουν πιστοί στην μαρτυρία τους έως θανάτου χωρίς να προβάλλουν</w:t>
      </w:r>
      <w:r w:rsidRPr="00EC283A">
        <w:rPr>
          <w:rFonts w:ascii="Palatino Linotype" w:hAnsi="Palatino Linotype" w:cs="Arial"/>
          <w:sz w:val="22"/>
          <w:szCs w:val="22"/>
          <w:lang w:val="el-GR" w:bidi="he-IL"/>
        </w:rPr>
        <w:t xml:space="preserve"> </w:t>
      </w:r>
      <w:r w:rsidRPr="00EC283A">
        <w:rPr>
          <w:rFonts w:ascii="Palatino Linotype" w:hAnsi="Palatino Linotype"/>
          <w:sz w:val="22"/>
          <w:szCs w:val="22"/>
          <w:lang w:val="el-GR"/>
        </w:rPr>
        <w:t xml:space="preserve">αντίσταση. Στους 13, 10 και 14, 12 </w:t>
      </w:r>
      <w:r w:rsidRPr="00EC283A">
        <w:rPr>
          <w:rFonts w:ascii="Palatino Linotype" w:hAnsi="Palatino Linotype"/>
          <w:sz w:val="22"/>
          <w:szCs w:val="22"/>
          <w:lang w:val="el-GR"/>
        </w:rPr>
        <w:lastRenderedPageBreak/>
        <w:t xml:space="preserve">ακριβώς τη στιγμή της αποκορύφωσης των εσχατολογικών δεινών, γίνεται αναφορά στο μαρτυρικό θάνατο και στην υπομονή, που πρέπει να επιδείξουν οι άγιοι: </w:t>
      </w:r>
      <w:r w:rsidRPr="00EC283A">
        <w:rPr>
          <w:rFonts w:ascii="Palatino Linotype" w:hAnsi="Palatino Linotype"/>
          <w:i/>
          <w:sz w:val="22"/>
          <w:szCs w:val="22"/>
          <w:lang w:val="el-GR" w:bidi="he-IL"/>
        </w:rPr>
        <w:t>εἴ τις εἰς αἰχμαλωσίαν, εἰς αἰχμαλωσίαν ὑπάγει· εἴ τις ἐν μαχαίρῃ ἀποκτανθῆναι αὐτὸν ἐν μαχαίρῃ ἀποκτανθῆναι. Ὧδέ ἐστιν ἡ ὑπομονὴ καὶ ἡ πίστις τῶν ἁγίων</w:t>
      </w:r>
      <w:r w:rsidRPr="00EC283A">
        <w:rPr>
          <w:rFonts w:ascii="Palatino Linotype" w:hAnsi="Palatino Linotype"/>
          <w:sz w:val="22"/>
          <w:szCs w:val="22"/>
          <w:lang w:val="el-GR" w:bidi="he-IL"/>
        </w:rPr>
        <w:t xml:space="preserve"> (13, 10)</w:t>
      </w:r>
      <w:r w:rsidRPr="00EC283A">
        <w:rPr>
          <w:rFonts w:ascii="Palatino Linotype" w:hAnsi="Palatino Linotype"/>
          <w:sz w:val="22"/>
          <w:szCs w:val="22"/>
          <w:vertAlign w:val="superscript"/>
          <w:lang w:val="el-GR" w:bidi="he-IL"/>
        </w:rPr>
        <w:t>.</w:t>
      </w:r>
      <w:r w:rsidRPr="00EC283A">
        <w:rPr>
          <w:rFonts w:ascii="Palatino Linotype" w:hAnsi="Palatino Linotype"/>
          <w:sz w:val="22"/>
          <w:szCs w:val="22"/>
          <w:lang w:val="el-GR" w:bidi="he-IL"/>
        </w:rPr>
        <w:t xml:space="preserve"> </w:t>
      </w:r>
      <w:r w:rsidRPr="00EC283A">
        <w:rPr>
          <w:rFonts w:ascii="Palatino Linotype" w:hAnsi="Palatino Linotype"/>
          <w:i/>
          <w:iCs/>
          <w:sz w:val="22"/>
          <w:szCs w:val="22"/>
          <w:lang w:val="el-GR" w:bidi="he-IL"/>
        </w:rPr>
        <w:t xml:space="preserve">Ὧδε ἡ ὑπομονὴ τῶν ἁγίων ἐστίν, οἱ τηροῦντες τὰς ἐντολὰς τοῦ </w:t>
      </w:r>
      <w:r w:rsidRPr="00EC283A">
        <w:rPr>
          <w:rFonts w:ascii="Palatino Linotype" w:hAnsi="Palatino Linotype"/>
          <w:i/>
          <w:iCs/>
          <w:caps/>
          <w:sz w:val="22"/>
          <w:szCs w:val="22"/>
          <w:lang w:val="el-GR" w:bidi="he-IL"/>
        </w:rPr>
        <w:t>θ</w:t>
      </w:r>
      <w:r w:rsidRPr="00EC283A">
        <w:rPr>
          <w:rFonts w:ascii="Palatino Linotype" w:hAnsi="Palatino Linotype"/>
          <w:i/>
          <w:iCs/>
          <w:sz w:val="22"/>
          <w:szCs w:val="22"/>
          <w:lang w:val="el-GR" w:bidi="he-IL"/>
        </w:rPr>
        <w:t>εοῦ καὶ τὴν πίστιν</w:t>
      </w:r>
      <w:r w:rsidRPr="00EC283A">
        <w:rPr>
          <w:rFonts w:ascii="Palatino Linotype" w:hAnsi="Palatino Linotype"/>
          <w:sz w:val="22"/>
          <w:szCs w:val="22"/>
          <w:lang w:val="el-GR" w:bidi="he-IL"/>
        </w:rPr>
        <w:t xml:space="preserve"> (14, 12). Ιδίως στο 13, 10 απαντούν </w:t>
      </w:r>
      <w:r w:rsidRPr="00EC283A">
        <w:rPr>
          <w:rFonts w:ascii="Palatino Linotype" w:hAnsi="Palatino Linotype"/>
          <w:sz w:val="22"/>
          <w:szCs w:val="22"/>
          <w:lang w:val="el-GR"/>
        </w:rPr>
        <w:t xml:space="preserve">δύο παραλλαγές: Η πρώτη απαντά στον Α (αλεξανδρινό κώδικα), απηχεί το Ιερ. 15, 2 και προτρέπει σε μαρτύριο. Η μετάφραση είναι η εξής: </w:t>
      </w:r>
      <w:r w:rsidRPr="00EC283A">
        <w:rPr>
          <w:rFonts w:ascii="Palatino Linotype" w:hAnsi="Palatino Linotype"/>
          <w:b/>
          <w:bCs/>
          <w:i/>
          <w:iCs/>
          <w:sz w:val="22"/>
          <w:szCs w:val="22"/>
          <w:lang w:val="el-GR"/>
        </w:rPr>
        <w:t>Όποιος οδηγείται στην αιχμαλωσία, ας οδηγηθεί. Όποιος δολοφονείται με μαχαίρι, ας δολοφονηθεί. Εδώ φαίνεται η υπομονή των αγίων</w:t>
      </w:r>
      <w:r w:rsidRPr="00EC283A">
        <w:rPr>
          <w:rFonts w:ascii="Palatino Linotype" w:hAnsi="Palatino Linotype"/>
          <w:i/>
          <w:iCs/>
          <w:sz w:val="22"/>
          <w:szCs w:val="22"/>
          <w:lang w:val="el-GR"/>
        </w:rPr>
        <w:t xml:space="preserve"> (των πιστών). </w:t>
      </w:r>
      <w:r w:rsidRPr="00EC283A">
        <w:rPr>
          <w:rFonts w:ascii="Palatino Linotype" w:hAnsi="Palatino Linotype"/>
          <w:sz w:val="22"/>
          <w:szCs w:val="22"/>
          <w:lang w:val="el-GR"/>
        </w:rPr>
        <w:t xml:space="preserve">Η δεύτερη απηχεί όμως το Μτ. 26, 52 και αποτρέπει τους χριστιανούς από μια ένοπλη αντίσταση ενάντια στην ρωμαϊκή εξουσία: </w:t>
      </w:r>
      <w:r w:rsidRPr="00EC283A">
        <w:rPr>
          <w:rFonts w:ascii="Palatino Linotype" w:hAnsi="Palatino Linotype"/>
          <w:i/>
          <w:iCs/>
          <w:sz w:val="22"/>
          <w:szCs w:val="22"/>
          <w:lang w:val="el-GR"/>
        </w:rPr>
        <w:t xml:space="preserve">Όποιος αιχμαλωτίζει, θα αιχμαλωτισθεί. Όποιος λαμβάνει μαχαίρι (προκειμένου να κάνει «ιερό πόλεμο») και σκοτώνει, θα σκοτωθεί με μαχαίρι. </w:t>
      </w:r>
      <w:r w:rsidRPr="00EC283A">
        <w:rPr>
          <w:rFonts w:ascii="Palatino Linotype" w:hAnsi="Palatino Linotype"/>
          <w:sz w:val="22"/>
          <w:szCs w:val="22"/>
          <w:lang w:val="el-GR"/>
        </w:rPr>
        <w:t>Στην περίπτωση αυτή ο Ιωάννης (όπως και ο Ματθαίος στο 26, 52-53) αποτρέπει από την ιδέα του «ιερού πολέμου» (</w:t>
      </w:r>
      <w:r w:rsidRPr="00EC283A">
        <w:rPr>
          <w:rFonts w:ascii="Palatino Linotype" w:hAnsi="Palatino Linotype"/>
          <w:sz w:val="22"/>
          <w:szCs w:val="22"/>
          <w:lang w:val="en-US"/>
        </w:rPr>
        <w:t>jihad</w:t>
      </w:r>
      <w:r w:rsidRPr="00EC283A">
        <w:rPr>
          <w:rFonts w:ascii="Palatino Linotype" w:hAnsi="Palatino Linotype"/>
          <w:sz w:val="22"/>
          <w:szCs w:val="22"/>
          <w:lang w:val="el-GR"/>
        </w:rPr>
        <w:t xml:space="preserve">), η οποία κατέστρεψε το ιουδαϊκό έθνος και ανακυκλώνει κάθε φορά με το πρόσχημα της θρησκευτικής σταυροφορίας τον κύκλο του αίματος και της βίας. </w:t>
      </w:r>
    </w:p>
    <w:p w:rsidR="000C76AC" w:rsidRPr="00EC283A" w:rsidRDefault="000C76AC" w:rsidP="000C76AC">
      <w:pPr>
        <w:autoSpaceDE w:val="0"/>
        <w:autoSpaceDN w:val="0"/>
        <w:adjustRightInd w:val="0"/>
        <w:jc w:val="both"/>
        <w:rPr>
          <w:rFonts w:ascii="Palatino Linotype" w:hAnsi="Palatino Linotype"/>
          <w:sz w:val="22"/>
          <w:szCs w:val="22"/>
          <w:lang w:val="el-GR"/>
        </w:rPr>
      </w:pPr>
    </w:p>
    <w:p w:rsidR="000C76AC" w:rsidRPr="0038792F" w:rsidRDefault="000C76AC" w:rsidP="000C76AC">
      <w:pPr>
        <w:autoSpaceDE w:val="0"/>
        <w:autoSpaceDN w:val="0"/>
        <w:adjustRightInd w:val="0"/>
        <w:jc w:val="both"/>
        <w:rPr>
          <w:rFonts w:ascii="Palatino Linotype" w:hAnsi="Palatino Linotype"/>
          <w:sz w:val="22"/>
          <w:szCs w:val="22"/>
          <w:lang w:val="el-GR"/>
        </w:rPr>
      </w:pPr>
      <w:r w:rsidRPr="00EC283A">
        <w:rPr>
          <w:rFonts w:ascii="Palatino Linotype" w:hAnsi="Palatino Linotype"/>
          <w:sz w:val="22"/>
          <w:szCs w:val="22"/>
          <w:lang w:val="el-GR"/>
        </w:rPr>
        <w:t xml:space="preserve">Αυτό που πρέπει να επιδείξουν οι άγιοι είναι </w:t>
      </w:r>
      <w:r w:rsidRPr="00EC283A">
        <w:rPr>
          <w:rFonts w:ascii="Palatino Linotype" w:hAnsi="Palatino Linotype"/>
          <w:b/>
          <w:bCs/>
          <w:sz w:val="22"/>
          <w:szCs w:val="22"/>
          <w:lang w:val="el-GR"/>
        </w:rPr>
        <w:t>έργα</w:t>
      </w:r>
      <w:r w:rsidRPr="00EC283A">
        <w:rPr>
          <w:rFonts w:ascii="Palatino Linotype" w:hAnsi="Palatino Linotype"/>
          <w:sz w:val="22"/>
          <w:szCs w:val="22"/>
          <w:lang w:val="el-GR"/>
        </w:rPr>
        <w:t xml:space="preserve">, κάτι στο οποίο όπως και στο Μτ. δίνεται ιδιαίτερη έμφαση και στις επτά επιστολές που προηγούνται του τελικού εσχατολογικού δράματος, αλλά και εντός αυτού, όπως αποεικνύεται από το 14, 12. Είναι χαρακτηριστικό ότι στο 16, 15 </w:t>
      </w:r>
      <w:r w:rsidRPr="00EC283A">
        <w:rPr>
          <w:rFonts w:ascii="Palatino Linotype" w:hAnsi="Palatino Linotype"/>
          <w:spacing w:val="-8"/>
          <w:sz w:val="22"/>
          <w:szCs w:val="22"/>
          <w:lang w:val="el-GR"/>
        </w:rPr>
        <w:t xml:space="preserve">τη στιγμή της έκρηξης της τελικής επτάδας των συμφορών που σκορπούν οι φιάλες και της δαιμονικής επέλασης </w:t>
      </w:r>
      <w:r w:rsidRPr="00EC283A">
        <w:rPr>
          <w:rFonts w:ascii="Palatino Linotype" w:hAnsi="Palatino Linotype"/>
          <w:sz w:val="22"/>
          <w:szCs w:val="22"/>
          <w:lang w:val="el-GR"/>
        </w:rPr>
        <w:t xml:space="preserve">ο αφηγηματικός λόγος διακόπτεται ξαφνικά από τον Ι. Χριστό, ο οποίος προειδοποιεί για τη δικιά </w:t>
      </w:r>
      <w:r w:rsidRPr="00EC283A">
        <w:rPr>
          <w:rFonts w:ascii="Palatino Linotype" w:hAnsi="Palatino Linotype"/>
          <w:caps/>
          <w:sz w:val="22"/>
          <w:szCs w:val="22"/>
          <w:lang w:val="el-GR"/>
        </w:rPr>
        <w:t>τ</w:t>
      </w:r>
      <w:r w:rsidRPr="00EC283A">
        <w:rPr>
          <w:rFonts w:ascii="Palatino Linotype" w:hAnsi="Palatino Linotype"/>
          <w:sz w:val="22"/>
          <w:szCs w:val="22"/>
          <w:lang w:val="el-GR"/>
        </w:rPr>
        <w:t>ου έλευση, η οποία αφορά στα μέλη της δικιάς Του Εκκλησίας:</w:t>
      </w:r>
      <w:r w:rsidRPr="00EC283A">
        <w:rPr>
          <w:rFonts w:ascii="Palatino Linotype" w:hAnsi="Palatino Linotype"/>
          <w:b/>
          <w:bCs/>
          <w:sz w:val="22"/>
          <w:szCs w:val="22"/>
          <w:lang w:val="el-GR" w:bidi="he-IL"/>
        </w:rPr>
        <w:t xml:space="preserve"> </w:t>
      </w:r>
      <w:r w:rsidRPr="00EC283A">
        <w:rPr>
          <w:rFonts w:ascii="Palatino Linotype" w:hAnsi="Palatino Linotype"/>
          <w:i/>
          <w:iCs/>
          <w:sz w:val="22"/>
          <w:szCs w:val="22"/>
          <w:lang w:val="el-GR" w:bidi="he-IL"/>
        </w:rPr>
        <w:t xml:space="preserve">Ἰδοὺ ἔρχομαι ὡς κλέπτης. </w:t>
      </w:r>
      <w:r w:rsidRPr="00EC283A">
        <w:rPr>
          <w:rFonts w:ascii="Palatino Linotype" w:hAnsi="Palatino Linotype"/>
          <w:i/>
          <w:iCs/>
          <w:caps/>
          <w:sz w:val="22"/>
          <w:szCs w:val="22"/>
          <w:lang w:val="el-GR" w:bidi="he-IL"/>
        </w:rPr>
        <w:t>μ</w:t>
      </w:r>
      <w:r w:rsidRPr="00EC283A">
        <w:rPr>
          <w:rFonts w:ascii="Palatino Linotype" w:hAnsi="Palatino Linotype"/>
          <w:i/>
          <w:iCs/>
          <w:sz w:val="22"/>
          <w:szCs w:val="22"/>
          <w:lang w:val="el-GR" w:bidi="he-IL"/>
        </w:rPr>
        <w:t>ακάριος ὁ γρηγορῶν καὶ τηρῶν τὰ ἱμάτια αὐτοῦ, ἵνα μὴ γυμνὸς περιπατῇ καὶ βλέπωσιν τὴν ἀσχημοσύνην αὐτοῦ</w:t>
      </w:r>
      <w:r w:rsidRPr="00EC283A">
        <w:rPr>
          <w:rFonts w:ascii="Palatino Linotype" w:hAnsi="Palatino Linotype"/>
          <w:i/>
          <w:iCs/>
          <w:sz w:val="22"/>
          <w:szCs w:val="22"/>
          <w:lang w:val="el-GR"/>
        </w:rPr>
        <w:t xml:space="preserve">. </w:t>
      </w:r>
      <w:r w:rsidRPr="00EC283A">
        <w:rPr>
          <w:rFonts w:ascii="Palatino Linotype" w:hAnsi="Palatino Linotype"/>
          <w:caps/>
          <w:sz w:val="22"/>
          <w:szCs w:val="22"/>
          <w:lang w:val="el-GR"/>
        </w:rPr>
        <w:t>ο</w:t>
      </w:r>
      <w:r w:rsidRPr="00EC283A">
        <w:rPr>
          <w:rFonts w:ascii="Palatino Linotype" w:hAnsi="Palatino Linotype"/>
          <w:sz w:val="22"/>
          <w:szCs w:val="22"/>
          <w:lang w:val="el-GR"/>
        </w:rPr>
        <w:t xml:space="preserve"> Ι. Χριστός υπενθυμίζει ιδίως σε εκείνους τους χριστιανούς, οι οποίοι θεωρούσαν ότι έχουν εξασφαλίσει τη σωτηρία και ότι τα δεινά αφορούν μόνον στους αντίθεους, δύο θέματα, τα οποία είχε τονίσει με έμφαση στις Επιστολές </w:t>
      </w:r>
      <w:r w:rsidRPr="00EC283A">
        <w:rPr>
          <w:rFonts w:ascii="Palatino Linotype" w:hAnsi="Palatino Linotype"/>
          <w:caps/>
          <w:sz w:val="22"/>
          <w:szCs w:val="22"/>
          <w:lang w:val="el-GR"/>
        </w:rPr>
        <w:t>τ</w:t>
      </w:r>
      <w:r w:rsidRPr="00EC283A">
        <w:rPr>
          <w:rFonts w:ascii="Palatino Linotype" w:hAnsi="Palatino Linotype"/>
          <w:sz w:val="22"/>
          <w:szCs w:val="22"/>
          <w:lang w:val="el-GR"/>
        </w:rPr>
        <w:t>ου προς τις Εκκλησίες των Σάρδεων και της Λαοδικείας· την εγρήγορση (3, 3) και τον εξευτελισμό που θα προκαλέσει η γυμνότητα από έργα (3, 18</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πρβλ. Γεν. 3, 10-11</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Δν. 4, 33). Το μοτίβο της εγρήγορσης και της ξαφνικής έλευσης του Νυμφίου απαντούν με έμφαση ιδιαίτερα στο Μτ. στα κεφ. 24-25 με τις παραβολές του άγρυπνου οικονόμου, του πιστού δούλου, των δέκα παρθένων, των ταλάντων και της παγκόσμιας Κρίσης, στη συγκλονιστική στιγμή της Γεθσημανή, όπου ακούγεται το </w:t>
      </w:r>
      <w:r w:rsidRPr="00EC283A">
        <w:rPr>
          <w:rFonts w:ascii="Palatino Linotype" w:hAnsi="Palatino Linotype"/>
          <w:i/>
          <w:iCs/>
          <w:caps/>
          <w:sz w:val="22"/>
          <w:szCs w:val="22"/>
          <w:lang w:val="el-GR" w:bidi="he-IL"/>
        </w:rPr>
        <w:t>γ</w:t>
      </w:r>
      <w:r w:rsidRPr="00EC283A">
        <w:rPr>
          <w:rFonts w:ascii="Palatino Linotype" w:hAnsi="Palatino Linotype"/>
          <w:i/>
          <w:iCs/>
          <w:sz w:val="22"/>
          <w:szCs w:val="22"/>
          <w:lang w:val="el-GR" w:bidi="he-IL"/>
        </w:rPr>
        <w:t>ρηγορεῖτε</w:t>
      </w:r>
      <w:r w:rsidRPr="00EC283A">
        <w:rPr>
          <w:rFonts w:ascii="Palatino Linotype" w:hAnsi="Palatino Linotype"/>
          <w:sz w:val="22"/>
          <w:szCs w:val="22"/>
          <w:lang w:val="el-GR" w:bidi="he-IL"/>
        </w:rPr>
        <w:t xml:space="preserve"> </w:t>
      </w:r>
      <w:r w:rsidRPr="00EC283A">
        <w:rPr>
          <w:rFonts w:ascii="Palatino Linotype" w:hAnsi="Palatino Linotype"/>
          <w:i/>
          <w:sz w:val="22"/>
          <w:szCs w:val="22"/>
          <w:lang w:val="el-GR" w:bidi="he-IL"/>
        </w:rPr>
        <w:t>καὶ προσεύχεσθε</w:t>
      </w:r>
      <w:r w:rsidRPr="00EC283A">
        <w:rPr>
          <w:rFonts w:ascii="Palatino Linotype" w:hAnsi="Palatino Linotype"/>
          <w:sz w:val="22"/>
          <w:szCs w:val="22"/>
          <w:lang w:val="el-GR"/>
        </w:rPr>
        <w:t xml:space="preserve"> (26, 38. </w:t>
      </w:r>
      <w:r w:rsidRPr="0038792F">
        <w:rPr>
          <w:rFonts w:ascii="Palatino Linotype" w:hAnsi="Palatino Linotype"/>
          <w:sz w:val="22"/>
          <w:szCs w:val="22"/>
          <w:lang w:val="el-GR"/>
        </w:rPr>
        <w:t>41)</w:t>
      </w:r>
      <w:r w:rsidRPr="00EC283A">
        <w:rPr>
          <w:rStyle w:val="a4"/>
          <w:rFonts w:ascii="Palatino Linotype" w:hAnsi="Palatino Linotype"/>
          <w:sz w:val="22"/>
          <w:szCs w:val="22"/>
        </w:rPr>
        <w:footnoteReference w:id="30"/>
      </w:r>
      <w:r w:rsidRPr="0038792F">
        <w:rPr>
          <w:rFonts w:ascii="Palatino Linotype" w:hAnsi="Palatino Linotype"/>
          <w:sz w:val="22"/>
          <w:szCs w:val="22"/>
          <w:lang w:val="el-GR"/>
        </w:rPr>
        <w:t xml:space="preserve">. </w:t>
      </w:r>
    </w:p>
    <w:p w:rsidR="000C76AC" w:rsidRPr="0038792F" w:rsidRDefault="000C76AC" w:rsidP="000C76AC">
      <w:pPr>
        <w:shd w:val="clear" w:color="auto" w:fill="FFFFFF"/>
        <w:jc w:val="both"/>
        <w:rPr>
          <w:rFonts w:ascii="Palatino Linotype" w:hAnsi="Palatino Linotype"/>
          <w:sz w:val="22"/>
          <w:szCs w:val="22"/>
          <w:lang w:val="el-GR"/>
        </w:rPr>
      </w:pPr>
    </w:p>
    <w:p w:rsidR="000C76AC" w:rsidRPr="0038792F" w:rsidRDefault="000C76AC" w:rsidP="000C76AC">
      <w:pPr>
        <w:jc w:val="both"/>
        <w:rPr>
          <w:rFonts w:ascii="Palatino Linotype" w:hAnsi="Palatino Linotype"/>
          <w:b/>
          <w:bCs/>
          <w:sz w:val="22"/>
          <w:szCs w:val="22"/>
          <w:lang w:val="el-GR"/>
        </w:rPr>
      </w:pPr>
      <w:r w:rsidRPr="0038792F">
        <w:rPr>
          <w:rFonts w:ascii="Palatino Linotype" w:hAnsi="Palatino Linotype"/>
          <w:b/>
          <w:bCs/>
          <w:sz w:val="22"/>
          <w:szCs w:val="22"/>
          <w:lang w:val="el-GR"/>
        </w:rPr>
        <w:t xml:space="preserve">Συμπεράσματα </w:t>
      </w:r>
    </w:p>
    <w:p w:rsidR="000C76AC" w:rsidRPr="0038792F" w:rsidRDefault="000C76AC" w:rsidP="000C76AC">
      <w:pPr>
        <w:shd w:val="clear" w:color="auto" w:fill="FFFFFF"/>
        <w:jc w:val="both"/>
        <w:rPr>
          <w:rFonts w:ascii="Palatino Linotype" w:hAnsi="Palatino Linotype"/>
          <w:sz w:val="22"/>
          <w:szCs w:val="22"/>
          <w:lang w:val="el-GR"/>
        </w:rPr>
      </w:pPr>
      <w:r w:rsidRPr="0038792F">
        <w:rPr>
          <w:rFonts w:ascii="Palatino Linotype" w:hAnsi="Palatino Linotype"/>
          <w:sz w:val="22"/>
          <w:szCs w:val="22"/>
          <w:lang w:val="el-GR"/>
        </w:rPr>
        <w:t xml:space="preserve"> </w:t>
      </w:r>
    </w:p>
    <w:p w:rsidR="000C76AC" w:rsidRPr="00EC283A" w:rsidRDefault="000C76AC" w:rsidP="000C76AC">
      <w:pPr>
        <w:shd w:val="clear" w:color="auto" w:fill="FFFFFF"/>
        <w:jc w:val="both"/>
        <w:rPr>
          <w:rFonts w:ascii="Palatino Linotype" w:hAnsi="Palatino Linotype"/>
          <w:sz w:val="22"/>
          <w:szCs w:val="22"/>
          <w:lang w:val="el-GR"/>
        </w:rPr>
      </w:pPr>
      <w:r w:rsidRPr="00EC283A">
        <w:rPr>
          <w:rFonts w:ascii="Palatino Linotype" w:hAnsi="Palatino Linotype"/>
          <w:sz w:val="22"/>
          <w:szCs w:val="22"/>
          <w:lang w:val="el-GR"/>
        </w:rPr>
        <w:t xml:space="preserve">Και το πρώτο αλλά και το τελευταίο βιβλίο της Κ.Δ. απευθύνονται σε αγίους οι οποίοι έχουν υποστεί σωματική και ψυχική βία. Ένεκα της μαρτυρίας του Ι. Χριστού υφίστανται σωματικές κακουχίες-μαρτύρια αλλά και ψυχολογική βία αφού τέθηκαν στο πειθώριο και από τη Συναγωγή των ομοφύλων (για κάποιους) Ιουδαίων και από τα κολλέγια – τις συντεχνίες. </w:t>
      </w:r>
      <w:r w:rsidRPr="00EC283A">
        <w:rPr>
          <w:rFonts w:ascii="Palatino Linotype" w:hAnsi="Palatino Linotype"/>
          <w:caps/>
          <w:sz w:val="22"/>
          <w:szCs w:val="22"/>
          <w:lang w:val="el-GR"/>
        </w:rPr>
        <w:t>α</w:t>
      </w:r>
      <w:r w:rsidRPr="00EC283A">
        <w:rPr>
          <w:rFonts w:ascii="Palatino Linotype" w:hAnsi="Palatino Linotype"/>
          <w:sz w:val="22"/>
          <w:szCs w:val="22"/>
          <w:lang w:val="el-GR"/>
        </w:rPr>
        <w:t xml:space="preserve">υτό το γεγονός σήμαινε αποκλεισμό από την επαγγελματική, κοινωνική, ακόμη και την οικογενειακή ζωή των «άθεων» κατά κόσμον χριστιανών άρα στιγματισμό, εξοστρακισμό και περιθωριοποίηση, πράγματα τα οποία στην αρχαιότητα ισοδυναμούσαν με αργό επώδυνο θάνατο. Η οξύτητα και η βιαιότητα επιδεινώνονταν από τη στιγμή που οι πιστοί προς Αρνίο χριστιανοί δεν αναγνώριζαν τη θεότητα του μοναδικού συνεκτικού κρίκου της αυτοκρατορίας, του Καίσαρα, οπότε θεωρούνταν και πολιτικά επικίνδυνοι. Στη χριστιανική κοινότητα ορισμένοι προφήτες-προφήτισσες των τοπικών Εκκλησιών προσπάθισαν </w:t>
      </w:r>
      <w:r w:rsidRPr="00EC283A">
        <w:rPr>
          <w:rFonts w:ascii="Palatino Linotype" w:hAnsi="Palatino Linotype"/>
          <w:color w:val="993300"/>
          <w:sz w:val="22"/>
          <w:szCs w:val="22"/>
          <w:lang w:val="el-GR"/>
        </w:rPr>
        <w:t xml:space="preserve">να αποφύγουν </w:t>
      </w:r>
      <w:r w:rsidRPr="00EC283A">
        <w:rPr>
          <w:rFonts w:ascii="Palatino Linotype" w:hAnsi="Palatino Linotype"/>
          <w:sz w:val="22"/>
          <w:szCs w:val="22"/>
          <w:lang w:val="el-GR"/>
        </w:rPr>
        <w:t xml:space="preserve">τον απομονωτισμό και το στιγματισμό, πρεσβεύοντας ότι μέσω του </w:t>
      </w:r>
      <w:r w:rsidRPr="00EC283A">
        <w:rPr>
          <w:rFonts w:ascii="Palatino Linotype" w:hAnsi="Palatino Linotype"/>
          <w:caps/>
          <w:sz w:val="22"/>
          <w:szCs w:val="22"/>
          <w:lang w:val="el-GR"/>
        </w:rPr>
        <w:t>β</w:t>
      </w:r>
      <w:r w:rsidRPr="00EC283A">
        <w:rPr>
          <w:rFonts w:ascii="Palatino Linotype" w:hAnsi="Palatino Linotype"/>
          <w:sz w:val="22"/>
          <w:szCs w:val="22"/>
          <w:lang w:val="el-GR"/>
        </w:rPr>
        <w:t>απτίσματος και της Ευχαριστίας οι χριστιανοί ήδη έχουν γίνει μέτοχοι της Βασιλείας και εγκολπωθεί τη σωτηρία. Άρα μπορούν να συναγελάζονται άφοβα και με το εθνικό περιβάλλον χωρίς να πιστοποιούν απαραίτητα καθημερινά την ταυτότητά τους υποβαλλόμενοι σε θυσίες χάριν του ηγέτη και των αδελφών τους. Επιπλέον η καθυστέρηση της Β’ Παρουσίας οδήγησε στην «ψύξη» της πρώτης αγάπης.</w:t>
      </w:r>
    </w:p>
    <w:p w:rsidR="000C76AC" w:rsidRPr="00EC283A" w:rsidRDefault="000C76AC" w:rsidP="000C76AC">
      <w:pPr>
        <w:shd w:val="clear" w:color="auto" w:fill="FFFFFF"/>
        <w:jc w:val="both"/>
        <w:rPr>
          <w:rFonts w:ascii="Palatino Linotype" w:hAnsi="Palatino Linotype"/>
          <w:sz w:val="22"/>
          <w:szCs w:val="22"/>
          <w:lang w:val="el-GR"/>
        </w:rPr>
      </w:pPr>
    </w:p>
    <w:p w:rsidR="000C76AC" w:rsidRPr="00EC283A" w:rsidRDefault="000C76AC" w:rsidP="000C76AC">
      <w:pPr>
        <w:shd w:val="clear" w:color="auto" w:fill="FFFFFF"/>
        <w:jc w:val="both"/>
        <w:rPr>
          <w:rFonts w:ascii="Palatino Linotype" w:hAnsi="Palatino Linotype"/>
          <w:sz w:val="22"/>
          <w:szCs w:val="22"/>
          <w:lang w:val="el-GR"/>
        </w:rPr>
      </w:pPr>
      <w:r w:rsidRPr="00EC283A">
        <w:rPr>
          <w:rFonts w:ascii="Palatino Linotype" w:hAnsi="Palatino Linotype"/>
          <w:sz w:val="22"/>
          <w:szCs w:val="22"/>
          <w:lang w:val="el-GR"/>
        </w:rPr>
        <w:lastRenderedPageBreak/>
        <w:t xml:space="preserve">Έτσι και στα δύο κείμενα (Μτ. και Απ.) οι συγγραφείς προσπαθούν να μεταδώσουν στους ακροατές τους καταρχήν την ακράδαντη πεποίθηση ότι πραγματικός Κύριος - </w:t>
      </w:r>
      <w:r w:rsidRPr="00EC283A">
        <w:rPr>
          <w:rFonts w:ascii="Palatino Linotype" w:hAnsi="Palatino Linotype"/>
          <w:sz w:val="22"/>
          <w:szCs w:val="22"/>
          <w:lang w:val="en-US"/>
        </w:rPr>
        <w:t>Imperator</w:t>
      </w:r>
      <w:r w:rsidRPr="00EC283A">
        <w:rPr>
          <w:rFonts w:ascii="Palatino Linotype" w:hAnsi="Palatino Linotype"/>
          <w:sz w:val="22"/>
          <w:szCs w:val="22"/>
          <w:lang w:val="el-GR"/>
        </w:rPr>
        <w:t xml:space="preserve">, έχων την απόλυτη και διηνεκή εξουσία στον ουρανό και στη γη δεν είναι ο Σατανάς, ο Καίσαρας και η Ρώμη (όπως φαινομενικά δίνεται η εντύπωση με την κυριαρχία του «κακού» και της «αδικίας» στον κόσμο), αλλά ο Ι. Χριστός ο οποίος διά του Πνεύματος οδηγεί την Ιστορία και τον Κόσμο προοδευτικά (και όχι ακαριαία) σε ένα τέλος (= τελείωση, καινότητα, παλλιγγενεσία). Το αίσθημα της δικαιοσύνης θα ικανοποιηθεί με την Κρίση, η οποία περιγράφεται και στα δύο κείμενα με ζωηρά χρώματα. Αυτήν (την Κρίση) θα διεξαγάγει ο Χριστός, ο οποίος ταυτόχρονα εκτός από Κύριος είναι ο πάσχων Δούλος – το Αρνίο αλλά και ο Νυμφίος. Η καταδίκη αφορά κατεξοχήν στη σατανική τριάδα, στους αμετανόητους που αγνοούν επιδεικτικά το ευαγγέλιο, αλλά και στα μέλη της Εκκλησίας τα οποία δεν επιδεικνύουν καρπούς αγάπης. Έτσι οι σκηνές της πύρινης λαίλαπας συμπλέκονται και στο έργο του Ματθαίου και σε αυτό του Ιωάννη με εικόνες γάμου και πρόσκληση αφοσίωσης προς τον Ιησού, ο οποίος διαρκώς </w:t>
      </w:r>
      <w:r w:rsidRPr="00EC283A">
        <w:rPr>
          <w:rFonts w:ascii="Palatino Linotype" w:hAnsi="Palatino Linotype"/>
          <w:i/>
          <w:iCs/>
          <w:sz w:val="22"/>
          <w:szCs w:val="22"/>
          <w:lang w:val="el-GR"/>
        </w:rPr>
        <w:t>έρχεται</w:t>
      </w:r>
      <w:r w:rsidRPr="00EC283A">
        <w:rPr>
          <w:rFonts w:ascii="Palatino Linotype" w:hAnsi="Palatino Linotype"/>
          <w:sz w:val="22"/>
          <w:szCs w:val="22"/>
          <w:lang w:val="el-GR"/>
        </w:rPr>
        <w:t xml:space="preserve"> (και διά της θείας Ευχαριστία και της τελικής Παρουσίας Του) γι’ αυτό και απαιτείται εγρήγορση και έργα προσφοράς για να σωθεί ο κόσμος. Ως χαρακτηριστικό «παράδειγμα» προσάγονται</w:t>
      </w:r>
      <w:r w:rsidRPr="00EC283A">
        <w:rPr>
          <w:rFonts w:ascii="Palatino Linotype" w:hAnsi="Palatino Linotype"/>
          <w:b/>
          <w:bCs/>
          <w:sz w:val="22"/>
          <w:szCs w:val="22"/>
          <w:lang w:val="el-GR"/>
        </w:rPr>
        <w:t xml:space="preserve"> οι ευνούχοι – οι 144.000 </w:t>
      </w:r>
      <w:r w:rsidRPr="00EC283A">
        <w:rPr>
          <w:rFonts w:ascii="Palatino Linotype" w:hAnsi="Palatino Linotype"/>
          <w:sz w:val="22"/>
          <w:szCs w:val="22"/>
          <w:lang w:val="el-GR"/>
        </w:rPr>
        <w:t xml:space="preserve">οι οποίοι με τη χάρη του Θεού θυσιάζουν τα πάντα χάριν της βασιλείας της αγάπης και της ελευθερίας. </w:t>
      </w:r>
      <w:r w:rsidRPr="00EC283A">
        <w:rPr>
          <w:rFonts w:ascii="Palatino Linotype" w:hAnsi="Palatino Linotype"/>
          <w:b/>
          <w:bCs/>
          <w:sz w:val="22"/>
          <w:szCs w:val="22"/>
          <w:lang w:val="el-GR"/>
        </w:rPr>
        <w:t>Έρως και θάνατος</w:t>
      </w:r>
      <w:r w:rsidRPr="00EC283A">
        <w:rPr>
          <w:rFonts w:ascii="Palatino Linotype" w:hAnsi="Palatino Linotype"/>
          <w:sz w:val="22"/>
          <w:szCs w:val="22"/>
          <w:lang w:val="el-GR"/>
        </w:rPr>
        <w:t xml:space="preserve"> κυριαρχούν έτσι στα δύο αυτά άκρως αρμονικά δομημένα δραματικά κείμενα. Όποιος είναι ερωτευμένος με το Χριστό πεθαίνει για τον κόσμο αλλά και για χάρη του κόσμου χωρίς κανένα ίχνος υποτίμησης της ύλης και της σάρκας. Έτσι όμως «δεν θα πεθάνει όταν πεθάνει». Είναι ένας έρωτας για τους πάντες και τα πάντα που θριαμβεύει το θάνατο.</w:t>
      </w:r>
    </w:p>
    <w:p w:rsidR="000C76AC" w:rsidRPr="00EC283A" w:rsidRDefault="000C76AC" w:rsidP="000C76AC">
      <w:pPr>
        <w:autoSpaceDE w:val="0"/>
        <w:autoSpaceDN w:val="0"/>
        <w:adjustRightInd w:val="0"/>
        <w:jc w:val="both"/>
        <w:rPr>
          <w:rFonts w:ascii="Palatino Linotype" w:hAnsi="Palatino Linotype"/>
          <w:sz w:val="22"/>
          <w:szCs w:val="22"/>
          <w:lang w:val="el-GR"/>
        </w:rPr>
      </w:pPr>
    </w:p>
    <w:p w:rsidR="000C76AC" w:rsidRPr="00EC283A" w:rsidRDefault="000C76AC" w:rsidP="000C76AC">
      <w:pPr>
        <w:jc w:val="both"/>
        <w:rPr>
          <w:rFonts w:ascii="Palatino Linotype" w:hAnsi="Palatino Linotype"/>
          <w:sz w:val="20"/>
          <w:szCs w:val="20"/>
          <w:lang w:val="en-GB"/>
        </w:rPr>
      </w:pPr>
      <w:r w:rsidRPr="00EC283A">
        <w:rPr>
          <w:rFonts w:ascii="Palatino Linotype" w:hAnsi="Palatino Linotype"/>
          <w:b/>
          <w:bCs/>
          <w:sz w:val="20"/>
          <w:szCs w:val="20"/>
          <w:lang w:val="en-GB"/>
        </w:rPr>
        <w:t>Conclusions</w:t>
      </w:r>
    </w:p>
    <w:p w:rsidR="000C76AC" w:rsidRPr="00EC283A" w:rsidRDefault="000C76AC" w:rsidP="000C76AC">
      <w:pPr>
        <w:jc w:val="both"/>
        <w:rPr>
          <w:rFonts w:ascii="Palatino Linotype" w:hAnsi="Palatino Linotype"/>
          <w:sz w:val="20"/>
          <w:szCs w:val="20"/>
          <w:lang w:val="en-GB"/>
        </w:rPr>
      </w:pPr>
    </w:p>
    <w:p w:rsidR="000C76AC" w:rsidRPr="00EC283A" w:rsidRDefault="000C76AC" w:rsidP="000C76AC">
      <w:pPr>
        <w:jc w:val="both"/>
        <w:rPr>
          <w:rFonts w:ascii="Palatino Linotype" w:hAnsi="Palatino Linotype"/>
          <w:sz w:val="20"/>
          <w:szCs w:val="20"/>
          <w:lang w:val="en-GB"/>
        </w:rPr>
      </w:pPr>
      <w:r w:rsidRPr="00EC283A">
        <w:rPr>
          <w:rFonts w:ascii="Palatino Linotype" w:hAnsi="Palatino Linotype"/>
          <w:sz w:val="20"/>
          <w:szCs w:val="20"/>
          <w:lang w:val="en-GB"/>
        </w:rPr>
        <w:t xml:space="preserve">Both the first and the last book of the NT are addressed to </w:t>
      </w:r>
      <w:r w:rsidRPr="00EC283A">
        <w:rPr>
          <w:rFonts w:ascii="Palatino Linotype" w:hAnsi="Palatino Linotype"/>
          <w:sz w:val="20"/>
          <w:szCs w:val="20"/>
        </w:rPr>
        <w:t>ἁγίους</w:t>
      </w:r>
      <w:r w:rsidRPr="00EC283A">
        <w:rPr>
          <w:rFonts w:ascii="Palatino Linotype" w:hAnsi="Palatino Linotype"/>
          <w:sz w:val="20"/>
          <w:szCs w:val="20"/>
          <w:lang w:val="en-GB"/>
        </w:rPr>
        <w:t xml:space="preserve"> who have undergone physical and psychological violence. For the sake of the </w:t>
      </w:r>
      <w:r w:rsidRPr="00EC283A">
        <w:rPr>
          <w:rFonts w:ascii="Palatino Linotype" w:hAnsi="Palatino Linotype"/>
          <w:b/>
          <w:bCs/>
          <w:sz w:val="20"/>
          <w:szCs w:val="20"/>
          <w:lang w:val="en-GB"/>
        </w:rPr>
        <w:t>witness</w:t>
      </w:r>
      <w:r w:rsidRPr="00EC283A">
        <w:rPr>
          <w:rFonts w:ascii="Palatino Linotype" w:hAnsi="Palatino Linotype"/>
          <w:sz w:val="20"/>
          <w:szCs w:val="20"/>
          <w:lang w:val="en-GB"/>
        </w:rPr>
        <w:t xml:space="preserve"> of Jesus Christ, they undergo physical and psychological violence as well, since they were marginalised both by the Synagogue of their Jewish peers and from the colleges - the guilds. This instance meant exclusion of the “atheist” Christians, according to common belief, from professional, social and even family life. This led to dishonour, banishment and marginalisation, all of which were equal to slow, painful death during ancient times. The harshness and violence would worsen from the moment that those Christians faithful to Jesus would not acknowledge the deity of the empire’s sole connecting link, Caesar, and they were thus considered politically harmful. In the Christian community, some prophets or prophetesses of the regional Churches tried to evade marginalisation and dishonour by maintaining that, through Baptism and Eucharist, the Christians had already become participants in the Kingdom and had embraced salvation. As a result, they could undauntedly associate with the gentiles without necessarily verifying their identity on a daily basis by being subject to sacrifices for their leader or brothers. The delay of the Second Coming led to the “freezing” of the first love. </w:t>
      </w:r>
    </w:p>
    <w:p w:rsidR="000C76AC" w:rsidRPr="00EC283A" w:rsidRDefault="000C76AC" w:rsidP="000C76AC">
      <w:pPr>
        <w:jc w:val="both"/>
        <w:rPr>
          <w:rFonts w:ascii="Palatino Linotype" w:hAnsi="Palatino Linotype"/>
          <w:sz w:val="20"/>
          <w:szCs w:val="20"/>
          <w:lang w:val="en-GB"/>
        </w:rPr>
      </w:pPr>
    </w:p>
    <w:p w:rsidR="000C76AC" w:rsidRPr="00EC283A" w:rsidRDefault="000C76AC" w:rsidP="000C76AC">
      <w:pPr>
        <w:jc w:val="both"/>
        <w:rPr>
          <w:rFonts w:ascii="Palatino Linotype" w:hAnsi="Palatino Linotype"/>
          <w:sz w:val="20"/>
          <w:szCs w:val="20"/>
          <w:lang w:val="en-US"/>
        </w:rPr>
      </w:pPr>
      <w:r w:rsidRPr="00EC283A">
        <w:rPr>
          <w:rFonts w:ascii="Palatino Linotype" w:hAnsi="Palatino Linotype"/>
          <w:sz w:val="20"/>
          <w:szCs w:val="20"/>
          <w:lang w:val="en-GB"/>
        </w:rPr>
        <w:t xml:space="preserve">Consequently, in both texts (Mathäus and Offenbarung) the writers try to convey to their listeners the belief that the real Lord-Imperator, having absolute and eternal power in heavens and on earth, is not the Satan, Caesar and Rome (as is only superficially presented with the dominance of “evil” and “injustice”) but Jesus Christ who, via the Holy Spirit, progressively (not instantly) guides History and the Cosmos to a telos (= fulfilment, renovation, palingenesis). The sense of justice will be satisfied with the Judgement, which is vividly described in both texts. This Judgement will be performed by Christ who, apart from being the Lord, at the same time is the suffering </w:t>
      </w:r>
      <w:r w:rsidRPr="00EC283A">
        <w:rPr>
          <w:rFonts w:ascii="Palatino Linotype" w:hAnsi="Palatino Linotype"/>
          <w:b/>
          <w:bCs/>
          <w:sz w:val="20"/>
          <w:szCs w:val="20"/>
          <w:lang w:val="en-GB"/>
        </w:rPr>
        <w:t xml:space="preserve">Servant </w:t>
      </w:r>
      <w:r w:rsidRPr="00EC283A">
        <w:rPr>
          <w:rFonts w:ascii="Palatino Linotype" w:hAnsi="Palatino Linotype"/>
          <w:sz w:val="20"/>
          <w:szCs w:val="20"/>
          <w:lang w:val="en-GB"/>
        </w:rPr>
        <w:t xml:space="preserve">- the Lamb and the </w:t>
      </w:r>
      <w:r w:rsidRPr="00EC283A">
        <w:rPr>
          <w:rFonts w:ascii="Palatino Linotype" w:hAnsi="Palatino Linotype" w:cs="Arial"/>
          <w:sz w:val="20"/>
          <w:szCs w:val="20"/>
          <w:lang w:val="en-US" w:bidi="he-IL"/>
        </w:rPr>
        <w:t>bridegroom</w:t>
      </w:r>
      <w:r w:rsidRPr="00EC283A">
        <w:rPr>
          <w:rFonts w:ascii="Palatino Linotype" w:hAnsi="Palatino Linotype"/>
          <w:sz w:val="20"/>
          <w:szCs w:val="20"/>
          <w:lang w:val="en-GB"/>
        </w:rPr>
        <w:t xml:space="preserve">. </w:t>
      </w:r>
      <w:r w:rsidRPr="00EC283A">
        <w:rPr>
          <w:rFonts w:ascii="Palatino Linotype" w:hAnsi="Palatino Linotype"/>
          <w:sz w:val="20"/>
          <w:szCs w:val="20"/>
          <w:lang w:val="en-US"/>
        </w:rPr>
        <w:t xml:space="preserve">This time, the condemnation is specifically about the Satan, the unrepentant people, who conspicuously ignore the gospel, and about the members of the Church who do not produce the fruits of love. Thus, in the work of both Matthew and John, the scenes of the fiery storm are interwoven with pictures of wedding and invitation of devotion to Jesus who is constantly </w:t>
      </w:r>
      <w:r w:rsidRPr="00EC283A">
        <w:rPr>
          <w:rFonts w:ascii="Palatino Linotype" w:hAnsi="Palatino Linotype"/>
          <w:i/>
          <w:iCs/>
          <w:sz w:val="20"/>
          <w:szCs w:val="20"/>
          <w:lang w:val="en-US"/>
        </w:rPr>
        <w:t>coming</w:t>
      </w:r>
      <w:r w:rsidRPr="00EC283A">
        <w:rPr>
          <w:rFonts w:ascii="Palatino Linotype" w:hAnsi="Palatino Linotype"/>
          <w:sz w:val="20"/>
          <w:szCs w:val="20"/>
          <w:lang w:val="en-US"/>
        </w:rPr>
        <w:t xml:space="preserve"> (through Holy Eucharist and His final Advent). As a result, there is need for alertness and acts of giving in order to save the world. A characteristic “example” is given by </w:t>
      </w:r>
      <w:r w:rsidRPr="00EC283A">
        <w:rPr>
          <w:rFonts w:ascii="Palatino Linotype" w:hAnsi="Palatino Linotype"/>
          <w:b/>
          <w:bCs/>
          <w:sz w:val="20"/>
          <w:szCs w:val="20"/>
          <w:lang w:val="en-US"/>
        </w:rPr>
        <w:t>the eunuchs</w:t>
      </w:r>
      <w:r w:rsidRPr="00EC283A">
        <w:rPr>
          <w:rFonts w:ascii="Palatino Linotype" w:hAnsi="Palatino Linotype"/>
          <w:sz w:val="20"/>
          <w:szCs w:val="20"/>
          <w:lang w:val="en-US"/>
        </w:rPr>
        <w:t xml:space="preserve"> - </w:t>
      </w:r>
      <w:r w:rsidRPr="00EC283A">
        <w:rPr>
          <w:rFonts w:ascii="Palatino Linotype" w:hAnsi="Palatino Linotype"/>
          <w:b/>
          <w:bCs/>
          <w:sz w:val="20"/>
          <w:szCs w:val="20"/>
          <w:lang w:val="en-US"/>
        </w:rPr>
        <w:t>the 144.000</w:t>
      </w:r>
      <w:r w:rsidRPr="00EC283A">
        <w:rPr>
          <w:rFonts w:ascii="Palatino Linotype" w:hAnsi="Palatino Linotype"/>
          <w:sz w:val="20"/>
          <w:szCs w:val="20"/>
          <w:lang w:val="en-US"/>
        </w:rPr>
        <w:t xml:space="preserve"> who, with God’s grace, sacrifice everything for the sake of the prevalence of love and freedom. </w:t>
      </w:r>
      <w:r w:rsidRPr="00EC283A">
        <w:rPr>
          <w:rFonts w:ascii="Palatino Linotype" w:hAnsi="Palatino Linotype"/>
          <w:b/>
          <w:bCs/>
          <w:sz w:val="20"/>
          <w:szCs w:val="20"/>
          <w:lang w:val="en-US"/>
        </w:rPr>
        <w:t>Love and death</w:t>
      </w:r>
      <w:r w:rsidRPr="00EC283A">
        <w:rPr>
          <w:rFonts w:ascii="Palatino Linotype" w:hAnsi="Palatino Linotype"/>
          <w:sz w:val="20"/>
          <w:szCs w:val="20"/>
          <w:lang w:val="en-US"/>
        </w:rPr>
        <w:t xml:space="preserve"> prevail in these two harmoniously structured and utterly dramatic texts. Whoever is in love with Christ dies for the sake of the </w:t>
      </w:r>
      <w:r w:rsidRPr="00EC283A">
        <w:rPr>
          <w:rFonts w:ascii="Palatino Linotype" w:hAnsi="Palatino Linotype"/>
          <w:b/>
          <w:bCs/>
          <w:sz w:val="20"/>
          <w:szCs w:val="20"/>
          <w:lang w:val="en-US"/>
        </w:rPr>
        <w:t xml:space="preserve">world </w:t>
      </w:r>
      <w:r w:rsidRPr="00EC283A">
        <w:rPr>
          <w:rFonts w:ascii="Palatino Linotype" w:hAnsi="Palatino Linotype"/>
          <w:sz w:val="20"/>
          <w:szCs w:val="20"/>
          <w:lang w:val="en-US"/>
        </w:rPr>
        <w:t xml:space="preserve">without defying the matter and the flesh in the </w:t>
      </w:r>
      <w:proofErr w:type="gramStart"/>
      <w:r w:rsidRPr="00EC283A">
        <w:rPr>
          <w:rFonts w:ascii="Palatino Linotype" w:hAnsi="Palatino Linotype"/>
          <w:sz w:val="20"/>
          <w:szCs w:val="20"/>
          <w:lang w:val="en-US"/>
        </w:rPr>
        <w:t>slightest.</w:t>
      </w:r>
      <w:proofErr w:type="gramEnd"/>
      <w:r w:rsidRPr="00EC283A">
        <w:rPr>
          <w:rFonts w:ascii="Palatino Linotype" w:hAnsi="Palatino Linotype"/>
          <w:sz w:val="20"/>
          <w:szCs w:val="20"/>
          <w:lang w:val="en-US"/>
        </w:rPr>
        <w:t xml:space="preserve"> However, in this way, he “does not die when he dies”. It is a kind of love for everybody and everything that </w:t>
      </w:r>
      <w:r w:rsidRPr="00EC283A">
        <w:rPr>
          <w:rFonts w:ascii="Palatino Linotype" w:hAnsi="Palatino Linotype"/>
          <w:sz w:val="20"/>
          <w:szCs w:val="20"/>
          <w:lang w:val="en-GB"/>
        </w:rPr>
        <w:t xml:space="preserve">triumphs </w:t>
      </w:r>
      <w:r w:rsidRPr="00EC283A">
        <w:rPr>
          <w:rFonts w:ascii="Palatino Linotype" w:hAnsi="Palatino Linotype"/>
          <w:sz w:val="20"/>
          <w:szCs w:val="20"/>
          <w:lang w:val="en-US"/>
        </w:rPr>
        <w:t>over death.</w:t>
      </w:r>
    </w:p>
    <w:p w:rsidR="000C76AC" w:rsidRPr="00EC283A" w:rsidRDefault="000C76AC" w:rsidP="000C76AC">
      <w:pPr>
        <w:jc w:val="both"/>
        <w:rPr>
          <w:rFonts w:ascii="Palatino Linotype" w:hAnsi="Palatino Linotype"/>
          <w:b/>
          <w:bCs/>
          <w:sz w:val="20"/>
          <w:szCs w:val="20"/>
          <w:lang w:val="en-GB"/>
        </w:rPr>
      </w:pPr>
    </w:p>
    <w:p w:rsidR="000C76AC" w:rsidRPr="00EC283A" w:rsidRDefault="000C76AC" w:rsidP="000C76AC">
      <w:pPr>
        <w:pStyle w:val="5"/>
        <w:pBdr>
          <w:bottom w:val="none" w:sz="0" w:space="0" w:color="auto"/>
        </w:pBdr>
        <w:rPr>
          <w:szCs w:val="22"/>
          <w:lang w:bidi="ar-SA"/>
        </w:rPr>
      </w:pPr>
      <w:r w:rsidRPr="00EC283A">
        <w:rPr>
          <w:szCs w:val="22"/>
          <w:lang w:bidi="ar-SA"/>
        </w:rPr>
        <w:lastRenderedPageBreak/>
        <w:t>ΕΠΙΜΕΤΡΟ: Ο «ΑΠΟΚΑΛΥΠΤΙΚΟΣ» ΠΑΥΛΟΣ</w:t>
      </w:r>
    </w:p>
    <w:p w:rsidR="000C76AC" w:rsidRPr="00EC283A" w:rsidRDefault="000C76AC" w:rsidP="000C76AC">
      <w:pPr>
        <w:autoSpaceDE w:val="0"/>
        <w:autoSpaceDN w:val="0"/>
        <w:adjustRightInd w:val="0"/>
        <w:jc w:val="both"/>
        <w:rPr>
          <w:rFonts w:ascii="Palatino Linotype" w:hAnsi="Palatino Linotype"/>
          <w:sz w:val="22"/>
          <w:szCs w:val="22"/>
          <w:lang w:val="el-GR"/>
        </w:rPr>
      </w:pPr>
    </w:p>
    <w:p w:rsidR="000C76AC" w:rsidRPr="00EC283A" w:rsidRDefault="000C76AC" w:rsidP="000C76AC">
      <w:pPr>
        <w:autoSpaceDE w:val="0"/>
        <w:autoSpaceDN w:val="0"/>
        <w:adjustRightInd w:val="0"/>
        <w:jc w:val="both"/>
        <w:rPr>
          <w:rFonts w:ascii="Palatino Linotype" w:hAnsi="Palatino Linotype"/>
          <w:sz w:val="22"/>
          <w:szCs w:val="22"/>
          <w:lang w:val="el-GR"/>
        </w:rPr>
      </w:pPr>
      <w:r w:rsidRPr="00EC283A">
        <w:rPr>
          <w:rFonts w:ascii="Palatino Linotype" w:hAnsi="Palatino Linotype"/>
          <w:sz w:val="22"/>
          <w:szCs w:val="22"/>
          <w:lang w:val="el-GR"/>
        </w:rPr>
        <w:t>Η Β’ Κορινθίους παρουσιάζει τις εξής ομοιότητες με τα καινοδιαθηκικά βιβλία Μτ. και Αποκ.:</w:t>
      </w:r>
    </w:p>
    <w:p w:rsidR="000C76AC" w:rsidRPr="00EC283A" w:rsidRDefault="000C76AC" w:rsidP="000C76AC">
      <w:pPr>
        <w:numPr>
          <w:ilvl w:val="0"/>
          <w:numId w:val="1"/>
        </w:numPr>
        <w:autoSpaceDE w:val="0"/>
        <w:autoSpaceDN w:val="0"/>
        <w:adjustRightInd w:val="0"/>
        <w:jc w:val="both"/>
        <w:rPr>
          <w:rFonts w:ascii="Palatino Linotype" w:hAnsi="Palatino Linotype"/>
          <w:sz w:val="22"/>
          <w:szCs w:val="22"/>
        </w:rPr>
      </w:pPr>
      <w:r w:rsidRPr="00EC283A">
        <w:rPr>
          <w:rFonts w:ascii="Palatino Linotype" w:hAnsi="Palatino Linotype"/>
          <w:sz w:val="22"/>
          <w:szCs w:val="22"/>
          <w:lang w:val="el-GR"/>
        </w:rPr>
        <w:t>Ο Παύλος ζει έντονες θλίψεις, οι οποίες προέρχονται και από εξωγενείς (θανάσιμη θλίψη στην Ασία – ματαίωση ταξιδιού του - κατασυκοφάντηση και υπόσκαψη του έργου του από τους ιουδαιοχριστιανούς- ψύχρανση των σχέσεών του με τους Κορίνθιους) και από εσωτερικούς παράγοντες (</w:t>
      </w:r>
      <w:r w:rsidRPr="00EC283A">
        <w:rPr>
          <w:rFonts w:ascii="Palatino Linotype" w:hAnsi="Palatino Linotype"/>
          <w:i/>
          <w:iCs/>
          <w:sz w:val="22"/>
          <w:szCs w:val="22"/>
          <w:lang w:val="el-GR"/>
        </w:rPr>
        <w:t>σκόλωψ της σαρκός</w:t>
      </w:r>
      <w:r w:rsidRPr="00EC283A">
        <w:rPr>
          <w:rFonts w:ascii="Palatino Linotype" w:hAnsi="Palatino Linotype"/>
          <w:sz w:val="22"/>
          <w:szCs w:val="22"/>
          <w:lang w:val="el-GR"/>
        </w:rPr>
        <w:t>). Σε αυτήν την επιστολή έχουμε καταγεγραμμένους τέσσερεις καταλόγους παθημάτων του αποστόλου (Β’ Κορ. 1, 8-11</w:t>
      </w:r>
      <w:r w:rsidRPr="00EC283A">
        <w:rPr>
          <w:rFonts w:ascii="Palatino Linotype" w:hAnsi="Palatino Linotype"/>
          <w:sz w:val="22"/>
          <w:szCs w:val="22"/>
          <w:vertAlign w:val="superscript"/>
          <w:lang w:val="el-GR"/>
        </w:rPr>
        <w:t>.</w:t>
      </w:r>
      <w:r w:rsidRPr="00EC283A">
        <w:rPr>
          <w:rFonts w:ascii="Palatino Linotype" w:hAnsi="Palatino Linotype"/>
          <w:sz w:val="22"/>
          <w:szCs w:val="22"/>
          <w:lang w:val="el-GR"/>
        </w:rPr>
        <w:t xml:space="preserve"> </w:t>
      </w:r>
      <w:r w:rsidRPr="00EC283A">
        <w:rPr>
          <w:rFonts w:ascii="Palatino Linotype" w:hAnsi="Palatino Linotype"/>
          <w:sz w:val="22"/>
          <w:szCs w:val="22"/>
        </w:rPr>
        <w:t>4, 7-12</w:t>
      </w:r>
      <w:r w:rsidRPr="00EC283A">
        <w:rPr>
          <w:rFonts w:ascii="Palatino Linotype" w:hAnsi="Palatino Linotype"/>
          <w:sz w:val="22"/>
          <w:szCs w:val="22"/>
          <w:vertAlign w:val="superscript"/>
        </w:rPr>
        <w:t>.</w:t>
      </w:r>
      <w:r w:rsidRPr="00EC283A">
        <w:rPr>
          <w:rFonts w:ascii="Palatino Linotype" w:hAnsi="Palatino Linotype"/>
          <w:sz w:val="22"/>
          <w:szCs w:val="22"/>
        </w:rPr>
        <w:t xml:space="preserve"> 6, 4-10</w:t>
      </w:r>
      <w:r w:rsidRPr="00EC283A">
        <w:rPr>
          <w:rFonts w:ascii="Palatino Linotype" w:hAnsi="Palatino Linotype"/>
          <w:sz w:val="22"/>
          <w:szCs w:val="22"/>
          <w:vertAlign w:val="superscript"/>
        </w:rPr>
        <w:t>.</w:t>
      </w:r>
      <w:r w:rsidRPr="00EC283A">
        <w:rPr>
          <w:rFonts w:ascii="Palatino Linotype" w:hAnsi="Palatino Linotype"/>
          <w:sz w:val="22"/>
          <w:szCs w:val="22"/>
        </w:rPr>
        <w:t xml:space="preserve"> 11, 21-33</w:t>
      </w:r>
      <w:r w:rsidRPr="00EC283A">
        <w:rPr>
          <w:rFonts w:ascii="Palatino Linotype" w:hAnsi="Palatino Linotype"/>
          <w:sz w:val="22"/>
          <w:szCs w:val="22"/>
          <w:vertAlign w:val="superscript"/>
        </w:rPr>
        <w:t>.</w:t>
      </w:r>
      <w:r w:rsidRPr="00EC283A">
        <w:rPr>
          <w:rFonts w:ascii="Palatino Linotype" w:hAnsi="Palatino Linotype"/>
          <w:sz w:val="22"/>
          <w:szCs w:val="22"/>
        </w:rPr>
        <w:t xml:space="preserve"> πρβλ. Α’ Κορ. 4, 9-13).</w:t>
      </w:r>
    </w:p>
    <w:p w:rsidR="000C76AC" w:rsidRPr="00EC283A" w:rsidRDefault="000C76AC" w:rsidP="000C76AC">
      <w:pPr>
        <w:numPr>
          <w:ilvl w:val="0"/>
          <w:numId w:val="1"/>
        </w:numPr>
        <w:autoSpaceDE w:val="0"/>
        <w:autoSpaceDN w:val="0"/>
        <w:adjustRightInd w:val="0"/>
        <w:jc w:val="both"/>
        <w:rPr>
          <w:rFonts w:ascii="Palatino Linotype" w:hAnsi="Palatino Linotype"/>
          <w:sz w:val="22"/>
          <w:szCs w:val="22"/>
          <w:lang w:val="el-GR"/>
        </w:rPr>
      </w:pPr>
      <w:r w:rsidRPr="00EC283A">
        <w:rPr>
          <w:rFonts w:ascii="Palatino Linotype" w:hAnsi="Palatino Linotype"/>
          <w:sz w:val="22"/>
          <w:szCs w:val="22"/>
          <w:lang w:val="el-GR"/>
        </w:rPr>
        <w:t>Στην ίδια επιστολή ο απόστολος των εθνών μνημονεύει με μοναδική συχνότητα και ποικιλωνυμία το Διάβολο</w:t>
      </w:r>
      <w:r w:rsidRPr="00EC283A">
        <w:rPr>
          <w:rStyle w:val="a4"/>
          <w:rFonts w:ascii="Palatino Linotype" w:hAnsi="Palatino Linotype"/>
          <w:sz w:val="22"/>
          <w:szCs w:val="22"/>
        </w:rPr>
        <w:footnoteReference w:id="31"/>
      </w:r>
      <w:r w:rsidRPr="00EC283A">
        <w:rPr>
          <w:rFonts w:ascii="Palatino Linotype" w:hAnsi="Palatino Linotype"/>
          <w:sz w:val="22"/>
          <w:szCs w:val="22"/>
          <w:lang w:val="el-GR"/>
        </w:rPr>
        <w:t xml:space="preserve">. Στο 2, 11 ο αμαρτωλός της Κοινότητας (ταυτίζεται με τον αιμομίκτη του Α’ Κορ. 5;) πρέπει να γίνει αποδεκτός στους κόλπους της </w:t>
      </w:r>
      <w:r w:rsidRPr="00EC283A">
        <w:rPr>
          <w:rFonts w:ascii="Palatino Linotype" w:hAnsi="Palatino Linotype"/>
          <w:i/>
          <w:iCs/>
          <w:sz w:val="22"/>
          <w:szCs w:val="22"/>
          <w:lang w:val="el-GR" w:bidi="he-IL"/>
        </w:rPr>
        <w:t xml:space="preserve">ἵνα μὴ πλεονεκτηθῶμεν ὑπὸ τοῦ </w:t>
      </w:r>
      <w:r w:rsidRPr="00EC283A">
        <w:rPr>
          <w:rFonts w:ascii="Palatino Linotype" w:hAnsi="Palatino Linotype"/>
          <w:b/>
          <w:bCs/>
          <w:i/>
          <w:iCs/>
          <w:caps/>
          <w:sz w:val="22"/>
          <w:szCs w:val="22"/>
          <w:lang w:val="el-GR" w:bidi="he-IL"/>
        </w:rPr>
        <w:t>σ</w:t>
      </w:r>
      <w:r w:rsidRPr="00EC283A">
        <w:rPr>
          <w:rFonts w:ascii="Palatino Linotype" w:hAnsi="Palatino Linotype"/>
          <w:b/>
          <w:bCs/>
          <w:i/>
          <w:iCs/>
          <w:sz w:val="22"/>
          <w:szCs w:val="22"/>
          <w:lang w:val="el-GR" w:bidi="he-IL"/>
        </w:rPr>
        <w:t>ατανᾶ·</w:t>
      </w:r>
      <w:r w:rsidRPr="00EC283A">
        <w:rPr>
          <w:rFonts w:ascii="Palatino Linotype" w:hAnsi="Palatino Linotype"/>
          <w:i/>
          <w:iCs/>
          <w:sz w:val="22"/>
          <w:szCs w:val="22"/>
          <w:lang w:val="el-GR" w:bidi="he-IL"/>
        </w:rPr>
        <w:t xml:space="preserve"> οὐ γὰρ αὐτοῦ τὰ νοήματα ἀγνοοῦμεν</w:t>
      </w:r>
      <w:r w:rsidRPr="00EC283A">
        <w:rPr>
          <w:rFonts w:ascii="Palatino Linotype" w:hAnsi="Palatino Linotype"/>
          <w:sz w:val="22"/>
          <w:szCs w:val="22"/>
          <w:lang w:val="el-GR" w:bidi="he-IL"/>
        </w:rPr>
        <w:t xml:space="preserve">. Στο 6, 15 αντιπαρατίθεται ο Χριστός με το </w:t>
      </w:r>
      <w:r w:rsidRPr="00EC283A">
        <w:rPr>
          <w:rFonts w:ascii="Palatino Linotype" w:hAnsi="Palatino Linotype"/>
          <w:b/>
          <w:bCs/>
          <w:i/>
          <w:iCs/>
          <w:sz w:val="22"/>
          <w:szCs w:val="22"/>
          <w:lang w:val="el-GR" w:bidi="he-IL"/>
        </w:rPr>
        <w:t>Βελίαρ(λ)</w:t>
      </w:r>
      <w:r w:rsidRPr="00EC283A">
        <w:rPr>
          <w:rFonts w:ascii="Palatino Linotype" w:hAnsi="Palatino Linotype"/>
          <w:b/>
          <w:bCs/>
          <w:sz w:val="22"/>
          <w:szCs w:val="22"/>
          <w:lang w:val="el-GR" w:bidi="he-IL"/>
        </w:rPr>
        <w:t xml:space="preserve">, </w:t>
      </w:r>
      <w:r w:rsidRPr="00EC283A">
        <w:rPr>
          <w:rFonts w:ascii="Palatino Linotype" w:hAnsi="Palatino Linotype"/>
          <w:sz w:val="22"/>
          <w:szCs w:val="22"/>
          <w:lang w:val="el-GR" w:bidi="he-IL"/>
        </w:rPr>
        <w:t xml:space="preserve">σε μία περίοδο όπου αντιπαραβάλλονται η δικαιοσύνη με την ανομία, το φως προς το σκοτάδι, ο πιστός με τον άπιστο και τέλος ο ναός του θεού με αυτόν των ειδώλων. Το ίδιο πνεύμα εξαπάτησε </w:t>
      </w:r>
      <w:r w:rsidRPr="00EC283A">
        <w:rPr>
          <w:rFonts w:ascii="Palatino Linotype" w:hAnsi="Palatino Linotype"/>
          <w:b/>
          <w:bCs/>
          <w:sz w:val="22"/>
          <w:szCs w:val="22"/>
          <w:lang w:val="el-GR" w:bidi="he-IL"/>
        </w:rPr>
        <w:t>ως όφις</w:t>
      </w:r>
      <w:r w:rsidRPr="00EC283A">
        <w:rPr>
          <w:rFonts w:ascii="Palatino Linotype" w:hAnsi="Palatino Linotype"/>
          <w:sz w:val="22"/>
          <w:szCs w:val="22"/>
          <w:lang w:val="el-GR" w:bidi="he-IL"/>
        </w:rPr>
        <w:t xml:space="preserve"> την Εύα (11, 3) και συνεχίζει να φθείρει </w:t>
      </w:r>
      <w:r w:rsidRPr="00EC283A">
        <w:rPr>
          <w:rFonts w:ascii="Palatino Linotype" w:hAnsi="Palatino Linotype"/>
          <w:i/>
          <w:iCs/>
          <w:sz w:val="22"/>
          <w:szCs w:val="22"/>
          <w:lang w:val="el-GR" w:bidi="he-IL"/>
        </w:rPr>
        <w:t>από της απλότητος και της αγνότητος</w:t>
      </w:r>
      <w:r w:rsidRPr="00EC283A">
        <w:rPr>
          <w:rFonts w:ascii="Palatino Linotype" w:hAnsi="Palatino Linotype"/>
          <w:sz w:val="22"/>
          <w:szCs w:val="22"/>
          <w:lang w:val="el-GR" w:bidi="he-IL"/>
        </w:rPr>
        <w:t xml:space="preserve"> τη μνηστή του Χριστού, την Κοινότητα. </w:t>
      </w:r>
      <w:r w:rsidRPr="00EC283A">
        <w:rPr>
          <w:rFonts w:ascii="Palatino Linotype" w:hAnsi="Palatino Linotype"/>
          <w:caps/>
          <w:sz w:val="22"/>
          <w:szCs w:val="22"/>
          <w:lang w:val="el-GR" w:bidi="he-IL"/>
        </w:rPr>
        <w:t>μ</w:t>
      </w:r>
      <w:r w:rsidRPr="00EC283A">
        <w:rPr>
          <w:rFonts w:ascii="Palatino Linotype" w:hAnsi="Palatino Linotype"/>
          <w:sz w:val="22"/>
          <w:szCs w:val="22"/>
          <w:lang w:val="el-GR" w:bidi="he-IL"/>
        </w:rPr>
        <w:t xml:space="preserve">ετασχηματίζεται και σε </w:t>
      </w:r>
      <w:r w:rsidRPr="00EC283A">
        <w:rPr>
          <w:rFonts w:ascii="Palatino Linotype" w:hAnsi="Palatino Linotype"/>
          <w:b/>
          <w:bCs/>
          <w:sz w:val="22"/>
          <w:szCs w:val="22"/>
          <w:lang w:val="el-GR" w:bidi="he-IL"/>
        </w:rPr>
        <w:t>φωτεινό άγγελο</w:t>
      </w:r>
      <w:r w:rsidRPr="00EC283A">
        <w:rPr>
          <w:rFonts w:ascii="Palatino Linotype" w:hAnsi="Palatino Linotype"/>
          <w:sz w:val="22"/>
          <w:szCs w:val="22"/>
          <w:lang w:val="el-GR" w:bidi="he-IL"/>
        </w:rPr>
        <w:t xml:space="preserve"> (11, 14), πράγμα το οποίο κάνουν και οι διάκονοί του, οι </w:t>
      </w:r>
      <w:r w:rsidRPr="00EC283A">
        <w:rPr>
          <w:rFonts w:ascii="Palatino Linotype" w:hAnsi="Palatino Linotype"/>
          <w:i/>
          <w:iCs/>
          <w:sz w:val="22"/>
          <w:szCs w:val="22"/>
          <w:lang w:val="el-GR" w:bidi="he-IL"/>
        </w:rPr>
        <w:t>ψευδαπόστολοι</w:t>
      </w:r>
      <w:r w:rsidRPr="00EC283A">
        <w:rPr>
          <w:rFonts w:ascii="Palatino Linotype" w:hAnsi="Palatino Linotype"/>
          <w:sz w:val="22"/>
          <w:szCs w:val="22"/>
          <w:lang w:val="el-GR" w:bidi="he-IL"/>
        </w:rPr>
        <w:t xml:space="preserve">, οι </w:t>
      </w:r>
      <w:r w:rsidRPr="00EC283A">
        <w:rPr>
          <w:rFonts w:ascii="Palatino Linotype" w:hAnsi="Palatino Linotype"/>
          <w:i/>
          <w:iCs/>
          <w:sz w:val="22"/>
          <w:szCs w:val="22"/>
          <w:lang w:val="el-GR" w:bidi="he-IL"/>
        </w:rPr>
        <w:t>δόλιοι εργάτες</w:t>
      </w:r>
      <w:r w:rsidRPr="00EC283A">
        <w:rPr>
          <w:rFonts w:ascii="Palatino Linotype" w:hAnsi="Palatino Linotype"/>
          <w:sz w:val="22"/>
          <w:szCs w:val="22"/>
          <w:lang w:val="el-GR" w:bidi="he-IL"/>
        </w:rPr>
        <w:t xml:space="preserve"> που μεταμορφώνονται σε </w:t>
      </w:r>
      <w:r w:rsidRPr="00EC283A">
        <w:rPr>
          <w:rFonts w:ascii="Palatino Linotype" w:hAnsi="Palatino Linotype"/>
          <w:i/>
          <w:iCs/>
          <w:sz w:val="22"/>
          <w:szCs w:val="22"/>
          <w:lang w:val="el-GR" w:bidi="he-IL"/>
        </w:rPr>
        <w:t>αποστόλους Χριστού</w:t>
      </w:r>
      <w:r w:rsidRPr="00EC283A">
        <w:rPr>
          <w:rFonts w:ascii="Palatino Linotype" w:hAnsi="Palatino Linotype"/>
          <w:sz w:val="22"/>
          <w:szCs w:val="22"/>
          <w:lang w:val="el-GR" w:bidi="he-IL"/>
        </w:rPr>
        <w:t xml:space="preserve">, σε </w:t>
      </w:r>
      <w:r w:rsidRPr="00EC283A">
        <w:rPr>
          <w:rFonts w:ascii="Palatino Linotype" w:hAnsi="Palatino Linotype"/>
          <w:i/>
          <w:iCs/>
          <w:sz w:val="22"/>
          <w:szCs w:val="22"/>
          <w:lang w:val="el-GR" w:bidi="he-IL"/>
        </w:rPr>
        <w:t>διάκονους δικαιοσύνης</w:t>
      </w:r>
      <w:r w:rsidRPr="00EC283A">
        <w:rPr>
          <w:rFonts w:ascii="Palatino Linotype" w:hAnsi="Palatino Linotype"/>
          <w:sz w:val="22"/>
          <w:szCs w:val="22"/>
          <w:lang w:val="el-GR" w:bidi="he-IL"/>
        </w:rPr>
        <w:t xml:space="preserve">. Ο </w:t>
      </w:r>
      <w:r w:rsidRPr="00EC283A">
        <w:rPr>
          <w:rFonts w:ascii="Palatino Linotype" w:hAnsi="Palatino Linotype"/>
          <w:b/>
          <w:bCs/>
          <w:sz w:val="22"/>
          <w:szCs w:val="22"/>
          <w:lang w:val="el-GR" w:bidi="he-IL"/>
        </w:rPr>
        <w:t>Σατανάς</w:t>
      </w:r>
      <w:r w:rsidRPr="00EC283A">
        <w:rPr>
          <w:rFonts w:ascii="Palatino Linotype" w:hAnsi="Palatino Linotype"/>
          <w:sz w:val="22"/>
          <w:szCs w:val="22"/>
          <w:lang w:val="el-GR" w:bidi="he-IL"/>
        </w:rPr>
        <w:t xml:space="preserve"> κολαφίζει κατόπιν παραχωρήσεως του Κυρίου και τον ίδιο τον Παύλο </w:t>
      </w:r>
      <w:r w:rsidRPr="00EC283A">
        <w:rPr>
          <w:rFonts w:ascii="Palatino Linotype" w:hAnsi="Palatino Linotype"/>
          <w:i/>
          <w:iCs/>
          <w:sz w:val="22"/>
          <w:szCs w:val="22"/>
          <w:lang w:val="el-GR" w:bidi="he-IL"/>
        </w:rPr>
        <w:t>ἵνα μὴ ὑπεραίρεται</w:t>
      </w:r>
      <w:r w:rsidRPr="00EC283A">
        <w:rPr>
          <w:rFonts w:ascii="Palatino Linotype" w:hAnsi="Palatino Linotype"/>
          <w:sz w:val="22"/>
          <w:szCs w:val="22"/>
          <w:lang w:val="el-GR" w:bidi="he-IL"/>
        </w:rPr>
        <w:t xml:space="preserve"> (12, 7).</w:t>
      </w:r>
      <w:r w:rsidRPr="00EC283A">
        <w:rPr>
          <w:rFonts w:ascii="Palatino Linotype" w:hAnsi="Palatino Linotype"/>
          <w:iCs/>
          <w:sz w:val="22"/>
          <w:szCs w:val="22"/>
          <w:lang w:val="el-GR"/>
        </w:rPr>
        <w:t xml:space="preserve"> </w:t>
      </w:r>
      <w:r w:rsidRPr="00EC283A">
        <w:rPr>
          <w:rFonts w:ascii="Palatino Linotype" w:hAnsi="Palatino Linotype"/>
          <w:iCs/>
          <w:caps/>
          <w:sz w:val="22"/>
          <w:szCs w:val="22"/>
          <w:lang w:val="el-GR"/>
        </w:rPr>
        <w:t>π</w:t>
      </w:r>
      <w:r w:rsidRPr="00EC283A">
        <w:rPr>
          <w:rFonts w:ascii="Palatino Linotype" w:hAnsi="Palatino Linotype"/>
          <w:iCs/>
          <w:sz w:val="22"/>
          <w:szCs w:val="22"/>
          <w:lang w:val="el-GR"/>
        </w:rPr>
        <w:t>αραδόθηκε, όπως και ο Ιώβ, στο Σατανά και σε «αγγέλους» του, όπως ήταν ο Αλέξανδρος ο Χαλκεύς, Ελύμας ο μάγος, ο Υμέναιος, ο Φιλητός (πρβλ. Γ΄ Βασ. 11, 14:</w:t>
      </w:r>
      <w:r w:rsidRPr="00EC283A">
        <w:rPr>
          <w:rFonts w:ascii="Palatino Linotype" w:hAnsi="Palatino Linotype"/>
          <w:b/>
          <w:bCs/>
          <w:sz w:val="22"/>
          <w:szCs w:val="22"/>
          <w:lang w:val="el-GR" w:bidi="he-IL"/>
        </w:rPr>
        <w:t xml:space="preserve"> </w:t>
      </w:r>
      <w:r w:rsidRPr="00EC283A">
        <w:rPr>
          <w:rFonts w:ascii="Palatino Linotype" w:hAnsi="Palatino Linotype"/>
          <w:i/>
          <w:sz w:val="22"/>
          <w:szCs w:val="22"/>
          <w:lang w:val="el-GR" w:bidi="he-IL"/>
        </w:rPr>
        <w:t xml:space="preserve">καὶ ἤγειρεν </w:t>
      </w:r>
      <w:r w:rsidRPr="00EC283A">
        <w:rPr>
          <w:rFonts w:ascii="Palatino Linotype" w:hAnsi="Palatino Linotype"/>
          <w:i/>
          <w:caps/>
          <w:sz w:val="22"/>
          <w:szCs w:val="22"/>
          <w:lang w:val="el-GR" w:bidi="he-IL"/>
        </w:rPr>
        <w:t>κ</w:t>
      </w:r>
      <w:r w:rsidRPr="00EC283A">
        <w:rPr>
          <w:rFonts w:ascii="Palatino Linotype" w:hAnsi="Palatino Linotype"/>
          <w:i/>
          <w:sz w:val="22"/>
          <w:szCs w:val="22"/>
          <w:lang w:val="el-GR" w:bidi="he-IL"/>
        </w:rPr>
        <w:t>ύριος Σατὰν τῷ Σαλωμων τὸν Ἄδερ τὸν Ἰδουμαῖον καὶ τὸν Ἐσρὼμ υἱὸν Ἐλιαδαε τὸν ἐν Ραεμμὰθ Ἀδραζὰρ βασιλέα Σουβᾶ κύριον αὐτοῦ καὶ συνηθροίσθησαν ἐπ᾽ αὐτὸν ἄνδρες καὶ ἦν ἄρχων συστρέμματος καὶ προκατελάβετο τὴν Δαμασὲκ καὶ ἦσαν Σατὰν τῷ Ἰσραὴλ πάσας τὰς ἡμέρας</w:t>
      </w:r>
      <w:r w:rsidRPr="00EC283A">
        <w:rPr>
          <w:rFonts w:ascii="Palatino Linotype" w:hAnsi="Palatino Linotype"/>
          <w:iCs/>
          <w:sz w:val="22"/>
          <w:szCs w:val="22"/>
          <w:lang w:val="el-GR"/>
        </w:rPr>
        <w:t>)</w:t>
      </w:r>
      <w:r w:rsidRPr="00EC283A">
        <w:rPr>
          <w:rStyle w:val="a4"/>
          <w:rFonts w:ascii="Palatino Linotype" w:hAnsi="Palatino Linotype"/>
          <w:iCs/>
          <w:sz w:val="22"/>
          <w:szCs w:val="22"/>
        </w:rPr>
        <w:footnoteReference w:id="32"/>
      </w:r>
      <w:r w:rsidRPr="00EC283A">
        <w:rPr>
          <w:rFonts w:ascii="Palatino Linotype" w:hAnsi="Palatino Linotype"/>
          <w:iCs/>
          <w:sz w:val="22"/>
          <w:szCs w:val="22"/>
          <w:lang w:val="el-GR"/>
        </w:rPr>
        <w:t>. Ο ίδιος παρακάλεσε τρεις φορές τον Κύριο για να λυτρωθεί από αυτό το σκόλωπα. Έλαβε, όμως, την απάντηση ότι η δύναμη του Χριστού θριαμβεύει όταν οι απόστολοί του βρίσκονται σε οδύνες-ωδίνες.</w:t>
      </w:r>
      <w:r w:rsidRPr="00EC283A">
        <w:rPr>
          <w:rFonts w:ascii="Palatino Linotype" w:hAnsi="Palatino Linotype"/>
          <w:sz w:val="22"/>
          <w:szCs w:val="22"/>
          <w:lang w:val="el-GR"/>
        </w:rPr>
        <w:t xml:space="preserve"> Ταυτόχρονα με τις δοκιμασίες οι οποίες ανάγονται στο Σατανά και τους αγγέλους του, ο Παύλος κάνει λόγο για οράματα τα οποία είχε κατόπιν αναβάσεως έως τρίτου ουρανού δεκατέσσερα χρόνια πριν γραφτεί η Α’Κορ. Σημειωτέον θλίψεις συνδυάζονται με υπερκόσμια οράματα και στην περίπτωση του Στεφάνου (Πρ. 7, 1) και σε αυτή του Ιωάννη, του συγγραφέα της Αποκ. (4, 1 κε.). σε κατάσταση διωγμού δέχτηκε παρόμοια οράματα και ο Ιγνάτιος (Τραλ. 5). Ενώ ο Π. δεν ήξερε να συμμετείχε και το σώμα του στο επουράνιο αυτό ταξίδι, ο Ιωάννης επισημαίνει ότι μετέβη εν πνεύματι.</w:t>
      </w:r>
    </w:p>
    <w:p w:rsidR="000C76AC" w:rsidRPr="00EC283A" w:rsidRDefault="000C76AC" w:rsidP="000C76AC">
      <w:pPr>
        <w:numPr>
          <w:ilvl w:val="0"/>
          <w:numId w:val="1"/>
        </w:numPr>
        <w:autoSpaceDE w:val="0"/>
        <w:autoSpaceDN w:val="0"/>
        <w:adjustRightInd w:val="0"/>
        <w:jc w:val="both"/>
        <w:rPr>
          <w:rFonts w:ascii="Palatino Linotype" w:hAnsi="Palatino Linotype"/>
          <w:sz w:val="22"/>
          <w:szCs w:val="22"/>
          <w:lang w:val="el-GR"/>
        </w:rPr>
      </w:pPr>
      <w:r w:rsidRPr="00EC283A">
        <w:rPr>
          <w:rFonts w:ascii="Palatino Linotype" w:hAnsi="Palatino Linotype"/>
          <w:iCs/>
          <w:sz w:val="22"/>
          <w:szCs w:val="22"/>
          <w:lang w:val="el-GR"/>
        </w:rPr>
        <w:t xml:space="preserve">Προκειμένου να εκφράσει τον τρόπο που αντιμετωπίζει ιδίως το διάβολο χρησιμοποιεί </w:t>
      </w:r>
      <w:r w:rsidRPr="00EC283A">
        <w:rPr>
          <w:rFonts w:ascii="Palatino Linotype" w:hAnsi="Palatino Linotype"/>
          <w:b/>
          <w:bCs/>
          <w:iCs/>
          <w:sz w:val="22"/>
          <w:szCs w:val="22"/>
          <w:lang w:val="el-GR"/>
        </w:rPr>
        <w:t>στρατιωτική ορολογία</w:t>
      </w:r>
      <w:r w:rsidRPr="00EC283A">
        <w:rPr>
          <w:rFonts w:ascii="Palatino Linotype" w:hAnsi="Palatino Linotype"/>
          <w:iCs/>
          <w:sz w:val="22"/>
          <w:szCs w:val="22"/>
          <w:lang w:val="el-GR"/>
        </w:rPr>
        <w:t xml:space="preserve"> (6, 7). </w:t>
      </w:r>
      <w:r w:rsidRPr="00EC283A">
        <w:rPr>
          <w:rFonts w:ascii="Palatino Linotype" w:hAnsi="Palatino Linotype"/>
          <w:i/>
          <w:sz w:val="22"/>
          <w:szCs w:val="22"/>
          <w:lang w:val="el-GR" w:bidi="he-IL"/>
        </w:rPr>
        <w:t xml:space="preserve">Ἐν σαρκὶ γὰρ περιπατοῦντες οὐ κατὰ σάρκα στρατευόμεθα, </w:t>
      </w:r>
      <w:r w:rsidRPr="00EC283A">
        <w:rPr>
          <w:rFonts w:ascii="Palatino Linotype" w:hAnsi="Palatino Linotype"/>
          <w:b/>
          <w:bCs/>
          <w:i/>
          <w:sz w:val="22"/>
          <w:szCs w:val="22"/>
          <w:lang w:val="el-GR" w:bidi="he-IL"/>
        </w:rPr>
        <w:t xml:space="preserve">τὰ γὰρ ὅπλα τῆς στρατείας ἡμῶν οὐ σαρκικὰ ἀλλὰ δυνατὰ τῷ </w:t>
      </w:r>
      <w:r w:rsidRPr="00EC283A">
        <w:rPr>
          <w:rFonts w:ascii="Palatino Linotype" w:hAnsi="Palatino Linotype"/>
          <w:b/>
          <w:bCs/>
          <w:i/>
          <w:caps/>
          <w:sz w:val="22"/>
          <w:szCs w:val="22"/>
          <w:lang w:val="el-GR" w:bidi="he-IL"/>
        </w:rPr>
        <w:t>θ</w:t>
      </w:r>
      <w:r w:rsidRPr="00EC283A">
        <w:rPr>
          <w:rFonts w:ascii="Palatino Linotype" w:hAnsi="Palatino Linotype"/>
          <w:b/>
          <w:bCs/>
          <w:i/>
          <w:sz w:val="22"/>
          <w:szCs w:val="22"/>
          <w:lang w:val="el-GR" w:bidi="he-IL"/>
        </w:rPr>
        <w:t>εῷ πρὸς καθαίρεσιν ὀχυρωμάτων</w:t>
      </w:r>
      <w:r w:rsidRPr="00EC283A">
        <w:rPr>
          <w:rFonts w:ascii="Palatino Linotype" w:hAnsi="Palatino Linotype"/>
          <w:i/>
          <w:sz w:val="22"/>
          <w:szCs w:val="22"/>
          <w:lang w:val="el-GR" w:bidi="he-IL"/>
        </w:rPr>
        <w:t xml:space="preserve">, λογισμοὺς καθαιροῦντες καὶ πᾶν ὕψωμα ἐπαιρόμενον κατὰ τῆς γνώσεως τοῦ </w:t>
      </w:r>
      <w:r w:rsidRPr="00EC283A">
        <w:rPr>
          <w:rFonts w:ascii="Palatino Linotype" w:hAnsi="Palatino Linotype"/>
          <w:i/>
          <w:caps/>
          <w:sz w:val="22"/>
          <w:szCs w:val="22"/>
          <w:lang w:val="el-GR" w:bidi="he-IL"/>
        </w:rPr>
        <w:t>θ</w:t>
      </w:r>
      <w:r w:rsidRPr="00EC283A">
        <w:rPr>
          <w:rFonts w:ascii="Palatino Linotype" w:hAnsi="Palatino Linotype"/>
          <w:i/>
          <w:sz w:val="22"/>
          <w:szCs w:val="22"/>
          <w:lang w:val="el-GR" w:bidi="he-IL"/>
        </w:rPr>
        <w:t xml:space="preserve">εοῦ, καὶ αἰχμαλωτίζοντες πᾶν νόημα εἰς τὴν ὑπακοὴν τοῦ Χριστοῦ, καὶ ἐν ἑτοίμῳ ἔχοντες ἐκδικῆσαι πᾶσαν παρακοήν, ὅταν πληρωθῇ ὑμῶν ἡ ὑπακοή </w:t>
      </w:r>
      <w:r w:rsidRPr="00EC283A">
        <w:rPr>
          <w:rFonts w:ascii="Palatino Linotype" w:hAnsi="Palatino Linotype"/>
          <w:iCs/>
          <w:sz w:val="22"/>
          <w:szCs w:val="22"/>
          <w:lang w:val="el-GR" w:bidi="he-IL"/>
        </w:rPr>
        <w:t xml:space="preserve">(Β’ Κορ. 10, 3-6). Η πρόσκληση για Έξοδο και αφορισμό από τον ακάθαρτο κόσμο παραπέμπει στη θεολογία της Κοινότητας του Κουμράν: </w:t>
      </w:r>
      <w:r w:rsidRPr="00EC283A">
        <w:rPr>
          <w:rFonts w:ascii="Palatino Linotype" w:hAnsi="Palatino Linotype"/>
          <w:i/>
          <w:sz w:val="22"/>
          <w:szCs w:val="22"/>
          <w:lang w:val="el-GR" w:bidi="he-IL"/>
        </w:rPr>
        <w:t xml:space="preserve">Μὴ γίνεσθε ἑτεροζυγοῦντες ἀπίστοις· τίς γὰρ μετοχὴ δικαιοσύνῃ καὶ ἀνομίᾳ, ἢ τίς κοινωνία φωτὶ πρὸς σκότος; τίς δὲ συμφώνησις Χριστοῦ πρὸς Βελιάρ, ἢ τίς μερὶς πιστῷ μετὰ ἀπίστου; τίς δὲ συγκατάθεσις </w:t>
      </w:r>
      <w:r w:rsidRPr="00EC283A">
        <w:rPr>
          <w:rFonts w:ascii="Palatino Linotype" w:hAnsi="Palatino Linotype"/>
          <w:i/>
          <w:caps/>
          <w:sz w:val="22"/>
          <w:szCs w:val="22"/>
          <w:lang w:val="el-GR" w:bidi="he-IL"/>
        </w:rPr>
        <w:t>ν</w:t>
      </w:r>
      <w:r w:rsidRPr="00EC283A">
        <w:rPr>
          <w:rFonts w:ascii="Palatino Linotype" w:hAnsi="Palatino Linotype"/>
          <w:i/>
          <w:sz w:val="22"/>
          <w:szCs w:val="22"/>
          <w:lang w:val="el-GR" w:bidi="he-IL"/>
        </w:rPr>
        <w:t xml:space="preserve">αῷ </w:t>
      </w:r>
      <w:r w:rsidRPr="00EC283A">
        <w:rPr>
          <w:rFonts w:ascii="Palatino Linotype" w:hAnsi="Palatino Linotype"/>
          <w:i/>
          <w:caps/>
          <w:sz w:val="22"/>
          <w:szCs w:val="22"/>
          <w:lang w:val="el-GR" w:bidi="he-IL"/>
        </w:rPr>
        <w:t>θ</w:t>
      </w:r>
      <w:r w:rsidRPr="00EC283A">
        <w:rPr>
          <w:rFonts w:ascii="Palatino Linotype" w:hAnsi="Palatino Linotype"/>
          <w:i/>
          <w:sz w:val="22"/>
          <w:szCs w:val="22"/>
          <w:lang w:val="el-GR" w:bidi="he-IL"/>
        </w:rPr>
        <w:t xml:space="preserve">εοῦ μετὰ εἰδώλων; ἡμεῖς γὰρ </w:t>
      </w:r>
      <w:r w:rsidRPr="00EC283A">
        <w:rPr>
          <w:rFonts w:ascii="Palatino Linotype" w:hAnsi="Palatino Linotype"/>
          <w:i/>
          <w:caps/>
          <w:sz w:val="22"/>
          <w:szCs w:val="22"/>
          <w:lang w:val="el-GR" w:bidi="he-IL"/>
        </w:rPr>
        <w:t>ν</w:t>
      </w:r>
      <w:r w:rsidRPr="00EC283A">
        <w:rPr>
          <w:rFonts w:ascii="Palatino Linotype" w:hAnsi="Palatino Linotype"/>
          <w:i/>
          <w:sz w:val="22"/>
          <w:szCs w:val="22"/>
          <w:lang w:val="el-GR" w:bidi="he-IL"/>
        </w:rPr>
        <w:t xml:space="preserve">αὸς </w:t>
      </w:r>
      <w:r w:rsidRPr="00EC283A">
        <w:rPr>
          <w:rFonts w:ascii="Palatino Linotype" w:hAnsi="Palatino Linotype"/>
          <w:i/>
          <w:caps/>
          <w:sz w:val="22"/>
          <w:szCs w:val="22"/>
          <w:lang w:val="el-GR" w:bidi="he-IL"/>
        </w:rPr>
        <w:t>θ</w:t>
      </w:r>
      <w:r w:rsidRPr="00EC283A">
        <w:rPr>
          <w:rFonts w:ascii="Palatino Linotype" w:hAnsi="Palatino Linotype"/>
          <w:i/>
          <w:sz w:val="22"/>
          <w:szCs w:val="22"/>
          <w:lang w:val="el-GR" w:bidi="he-IL"/>
        </w:rPr>
        <w:t xml:space="preserve">εοῦ ἐσμεν ζῶντος, καθὼς εἶπεν ὁ </w:t>
      </w:r>
      <w:r w:rsidRPr="00EC283A">
        <w:rPr>
          <w:rFonts w:ascii="Palatino Linotype" w:hAnsi="Palatino Linotype"/>
          <w:i/>
          <w:caps/>
          <w:sz w:val="22"/>
          <w:szCs w:val="22"/>
          <w:lang w:val="el-GR" w:bidi="he-IL"/>
        </w:rPr>
        <w:t>θ</w:t>
      </w:r>
      <w:r w:rsidRPr="00EC283A">
        <w:rPr>
          <w:rFonts w:ascii="Palatino Linotype" w:hAnsi="Palatino Linotype"/>
          <w:i/>
          <w:sz w:val="22"/>
          <w:szCs w:val="22"/>
          <w:lang w:val="el-GR" w:bidi="he-IL"/>
        </w:rPr>
        <w:t xml:space="preserve">εὸς ὅτι ἐνοικήσω ἐν αὐτοῖς καὶ ἐμπεριπατήσω καὶ ἔσομαι αὐτῶν </w:t>
      </w:r>
      <w:r w:rsidRPr="00EC283A">
        <w:rPr>
          <w:rFonts w:ascii="Palatino Linotype" w:hAnsi="Palatino Linotype"/>
          <w:i/>
          <w:caps/>
          <w:sz w:val="22"/>
          <w:szCs w:val="22"/>
          <w:lang w:val="el-GR" w:bidi="he-IL"/>
        </w:rPr>
        <w:t>θ</w:t>
      </w:r>
      <w:r w:rsidRPr="00EC283A">
        <w:rPr>
          <w:rFonts w:ascii="Palatino Linotype" w:hAnsi="Palatino Linotype"/>
          <w:i/>
          <w:sz w:val="22"/>
          <w:szCs w:val="22"/>
          <w:lang w:val="el-GR" w:bidi="he-IL"/>
        </w:rPr>
        <w:t xml:space="preserve">εὸς καὶ αὐτοὶ ἔσονταί μου λαός </w:t>
      </w:r>
      <w:r w:rsidRPr="00EC283A">
        <w:rPr>
          <w:rFonts w:ascii="Palatino Linotype" w:hAnsi="Palatino Linotype"/>
          <w:iCs/>
          <w:sz w:val="22"/>
          <w:szCs w:val="22"/>
          <w:lang w:val="el-GR" w:bidi="he-IL"/>
        </w:rPr>
        <w:t xml:space="preserve">(Λευ. 26, 11 πρβλ. Αποκ. 21, </w:t>
      </w:r>
      <w:r w:rsidRPr="00EC283A">
        <w:rPr>
          <w:rFonts w:ascii="Palatino Linotype" w:hAnsi="Palatino Linotype"/>
          <w:iCs/>
          <w:sz w:val="22"/>
          <w:szCs w:val="22"/>
          <w:lang w:val="el-GR" w:bidi="he-IL"/>
        </w:rPr>
        <w:lastRenderedPageBreak/>
        <w:t>3).</w:t>
      </w:r>
      <w:r w:rsidRPr="00EC283A">
        <w:rPr>
          <w:rFonts w:ascii="Palatino Linotype" w:hAnsi="Palatino Linotype"/>
          <w:i/>
          <w:sz w:val="22"/>
          <w:szCs w:val="22"/>
          <w:lang w:val="el-GR" w:bidi="he-IL"/>
        </w:rPr>
        <w:t xml:space="preserve"> </w:t>
      </w:r>
      <w:r w:rsidRPr="00EC283A">
        <w:rPr>
          <w:rFonts w:ascii="Palatino Linotype" w:hAnsi="Palatino Linotype"/>
          <w:b/>
          <w:i/>
          <w:caps/>
          <w:sz w:val="22"/>
          <w:szCs w:val="22"/>
          <w:lang w:val="el-GR" w:bidi="he-IL"/>
        </w:rPr>
        <w:t>δ</w:t>
      </w:r>
      <w:r w:rsidRPr="00EC283A">
        <w:rPr>
          <w:rFonts w:ascii="Palatino Linotype" w:hAnsi="Palatino Linotype"/>
          <w:b/>
          <w:bCs/>
          <w:i/>
          <w:sz w:val="22"/>
          <w:szCs w:val="22"/>
          <w:lang w:val="el-GR" w:bidi="he-IL"/>
        </w:rPr>
        <w:t>ιὸ ἐξέλθατε ἐκ μέσου αὐτῶν καὶ ἀφορίσθητε</w:t>
      </w:r>
      <w:r w:rsidRPr="00EC283A">
        <w:rPr>
          <w:rFonts w:ascii="Palatino Linotype" w:hAnsi="Palatino Linotype"/>
          <w:i/>
          <w:sz w:val="22"/>
          <w:szCs w:val="22"/>
          <w:lang w:val="el-GR" w:bidi="he-IL"/>
        </w:rPr>
        <w:t xml:space="preserve">, λέγει </w:t>
      </w:r>
      <w:r w:rsidRPr="00EC283A">
        <w:rPr>
          <w:rFonts w:ascii="Palatino Linotype" w:hAnsi="Palatino Linotype"/>
          <w:i/>
          <w:caps/>
          <w:sz w:val="22"/>
          <w:szCs w:val="22"/>
          <w:lang w:val="el-GR" w:bidi="he-IL"/>
        </w:rPr>
        <w:t>κ</w:t>
      </w:r>
      <w:r w:rsidRPr="00EC283A">
        <w:rPr>
          <w:rFonts w:ascii="Palatino Linotype" w:hAnsi="Palatino Linotype"/>
          <w:i/>
          <w:sz w:val="22"/>
          <w:szCs w:val="22"/>
          <w:lang w:val="el-GR" w:bidi="he-IL"/>
        </w:rPr>
        <w:t xml:space="preserve">ύριος, καὶ ἀκαθάρτου μὴ ἅπτεσθε· </w:t>
      </w:r>
      <w:r w:rsidRPr="00EC283A">
        <w:rPr>
          <w:rFonts w:ascii="Palatino Linotype" w:hAnsi="Palatino Linotype"/>
          <w:i/>
          <w:caps/>
          <w:sz w:val="22"/>
          <w:szCs w:val="22"/>
          <w:lang w:val="el-GR" w:bidi="he-IL"/>
        </w:rPr>
        <w:t>κ</w:t>
      </w:r>
      <w:r w:rsidRPr="00EC283A">
        <w:rPr>
          <w:rFonts w:ascii="Palatino Linotype" w:hAnsi="Palatino Linotype"/>
          <w:i/>
          <w:sz w:val="22"/>
          <w:szCs w:val="22"/>
          <w:lang w:val="el-GR" w:bidi="he-IL"/>
        </w:rPr>
        <w:t xml:space="preserve">ἀγὼ εἰσδέξομαι ὑμᾶς καὶ ἔσομαι ὑμῖν εἰς πατέρα καὶ ὑμεῖς ἔσεσθέ μοι εἰς υἱοὺς </w:t>
      </w:r>
      <w:r w:rsidRPr="00EC283A">
        <w:rPr>
          <w:rFonts w:ascii="Palatino Linotype" w:hAnsi="Palatino Linotype"/>
          <w:b/>
          <w:bCs/>
          <w:iCs/>
          <w:sz w:val="22"/>
          <w:szCs w:val="22"/>
          <w:lang w:val="el-GR" w:bidi="he-IL"/>
        </w:rPr>
        <w:t>καὶ θυγατέρας,</w:t>
      </w:r>
      <w:r w:rsidRPr="00EC283A">
        <w:rPr>
          <w:rFonts w:ascii="Palatino Linotype" w:hAnsi="Palatino Linotype"/>
          <w:i/>
          <w:sz w:val="22"/>
          <w:szCs w:val="22"/>
          <w:lang w:val="el-GR" w:bidi="he-IL"/>
        </w:rPr>
        <w:t xml:space="preserve"> λέγει </w:t>
      </w:r>
      <w:r w:rsidRPr="00EC283A">
        <w:rPr>
          <w:rFonts w:ascii="Palatino Linotype" w:hAnsi="Palatino Linotype"/>
          <w:i/>
          <w:caps/>
          <w:sz w:val="22"/>
          <w:szCs w:val="22"/>
          <w:lang w:val="el-GR" w:bidi="he-IL"/>
        </w:rPr>
        <w:t>κ</w:t>
      </w:r>
      <w:r w:rsidRPr="00EC283A">
        <w:rPr>
          <w:rFonts w:ascii="Palatino Linotype" w:hAnsi="Palatino Linotype"/>
          <w:i/>
          <w:sz w:val="22"/>
          <w:szCs w:val="22"/>
          <w:lang w:val="el-GR" w:bidi="he-IL"/>
        </w:rPr>
        <w:t xml:space="preserve">ύριος παντοκράτωρ. ταύτας οὖν ἔχοντες τὰς ἐπαγγελίας, ἀγαπητοί, καθαρίσωμεν ἑαυτοὺς ἀπὸ παντὸς μολυσμοῦ σαρκὸς καὶ πνεύματος, ἐπιτελοῦντες ἁγιωσύνην ἐν φόβῳ </w:t>
      </w:r>
      <w:r w:rsidRPr="00EC283A">
        <w:rPr>
          <w:rFonts w:ascii="Palatino Linotype" w:hAnsi="Palatino Linotype"/>
          <w:i/>
          <w:caps/>
          <w:sz w:val="22"/>
          <w:szCs w:val="22"/>
          <w:lang w:val="el-GR" w:bidi="he-IL"/>
        </w:rPr>
        <w:t>θ</w:t>
      </w:r>
      <w:r w:rsidRPr="00EC283A">
        <w:rPr>
          <w:rFonts w:ascii="Palatino Linotype" w:hAnsi="Palatino Linotype"/>
          <w:i/>
          <w:sz w:val="22"/>
          <w:szCs w:val="22"/>
          <w:lang w:val="el-GR" w:bidi="he-IL"/>
        </w:rPr>
        <w:t>εοῦ.</w:t>
      </w:r>
      <w:r w:rsidRPr="00EC283A">
        <w:rPr>
          <w:rFonts w:ascii="Palatino Linotype" w:hAnsi="Palatino Linotype"/>
          <w:sz w:val="22"/>
          <w:szCs w:val="22"/>
          <w:lang w:val="el-GR" w:bidi="he-IL"/>
        </w:rPr>
        <w:t xml:space="preserve"> </w:t>
      </w:r>
      <w:r w:rsidRPr="00EC283A">
        <w:rPr>
          <w:rFonts w:ascii="Palatino Linotype" w:hAnsi="Palatino Linotype"/>
          <w:iCs/>
          <w:sz w:val="22"/>
          <w:szCs w:val="22"/>
          <w:lang w:val="el-GR" w:bidi="he-IL"/>
        </w:rPr>
        <w:t xml:space="preserve">(Β’ Κορ. 6, 14- 7, 1 πρβλ. Ησ. 52, 11. </w:t>
      </w:r>
      <w:r w:rsidRPr="00EC283A">
        <w:rPr>
          <w:rFonts w:ascii="Palatino Linotype" w:hAnsi="Palatino Linotype"/>
          <w:iCs/>
          <w:color w:val="993300"/>
          <w:sz w:val="22"/>
          <w:szCs w:val="22"/>
          <w:lang w:val="el-GR" w:bidi="he-IL"/>
        </w:rPr>
        <w:t>4).</w:t>
      </w:r>
      <w:r w:rsidRPr="00EC283A">
        <w:rPr>
          <w:rFonts w:ascii="Palatino Linotype" w:hAnsi="Palatino Linotype"/>
          <w:iCs/>
          <w:sz w:val="22"/>
          <w:szCs w:val="22"/>
          <w:lang w:val="el-GR" w:bidi="he-IL"/>
        </w:rPr>
        <w:t xml:space="preserve"> Η Έξοδος αποτελεί αποτελεί και το μοτίβο της Αποκ. </w:t>
      </w:r>
      <w:r w:rsidRPr="00EC283A">
        <w:rPr>
          <w:rFonts w:ascii="Palatino Linotype" w:hAnsi="Palatino Linotype"/>
          <w:sz w:val="22"/>
          <w:szCs w:val="22"/>
          <w:lang w:val="el-GR" w:bidi="he-IL"/>
        </w:rPr>
        <w:t xml:space="preserve">με αποκορύφωμα το </w:t>
      </w:r>
      <w:r w:rsidRPr="00EC283A">
        <w:rPr>
          <w:rFonts w:ascii="Palatino Linotype" w:hAnsi="Palatino Linotype"/>
          <w:iCs/>
          <w:sz w:val="22"/>
          <w:szCs w:val="22"/>
          <w:lang w:val="el-GR" w:bidi="he-IL"/>
        </w:rPr>
        <w:t>18, 4.</w:t>
      </w:r>
    </w:p>
    <w:p w:rsidR="000C76AC" w:rsidRPr="00EC283A" w:rsidRDefault="000C76AC" w:rsidP="000C76AC">
      <w:pPr>
        <w:numPr>
          <w:ilvl w:val="0"/>
          <w:numId w:val="1"/>
        </w:numPr>
        <w:autoSpaceDE w:val="0"/>
        <w:autoSpaceDN w:val="0"/>
        <w:adjustRightInd w:val="0"/>
        <w:jc w:val="both"/>
        <w:rPr>
          <w:rFonts w:ascii="Palatino Linotype" w:hAnsi="Palatino Linotype"/>
          <w:sz w:val="22"/>
          <w:szCs w:val="22"/>
          <w:lang w:val="el-GR"/>
        </w:rPr>
      </w:pPr>
      <w:r w:rsidRPr="00EC283A">
        <w:rPr>
          <w:rFonts w:ascii="Palatino Linotype" w:hAnsi="Palatino Linotype"/>
          <w:iCs/>
          <w:sz w:val="22"/>
          <w:szCs w:val="22"/>
          <w:lang w:val="el-GR" w:bidi="he-IL"/>
        </w:rPr>
        <w:t xml:space="preserve">Σε αυτό το αποκαλυπτικό σκηνικό, εκπλήσσει η γαμήλια ορολογία του αποστόλου, ο οποίος εκτός από πατέρας παρουσιάζεται ως νυμφαγωγός, ο οποίος την Εκκλησία του: </w:t>
      </w:r>
      <w:r w:rsidRPr="00EC283A">
        <w:rPr>
          <w:rFonts w:ascii="Palatino Linotype" w:hAnsi="Palatino Linotype"/>
          <w:i/>
          <w:sz w:val="22"/>
          <w:szCs w:val="22"/>
          <w:lang w:val="el-GR" w:bidi="he-IL"/>
        </w:rPr>
        <w:t xml:space="preserve">ζηλῶ γὰρ ὑμᾶς </w:t>
      </w:r>
      <w:r w:rsidRPr="00EC283A">
        <w:rPr>
          <w:rFonts w:ascii="Palatino Linotype" w:hAnsi="Palatino Linotype"/>
          <w:i/>
          <w:caps/>
          <w:sz w:val="22"/>
          <w:szCs w:val="22"/>
          <w:lang w:val="el-GR" w:bidi="he-IL"/>
        </w:rPr>
        <w:t>θ</w:t>
      </w:r>
      <w:r w:rsidRPr="00EC283A">
        <w:rPr>
          <w:rFonts w:ascii="Palatino Linotype" w:hAnsi="Palatino Linotype"/>
          <w:i/>
          <w:sz w:val="22"/>
          <w:szCs w:val="22"/>
          <w:lang w:val="el-GR" w:bidi="he-IL"/>
        </w:rPr>
        <w:t>εοῦ ζήλῳ, ἡρμοσάμην γὰρ ὑμᾶς ἑνὶ ἀνδρὶ παρθένον ἁγνὴν παραστῆσαι τῷ Χριστῷ· φοβοῦμαι δὲ μή πως, ὡς ὁ ὄφις ἐξηπάτησεν Εὕαν ἐν τῇ πανουργίᾳ αὐτοῦ, φθαρῇ τὰ νοήματα ὑμῶν ἀπὸ τῆς ἁπλότητος [καὶ τῆς ἁγνότητος] τῆς εἰς τὸν Χριστόν. εἰ μὲν γὰρ ὁ ἐρχόμενος ἄλλον Ἰησοῦν κηρύσσει ὃν οὐκ ἐκηρύξαμεν, ἢ πνεῦμα ἕτερον λαμβάνετε ὃ οὐκ ἐλάβετε, ἢ εὐαγγέλιον ἕτερον ὃ οὐκ ἐδέξασθε, καλῶς ἀνέχεσθε</w:t>
      </w:r>
      <w:r w:rsidRPr="00EC283A">
        <w:rPr>
          <w:rFonts w:ascii="Palatino Linotype" w:hAnsi="Palatino Linotype"/>
          <w:sz w:val="22"/>
          <w:szCs w:val="22"/>
          <w:lang w:val="el-GR" w:bidi="he-IL"/>
        </w:rPr>
        <w:t xml:space="preserve"> (Β’ Κορ. 11, 2-4).</w:t>
      </w:r>
    </w:p>
    <w:p w:rsidR="000C76AC" w:rsidRPr="00EC283A" w:rsidRDefault="000C76AC" w:rsidP="000C76AC">
      <w:pPr>
        <w:autoSpaceDE w:val="0"/>
        <w:autoSpaceDN w:val="0"/>
        <w:adjustRightInd w:val="0"/>
        <w:jc w:val="both"/>
        <w:rPr>
          <w:rFonts w:ascii="Palatino Linotype" w:hAnsi="Palatino Linotype"/>
          <w:caps/>
          <w:sz w:val="22"/>
          <w:szCs w:val="22"/>
          <w:lang w:val="el-GR"/>
        </w:rPr>
      </w:pPr>
    </w:p>
    <w:p w:rsidR="000C76AC" w:rsidRPr="00EC283A" w:rsidRDefault="000C76AC" w:rsidP="000C76AC">
      <w:pPr>
        <w:autoSpaceDE w:val="0"/>
        <w:autoSpaceDN w:val="0"/>
        <w:adjustRightInd w:val="0"/>
        <w:jc w:val="both"/>
        <w:rPr>
          <w:rFonts w:ascii="Palatino Linotype" w:hAnsi="Palatino Linotype"/>
          <w:sz w:val="22"/>
          <w:szCs w:val="22"/>
          <w:lang w:val="el-GR"/>
        </w:rPr>
      </w:pPr>
      <w:r w:rsidRPr="00EC283A">
        <w:rPr>
          <w:rFonts w:ascii="Palatino Linotype" w:hAnsi="Palatino Linotype"/>
          <w:caps/>
          <w:sz w:val="22"/>
          <w:szCs w:val="22"/>
          <w:lang w:val="el-GR"/>
        </w:rPr>
        <w:t>τ</w:t>
      </w:r>
      <w:r w:rsidRPr="00EC283A">
        <w:rPr>
          <w:rFonts w:ascii="Palatino Linotype" w:hAnsi="Palatino Linotype"/>
          <w:sz w:val="22"/>
          <w:szCs w:val="22"/>
          <w:lang w:val="el-GR"/>
        </w:rPr>
        <w:t xml:space="preserve">ο Β’ Κορ. 3 συνδέεται οργανικά και αναπόσπαστα με το Β' Κορ. 4, 1-6, όπου η αναφορά του Παύλου στα πρώτα κεφάλαια της Γένεσης συνεχίζεται. Η αναφορά στην </w:t>
      </w:r>
      <w:r w:rsidRPr="00EC283A">
        <w:rPr>
          <w:rFonts w:ascii="Palatino Linotype" w:hAnsi="Palatino Linotype"/>
          <w:i/>
          <w:iCs/>
          <w:sz w:val="22"/>
          <w:szCs w:val="22"/>
          <w:lang w:val="el-GR"/>
        </w:rPr>
        <w:t>εικόνα του Θεού</w:t>
      </w:r>
      <w:r w:rsidRPr="00EC283A">
        <w:rPr>
          <w:rFonts w:ascii="Palatino Linotype" w:hAnsi="Palatino Linotype"/>
          <w:sz w:val="22"/>
          <w:szCs w:val="22"/>
          <w:lang w:val="el-GR"/>
        </w:rPr>
        <w:t xml:space="preserve"> στο 3, 18 (Γεν. 1, 26) επισφραγίζεται με την αναφορά στην δημιουργία του φωτός (Γεν. 1, 3) στο 4, 6 και στο καινό σύμπαν στο 5, 17.</w:t>
      </w:r>
    </w:p>
    <w:p w:rsidR="000C76AC" w:rsidRPr="00EC283A" w:rsidRDefault="000C76AC" w:rsidP="000C76AC">
      <w:pPr>
        <w:autoSpaceDE w:val="0"/>
        <w:autoSpaceDN w:val="0"/>
        <w:adjustRightInd w:val="0"/>
        <w:jc w:val="both"/>
        <w:rPr>
          <w:rFonts w:ascii="Palatino Linotype" w:hAnsi="Palatino Linotype"/>
          <w:sz w:val="22"/>
          <w:szCs w:val="22"/>
          <w:lang w:val="el-GR"/>
        </w:rPr>
      </w:pPr>
    </w:p>
    <w:p w:rsidR="000C76AC" w:rsidRPr="00EC283A" w:rsidRDefault="000C76AC" w:rsidP="000C76AC">
      <w:pPr>
        <w:jc w:val="both"/>
        <w:rPr>
          <w:rFonts w:ascii="Palatino Linotype" w:hAnsi="Palatino Linotype"/>
          <w:sz w:val="22"/>
          <w:szCs w:val="22"/>
          <w:lang w:val="en-GB"/>
        </w:rPr>
      </w:pPr>
      <w:r w:rsidRPr="00EC283A">
        <w:rPr>
          <w:rFonts w:ascii="Palatino Linotype" w:hAnsi="Palatino Linotype"/>
          <w:b/>
          <w:bCs/>
          <w:sz w:val="22"/>
          <w:szCs w:val="22"/>
          <w:lang w:val="en-GB"/>
        </w:rPr>
        <w:t>Conclusions</w:t>
      </w:r>
    </w:p>
    <w:p w:rsidR="000C76AC" w:rsidRPr="00EC283A" w:rsidRDefault="000C76AC" w:rsidP="000C76AC">
      <w:pPr>
        <w:jc w:val="both"/>
        <w:rPr>
          <w:rFonts w:ascii="Palatino Linotype" w:hAnsi="Palatino Linotype"/>
          <w:sz w:val="22"/>
          <w:szCs w:val="22"/>
          <w:lang w:val="en-GB"/>
        </w:rPr>
      </w:pPr>
    </w:p>
    <w:p w:rsidR="000C76AC" w:rsidRPr="00EC283A" w:rsidRDefault="000C76AC" w:rsidP="000C76AC">
      <w:pPr>
        <w:jc w:val="both"/>
        <w:rPr>
          <w:rFonts w:ascii="Palatino Linotype" w:hAnsi="Palatino Linotype"/>
          <w:sz w:val="22"/>
          <w:szCs w:val="22"/>
          <w:lang w:val="en-GB"/>
        </w:rPr>
      </w:pPr>
      <w:r w:rsidRPr="00EC283A">
        <w:rPr>
          <w:rFonts w:ascii="Palatino Linotype" w:hAnsi="Palatino Linotype"/>
          <w:sz w:val="22"/>
          <w:szCs w:val="22"/>
          <w:lang w:val="en-GB"/>
        </w:rPr>
        <w:t xml:space="preserve">Both the first and the last book of the NT are addressed to </w:t>
      </w:r>
      <w:r w:rsidRPr="00EC283A">
        <w:rPr>
          <w:rFonts w:ascii="Palatino Linotype" w:hAnsi="Palatino Linotype"/>
          <w:sz w:val="22"/>
          <w:szCs w:val="22"/>
        </w:rPr>
        <w:t>ἁγίους</w:t>
      </w:r>
      <w:r w:rsidRPr="00EC283A">
        <w:rPr>
          <w:rFonts w:ascii="Palatino Linotype" w:hAnsi="Palatino Linotype"/>
          <w:sz w:val="22"/>
          <w:szCs w:val="22"/>
          <w:lang w:val="en-GB"/>
        </w:rPr>
        <w:t xml:space="preserve"> who have undergone physical and psychological violence. For the sake of the </w:t>
      </w:r>
      <w:r w:rsidRPr="00EC283A">
        <w:rPr>
          <w:rFonts w:ascii="Palatino Linotype" w:hAnsi="Palatino Linotype"/>
          <w:b/>
          <w:bCs/>
          <w:sz w:val="22"/>
          <w:szCs w:val="22"/>
          <w:lang w:val="en-GB"/>
        </w:rPr>
        <w:t>witness</w:t>
      </w:r>
      <w:r w:rsidRPr="00EC283A">
        <w:rPr>
          <w:rFonts w:ascii="Palatino Linotype" w:hAnsi="Palatino Linotype"/>
          <w:sz w:val="22"/>
          <w:szCs w:val="22"/>
          <w:lang w:val="en-GB"/>
        </w:rPr>
        <w:t xml:space="preserve"> of Jesus Christ, they undergo physical and psychological violence as well, since they were marginalised both by the Synagogue of their Jewish peers (for some of them) and from the colleges - the guilds. This instance meant exclusion of the “atheist” Christians, according to common belief, from professional, social and even family life. This led to dishonour, banishment and marginalisation, all of which were equal to slow, painful death during ancient times. The harshness and violence would worsen from the moment that those Christians faithful to Jesus would not acknowledge the deity of the empire’s sole connecting link, Caesar, and they were thus considered politically harmful. In the Christian community, some prophets or prophetesses of the regional Churches tried to evade marginalisation and dishonour by maintaining that, through Baptism and Eucharist, the Christians had already become participants in the Kingdom and had embraced salvation. As a result, they could undauntedly associate with the gentiles without necessarily verifying their identity on a daily basis by being subject to sacrifices for their leader or brothers. The delay of the Second Coming led to the “freezing” of the first love. </w:t>
      </w:r>
    </w:p>
    <w:p w:rsidR="000C76AC" w:rsidRPr="00EC283A" w:rsidRDefault="000C76AC" w:rsidP="000C76AC">
      <w:pPr>
        <w:jc w:val="both"/>
        <w:rPr>
          <w:rFonts w:ascii="Palatino Linotype" w:hAnsi="Palatino Linotype"/>
          <w:sz w:val="22"/>
          <w:szCs w:val="22"/>
          <w:lang w:val="en-GB"/>
        </w:rPr>
      </w:pPr>
    </w:p>
    <w:p w:rsidR="000C76AC" w:rsidRPr="00EC283A" w:rsidRDefault="000C76AC" w:rsidP="000C76AC">
      <w:pPr>
        <w:jc w:val="both"/>
        <w:rPr>
          <w:rFonts w:ascii="Palatino Linotype" w:hAnsi="Palatino Linotype"/>
          <w:sz w:val="22"/>
          <w:szCs w:val="22"/>
          <w:lang w:val="en-US"/>
        </w:rPr>
      </w:pPr>
      <w:r w:rsidRPr="00EC283A">
        <w:rPr>
          <w:rFonts w:ascii="Palatino Linotype" w:hAnsi="Palatino Linotype"/>
          <w:sz w:val="22"/>
          <w:szCs w:val="22"/>
          <w:lang w:val="en-GB"/>
        </w:rPr>
        <w:t xml:space="preserve">Consequently, in both texts (Mathäus and Offenbarung) the writers try to convey to their listeners the belief that the real Lord-Imperator, having absolute and eternal power in heavens and on earth, is not the Satan, Caesar and Rome (as is only superficially presented with the dominance of “evil” and “injustice”) but Jesus Christ who, via the Holy Spirit, progressively (not instantly) guides History and the Cosmos to an end (= fulfilment, renovation, palingenesis). The sense of justice will be satisfied with the Judgement, which is vividly described in both texts. This Judgement will be performed by Christ who, apart from being the Lord, at the same time is the suffering </w:t>
      </w:r>
      <w:r w:rsidRPr="00EC283A">
        <w:rPr>
          <w:rFonts w:ascii="Palatino Linotype" w:hAnsi="Palatino Linotype"/>
          <w:b/>
          <w:bCs/>
          <w:sz w:val="22"/>
          <w:szCs w:val="22"/>
          <w:lang w:val="en-GB"/>
        </w:rPr>
        <w:t xml:space="preserve">Servant </w:t>
      </w:r>
      <w:r w:rsidRPr="00EC283A">
        <w:rPr>
          <w:rFonts w:ascii="Palatino Linotype" w:hAnsi="Palatino Linotype"/>
          <w:sz w:val="22"/>
          <w:szCs w:val="22"/>
          <w:lang w:val="en-GB"/>
        </w:rPr>
        <w:t xml:space="preserve">- the Lamb and the </w:t>
      </w:r>
      <w:r w:rsidRPr="00EC283A">
        <w:rPr>
          <w:rFonts w:ascii="Palatino Linotype" w:hAnsi="Palatino Linotype" w:cs="Arial"/>
          <w:sz w:val="22"/>
          <w:szCs w:val="22"/>
          <w:lang w:val="en-US" w:bidi="he-IL"/>
        </w:rPr>
        <w:t>bridegroom</w:t>
      </w:r>
      <w:r w:rsidRPr="00EC283A">
        <w:rPr>
          <w:rFonts w:ascii="Palatino Linotype" w:hAnsi="Palatino Linotype"/>
          <w:sz w:val="22"/>
          <w:szCs w:val="22"/>
          <w:lang w:val="en-GB"/>
        </w:rPr>
        <w:t xml:space="preserve">. </w:t>
      </w:r>
      <w:r w:rsidRPr="00EC283A">
        <w:rPr>
          <w:rFonts w:ascii="Palatino Linotype" w:hAnsi="Palatino Linotype"/>
          <w:sz w:val="22"/>
          <w:szCs w:val="22"/>
          <w:lang w:val="en-US"/>
        </w:rPr>
        <w:t xml:space="preserve">This time, the condemnation is specifically about the Satan, the unrepentant people, who conspicuously ignore the gospel, and about the members of the Church who do not produce the fruits of love. Thus, in the work of both Matthew and John, the scenes of the fiery storm are interwoven with pictures of wedding and invitation of devotion to Jesus who is constantly </w:t>
      </w:r>
      <w:r w:rsidRPr="00EC283A">
        <w:rPr>
          <w:rFonts w:ascii="Palatino Linotype" w:hAnsi="Palatino Linotype"/>
          <w:i/>
          <w:iCs/>
          <w:sz w:val="22"/>
          <w:szCs w:val="22"/>
          <w:lang w:val="en-US"/>
        </w:rPr>
        <w:t>coming</w:t>
      </w:r>
      <w:r w:rsidRPr="00EC283A">
        <w:rPr>
          <w:rFonts w:ascii="Palatino Linotype" w:hAnsi="Palatino Linotype"/>
          <w:sz w:val="22"/>
          <w:szCs w:val="22"/>
          <w:lang w:val="en-US"/>
        </w:rPr>
        <w:t xml:space="preserve"> (through Holy Eucharist and His final Advent). As a result, there is need for alertness and acts of giving in order to save the world. A characteristic “example” is given by </w:t>
      </w:r>
      <w:r w:rsidRPr="00EC283A">
        <w:rPr>
          <w:rFonts w:ascii="Palatino Linotype" w:hAnsi="Palatino Linotype"/>
          <w:b/>
          <w:bCs/>
          <w:sz w:val="22"/>
          <w:szCs w:val="22"/>
          <w:lang w:val="en-US"/>
        </w:rPr>
        <w:t>the eunuchs</w:t>
      </w:r>
      <w:r w:rsidRPr="00EC283A">
        <w:rPr>
          <w:rFonts w:ascii="Palatino Linotype" w:hAnsi="Palatino Linotype"/>
          <w:sz w:val="22"/>
          <w:szCs w:val="22"/>
          <w:lang w:val="en-US"/>
        </w:rPr>
        <w:t xml:space="preserve"> - </w:t>
      </w:r>
      <w:r w:rsidRPr="00EC283A">
        <w:rPr>
          <w:rFonts w:ascii="Palatino Linotype" w:hAnsi="Palatino Linotype"/>
          <w:b/>
          <w:bCs/>
          <w:sz w:val="22"/>
          <w:szCs w:val="22"/>
          <w:lang w:val="en-US"/>
        </w:rPr>
        <w:t>the 144.000</w:t>
      </w:r>
      <w:r w:rsidRPr="00EC283A">
        <w:rPr>
          <w:rFonts w:ascii="Palatino Linotype" w:hAnsi="Palatino Linotype"/>
          <w:sz w:val="22"/>
          <w:szCs w:val="22"/>
          <w:lang w:val="en-US"/>
        </w:rPr>
        <w:t xml:space="preserve"> who, with God’s grace, sacrifice everything for the sake of the prevalence of love and freedom. </w:t>
      </w:r>
      <w:r w:rsidRPr="00EC283A">
        <w:rPr>
          <w:rFonts w:ascii="Palatino Linotype" w:hAnsi="Palatino Linotype"/>
          <w:b/>
          <w:bCs/>
          <w:sz w:val="22"/>
          <w:szCs w:val="22"/>
          <w:lang w:val="en-US"/>
        </w:rPr>
        <w:t>Love and death</w:t>
      </w:r>
      <w:r w:rsidRPr="00EC283A">
        <w:rPr>
          <w:rFonts w:ascii="Palatino Linotype" w:hAnsi="Palatino Linotype"/>
          <w:sz w:val="22"/>
          <w:szCs w:val="22"/>
          <w:lang w:val="en-US"/>
        </w:rPr>
        <w:t xml:space="preserve"> prevail in these two harmoniously structured and utterly dramatic texts. Whoever is in love with Christ dies for the sake </w:t>
      </w:r>
      <w:r w:rsidRPr="00EC283A">
        <w:rPr>
          <w:rFonts w:ascii="Palatino Linotype" w:hAnsi="Palatino Linotype"/>
          <w:sz w:val="22"/>
          <w:szCs w:val="22"/>
          <w:lang w:val="en-US"/>
        </w:rPr>
        <w:lastRenderedPageBreak/>
        <w:t xml:space="preserve">of the </w:t>
      </w:r>
      <w:r w:rsidRPr="00EC283A">
        <w:rPr>
          <w:rFonts w:ascii="Palatino Linotype" w:hAnsi="Palatino Linotype"/>
          <w:b/>
          <w:bCs/>
          <w:sz w:val="22"/>
          <w:szCs w:val="22"/>
          <w:lang w:val="en-US"/>
        </w:rPr>
        <w:t xml:space="preserve">world </w:t>
      </w:r>
      <w:r w:rsidRPr="00EC283A">
        <w:rPr>
          <w:rFonts w:ascii="Palatino Linotype" w:hAnsi="Palatino Linotype"/>
          <w:sz w:val="22"/>
          <w:szCs w:val="22"/>
          <w:lang w:val="en-US"/>
        </w:rPr>
        <w:t xml:space="preserve">without defying the matter and the flesh in the </w:t>
      </w:r>
      <w:proofErr w:type="gramStart"/>
      <w:r w:rsidRPr="00EC283A">
        <w:rPr>
          <w:rFonts w:ascii="Palatino Linotype" w:hAnsi="Palatino Linotype"/>
          <w:sz w:val="22"/>
          <w:szCs w:val="22"/>
          <w:lang w:val="en-US"/>
        </w:rPr>
        <w:t>slightest.</w:t>
      </w:r>
      <w:proofErr w:type="gramEnd"/>
      <w:r w:rsidRPr="00EC283A">
        <w:rPr>
          <w:rFonts w:ascii="Palatino Linotype" w:hAnsi="Palatino Linotype"/>
          <w:sz w:val="22"/>
          <w:szCs w:val="22"/>
          <w:lang w:val="en-US"/>
        </w:rPr>
        <w:t xml:space="preserve"> However, in this way, he “does not die when he dies”. It is a kind of love for everybody and everything that </w:t>
      </w:r>
      <w:r w:rsidRPr="00EC283A">
        <w:rPr>
          <w:rFonts w:ascii="Palatino Linotype" w:hAnsi="Palatino Linotype"/>
          <w:sz w:val="22"/>
          <w:szCs w:val="22"/>
          <w:lang w:val="en-GB"/>
        </w:rPr>
        <w:t xml:space="preserve">triumphs </w:t>
      </w:r>
      <w:r w:rsidRPr="00EC283A">
        <w:rPr>
          <w:rFonts w:ascii="Palatino Linotype" w:hAnsi="Palatino Linotype"/>
          <w:sz w:val="22"/>
          <w:szCs w:val="22"/>
          <w:lang w:val="en-US"/>
        </w:rPr>
        <w:t>over death.</w:t>
      </w:r>
    </w:p>
    <w:p w:rsidR="000C76AC" w:rsidRDefault="000C76AC">
      <w:pPr>
        <w:spacing w:after="200" w:line="276" w:lineRule="auto"/>
        <w:rPr>
          <w:lang w:val="en-US"/>
        </w:rPr>
      </w:pPr>
      <w:r>
        <w:rPr>
          <w:lang w:val="en-US"/>
        </w:rPr>
        <w:br w:type="page"/>
      </w:r>
    </w:p>
    <w:p w:rsidR="001835EA" w:rsidRPr="00983029" w:rsidRDefault="001835EA" w:rsidP="001835EA">
      <w:pPr>
        <w:pStyle w:val="30"/>
        <w:rPr>
          <w:sz w:val="24"/>
          <w:szCs w:val="24"/>
        </w:rPr>
      </w:pPr>
      <w:r w:rsidRPr="00983029">
        <w:rPr>
          <w:bCs/>
          <w:sz w:val="24"/>
          <w:szCs w:val="24"/>
        </w:rPr>
        <w:lastRenderedPageBreak/>
        <w:t>1.</w:t>
      </w:r>
      <w:r w:rsidRPr="00983029">
        <w:rPr>
          <w:sz w:val="24"/>
          <w:szCs w:val="24"/>
        </w:rPr>
        <w:t xml:space="preserve"> </w:t>
      </w:r>
      <w:r w:rsidR="009D78EA">
        <w:rPr>
          <w:sz w:val="24"/>
          <w:szCs w:val="24"/>
        </w:rPr>
        <w:t xml:space="preserve">Σ Δεσπότη, </w:t>
      </w:r>
      <w:r w:rsidRPr="00983029">
        <w:rPr>
          <w:i/>
          <w:iCs/>
          <w:sz w:val="24"/>
          <w:szCs w:val="24"/>
        </w:rPr>
        <w:t xml:space="preserve">Η Αποκάλυψη του Ιωάννη. Ερμηνευτική Προσέγγιση στο </w:t>
      </w:r>
      <w:r w:rsidRPr="00983029">
        <w:rPr>
          <w:i/>
          <w:iCs/>
          <w:caps/>
          <w:sz w:val="24"/>
          <w:szCs w:val="24"/>
        </w:rPr>
        <w:t>β</w:t>
      </w:r>
      <w:r w:rsidRPr="00983029">
        <w:rPr>
          <w:i/>
          <w:iCs/>
          <w:sz w:val="24"/>
          <w:szCs w:val="24"/>
        </w:rPr>
        <w:t>ιβλίο της Προφητείας</w:t>
      </w:r>
      <w:r w:rsidRPr="00983029">
        <w:rPr>
          <w:sz w:val="24"/>
          <w:szCs w:val="24"/>
        </w:rPr>
        <w:t>. Τ</w:t>
      </w:r>
      <w:r w:rsidR="009D78EA">
        <w:rPr>
          <w:sz w:val="24"/>
          <w:szCs w:val="24"/>
        </w:rPr>
        <w:t>όμ. Α’, Αθήνα: Άθως 2005, 206-227</w:t>
      </w:r>
      <w:r w:rsidRPr="00983029">
        <w:rPr>
          <w:sz w:val="24"/>
          <w:szCs w:val="24"/>
        </w:rPr>
        <w:t xml:space="preserve">. </w:t>
      </w:r>
    </w:p>
    <w:p w:rsidR="001835EA" w:rsidRDefault="001835EA" w:rsidP="000C76AC">
      <w:pPr>
        <w:pStyle w:val="2"/>
        <w:rPr>
          <w:lang w:val="el-GR"/>
        </w:rPr>
      </w:pPr>
    </w:p>
    <w:p w:rsidR="000C76AC" w:rsidRPr="000C76AC" w:rsidRDefault="000C76AC" w:rsidP="000C76AC">
      <w:pPr>
        <w:pStyle w:val="2"/>
        <w:rPr>
          <w:lang w:val="en-US"/>
        </w:rPr>
      </w:pPr>
      <w:r w:rsidRPr="004750F8">
        <w:rPr>
          <w:lang w:val="el-GR"/>
        </w:rPr>
        <w:t>ΤΟ</w:t>
      </w:r>
      <w:r w:rsidRPr="000C76AC">
        <w:rPr>
          <w:lang w:val="en-US"/>
        </w:rPr>
        <w:t xml:space="preserve"> </w:t>
      </w:r>
      <w:r w:rsidRPr="004750F8">
        <w:rPr>
          <w:lang w:val="el-GR"/>
        </w:rPr>
        <w:t>ΣΦΡΑΓΙΣΜΑ</w:t>
      </w:r>
      <w:r w:rsidRPr="000C76AC">
        <w:rPr>
          <w:lang w:val="en-US"/>
        </w:rPr>
        <w:t xml:space="preserve"> </w:t>
      </w:r>
    </w:p>
    <w:p w:rsidR="000C76AC" w:rsidRPr="000C76AC" w:rsidRDefault="000C76AC" w:rsidP="000C76AC">
      <w:pPr>
        <w:pStyle w:val="a3"/>
        <w:ind w:firstLine="426"/>
        <w:jc w:val="both"/>
        <w:rPr>
          <w:rFonts w:ascii="Palatino Linotype" w:hAnsi="Palatino Linotype"/>
          <w:b/>
          <w:bCs/>
          <w:caps/>
          <w:lang w:val="en-US"/>
        </w:rPr>
      </w:pPr>
    </w:p>
    <w:p w:rsidR="000C76AC" w:rsidRPr="004750F8" w:rsidRDefault="000C76AC" w:rsidP="000C76AC">
      <w:pPr>
        <w:autoSpaceDE w:val="0"/>
        <w:autoSpaceDN w:val="0"/>
        <w:adjustRightInd w:val="0"/>
        <w:jc w:val="both"/>
        <w:rPr>
          <w:rFonts w:ascii="Palatino Linotype" w:hAnsi="Palatino Linotype"/>
          <w:i/>
          <w:iCs/>
          <w:lang w:val="fr-FR" w:bidi="he-IL"/>
        </w:rPr>
      </w:pPr>
      <w:r w:rsidRPr="000C76AC">
        <w:rPr>
          <w:rFonts w:ascii="Palatino Linotype" w:hAnsi="Palatino Linotype"/>
          <w:b/>
          <w:bCs/>
          <w:i/>
          <w:iCs/>
          <w:lang w:val="en-US" w:bidi="he-IL"/>
        </w:rPr>
        <w:t>7</w:t>
      </w:r>
      <w:proofErr w:type="gramStart"/>
      <w:r w:rsidRPr="000C76AC">
        <w:rPr>
          <w:rFonts w:ascii="Palatino Linotype" w:hAnsi="Palatino Linotype"/>
          <w:b/>
          <w:bCs/>
          <w:i/>
          <w:iCs/>
          <w:lang w:val="en-US" w:bidi="he-IL"/>
        </w:rPr>
        <w:t>,1</w:t>
      </w:r>
      <w:proofErr w:type="gramEnd"/>
      <w:r w:rsidRPr="000C76AC">
        <w:rPr>
          <w:rFonts w:ascii="Palatino Linotype" w:hAnsi="Palatino Linotype"/>
          <w:b/>
          <w:bCs/>
          <w:i/>
          <w:iCs/>
          <w:lang w:val="en-US" w:bidi="he-IL"/>
        </w:rPr>
        <w:t xml:space="preserve"> </w:t>
      </w:r>
      <w:r w:rsidRPr="004750F8">
        <w:rPr>
          <w:rFonts w:ascii="Palatino Linotype" w:hAnsi="Palatino Linotype" w:cs="SBL Greek"/>
          <w:sz w:val="22"/>
          <w:szCs w:val="22"/>
          <w:lang w:val="el-GR" w:eastAsia="el-GR" w:bidi="he-IL"/>
        </w:rPr>
        <w:t>Μετὰ</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τοῦτο</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εἶδον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τέσσαρας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ἀγγέλους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ἑστῶτας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ἐπὶ</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τὰς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τέσσαρας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γωνίας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γῆς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κρατοῦντας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τοὺς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τέσσαρας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ἀνέμους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γῆς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ἵνα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μὴ</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πνέῃ</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ἄνεμος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ἐπὶ</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γῆς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μήτε</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ἐπὶ</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θαλάσσης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μήτε</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ἐπὶ</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πᾶν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δένδρον</w:t>
      </w:r>
      <w:r w:rsidRPr="000C76AC">
        <w:rPr>
          <w:rFonts w:ascii="Palatino Linotype" w:hAnsi="Palatino Linotype" w:cs="SBL Greek"/>
          <w:sz w:val="22"/>
          <w:szCs w:val="22"/>
          <w:lang w:val="en-US" w:eastAsia="el-GR" w:bidi="he-IL"/>
        </w:rPr>
        <w:t>.</w:t>
      </w:r>
    </w:p>
    <w:p w:rsidR="000C76AC" w:rsidRPr="000C76AC" w:rsidRDefault="000C76AC" w:rsidP="000C76AC">
      <w:pPr>
        <w:autoSpaceDE w:val="0"/>
        <w:autoSpaceDN w:val="0"/>
        <w:adjustRightInd w:val="0"/>
        <w:jc w:val="both"/>
        <w:rPr>
          <w:rFonts w:ascii="Palatino Linotype" w:hAnsi="Palatino Linotype" w:cs="Arial"/>
          <w:sz w:val="20"/>
          <w:szCs w:val="20"/>
          <w:lang w:val="en-US" w:eastAsia="el-GR" w:bidi="he-IL"/>
        </w:rPr>
      </w:pPr>
      <w:r w:rsidRPr="000C76AC">
        <w:rPr>
          <w:rFonts w:ascii="Palatino Linotype" w:hAnsi="Palatino Linotype" w:cs="Arial"/>
          <w:sz w:val="20"/>
          <w:szCs w:val="20"/>
          <w:lang w:val="en-US" w:eastAsia="el-GR" w:bidi="he-IL"/>
        </w:rPr>
        <w:t xml:space="preserve"> </w:t>
      </w:r>
      <w:r w:rsidRPr="000C76AC">
        <w:rPr>
          <w:rFonts w:ascii="Palatino Linotype" w:hAnsi="Palatino Linotype" w:cs="Arial"/>
          <w:sz w:val="20"/>
          <w:szCs w:val="20"/>
          <w:vertAlign w:val="superscript"/>
          <w:lang w:val="en-US" w:eastAsia="el-GR" w:bidi="he-IL"/>
        </w:rPr>
        <w:t xml:space="preserve">2 </w:t>
      </w:r>
      <w:r w:rsidRPr="004750F8">
        <w:rPr>
          <w:rFonts w:ascii="Palatino Linotype" w:hAnsi="Palatino Linotype" w:cs="SBL Greek"/>
          <w:sz w:val="22"/>
          <w:szCs w:val="22"/>
          <w:lang w:val="el-GR" w:eastAsia="el-GR" w:bidi="he-IL"/>
        </w:rPr>
        <w:t>Καὶ</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εἶδον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ἄλλον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ἄγγελον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ἀναβαίνοντα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ἀπὸ</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ἀνατολῆς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ἡλίου</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ἔχοντα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σφραγῖδα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θεοῦ</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ζῶντος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καὶ</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ἔκραξεν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φωνῇ</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μεγάλῃ</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τοῖς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τέσσαρσιν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ἀγγέλοις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οἷς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ἐδόθη</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αὐτοῖς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ἀδικῆσαι</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τὴν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γῆν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καὶ</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τὴν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θάλασσαν</w:t>
      </w:r>
    </w:p>
    <w:p w:rsidR="000C76AC" w:rsidRPr="000C76AC" w:rsidRDefault="000C76AC" w:rsidP="000C76AC">
      <w:pPr>
        <w:autoSpaceDE w:val="0"/>
        <w:autoSpaceDN w:val="0"/>
        <w:adjustRightInd w:val="0"/>
        <w:jc w:val="both"/>
        <w:rPr>
          <w:rFonts w:ascii="Palatino Linotype" w:hAnsi="Palatino Linotype" w:cs="SBL Greek"/>
          <w:sz w:val="22"/>
          <w:szCs w:val="22"/>
          <w:lang w:val="en-US" w:eastAsia="el-GR" w:bidi="he-IL"/>
        </w:rPr>
      </w:pPr>
      <w:r w:rsidRPr="000C76AC">
        <w:rPr>
          <w:rFonts w:ascii="Palatino Linotype" w:hAnsi="Palatino Linotype" w:cs="Arial"/>
          <w:sz w:val="20"/>
          <w:szCs w:val="20"/>
          <w:lang w:val="en-US" w:eastAsia="el-GR" w:bidi="he-IL"/>
        </w:rPr>
        <w:t xml:space="preserve"> </w:t>
      </w:r>
      <w:proofErr w:type="gramStart"/>
      <w:r w:rsidRPr="000C76AC">
        <w:rPr>
          <w:rFonts w:ascii="Palatino Linotype" w:hAnsi="Palatino Linotype" w:cs="Arial"/>
          <w:sz w:val="20"/>
          <w:szCs w:val="20"/>
          <w:vertAlign w:val="superscript"/>
          <w:lang w:val="en-US" w:eastAsia="el-GR" w:bidi="he-IL"/>
        </w:rPr>
        <w:t xml:space="preserve">3 </w:t>
      </w:r>
      <w:r w:rsidRPr="004750F8">
        <w:rPr>
          <w:rFonts w:ascii="Palatino Linotype" w:hAnsi="Palatino Linotype" w:cs="SBL Greek"/>
          <w:sz w:val="22"/>
          <w:szCs w:val="22"/>
          <w:lang w:val="el-GR" w:eastAsia="el-GR" w:bidi="he-IL"/>
        </w:rPr>
        <w:t>λέγων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μὴ</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ἀδικήσητε</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τὴν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γῆν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μήτε</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τὴν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θάλασσαν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μήτε</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τὰ</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δένδρα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ἄχρι</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σφραγίσωμεν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τοὺς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δούλους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τοῦ</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θεοῦ</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ἡμῶν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ἐπὶ</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τῶν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μετώπων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αὐτῶν</w:t>
      </w:r>
      <w:r w:rsidRPr="000C76AC">
        <w:rPr>
          <w:rFonts w:ascii="Palatino Linotype" w:hAnsi="Palatino Linotype" w:cs="SBL Greek"/>
          <w:sz w:val="22"/>
          <w:szCs w:val="22"/>
          <w:lang w:val="en-US" w:eastAsia="el-GR" w:bidi="he-IL"/>
        </w:rPr>
        <w:t>.</w:t>
      </w:r>
      <w:proofErr w:type="gramEnd"/>
    </w:p>
    <w:p w:rsidR="000C76AC" w:rsidRPr="000C76AC" w:rsidRDefault="000C76AC" w:rsidP="000C76AC">
      <w:pPr>
        <w:autoSpaceDE w:val="0"/>
        <w:autoSpaceDN w:val="0"/>
        <w:adjustRightInd w:val="0"/>
        <w:jc w:val="both"/>
        <w:rPr>
          <w:rFonts w:ascii="Palatino Linotype" w:hAnsi="Palatino Linotype" w:cs="Arial"/>
          <w:sz w:val="20"/>
          <w:szCs w:val="20"/>
          <w:lang w:val="en-US" w:eastAsia="el-GR" w:bidi="he-IL"/>
        </w:rPr>
      </w:pPr>
      <w:r w:rsidRPr="000C76AC">
        <w:rPr>
          <w:rFonts w:ascii="Palatino Linotype" w:hAnsi="Palatino Linotype" w:cs="Arial"/>
          <w:sz w:val="20"/>
          <w:szCs w:val="20"/>
          <w:vertAlign w:val="superscript"/>
          <w:lang w:val="en-US" w:eastAsia="el-GR" w:bidi="he-IL"/>
        </w:rPr>
        <w:t xml:space="preserve">4 </w:t>
      </w:r>
      <w:r w:rsidRPr="004750F8">
        <w:rPr>
          <w:rFonts w:ascii="Palatino Linotype" w:hAnsi="Palatino Linotype" w:cs="SBL Greek"/>
          <w:sz w:val="22"/>
          <w:szCs w:val="22"/>
          <w:lang w:val="el-GR" w:eastAsia="el-GR" w:bidi="he-IL"/>
        </w:rPr>
        <w:t>Καὶ</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ἤκουσα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τὸν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ἀριθμὸν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τῶν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ἐσφραγισμένων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ἑκατὸν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τεσσεράκοντα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τέσσαρες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ἐσφραγισμένοι</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πάσης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υἱῶν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Ἰσραήλ</w:t>
      </w:r>
      <w:r w:rsidRPr="000C76AC">
        <w:rPr>
          <w:rFonts w:ascii="Palatino Linotype" w:hAnsi="Palatino Linotype" w:cs="SBL Greek"/>
          <w:sz w:val="22"/>
          <w:szCs w:val="22"/>
          <w:lang w:val="en-US" w:eastAsia="el-GR" w:bidi="he-IL"/>
        </w:rPr>
        <w:t>·</w:t>
      </w:r>
    </w:p>
    <w:p w:rsidR="000C76AC" w:rsidRPr="000C76AC" w:rsidRDefault="000C76AC" w:rsidP="000C76AC">
      <w:pPr>
        <w:autoSpaceDE w:val="0"/>
        <w:autoSpaceDN w:val="0"/>
        <w:adjustRightInd w:val="0"/>
        <w:jc w:val="both"/>
        <w:rPr>
          <w:rFonts w:ascii="Palatino Linotype" w:hAnsi="Palatino Linotype" w:cs="SBL Greek"/>
          <w:sz w:val="22"/>
          <w:szCs w:val="22"/>
          <w:lang w:val="en-US" w:eastAsia="el-GR" w:bidi="he-IL"/>
        </w:rPr>
      </w:pPr>
      <w:r w:rsidRPr="000C76AC">
        <w:rPr>
          <w:rFonts w:ascii="Palatino Linotype" w:hAnsi="Palatino Linotype" w:cs="Arial"/>
          <w:sz w:val="20"/>
          <w:szCs w:val="20"/>
          <w:lang w:val="en-US" w:eastAsia="el-GR" w:bidi="he-IL"/>
        </w:rPr>
        <w:t xml:space="preserve"> </w:t>
      </w:r>
      <w:r w:rsidRPr="000C76AC">
        <w:rPr>
          <w:rFonts w:ascii="Palatino Linotype" w:hAnsi="Palatino Linotype" w:cs="Arial"/>
          <w:sz w:val="20"/>
          <w:szCs w:val="20"/>
          <w:vertAlign w:val="superscript"/>
          <w:lang w:val="en-US" w:eastAsia="el-GR" w:bidi="he-IL"/>
        </w:rPr>
        <w:t xml:space="preserve">5 </w:t>
      </w: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Ἰούδα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δώδεκα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ἐσφραγισμένοι</w:t>
      </w:r>
      <w:r w:rsidRPr="000C76AC">
        <w:rPr>
          <w:rFonts w:ascii="Palatino Linotype" w:hAnsi="Palatino Linotype" w:cs="SBL Greek"/>
          <w:sz w:val="22"/>
          <w:szCs w:val="22"/>
          <w:lang w:val="en-US" w:eastAsia="el-GR" w:bidi="he-IL"/>
        </w:rPr>
        <w:t xml:space="preserve">, </w:t>
      </w:r>
    </w:p>
    <w:p w:rsidR="000C76AC" w:rsidRPr="000C76AC" w:rsidRDefault="000C76AC" w:rsidP="000C76AC">
      <w:pPr>
        <w:autoSpaceDE w:val="0"/>
        <w:autoSpaceDN w:val="0"/>
        <w:adjustRightInd w:val="0"/>
        <w:jc w:val="both"/>
        <w:rPr>
          <w:rFonts w:ascii="Palatino Linotype" w:hAnsi="Palatino Linotype" w:cs="SBL Greek"/>
          <w:sz w:val="22"/>
          <w:szCs w:val="22"/>
          <w:lang w:val="en-US" w:eastAsia="el-GR" w:bidi="he-IL"/>
        </w:rPr>
      </w:pP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Ῥουβὴν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δώδεκα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 xml:space="preserve">, </w:t>
      </w:r>
    </w:p>
    <w:p w:rsidR="000C76AC" w:rsidRPr="000C76AC" w:rsidRDefault="000C76AC" w:rsidP="000C76AC">
      <w:pPr>
        <w:autoSpaceDE w:val="0"/>
        <w:autoSpaceDN w:val="0"/>
        <w:adjustRightInd w:val="0"/>
        <w:jc w:val="both"/>
        <w:rPr>
          <w:rFonts w:ascii="Palatino Linotype" w:hAnsi="Palatino Linotype" w:cs="Arial"/>
          <w:sz w:val="20"/>
          <w:szCs w:val="20"/>
          <w:lang w:val="en-US" w:eastAsia="el-GR" w:bidi="he-IL"/>
        </w:rPr>
      </w:pP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Γὰδ</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δώδεκα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w:t>
      </w:r>
    </w:p>
    <w:p w:rsidR="000C76AC" w:rsidRPr="000C76AC" w:rsidRDefault="000C76AC" w:rsidP="000C76AC">
      <w:pPr>
        <w:autoSpaceDE w:val="0"/>
        <w:autoSpaceDN w:val="0"/>
        <w:adjustRightInd w:val="0"/>
        <w:jc w:val="both"/>
        <w:rPr>
          <w:rFonts w:ascii="Palatino Linotype" w:hAnsi="Palatino Linotype" w:cs="SBL Greek"/>
          <w:sz w:val="22"/>
          <w:szCs w:val="22"/>
          <w:lang w:val="en-US" w:eastAsia="el-GR" w:bidi="he-IL"/>
        </w:rPr>
      </w:pPr>
      <w:r w:rsidRPr="000C76AC">
        <w:rPr>
          <w:rFonts w:ascii="Palatino Linotype" w:hAnsi="Palatino Linotype" w:cs="Arial"/>
          <w:sz w:val="20"/>
          <w:szCs w:val="20"/>
          <w:lang w:val="en-US" w:eastAsia="el-GR" w:bidi="he-IL"/>
        </w:rPr>
        <w:t xml:space="preserve"> </w:t>
      </w:r>
      <w:r w:rsidRPr="000C76AC">
        <w:rPr>
          <w:rFonts w:ascii="Palatino Linotype" w:hAnsi="Palatino Linotype" w:cs="Arial"/>
          <w:sz w:val="20"/>
          <w:szCs w:val="20"/>
          <w:vertAlign w:val="superscript"/>
          <w:lang w:val="en-US" w:eastAsia="el-GR" w:bidi="he-IL"/>
        </w:rPr>
        <w:t xml:space="preserve">6 </w:t>
      </w: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Ἀσὴρ</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δώδεκα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 xml:space="preserve">, </w:t>
      </w:r>
    </w:p>
    <w:p w:rsidR="000C76AC" w:rsidRPr="000C76AC" w:rsidRDefault="000C76AC" w:rsidP="000C76AC">
      <w:pPr>
        <w:autoSpaceDE w:val="0"/>
        <w:autoSpaceDN w:val="0"/>
        <w:adjustRightInd w:val="0"/>
        <w:jc w:val="both"/>
        <w:rPr>
          <w:rFonts w:ascii="Palatino Linotype" w:hAnsi="Palatino Linotype" w:cs="SBL Greek"/>
          <w:sz w:val="22"/>
          <w:szCs w:val="22"/>
          <w:lang w:val="en-US" w:eastAsia="el-GR" w:bidi="he-IL"/>
        </w:rPr>
      </w:pP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Νεφθαλὶμ</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δώδεκα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 xml:space="preserve">, </w:t>
      </w:r>
    </w:p>
    <w:p w:rsidR="000C76AC" w:rsidRPr="000C76AC" w:rsidRDefault="000C76AC" w:rsidP="000C76AC">
      <w:pPr>
        <w:autoSpaceDE w:val="0"/>
        <w:autoSpaceDN w:val="0"/>
        <w:adjustRightInd w:val="0"/>
        <w:jc w:val="both"/>
        <w:rPr>
          <w:rFonts w:ascii="Palatino Linotype" w:hAnsi="Palatino Linotype" w:cs="Arial"/>
          <w:sz w:val="20"/>
          <w:szCs w:val="20"/>
          <w:lang w:val="en-US" w:eastAsia="el-GR" w:bidi="he-IL"/>
        </w:rPr>
      </w:pP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Μανασσῆ</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δώδεκα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w:t>
      </w:r>
    </w:p>
    <w:p w:rsidR="000C76AC" w:rsidRPr="000C76AC" w:rsidRDefault="000C76AC" w:rsidP="000C76AC">
      <w:pPr>
        <w:autoSpaceDE w:val="0"/>
        <w:autoSpaceDN w:val="0"/>
        <w:adjustRightInd w:val="0"/>
        <w:jc w:val="both"/>
        <w:rPr>
          <w:rFonts w:ascii="Palatino Linotype" w:hAnsi="Palatino Linotype" w:cs="SBL Greek"/>
          <w:sz w:val="22"/>
          <w:szCs w:val="22"/>
          <w:lang w:val="en-US" w:eastAsia="el-GR" w:bidi="he-IL"/>
        </w:rPr>
      </w:pPr>
      <w:r w:rsidRPr="000C76AC">
        <w:rPr>
          <w:rFonts w:ascii="Palatino Linotype" w:hAnsi="Palatino Linotype" w:cs="Arial"/>
          <w:sz w:val="20"/>
          <w:szCs w:val="20"/>
          <w:lang w:val="en-US" w:eastAsia="el-GR" w:bidi="he-IL"/>
        </w:rPr>
        <w:t xml:space="preserve"> </w:t>
      </w:r>
      <w:r w:rsidRPr="000C76AC">
        <w:rPr>
          <w:rFonts w:ascii="Palatino Linotype" w:hAnsi="Palatino Linotype" w:cs="Arial"/>
          <w:sz w:val="20"/>
          <w:szCs w:val="20"/>
          <w:vertAlign w:val="superscript"/>
          <w:lang w:val="en-US" w:eastAsia="el-GR" w:bidi="he-IL"/>
        </w:rPr>
        <w:t xml:space="preserve">7 </w:t>
      </w: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Συμεὼν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δώδεκα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 xml:space="preserve">, </w:t>
      </w:r>
    </w:p>
    <w:p w:rsidR="000C76AC" w:rsidRPr="000C76AC" w:rsidRDefault="000C76AC" w:rsidP="000C76AC">
      <w:pPr>
        <w:autoSpaceDE w:val="0"/>
        <w:autoSpaceDN w:val="0"/>
        <w:adjustRightInd w:val="0"/>
        <w:jc w:val="both"/>
        <w:rPr>
          <w:rFonts w:ascii="Palatino Linotype" w:hAnsi="Palatino Linotype" w:cs="SBL Greek"/>
          <w:sz w:val="22"/>
          <w:szCs w:val="22"/>
          <w:lang w:val="en-US" w:eastAsia="el-GR" w:bidi="he-IL"/>
        </w:rPr>
      </w:pP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Λευὶ</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δώδεκα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 xml:space="preserve">, </w:t>
      </w:r>
    </w:p>
    <w:p w:rsidR="000C76AC" w:rsidRPr="000C76AC" w:rsidRDefault="000C76AC" w:rsidP="000C76AC">
      <w:pPr>
        <w:autoSpaceDE w:val="0"/>
        <w:autoSpaceDN w:val="0"/>
        <w:adjustRightInd w:val="0"/>
        <w:jc w:val="both"/>
        <w:rPr>
          <w:rFonts w:ascii="Palatino Linotype" w:hAnsi="Palatino Linotype" w:cs="Arial"/>
          <w:sz w:val="20"/>
          <w:szCs w:val="20"/>
          <w:lang w:val="en-US" w:eastAsia="el-GR" w:bidi="he-IL"/>
        </w:rPr>
      </w:pP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Ἰσσαχὰρ</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δώδεκα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w:t>
      </w:r>
    </w:p>
    <w:p w:rsidR="000C76AC" w:rsidRPr="000C76AC" w:rsidRDefault="000C76AC" w:rsidP="000C76AC">
      <w:pPr>
        <w:autoSpaceDE w:val="0"/>
        <w:autoSpaceDN w:val="0"/>
        <w:adjustRightInd w:val="0"/>
        <w:jc w:val="both"/>
        <w:rPr>
          <w:rFonts w:ascii="Palatino Linotype" w:hAnsi="Palatino Linotype" w:cs="SBL Greek"/>
          <w:sz w:val="22"/>
          <w:szCs w:val="22"/>
          <w:lang w:val="en-US" w:eastAsia="el-GR" w:bidi="he-IL"/>
        </w:rPr>
      </w:pPr>
      <w:r w:rsidRPr="000C76AC">
        <w:rPr>
          <w:rFonts w:ascii="Palatino Linotype" w:hAnsi="Palatino Linotype" w:cs="Arial"/>
          <w:sz w:val="20"/>
          <w:szCs w:val="20"/>
          <w:lang w:val="en-US" w:eastAsia="el-GR" w:bidi="he-IL"/>
        </w:rPr>
        <w:t xml:space="preserve"> </w:t>
      </w:r>
      <w:r w:rsidRPr="000C76AC">
        <w:rPr>
          <w:rFonts w:ascii="Palatino Linotype" w:hAnsi="Palatino Linotype" w:cs="Arial"/>
          <w:sz w:val="20"/>
          <w:szCs w:val="20"/>
          <w:vertAlign w:val="superscript"/>
          <w:lang w:val="en-US" w:eastAsia="el-GR" w:bidi="he-IL"/>
        </w:rPr>
        <w:t xml:space="preserve">8 </w:t>
      </w: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Ζαβουλὼν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δώδεκα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 xml:space="preserve">, </w:t>
      </w:r>
    </w:p>
    <w:p w:rsidR="000C76AC" w:rsidRPr="000C76AC" w:rsidRDefault="000C76AC" w:rsidP="000C76AC">
      <w:pPr>
        <w:autoSpaceDE w:val="0"/>
        <w:autoSpaceDN w:val="0"/>
        <w:adjustRightInd w:val="0"/>
        <w:jc w:val="both"/>
        <w:rPr>
          <w:rFonts w:ascii="Palatino Linotype" w:hAnsi="Palatino Linotype" w:cs="SBL Greek"/>
          <w:sz w:val="22"/>
          <w:szCs w:val="22"/>
          <w:lang w:val="en-US" w:eastAsia="el-GR" w:bidi="he-IL"/>
        </w:rPr>
      </w:pP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Ἰωσὴφ</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δώδεκα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 xml:space="preserve">, </w:t>
      </w:r>
    </w:p>
    <w:p w:rsidR="000C76AC" w:rsidRPr="000C76AC" w:rsidRDefault="000C76AC" w:rsidP="000C76AC">
      <w:pPr>
        <w:autoSpaceDE w:val="0"/>
        <w:autoSpaceDN w:val="0"/>
        <w:adjustRightInd w:val="0"/>
        <w:jc w:val="both"/>
        <w:rPr>
          <w:rFonts w:ascii="Palatino Linotype" w:hAnsi="Palatino Linotype" w:cs="Arial"/>
          <w:sz w:val="20"/>
          <w:szCs w:val="20"/>
          <w:lang w:val="en-US" w:eastAsia="el-GR" w:bidi="he-IL"/>
        </w:rPr>
      </w:pPr>
      <w:r w:rsidRPr="004750F8">
        <w:rPr>
          <w:rFonts w:ascii="Palatino Linotype" w:hAnsi="Palatino Linotype" w:cs="SBL Greek"/>
          <w:sz w:val="22"/>
          <w:szCs w:val="22"/>
          <w:lang w:val="el-GR" w:eastAsia="el-GR" w:bidi="he-IL"/>
        </w:rPr>
        <w:t>ἐκ</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φυλῆς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Βενιαμὶν</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δώδεκα</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χιλιάδες</w:t>
      </w:r>
      <w:r w:rsidRPr="000C76AC">
        <w:rPr>
          <w:rFonts w:ascii="Palatino Linotype" w:hAnsi="Palatino Linotype" w:cs="SBL Greek"/>
          <w:sz w:val="22"/>
          <w:szCs w:val="22"/>
          <w:lang w:val="en-US" w:eastAsia="el-GR" w:bidi="he-IL"/>
        </w:rPr>
        <w:t xml:space="preserve"> </w:t>
      </w:r>
      <w:r w:rsidRPr="004750F8">
        <w:rPr>
          <w:rFonts w:ascii="Palatino Linotype" w:hAnsi="Palatino Linotype" w:cs="SBL Greek"/>
          <w:sz w:val="22"/>
          <w:szCs w:val="22"/>
          <w:lang w:val="el-GR" w:eastAsia="el-GR" w:bidi="he-IL"/>
        </w:rPr>
        <w:t>ἐσφραγισμένοι</w:t>
      </w:r>
      <w:r w:rsidRPr="000C76AC">
        <w:rPr>
          <w:rFonts w:ascii="Palatino Linotype" w:hAnsi="Palatino Linotype" w:cs="SBL Greek"/>
          <w:sz w:val="22"/>
          <w:szCs w:val="22"/>
          <w:lang w:val="en-US" w:eastAsia="el-GR" w:bidi="he-IL"/>
        </w:rPr>
        <w:t>.</w:t>
      </w:r>
    </w:p>
    <w:p w:rsidR="000C76AC" w:rsidRPr="000C76AC" w:rsidRDefault="000C76AC" w:rsidP="000C76AC">
      <w:pPr>
        <w:autoSpaceDE w:val="0"/>
        <w:autoSpaceDN w:val="0"/>
        <w:adjustRightInd w:val="0"/>
        <w:jc w:val="both"/>
        <w:rPr>
          <w:rFonts w:ascii="Arial" w:hAnsi="Arial" w:cs="Arial"/>
          <w:sz w:val="20"/>
          <w:szCs w:val="20"/>
          <w:lang w:val="en-US" w:eastAsia="el-GR" w:bidi="he-IL"/>
        </w:rPr>
      </w:pPr>
    </w:p>
    <w:p w:rsidR="000C76AC" w:rsidRPr="000C76AC" w:rsidRDefault="000C76AC" w:rsidP="000C76AC">
      <w:pPr>
        <w:pStyle w:val="20"/>
        <w:rPr>
          <w:rFonts w:cs="Palatino Linotype"/>
          <w:sz w:val="20"/>
          <w:lang w:val="el-GR"/>
        </w:rPr>
      </w:pPr>
      <w:r w:rsidRPr="000C76AC">
        <w:rPr>
          <w:rFonts w:cs="Palatino Linotype"/>
          <w:sz w:val="20"/>
          <w:vertAlign w:val="superscript"/>
          <w:lang w:val="el-GR"/>
        </w:rPr>
        <w:t>1</w:t>
      </w:r>
      <w:r w:rsidRPr="000C76AC">
        <w:rPr>
          <w:rFonts w:cs="Palatino Linotype"/>
          <w:sz w:val="20"/>
          <w:lang w:val="el-GR"/>
        </w:rPr>
        <w:t xml:space="preserve">Και έπειτα είδα τέσσερις αγγέλους* να στέκονται στα τέσσερα σημεία του ορίζοντα, κρατώντας τούς τέσσερις ανέμους της γης ώστε να μην πνέει άνεμος ούτε στη γη, ούτε στην θάλασσα ούτε σε κανένα δένδρο. </w:t>
      </w:r>
      <w:r w:rsidRPr="000C76AC">
        <w:rPr>
          <w:rFonts w:cs="Palatino Linotype"/>
          <w:sz w:val="20"/>
          <w:vertAlign w:val="superscript"/>
          <w:lang w:val="el-GR" w:bidi="he-IL"/>
        </w:rPr>
        <w:t>2</w:t>
      </w:r>
      <w:r w:rsidRPr="000C76AC">
        <w:rPr>
          <w:rFonts w:cs="Palatino Linotype"/>
          <w:sz w:val="20"/>
          <w:lang w:val="el-GR" w:bidi="he-IL"/>
        </w:rPr>
        <w:t>Είδα ακόμη άλλον άγγελο να ανεβαίνει από το σημείο της ανατολής του ήλιου, ο οποίος κρατώντας τη σφραγίδα του Θεού του ζωντανού</w:t>
      </w:r>
      <w:r w:rsidRPr="004750F8">
        <w:rPr>
          <w:rStyle w:val="a4"/>
          <w:rFonts w:cs="Palatino Linotype"/>
          <w:lang w:bidi="he-IL"/>
        </w:rPr>
        <w:footnoteReference w:id="33"/>
      </w:r>
      <w:r w:rsidRPr="000C76AC">
        <w:rPr>
          <w:rFonts w:cs="Palatino Linotype"/>
          <w:sz w:val="20"/>
          <w:lang w:val="el-GR" w:bidi="he-IL"/>
        </w:rPr>
        <w:t xml:space="preserve">. </w:t>
      </w:r>
      <w:r w:rsidRPr="000C76AC">
        <w:rPr>
          <w:spacing w:val="3"/>
          <w:w w:val="87"/>
          <w:sz w:val="20"/>
          <w:lang w:val="el-GR"/>
        </w:rPr>
        <w:t>Έ</w:t>
      </w:r>
      <w:r w:rsidRPr="000C76AC">
        <w:rPr>
          <w:rFonts w:cs="Palatino Linotype"/>
          <w:sz w:val="20"/>
          <w:lang w:val="el-GR" w:bidi="he-IL"/>
        </w:rPr>
        <w:t>κραξε με φωνή δυνατή προς τους τέσσερις αγγέλους στους οποίους είχε παραχωρηθεί το δικαίωμα να πλήξουν την γη και την θάλασσα:«</w:t>
      </w:r>
      <w:r w:rsidRPr="000C76AC">
        <w:rPr>
          <w:rFonts w:cs="Palatino Linotype"/>
          <w:sz w:val="20"/>
          <w:vertAlign w:val="superscript"/>
          <w:lang w:val="el-GR" w:bidi="he-IL"/>
        </w:rPr>
        <w:t>3</w:t>
      </w:r>
      <w:r w:rsidRPr="000C76AC">
        <w:rPr>
          <w:rFonts w:cs="Palatino Linotype"/>
          <w:sz w:val="20"/>
          <w:lang w:val="el-GR" w:bidi="he-IL"/>
        </w:rPr>
        <w:t xml:space="preserve">Μην βλάψετε την γη, ούτε την θάλασσα ούτε τα δένδρα ώσπου να σφραγίσουμε τους δούλους του Θεού μας στα μέτωπά τους». </w:t>
      </w:r>
      <w:r w:rsidRPr="000C76AC">
        <w:rPr>
          <w:rFonts w:cs="Palatino Linotype"/>
          <w:sz w:val="20"/>
          <w:vertAlign w:val="superscript"/>
          <w:lang w:val="el-GR" w:bidi="he-IL"/>
        </w:rPr>
        <w:t>4</w:t>
      </w:r>
      <w:r w:rsidRPr="000C76AC">
        <w:rPr>
          <w:rFonts w:cs="Palatino Linotype"/>
          <w:sz w:val="20"/>
          <w:lang w:val="el-GR" w:bidi="he-IL"/>
        </w:rPr>
        <w:t xml:space="preserve">Και άκουσα τον αριθμό των σφραγισμένων: εκατόν σαράντα τέσσερις χιλιάδες από όλες τις φυλές του Ισραήλ: </w:t>
      </w:r>
      <w:r w:rsidRPr="000C76AC">
        <w:rPr>
          <w:sz w:val="20"/>
          <w:vertAlign w:val="superscript"/>
          <w:lang w:val="el-GR" w:bidi="he-IL"/>
        </w:rPr>
        <w:t xml:space="preserve">5 </w:t>
      </w:r>
      <w:r w:rsidRPr="000C76AC">
        <w:rPr>
          <w:rFonts w:cs="Palatino Linotype"/>
          <w:sz w:val="20"/>
          <w:lang w:val="el-GR" w:bidi="he-IL"/>
        </w:rPr>
        <w:t xml:space="preserve">από την φυλή του Ιούδα* δώδεκα χιλιάδες σφραγισμένοι, από την φυλή του Ρουβίμ δώδεκα χιλιάδες, από την φυλή του Γάδ δώδεκα χιλιάδες, </w:t>
      </w:r>
      <w:r w:rsidRPr="000C76AC">
        <w:rPr>
          <w:sz w:val="20"/>
          <w:vertAlign w:val="superscript"/>
          <w:lang w:val="el-GR" w:bidi="he-IL"/>
        </w:rPr>
        <w:t>6</w:t>
      </w:r>
      <w:r w:rsidRPr="000C76AC">
        <w:rPr>
          <w:rFonts w:cs="Palatino Linotype"/>
          <w:sz w:val="20"/>
          <w:lang w:val="el-GR" w:bidi="he-IL"/>
        </w:rPr>
        <w:t xml:space="preserve">από την φυλή του Ἀσήρ δώδεκα χιλιάδες, από την φυλή του Νεφθαλείμ δώδεκα χιλιάδες, από την φυλή του Μανασσή δώδεκα χιλιάδες, </w:t>
      </w:r>
      <w:r w:rsidRPr="000C76AC">
        <w:rPr>
          <w:sz w:val="20"/>
          <w:vertAlign w:val="superscript"/>
          <w:lang w:val="el-GR" w:bidi="he-IL"/>
        </w:rPr>
        <w:t>7</w:t>
      </w:r>
      <w:r w:rsidRPr="000C76AC">
        <w:rPr>
          <w:rFonts w:cs="Palatino Linotype"/>
          <w:sz w:val="20"/>
          <w:lang w:val="el-GR" w:bidi="he-IL"/>
        </w:rPr>
        <w:t xml:space="preserve">από την φυλή του Συμεών, δώδεκα χιλιάδες, από την φυλή του Λευΐ δώδεκα χιλιάδες, από την φυλή του Ἰσαχάρ δώδεκα χιλιάδες, </w:t>
      </w:r>
      <w:r w:rsidRPr="000C76AC">
        <w:rPr>
          <w:sz w:val="20"/>
          <w:vertAlign w:val="superscript"/>
          <w:lang w:val="el-GR" w:bidi="he-IL"/>
        </w:rPr>
        <w:t>8</w:t>
      </w:r>
      <w:r w:rsidRPr="000C76AC">
        <w:rPr>
          <w:rFonts w:cs="Palatino Linotype"/>
          <w:sz w:val="20"/>
          <w:lang w:val="el-GR" w:bidi="he-IL"/>
        </w:rPr>
        <w:t>από την φυλή του Ζαβουλών δώδεκα χιλιάδες, από την φυλή του Ἰωσήφ δώδεκα χιλιάδες και από την φυλή του Βενιαμίν δώδεκα χιλιάδες σφραγισμένοι.</w:t>
      </w:r>
    </w:p>
    <w:p w:rsidR="000C76AC" w:rsidRPr="004750F8" w:rsidRDefault="000C76AC" w:rsidP="000C76AC">
      <w:pPr>
        <w:autoSpaceDE w:val="0"/>
        <w:autoSpaceDN w:val="0"/>
        <w:adjustRightInd w:val="0"/>
        <w:jc w:val="both"/>
        <w:rPr>
          <w:rFonts w:ascii="Arial" w:hAnsi="Arial" w:cs="Arial"/>
          <w:sz w:val="20"/>
          <w:szCs w:val="20"/>
          <w:lang w:val="el-GR" w:eastAsia="el-GR" w:bidi="he-IL"/>
        </w:rPr>
      </w:pPr>
      <w:r w:rsidRPr="004750F8">
        <w:rPr>
          <w:rFonts w:ascii="Arial" w:hAnsi="Arial" w:cs="Arial"/>
          <w:sz w:val="20"/>
          <w:szCs w:val="20"/>
          <w:lang w:val="el-GR" w:eastAsia="el-GR" w:bidi="he-IL"/>
        </w:rPr>
        <w:t xml:space="preserve"> </w:t>
      </w:r>
    </w:p>
    <w:p w:rsidR="000C76AC" w:rsidRPr="004750F8" w:rsidRDefault="000C76AC" w:rsidP="000C76AC">
      <w:pPr>
        <w:shd w:val="clear" w:color="auto" w:fill="FFFFFF"/>
        <w:spacing w:before="288"/>
        <w:ind w:left="14" w:right="19"/>
        <w:jc w:val="both"/>
        <w:rPr>
          <w:rFonts w:ascii="Palatino Linotype" w:hAnsi="Palatino Linotype"/>
          <w:lang w:val="el-GR"/>
        </w:rPr>
      </w:pPr>
      <w:r w:rsidRPr="004750F8">
        <w:rPr>
          <w:rFonts w:ascii="Palatino Linotype" w:hAnsi="Palatino Linotype"/>
          <w:lang w:val="el-GR"/>
        </w:rPr>
        <w:t xml:space="preserve">Το κεφ. 7 διαιρείται σε δύο ενότητες, οι οποίες </w:t>
      </w:r>
      <w:r>
        <w:rPr>
          <w:rFonts w:ascii="Palatino Linotype" w:hAnsi="Palatino Linotype"/>
          <w:lang w:val="el-GR"/>
        </w:rPr>
        <w:t xml:space="preserve">αμφότερες </w:t>
      </w:r>
      <w:r w:rsidRPr="004750F8">
        <w:rPr>
          <w:rFonts w:ascii="Palatino Linotype" w:hAnsi="Palatino Linotype"/>
          <w:lang w:val="el-GR"/>
        </w:rPr>
        <w:t>εισάγονται με το</w:t>
      </w:r>
      <w:r w:rsidRPr="004750F8">
        <w:rPr>
          <w:rFonts w:ascii="Palatino Linotype" w:hAnsi="Palatino Linotype" w:cs="SBL Greek"/>
          <w:sz w:val="22"/>
          <w:szCs w:val="22"/>
          <w:lang w:val="el-GR" w:eastAsia="el-GR" w:bidi="he-IL"/>
        </w:rPr>
        <w:t xml:space="preserve"> </w:t>
      </w:r>
      <w:r w:rsidRPr="004750F8">
        <w:rPr>
          <w:rFonts w:ascii="Palatino Linotype" w:hAnsi="Palatino Linotype" w:cs="SBL Greek"/>
          <w:i/>
          <w:sz w:val="22"/>
          <w:szCs w:val="22"/>
          <w:lang w:val="el-GR" w:eastAsia="el-GR" w:bidi="he-IL"/>
        </w:rPr>
        <w:t>Μετὰ τοῦτο εἶδον</w:t>
      </w:r>
      <w:r w:rsidRPr="004750F8">
        <w:rPr>
          <w:rFonts w:ascii="Palatino Linotype" w:hAnsi="Palatino Linotype"/>
          <w:lang w:val="el-GR"/>
        </w:rPr>
        <w:t>:</w:t>
      </w:r>
    </w:p>
    <w:p w:rsidR="000C76AC" w:rsidRPr="004750F8" w:rsidRDefault="000C76AC" w:rsidP="000C76AC">
      <w:pPr>
        <w:shd w:val="clear" w:color="auto" w:fill="FFFFFF"/>
        <w:ind w:left="442"/>
        <w:jc w:val="both"/>
        <w:rPr>
          <w:rFonts w:ascii="Palatino Linotype" w:hAnsi="Palatino Linotype"/>
          <w:b/>
          <w:lang w:val="el-GR"/>
        </w:rPr>
      </w:pPr>
      <w:r w:rsidRPr="004750F8">
        <w:rPr>
          <w:rFonts w:ascii="Palatino Linotype" w:hAnsi="Palatino Linotype"/>
          <w:b/>
          <w:lang w:val="el-GR"/>
        </w:rPr>
        <w:t>Ενότητα Ι</w:t>
      </w:r>
    </w:p>
    <w:p w:rsidR="000C76AC" w:rsidRPr="004750F8" w:rsidRDefault="000C76AC" w:rsidP="000C76AC">
      <w:pPr>
        <w:shd w:val="clear" w:color="auto" w:fill="FFFFFF"/>
        <w:ind w:left="442"/>
        <w:jc w:val="both"/>
        <w:rPr>
          <w:rFonts w:ascii="Palatino Linotype" w:hAnsi="Palatino Linotype"/>
          <w:lang w:val="el-GR"/>
        </w:rPr>
      </w:pPr>
      <w:r w:rsidRPr="004750F8">
        <w:rPr>
          <w:rFonts w:ascii="Palatino Linotype" w:hAnsi="Palatino Linotype"/>
          <w:lang w:val="el-GR"/>
        </w:rPr>
        <w:t>στ. 1: Εμφάνιση των τεσσάρων αγγέλων, οι οποίοι κρατούν τους καταστροφικούς ανέμους.</w:t>
      </w:r>
    </w:p>
    <w:p w:rsidR="000C76AC" w:rsidRPr="004750F8" w:rsidRDefault="000C76AC" w:rsidP="000C76AC">
      <w:pPr>
        <w:shd w:val="clear" w:color="auto" w:fill="FFFFFF"/>
        <w:ind w:left="533" w:right="1037" w:hanging="82"/>
        <w:jc w:val="both"/>
        <w:rPr>
          <w:rFonts w:ascii="Palatino Linotype" w:hAnsi="Palatino Linotype"/>
          <w:lang w:val="el-GR"/>
        </w:rPr>
      </w:pPr>
      <w:r w:rsidRPr="004750F8">
        <w:rPr>
          <w:rFonts w:ascii="Palatino Linotype" w:hAnsi="Palatino Linotype"/>
          <w:lang w:val="el-GR"/>
        </w:rPr>
        <w:t xml:space="preserve">στ.2-3: Εμφάνιση του αγγέλου με τη σφραγίδα του "ζώντος" Θεού. </w:t>
      </w:r>
    </w:p>
    <w:p w:rsidR="000C76AC" w:rsidRPr="004750F8" w:rsidRDefault="000C76AC" w:rsidP="000C76AC">
      <w:pPr>
        <w:shd w:val="clear" w:color="auto" w:fill="FFFFFF"/>
        <w:ind w:left="533" w:right="1037" w:hanging="82"/>
        <w:jc w:val="both"/>
        <w:rPr>
          <w:rFonts w:ascii="Palatino Linotype" w:hAnsi="Palatino Linotype"/>
          <w:lang w:val="el-GR"/>
        </w:rPr>
      </w:pPr>
      <w:r w:rsidRPr="004750F8">
        <w:rPr>
          <w:rFonts w:ascii="Palatino Linotype" w:hAnsi="Palatino Linotype"/>
          <w:lang w:val="el-GR"/>
        </w:rPr>
        <w:t>στ.4-5: Αναγγελία του αριθμού και της προελεύσεως των εσφραγισμένων.</w:t>
      </w:r>
    </w:p>
    <w:p w:rsidR="000C76AC" w:rsidRPr="004750F8" w:rsidRDefault="000C76AC" w:rsidP="000C76AC">
      <w:pPr>
        <w:shd w:val="clear" w:color="auto" w:fill="FFFFFF"/>
        <w:spacing w:before="235"/>
        <w:ind w:left="456"/>
        <w:jc w:val="both"/>
        <w:rPr>
          <w:rFonts w:ascii="Palatino Linotype" w:hAnsi="Palatino Linotype"/>
          <w:b/>
          <w:lang w:val="el-GR"/>
        </w:rPr>
      </w:pPr>
      <w:r w:rsidRPr="004750F8">
        <w:rPr>
          <w:rFonts w:ascii="Palatino Linotype" w:hAnsi="Palatino Linotype"/>
          <w:b/>
          <w:lang w:val="el-GR"/>
        </w:rPr>
        <w:t>Ενότητα ΙΙ</w:t>
      </w:r>
    </w:p>
    <w:p w:rsidR="000C76AC" w:rsidRPr="004750F8" w:rsidRDefault="000C76AC" w:rsidP="000C76AC">
      <w:pPr>
        <w:shd w:val="clear" w:color="auto" w:fill="FFFFFF"/>
        <w:ind w:left="456" w:right="-72"/>
        <w:jc w:val="both"/>
        <w:rPr>
          <w:rFonts w:ascii="Palatino Linotype" w:hAnsi="Palatino Linotype"/>
          <w:lang w:val="el-GR"/>
        </w:rPr>
      </w:pPr>
      <w:r w:rsidRPr="004750F8">
        <w:rPr>
          <w:rFonts w:ascii="Palatino Linotype" w:hAnsi="Palatino Linotype"/>
          <w:lang w:val="el-GR"/>
        </w:rPr>
        <w:lastRenderedPageBreak/>
        <w:t>στ. 9-12:</w:t>
      </w:r>
      <w:r>
        <w:rPr>
          <w:rFonts w:ascii="Palatino Linotype" w:hAnsi="Palatino Linotype"/>
          <w:lang w:val="el-GR"/>
        </w:rPr>
        <w:t xml:space="preserve"> </w:t>
      </w:r>
      <w:r w:rsidRPr="004750F8">
        <w:rPr>
          <w:rFonts w:ascii="Palatino Linotype" w:hAnsi="Palatino Linotype"/>
          <w:lang w:val="el-GR"/>
        </w:rPr>
        <w:t xml:space="preserve">Περιγραφή της Επουράνιας Λατρείας, </w:t>
      </w:r>
    </w:p>
    <w:p w:rsidR="000C76AC" w:rsidRPr="004750F8" w:rsidRDefault="000C76AC" w:rsidP="000C76AC">
      <w:pPr>
        <w:shd w:val="clear" w:color="auto" w:fill="FFFFFF"/>
        <w:ind w:left="456" w:right="69"/>
        <w:jc w:val="both"/>
        <w:rPr>
          <w:rFonts w:ascii="Palatino Linotype" w:hAnsi="Palatino Linotype"/>
          <w:lang w:val="el-GR"/>
        </w:rPr>
      </w:pPr>
      <w:r w:rsidRPr="004750F8">
        <w:rPr>
          <w:rFonts w:ascii="Palatino Linotype" w:hAnsi="Palatino Linotype"/>
          <w:lang w:val="el-GR"/>
        </w:rPr>
        <w:t xml:space="preserve">στ. 13-17: Επεξήγηση της ταυτότητας του όχλου. </w:t>
      </w:r>
    </w:p>
    <w:p w:rsidR="000C76AC" w:rsidRPr="004750F8" w:rsidRDefault="000C76AC" w:rsidP="000C76AC">
      <w:pPr>
        <w:shd w:val="clear" w:color="auto" w:fill="FFFFFF"/>
        <w:ind w:left="5" w:right="34"/>
        <w:jc w:val="both"/>
        <w:rPr>
          <w:rFonts w:ascii="Palatino Linotype" w:hAnsi="Palatino Linotype"/>
          <w:lang w:val="el-GR"/>
        </w:rPr>
      </w:pPr>
    </w:p>
    <w:p w:rsidR="000C76AC" w:rsidRPr="004750F8" w:rsidRDefault="000C76AC" w:rsidP="000C76AC">
      <w:pPr>
        <w:shd w:val="clear" w:color="auto" w:fill="FFFFFF"/>
        <w:ind w:left="5" w:right="34"/>
        <w:jc w:val="both"/>
        <w:rPr>
          <w:rFonts w:ascii="Palatino Linotype" w:hAnsi="Palatino Linotype"/>
          <w:lang w:val="el-GR"/>
        </w:rPr>
      </w:pPr>
      <w:r w:rsidRPr="004750F8">
        <w:rPr>
          <w:rFonts w:ascii="Palatino Linotype" w:hAnsi="Palatino Linotype"/>
          <w:lang w:val="el-GR"/>
        </w:rPr>
        <w:t>Είναι εμφανές ότι οι δύο ενότητες του κεφ.</w:t>
      </w:r>
      <w:r>
        <w:rPr>
          <w:rFonts w:ascii="Palatino Linotype" w:hAnsi="Palatino Linotype"/>
          <w:lang w:val="el-GR"/>
        </w:rPr>
        <w:t xml:space="preserve"> 7</w:t>
      </w:r>
      <w:r w:rsidRPr="004750F8">
        <w:rPr>
          <w:rFonts w:ascii="Palatino Linotype" w:hAnsi="Palatino Linotype"/>
          <w:lang w:val="el-GR"/>
        </w:rPr>
        <w:t xml:space="preserve"> βρίσκονται σε αντιθετικό παραλληλισμό. </w:t>
      </w:r>
    </w:p>
    <w:p w:rsidR="000C76AC" w:rsidRPr="004750F8" w:rsidRDefault="000C76AC" w:rsidP="000C76AC">
      <w:pPr>
        <w:shd w:val="clear" w:color="auto" w:fill="FFFFFF"/>
        <w:ind w:left="5" w:right="34"/>
        <w:jc w:val="both"/>
        <w:rPr>
          <w:rFonts w:ascii="Palatino Linotype" w:hAnsi="Palatino Linotype"/>
          <w:lang w:val="el-GR"/>
        </w:rPr>
      </w:pPr>
      <w:r w:rsidRPr="004750F8">
        <w:rPr>
          <w:rFonts w:ascii="Palatino Linotype" w:hAnsi="Palatino Linotype"/>
          <w:lang w:val="el-GR"/>
        </w:rPr>
        <w:t xml:space="preserve">α) Ο Ιωάννης </w:t>
      </w:r>
      <w:r w:rsidRPr="004750F8">
        <w:rPr>
          <w:rFonts w:ascii="Palatino Linotype" w:hAnsi="Palatino Linotype"/>
          <w:i/>
          <w:iCs/>
          <w:lang w:val="el-GR"/>
        </w:rPr>
        <w:t xml:space="preserve">ακούει </w:t>
      </w:r>
      <w:r w:rsidRPr="004750F8">
        <w:rPr>
          <w:rFonts w:ascii="Palatino Linotype" w:hAnsi="Palatino Linotype"/>
          <w:lang w:val="el-GR"/>
        </w:rPr>
        <w:t xml:space="preserve">στην ενότητα Ι τον αριθμό των εσφαγμένων, ενώ στην ενότητα </w:t>
      </w:r>
      <w:r w:rsidRPr="004750F8">
        <w:rPr>
          <w:rFonts w:ascii="Palatino Linotype" w:hAnsi="Palatino Linotype"/>
          <w:lang w:val="en-US"/>
        </w:rPr>
        <w:t>II</w:t>
      </w:r>
      <w:r w:rsidRPr="004750F8">
        <w:rPr>
          <w:rFonts w:ascii="Palatino Linotype" w:hAnsi="Palatino Linotype"/>
          <w:lang w:val="el-GR"/>
        </w:rPr>
        <w:t xml:space="preserve"> </w:t>
      </w:r>
      <w:r w:rsidRPr="004750F8">
        <w:rPr>
          <w:rFonts w:ascii="Palatino Linotype" w:hAnsi="Palatino Linotype"/>
          <w:i/>
          <w:iCs/>
          <w:lang w:val="el-GR"/>
        </w:rPr>
        <w:t xml:space="preserve">βλέπει </w:t>
      </w:r>
      <w:r w:rsidRPr="004750F8">
        <w:rPr>
          <w:rFonts w:ascii="Palatino Linotype" w:hAnsi="Palatino Linotype"/>
          <w:lang w:val="el-GR"/>
        </w:rPr>
        <w:t xml:space="preserve">τον όχλο. β) Στην ενότητα Ι ακούει τον </w:t>
      </w:r>
      <w:r w:rsidRPr="004750F8">
        <w:rPr>
          <w:rFonts w:ascii="Palatino Linotype" w:hAnsi="Palatino Linotype"/>
          <w:i/>
          <w:iCs/>
          <w:lang w:val="el-GR"/>
        </w:rPr>
        <w:t xml:space="preserve">αριθμό 144.000, </w:t>
      </w:r>
      <w:r w:rsidRPr="004750F8">
        <w:rPr>
          <w:rFonts w:ascii="Palatino Linotype" w:hAnsi="Palatino Linotype"/>
          <w:lang w:val="el-GR"/>
        </w:rPr>
        <w:t xml:space="preserve">ενώ στην ενότητα </w:t>
      </w:r>
      <w:r w:rsidRPr="004750F8">
        <w:rPr>
          <w:rFonts w:ascii="Palatino Linotype" w:hAnsi="Palatino Linotype"/>
          <w:lang w:val="en-US"/>
        </w:rPr>
        <w:t>II</w:t>
      </w:r>
      <w:r w:rsidRPr="004750F8">
        <w:rPr>
          <w:rFonts w:ascii="Palatino Linotype" w:hAnsi="Palatino Linotype"/>
          <w:lang w:val="el-GR"/>
        </w:rPr>
        <w:t xml:space="preserve"> ορά όχλο και μάλιστα </w:t>
      </w:r>
      <w:r w:rsidRPr="004750F8">
        <w:rPr>
          <w:rFonts w:ascii="Palatino Linotype" w:hAnsi="Palatino Linotype"/>
          <w:i/>
          <w:iCs/>
          <w:lang w:val="el-GR"/>
        </w:rPr>
        <w:t xml:space="preserve">αναρίθμητο. </w:t>
      </w:r>
      <w:r w:rsidRPr="004750F8">
        <w:rPr>
          <w:rFonts w:ascii="Palatino Linotype" w:hAnsi="Palatino Linotype"/>
          <w:lang w:val="el-GR"/>
        </w:rPr>
        <w:t xml:space="preserve">γ) Οι 144.000 προέρχονται από τις ισραηλιτικές φυλές ενώ ο όχλος από όλα τα έθνη. δ) Ο όχλος βρίσκεται στον ουρανό, προερχόμενος από τη μεγάλη θλίψη (στ.14). Οι 144.000 σφραγίζονται στη γη, ενόψει των τελικών εσχατολογικών καταστροφών (στ.1). Οι παραπάνω αντιθέσεις οδηγούν τους περισσότερους ερμηνευτές είτε στο να θεωρήσουν ότι η ενότητα Ι προέρχεται από μια ιουδαϊκή ή ιουδαιοχριστιανική πηγή σε αντίθεση προς την ενότητα </w:t>
      </w:r>
      <w:r w:rsidRPr="004750F8">
        <w:rPr>
          <w:rFonts w:ascii="Palatino Linotype" w:hAnsi="Palatino Linotype"/>
          <w:lang w:val="en-US"/>
        </w:rPr>
        <w:t>II</w:t>
      </w:r>
      <w:r w:rsidRPr="004750F8">
        <w:rPr>
          <w:rFonts w:ascii="Palatino Linotype" w:hAnsi="Palatino Linotype"/>
          <w:lang w:val="el-GR"/>
        </w:rPr>
        <w:t xml:space="preserve">, η οποία αποτελεί ποίημα /σύνθεση του Ιωάννη, είτε ότι η ασυμφωνία των δύο ενοτήτων οφείλεται σε διαφορετικά στάδια επεξεργασίας του κειμένου. </w:t>
      </w:r>
    </w:p>
    <w:p w:rsidR="000C76AC" w:rsidRPr="002B0A89" w:rsidRDefault="000C76AC" w:rsidP="000C76AC">
      <w:pPr>
        <w:shd w:val="clear" w:color="auto" w:fill="FFFFFF"/>
        <w:spacing w:before="288"/>
        <w:ind w:right="19"/>
        <w:jc w:val="both"/>
        <w:rPr>
          <w:rFonts w:ascii="Palatino Linotype" w:hAnsi="Palatino Linotype"/>
          <w:lang w:val="el-GR"/>
        </w:rPr>
      </w:pPr>
      <w:r w:rsidRPr="004750F8">
        <w:rPr>
          <w:rFonts w:ascii="Palatino Linotype" w:hAnsi="Palatino Linotype"/>
          <w:lang w:val="el-GR"/>
        </w:rPr>
        <w:t>Περί της ταυτότητας των 144.000 και του όχλου εκφράστηκαν οι απόψεις ότι είναι (α) Ιουδαίοι και Εθνικοί, (β) Ιουδαιοχριστιανοί και εθνικοχριστιανοί, (γ) Ιουδαιοχριστιανοί και το σύνολο των χριστιανών, (δ) Χριστιανοί και Μάρτυρες, (ε) Μάρτυρες και υπόλοιποι χριστιανοί, (ς) η Εκκλησία προ και μετά τη Β’ Παρουσία και (ζ) η Εκκλησία στρατευομένη και θριαμβεύουσα. (η)</w:t>
      </w:r>
      <w:r>
        <w:rPr>
          <w:rFonts w:ascii="Palatino Linotype" w:hAnsi="Palatino Linotype"/>
          <w:lang w:val="el-GR"/>
        </w:rPr>
        <w:t xml:space="preserve"> </w:t>
      </w:r>
      <w:r w:rsidRPr="004750F8">
        <w:rPr>
          <w:rFonts w:ascii="Palatino Linotype" w:hAnsi="Palatino Linotype"/>
          <w:lang w:val="el-GR"/>
        </w:rPr>
        <w:t>Στις παραπάνω απόψεις πρέπει να προστεθεί η άποψη του Β</w:t>
      </w:r>
      <w:r w:rsidRPr="004750F8">
        <w:rPr>
          <w:rFonts w:ascii="Palatino Linotype" w:hAnsi="Palatino Linotype"/>
          <w:lang w:val="en-US"/>
        </w:rPr>
        <w:t>auckham</w:t>
      </w:r>
      <w:r w:rsidRPr="004750F8">
        <w:rPr>
          <w:rFonts w:ascii="Palatino Linotype" w:hAnsi="Palatino Linotype"/>
          <w:lang w:val="el-GR"/>
        </w:rPr>
        <w:t>, ότι ο Ιωάννης δια της αντιπαραθέσεως των δύο αυτών συνόλων προσπαθεί να μεταμορφώσει τις κατεστημένες ιουδαϊκές μεσσιακές και εσχατολογικές αντιλήψεις. Όπως στο  κεφ.</w:t>
      </w:r>
      <w:r>
        <w:rPr>
          <w:rFonts w:ascii="Palatino Linotype" w:hAnsi="Palatino Linotype"/>
          <w:lang w:val="el-GR"/>
        </w:rPr>
        <w:t xml:space="preserve"> 5</w:t>
      </w:r>
      <w:r w:rsidRPr="004750F8">
        <w:rPr>
          <w:rFonts w:ascii="Palatino Linotype" w:hAnsi="Palatino Linotype"/>
          <w:lang w:val="el-GR"/>
        </w:rPr>
        <w:t xml:space="preserve"> δια της αντιπαραβολής αυτού που </w:t>
      </w:r>
      <w:r w:rsidRPr="004750F8">
        <w:rPr>
          <w:rFonts w:ascii="Palatino Linotype" w:hAnsi="Palatino Linotype"/>
          <w:i/>
          <w:iCs/>
          <w:lang w:val="el-GR"/>
        </w:rPr>
        <w:t xml:space="preserve">άκουσε </w:t>
      </w:r>
      <w:r w:rsidRPr="004750F8">
        <w:rPr>
          <w:rFonts w:ascii="Palatino Linotype" w:hAnsi="Palatino Linotype"/>
          <w:lang w:val="el-GR"/>
        </w:rPr>
        <w:t>περί του Ι.Χριστού</w:t>
      </w:r>
      <w:r>
        <w:rPr>
          <w:rFonts w:ascii="Palatino Linotype" w:hAnsi="Palatino Linotype"/>
          <w:lang w:val="el-GR"/>
        </w:rPr>
        <w:t xml:space="preserve"> (5, 5) με εκείνο</w:t>
      </w:r>
      <w:r w:rsidRPr="004750F8">
        <w:rPr>
          <w:rFonts w:ascii="Palatino Linotype" w:hAnsi="Palatino Linotype"/>
          <w:lang w:val="el-GR"/>
        </w:rPr>
        <w:t xml:space="preserve"> που </w:t>
      </w:r>
      <w:r w:rsidRPr="004750F8">
        <w:rPr>
          <w:rFonts w:ascii="Palatino Linotype" w:hAnsi="Palatino Linotype"/>
          <w:i/>
          <w:iCs/>
          <w:lang w:val="el-GR"/>
        </w:rPr>
        <w:t xml:space="preserve">είδε </w:t>
      </w:r>
      <w:r w:rsidRPr="004750F8">
        <w:rPr>
          <w:rFonts w:ascii="Palatino Linotype" w:hAnsi="Palatino Linotype"/>
          <w:lang w:val="el-GR"/>
        </w:rPr>
        <w:t>(5,</w:t>
      </w:r>
      <w:r>
        <w:rPr>
          <w:rFonts w:ascii="Palatino Linotype" w:hAnsi="Palatino Linotype"/>
          <w:lang w:val="el-GR"/>
        </w:rPr>
        <w:t xml:space="preserve"> </w:t>
      </w:r>
      <w:r w:rsidRPr="004750F8">
        <w:rPr>
          <w:rFonts w:ascii="Palatino Linotype" w:hAnsi="Palatino Linotype"/>
          <w:lang w:val="el-GR"/>
        </w:rPr>
        <w:t>6-7), υπογράμμισε τη χριστιανική αντίληψη περί παθητού (και όχι εξολοθρευτού) Μεσσία, έτσι και στο κεφ.</w:t>
      </w:r>
      <w:r>
        <w:rPr>
          <w:rFonts w:ascii="Palatino Linotype" w:hAnsi="Palatino Linotype"/>
          <w:lang w:val="el-GR"/>
        </w:rPr>
        <w:t xml:space="preserve"> 7 διά</w:t>
      </w:r>
      <w:r w:rsidRPr="004750F8">
        <w:rPr>
          <w:rFonts w:ascii="Palatino Linotype" w:hAnsi="Palatino Linotype"/>
          <w:lang w:val="el-GR"/>
        </w:rPr>
        <w:t xml:space="preserve"> της αντιπαραβολής αυτού που ακούει (144.000 Ι</w:t>
      </w:r>
      <w:r>
        <w:rPr>
          <w:rFonts w:ascii="Palatino Linotype" w:hAnsi="Palatino Linotype"/>
          <w:lang w:val="el-GR"/>
        </w:rPr>
        <w:t>σραηλίτες) με αυτό που βλέπει (ὄχλος ἐκ παντὸς ἔ</w:t>
      </w:r>
      <w:r w:rsidRPr="004750F8">
        <w:rPr>
          <w:rFonts w:ascii="Palatino Linotype" w:hAnsi="Palatino Linotype"/>
          <w:lang w:val="el-GR"/>
        </w:rPr>
        <w:t>θνους) υπογραμμίζει τη χριστιανική αντίληψη περί της οικουμενικότητα</w:t>
      </w:r>
      <w:r>
        <w:rPr>
          <w:rFonts w:ascii="Palatino Linotype" w:hAnsi="Palatino Linotype"/>
          <w:lang w:val="el-GR"/>
        </w:rPr>
        <w:t>ς της σωτηρίας και της επιτεύξεώ</w:t>
      </w:r>
      <w:r w:rsidRPr="004750F8">
        <w:rPr>
          <w:rFonts w:ascii="Palatino Linotype" w:hAnsi="Palatino Linotype"/>
          <w:lang w:val="el-GR"/>
        </w:rPr>
        <w:t>ς της (σωτηρία</w:t>
      </w:r>
      <w:r>
        <w:rPr>
          <w:rFonts w:ascii="Palatino Linotype" w:hAnsi="Palatino Linotype"/>
          <w:lang w:val="el-GR"/>
        </w:rPr>
        <w:t>ς) όχι διαμέσου της σφαγής των «άλλων», αλλά διά</w:t>
      </w:r>
      <w:r w:rsidRPr="004750F8">
        <w:rPr>
          <w:rFonts w:ascii="Palatino Linotype" w:hAnsi="Palatino Linotype"/>
          <w:lang w:val="el-GR"/>
        </w:rPr>
        <w:t xml:space="preserve"> της δυνάμεως του εκχυθέντος αίματος του Αρνίου (πρβλ. 12,</w:t>
      </w:r>
      <w:r>
        <w:rPr>
          <w:rFonts w:ascii="Palatino Linotype" w:hAnsi="Palatino Linotype"/>
          <w:lang w:val="el-GR"/>
        </w:rPr>
        <w:t xml:space="preserve"> </w:t>
      </w:r>
      <w:r w:rsidRPr="004750F8">
        <w:rPr>
          <w:rFonts w:ascii="Palatino Linotype" w:hAnsi="Palatino Linotype"/>
          <w:lang w:val="el-GR"/>
        </w:rPr>
        <w:t>11). Παραβλέπει</w:t>
      </w:r>
      <w:r>
        <w:rPr>
          <w:rFonts w:ascii="Palatino Linotype" w:hAnsi="Palatino Linotype"/>
          <w:lang w:val="el-GR"/>
        </w:rPr>
        <w:t>,</w:t>
      </w:r>
      <w:r w:rsidRPr="004750F8">
        <w:rPr>
          <w:rFonts w:ascii="Palatino Linotype" w:hAnsi="Palatino Linotype"/>
          <w:lang w:val="el-GR"/>
        </w:rPr>
        <w:t xml:space="preserve"> </w:t>
      </w:r>
      <w:r>
        <w:rPr>
          <w:rFonts w:ascii="Palatino Linotype" w:hAnsi="Palatino Linotype"/>
          <w:lang w:val="el-GR"/>
        </w:rPr>
        <w:t>όμως,</w:t>
      </w:r>
      <w:r w:rsidRPr="004750F8">
        <w:rPr>
          <w:rFonts w:ascii="Palatino Linotype" w:hAnsi="Palatino Linotype"/>
          <w:lang w:val="el-GR"/>
        </w:rPr>
        <w:t xml:space="preserve"> ο Β</w:t>
      </w:r>
      <w:r w:rsidRPr="004750F8">
        <w:rPr>
          <w:rFonts w:ascii="Palatino Linotype" w:hAnsi="Palatino Linotype"/>
          <w:lang w:val="en-US"/>
        </w:rPr>
        <w:t>auckham</w:t>
      </w:r>
      <w:r w:rsidRPr="004750F8">
        <w:rPr>
          <w:rFonts w:ascii="Palatino Linotype" w:hAnsi="Palatino Linotype"/>
          <w:lang w:val="el-GR"/>
        </w:rPr>
        <w:t xml:space="preserve"> το γεγονός ότι οι δύο ενότητες του κεφ.</w:t>
      </w:r>
      <w:r>
        <w:rPr>
          <w:rFonts w:ascii="Palatino Linotype" w:hAnsi="Palatino Linotype"/>
          <w:lang w:val="el-GR"/>
        </w:rPr>
        <w:t xml:space="preserve"> 7</w:t>
      </w:r>
      <w:r w:rsidRPr="004750F8">
        <w:rPr>
          <w:rFonts w:ascii="Palatino Linotype" w:hAnsi="Palatino Linotype"/>
          <w:lang w:val="el-GR"/>
        </w:rPr>
        <w:t xml:space="preserve">, σε αντίθεση με ό,τι συμβαίνει στο κεφ. 5, είναι σαφώς διακρινόμενες, αφού εισάγονται με τη χαρακτηριστική φράση </w:t>
      </w:r>
      <w:r w:rsidRPr="004750F8">
        <w:rPr>
          <w:rFonts w:ascii="Palatino Linotype" w:hAnsi="Palatino Linotype" w:cs="SBL Greek"/>
          <w:i/>
          <w:sz w:val="22"/>
          <w:szCs w:val="22"/>
          <w:lang w:val="el-GR" w:eastAsia="el-GR" w:bidi="he-IL"/>
        </w:rPr>
        <w:t>Μετὰ τοῦτο εἶδον</w:t>
      </w:r>
      <w:r w:rsidRPr="004750F8">
        <w:rPr>
          <w:rFonts w:ascii="Palatino Linotype" w:hAnsi="Palatino Linotype" w:cs="SBL Greek"/>
          <w:sz w:val="22"/>
          <w:szCs w:val="22"/>
          <w:lang w:val="el-GR" w:eastAsia="el-GR" w:bidi="he-IL"/>
        </w:rPr>
        <w:t xml:space="preserve"> </w:t>
      </w:r>
      <w:r w:rsidRPr="004750F8">
        <w:rPr>
          <w:rFonts w:ascii="Palatino Linotype" w:hAnsi="Palatino Linotype"/>
          <w:lang w:val="el-GR"/>
        </w:rPr>
        <w:t>(στ. 1,</w:t>
      </w:r>
      <w:r>
        <w:rPr>
          <w:rFonts w:ascii="Palatino Linotype" w:hAnsi="Palatino Linotype"/>
          <w:lang w:val="el-GR"/>
        </w:rPr>
        <w:t xml:space="preserve"> </w:t>
      </w:r>
      <w:r w:rsidRPr="004750F8">
        <w:rPr>
          <w:rFonts w:ascii="Palatino Linotype" w:hAnsi="Palatino Linotype"/>
          <w:lang w:val="el-GR"/>
        </w:rPr>
        <w:t>9).</w:t>
      </w:r>
    </w:p>
    <w:p w:rsidR="000C76AC" w:rsidRPr="000C76AC" w:rsidRDefault="000C76AC" w:rsidP="000C76AC">
      <w:pPr>
        <w:pStyle w:val="a3"/>
        <w:jc w:val="both"/>
        <w:rPr>
          <w:rFonts w:ascii="Palatino Linotype" w:hAnsi="Palatino Linotype"/>
          <w:lang w:val="el-GR"/>
        </w:rPr>
      </w:pPr>
      <w:r w:rsidRPr="000C76AC">
        <w:rPr>
          <w:rFonts w:ascii="Palatino Linotype" w:hAnsi="Palatino Linotype"/>
          <w:lang w:val="el-GR"/>
        </w:rPr>
        <w:t xml:space="preserve">Ο </w:t>
      </w:r>
      <w:r w:rsidRPr="004750F8">
        <w:rPr>
          <w:rFonts w:ascii="Palatino Linotype" w:hAnsi="Palatino Linotype"/>
          <w:lang w:val="en-US"/>
        </w:rPr>
        <w:t>Ulfgang</w:t>
      </w:r>
      <w:r w:rsidRPr="000C76AC">
        <w:rPr>
          <w:rFonts w:ascii="Palatino Linotype" w:hAnsi="Palatino Linotype"/>
          <w:lang w:val="el-GR"/>
        </w:rPr>
        <w:t xml:space="preserve"> υποστήριξε ότι οι δύο ενότητες του κεφ. 7 δεν παρουσιάζουν ούτε δύο διαφορετικές τοπικές διαστάσεις (</w:t>
      </w:r>
      <w:r>
        <w:rPr>
          <w:rFonts w:ascii="Palatino Linotype" w:hAnsi="Palatino Linotype"/>
        </w:rPr>
        <w:t>ecclesia</w:t>
      </w:r>
      <w:r w:rsidRPr="000C76AC">
        <w:rPr>
          <w:rFonts w:ascii="Palatino Linotype" w:hAnsi="Palatino Linotype"/>
          <w:lang w:val="el-GR"/>
        </w:rPr>
        <w:t xml:space="preserve"> </w:t>
      </w:r>
      <w:r>
        <w:rPr>
          <w:rFonts w:ascii="Palatino Linotype" w:hAnsi="Palatino Linotype"/>
        </w:rPr>
        <w:t>militans</w:t>
      </w:r>
      <w:r w:rsidRPr="000C76AC">
        <w:rPr>
          <w:rFonts w:ascii="Palatino Linotype" w:hAnsi="Palatino Linotype"/>
          <w:lang w:val="el-GR"/>
        </w:rPr>
        <w:t xml:space="preserve"> και </w:t>
      </w:r>
      <w:r w:rsidRPr="004750F8">
        <w:rPr>
          <w:rFonts w:ascii="Palatino Linotype" w:hAnsi="Palatino Linotype"/>
        </w:rPr>
        <w:t>triuphans</w:t>
      </w:r>
      <w:r w:rsidRPr="000C76AC">
        <w:rPr>
          <w:rFonts w:ascii="Palatino Linotype" w:hAnsi="Palatino Linotype"/>
          <w:lang w:val="el-GR"/>
        </w:rPr>
        <w:t xml:space="preserve">), ούτε πολύ περισσότερο δύο διαφορετικές χρονικές διαστάσεις της Εκκλησίας (προ και μετά της Παρουσίας του Ι.Χριστού). Οι δύο ενότητες επίσης, σύμφωνα με τον ίδιο ερευνητή, δε θα πρέπει να ερμηνευτούν βάσει του Ζαχ. 14 και της εορτής της Σκηνοπηγίας, που περιγράφεται εκεί, όπως υποστήριξε ο </w:t>
      </w:r>
      <w:r w:rsidRPr="004750F8">
        <w:rPr>
          <w:rFonts w:ascii="Palatino Linotype" w:hAnsi="Palatino Linotype"/>
          <w:lang w:val="en-US"/>
        </w:rPr>
        <w:t>Draper</w:t>
      </w:r>
      <w:r w:rsidRPr="000C76AC">
        <w:rPr>
          <w:rFonts w:ascii="Palatino Linotype" w:hAnsi="Palatino Linotype"/>
          <w:lang w:val="el-GR"/>
        </w:rPr>
        <w:t xml:space="preserve">, αλλά βάσει της εμπειρίας Εξόδου του αρχαίου Ισραήλ. Όπως οι Ισραηλίτες έσωσαν τα πρωτότοκά τους διά του αίματος του πασχαλίου αρνίου, έτσι και οι 144.000 σώζονται από τις εσχατολογικές συμφορές με την σφραγίδα του ζώντος Θεού. Όπως ο εκλεκτός λαός στους πρόποδες του όρους Σινά έπλυνε τα ιμάτια του και απείχε από σεξουαλικές σχέσεις, προκειμένου να βιώσει την αποκάλυψη του Θεού (Έξ. 19,15), έτσι και ο όχλος στην Αποκ. λεύκανε ήδη τις στολές του (7, 14) και οι 144.000 δεν «μολύνονται» πλέον με γυναίκες (14, 4). Όπως ο Ισραηλιτικός λαός οδηγείτο διά της στήλης του πυρός και της νεφέλης στη Γη της Επαγγελίας, έτσι και ο όχλος οδηγείται από το Αρνίο </w:t>
      </w:r>
      <w:r w:rsidRPr="000C76AC">
        <w:rPr>
          <w:rFonts w:ascii="Palatino Linotype" w:hAnsi="Palatino Linotype"/>
          <w:i/>
          <w:iCs/>
          <w:lang w:val="el-GR" w:eastAsia="el-GR" w:bidi="he-IL"/>
        </w:rPr>
        <w:t xml:space="preserve">ἐπὶ ζωῆς πηγὰς ὑδάτων </w:t>
      </w:r>
      <w:r w:rsidRPr="000C76AC">
        <w:rPr>
          <w:rFonts w:ascii="Palatino Linotype" w:hAnsi="Palatino Linotype"/>
          <w:lang w:val="el-GR"/>
        </w:rPr>
        <w:t xml:space="preserve">(7, 17). Συνεπώς οι δύο ενότητες του κεφ. 7 παρουσιάζουν την Εκκλησία υπό το πρίσμα της "θλίψεως" (Ι) και της "βασιλείας" (ΙΙ). Σύμφωνα με το 1, 9, η Εκκλησία σε αυτόν τον αιώνα κατά ένα παράδοξο και αντιφατικό (για τον κόσμο) τρόπο βιώνει τη βασιλεία της μέσα από τη θλίψη και το διωγμό. Ήδη στο παρόν ο αναρίθμητος λαός του Θεού απολαμβάνει το </w:t>
      </w:r>
      <w:r w:rsidRPr="000C76AC">
        <w:rPr>
          <w:rFonts w:ascii="Palatino Linotype" w:hAnsi="Palatino Linotype"/>
          <w:lang w:val="el-GR"/>
        </w:rPr>
        <w:lastRenderedPageBreak/>
        <w:t xml:space="preserve">αξίωμα της βασιλικής και ιερατικής εξουσίας και σφραγίζεται διά του βαπτίσματος και των υπολοίπων Μυστηρίων της Εκκλησίας, για να αντιμετωπίσει τους εσχατολογικούς κινδύνους. Ήδη στο παρόν και όχι στο απώτερο μέλλον συμμετέχει στην εσχατολογική βασιλεία του Θεού, λατρεύοντας το Θεό και το Αρνίο στο επουράνιο θυσιαστήριο. Η μετοχή </w:t>
      </w:r>
      <w:r w:rsidRPr="000C76AC">
        <w:rPr>
          <w:rFonts w:ascii="Palatino Linotype" w:hAnsi="Palatino Linotype"/>
          <w:i/>
          <w:iCs/>
          <w:lang w:val="el-GR"/>
        </w:rPr>
        <w:t>ἐρχόμενοι</w:t>
      </w:r>
      <w:r w:rsidRPr="000C76AC">
        <w:rPr>
          <w:rFonts w:ascii="Palatino Linotype" w:hAnsi="Palatino Linotype"/>
          <w:lang w:val="el-GR"/>
        </w:rPr>
        <w:t xml:space="preserve"> είναι χρόνου ενεστώτα και περιγράφει την πορεία του λαού του Θεού, διαμέσου της θλίψεως του παρόντος προς την ανεκτίμητη δόξα του μέλλοντος.</w:t>
      </w:r>
    </w:p>
    <w:p w:rsidR="000C76AC" w:rsidRPr="000C76AC" w:rsidRDefault="000C76AC" w:rsidP="000C76AC">
      <w:pPr>
        <w:pStyle w:val="a3"/>
        <w:jc w:val="both"/>
        <w:rPr>
          <w:rFonts w:ascii="Palatino Linotype" w:hAnsi="Palatino Linotype"/>
          <w:lang w:val="el-GR"/>
        </w:rPr>
      </w:pPr>
      <w:r w:rsidRPr="000C76AC">
        <w:rPr>
          <w:rFonts w:ascii="Palatino Linotype" w:hAnsi="Palatino Linotype"/>
          <w:lang w:val="el-GR"/>
        </w:rPr>
        <w:t>Πιστεύω ότι ο Ιωάννης προσδοκά ότι κατά τα Έσχατα το δωδεκάφυλο του Ισραήλ θα ανασυγκροτηθεί και θα δοξασθεί επιστρέφοντας στην αλήθεια, την οποία εγκατέλειψε. Αυτήν τη μετάνοια των Ισραηλιτών διακήρυξε ο Παύλος (Ρωμ. 11) και την προβάλλει ο Ιωάννης στην Καινή Ιερουσαλήμ με τους 12 πυλώνες, στους οποίους είναι γραμμένα τα ονόματα των 12 φυλών (21, 12-17). Παράλληλα αυτοί οι οι 144.000 Ισραηλίτες αποτελούν, σύμφωνα με το 14, 3, τις «απαρχές» του θερισμού</w:t>
      </w:r>
      <w:r w:rsidRPr="000C76AC">
        <w:rPr>
          <w:rFonts w:ascii="Palatino Linotype" w:hAnsi="Palatino Linotype"/>
          <w:vertAlign w:val="superscript"/>
          <w:lang w:val="el-GR"/>
        </w:rPr>
        <w:t>.</w:t>
      </w:r>
      <w:r w:rsidRPr="000C76AC">
        <w:rPr>
          <w:rFonts w:ascii="Palatino Linotype" w:hAnsi="Palatino Linotype"/>
          <w:lang w:val="el-GR"/>
        </w:rPr>
        <w:t xml:space="preserve"> αντιπροσωπεύουν δηλ. όλους εκείνους που θα ακολουθήσουν πάνω στη γη το Αρνίο και θα μείνουν πιστοί σε Αυτό μέχρι θανάτου.</w:t>
      </w: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Ολόκληρο το κεφ. 7 αποπνέει το αίσθημα της προστασίας και της στοργής, με την οποία ο Θεός και ιδιαίτερα το</w:t>
      </w:r>
      <w:r>
        <w:rPr>
          <w:rFonts w:ascii="Palatino Linotype" w:hAnsi="Palatino Linotype"/>
          <w:lang w:val="el-GR"/>
        </w:rPr>
        <w:t xml:space="preserve"> Αρνίο θα περιβάλλουν</w:t>
      </w:r>
      <w:r w:rsidRPr="004750F8">
        <w:rPr>
          <w:rFonts w:ascii="Palatino Linotype" w:hAnsi="Palatino Linotype"/>
          <w:lang w:val="el-GR"/>
        </w:rPr>
        <w:t xml:space="preserve"> κατά την τελική φάση των Εσχάτων την Εκκλησία τόσο στον γη όσο και στον ουρανό. Αυτό το αίσθημα της σιγουριάς και της ασφάλειας δίνεται ήδη με την εισαγωγή αυτού του κεφαλαίου. Εμφανίζονται οι τέσσερεις </w:t>
      </w:r>
      <w:r w:rsidRPr="004750F8">
        <w:rPr>
          <w:rFonts w:ascii="Palatino Linotype" w:hAnsi="Palatino Linotype"/>
          <w:b/>
          <w:bCs/>
          <w:lang w:val="el-GR"/>
        </w:rPr>
        <w:t xml:space="preserve">άγγελοι, </w:t>
      </w:r>
      <w:r w:rsidRPr="004750F8">
        <w:rPr>
          <w:rFonts w:ascii="Palatino Linotype" w:hAnsi="Palatino Linotype"/>
          <w:lang w:val="el-GR"/>
        </w:rPr>
        <w:t xml:space="preserve">οι οποίοι </w:t>
      </w:r>
      <w:r w:rsidRPr="004750F8">
        <w:rPr>
          <w:rFonts w:ascii="Palatino Linotype" w:hAnsi="Palatino Linotype"/>
          <w:b/>
          <w:bCs/>
          <w:lang w:val="el-GR"/>
        </w:rPr>
        <w:t xml:space="preserve">κρατούν τους καταστροφικούς ανέμους </w:t>
      </w:r>
      <w:r w:rsidRPr="004750F8">
        <w:rPr>
          <w:rFonts w:ascii="Palatino Linotype" w:hAnsi="Palatino Linotype"/>
          <w:lang w:val="el-GR"/>
        </w:rPr>
        <w:t xml:space="preserve">στα τέσσερα σημεία της (θεωρούμενης ως) επίπεδης γης. Ο </w:t>
      </w:r>
      <w:r w:rsidRPr="004750F8">
        <w:rPr>
          <w:rFonts w:ascii="Palatino Linotype" w:hAnsi="Palatino Linotype"/>
          <w:lang w:val="en-US"/>
        </w:rPr>
        <w:t>Charles</w:t>
      </w:r>
      <w:r>
        <w:rPr>
          <w:rFonts w:ascii="Palatino Linotype" w:hAnsi="Palatino Linotype"/>
          <w:lang w:val="el-GR"/>
        </w:rPr>
        <w:t xml:space="preserve"> επισημαίνει ότι οι άγγελοι των τεσσάρων</w:t>
      </w:r>
      <w:r w:rsidRPr="004750F8">
        <w:rPr>
          <w:rFonts w:ascii="Palatino Linotype" w:hAnsi="Palatino Linotype"/>
          <w:lang w:val="el-GR"/>
        </w:rPr>
        <w:t xml:space="preserve"> γωνιών της γης θεωρούνταν ως φορείς καταστροφικών ανέμων, ενώ αυτοί των </w:t>
      </w:r>
      <w:r>
        <w:rPr>
          <w:rFonts w:ascii="Palatino Linotype" w:hAnsi="Palatino Linotype"/>
          <w:lang w:val="el-GR"/>
        </w:rPr>
        <w:t>τεσσάρων</w:t>
      </w:r>
      <w:r w:rsidRPr="004750F8">
        <w:rPr>
          <w:rFonts w:ascii="Palatino Linotype" w:hAnsi="Palatino Linotype"/>
          <w:lang w:val="el-GR"/>
        </w:rPr>
        <w:t xml:space="preserve"> πλευρών της γης ως χορηγοί των ευδείων ανέμων. </w:t>
      </w:r>
      <w:r>
        <w:rPr>
          <w:rFonts w:ascii="Palatino Linotype" w:hAnsi="Palatino Linotype"/>
          <w:lang w:val="el-GR"/>
        </w:rPr>
        <w:t>Α</w:t>
      </w:r>
      <w:r w:rsidRPr="004750F8">
        <w:rPr>
          <w:rFonts w:ascii="Palatino Linotype" w:hAnsi="Palatino Linotype"/>
          <w:lang w:val="el-GR"/>
        </w:rPr>
        <w:t xml:space="preserve">υτοί </w:t>
      </w:r>
      <w:r>
        <w:rPr>
          <w:rFonts w:ascii="Palatino Linotype" w:hAnsi="Palatino Linotype"/>
          <w:lang w:val="el-GR"/>
        </w:rPr>
        <w:t>οι τέσσερεις</w:t>
      </w:r>
      <w:r w:rsidRPr="004750F8">
        <w:rPr>
          <w:rFonts w:ascii="Palatino Linotype" w:hAnsi="Palatino Linotype"/>
          <w:lang w:val="el-GR"/>
        </w:rPr>
        <w:t xml:space="preserve"> άνεμοι, θεωρούνταν στην αρχαιότητα ως πηγή ζωής αλλά και ως αιτία ερήμωσης και ολέθρου. Στο Ιεζ. 37, 9 προσδίδουν νεύρα και ζωή στα οστά των νεκρών, ενώ στο Ιεζ. 49, 36 σκορπίζουν την καταστροφή στον αμαρτωλό πληθυσμό του Ελάμ. </w:t>
      </w:r>
      <w:r>
        <w:rPr>
          <w:rFonts w:ascii="Palatino Linotype" w:hAnsi="Palatino Linotype"/>
          <w:lang w:val="el-GR"/>
        </w:rPr>
        <w:t>Μ</w:t>
      </w:r>
      <w:r w:rsidRPr="004750F8">
        <w:rPr>
          <w:rFonts w:ascii="Palatino Linotype" w:hAnsi="Palatino Linotype"/>
          <w:lang w:val="el-GR"/>
        </w:rPr>
        <w:t xml:space="preserve">έχρι σήμερα </w:t>
      </w:r>
      <w:r>
        <w:rPr>
          <w:rFonts w:ascii="Palatino Linotype" w:hAnsi="Palatino Linotype"/>
          <w:lang w:val="el-GR"/>
        </w:rPr>
        <w:t>σ</w:t>
      </w:r>
      <w:r w:rsidRPr="004750F8">
        <w:rPr>
          <w:rFonts w:ascii="Palatino Linotype" w:hAnsi="Palatino Linotype"/>
          <w:lang w:val="el-GR"/>
        </w:rPr>
        <w:t>την Παλαιστίνη είναι ιδιαίτερα καταστροφική η δραστηριότητα του Σιρόκο, που προέρχεται από την καυτή ανατολική έρημο (πρβλ. Ωσ. 3, 1). Είναι χαρακτηριστικό ότι ενώ στο Ζαχ</w:t>
      </w:r>
      <w:r>
        <w:rPr>
          <w:rFonts w:ascii="Palatino Linotype" w:hAnsi="Palatino Linotype"/>
          <w:lang w:val="el-GR"/>
        </w:rPr>
        <w:t>.</w:t>
      </w:r>
      <w:r w:rsidRPr="004750F8">
        <w:rPr>
          <w:rFonts w:ascii="Palatino Linotype" w:hAnsi="Palatino Linotype"/>
          <w:lang w:val="el-GR"/>
        </w:rPr>
        <w:t xml:space="preserve"> 6, </w:t>
      </w:r>
      <w:r>
        <w:rPr>
          <w:rFonts w:ascii="Palatino Linotype" w:hAnsi="Palatino Linotype"/>
          <w:lang w:val="el-GR"/>
        </w:rPr>
        <w:t>5 οι τέσσερις άνεμοι ταυτίζονται με τους τέσσερεις</w:t>
      </w:r>
      <w:r w:rsidRPr="004750F8">
        <w:rPr>
          <w:rFonts w:ascii="Palatino Linotype" w:hAnsi="Palatino Linotype"/>
          <w:lang w:val="el-GR"/>
        </w:rPr>
        <w:t xml:space="preserve"> ίππους, στην Αποκ. γίνεται διάκριση μεταξύ ίππων (κεφ. 6) και ανέμων (κεφ. 7). </w:t>
      </w:r>
      <w:r w:rsidRPr="004750F8">
        <w:rPr>
          <w:rFonts w:ascii="Palatino Linotype" w:hAnsi="Palatino Linotype"/>
          <w:b/>
          <w:bCs/>
          <w:lang w:val="el-GR"/>
        </w:rPr>
        <w:t>Τα δέντρα</w:t>
      </w:r>
      <w:r w:rsidRPr="004750F8">
        <w:rPr>
          <w:rFonts w:ascii="Palatino Linotype" w:hAnsi="Palatino Linotype"/>
          <w:lang w:val="el-GR"/>
        </w:rPr>
        <w:t xml:space="preserve"> μνημονεύονται ιδιαίτερα στο 7, 1 είτε διότι αποτελούν τις ορατές ενδείξεις της πνοής ανέμου, είτε διότι είναι αυτά που υφίστανται περισσότερο τις καταστροφικές συνέπειές του, είτε γιατί αποτελούν σύμβολα των βασιλείων του κόσμου (Δαν.4).</w:t>
      </w:r>
    </w:p>
    <w:p w:rsidR="000C76AC" w:rsidRPr="004750F8" w:rsidRDefault="000C76AC" w:rsidP="000C76AC">
      <w:pPr>
        <w:autoSpaceDE w:val="0"/>
        <w:autoSpaceDN w:val="0"/>
        <w:adjustRightInd w:val="0"/>
        <w:jc w:val="both"/>
        <w:rPr>
          <w:rFonts w:ascii="Palatino Linotype" w:hAnsi="Palatino Linotype" w:cs="Arial"/>
          <w:i/>
          <w:sz w:val="22"/>
          <w:szCs w:val="20"/>
          <w:lang w:val="el-GR" w:eastAsia="el-GR" w:bidi="he-IL"/>
        </w:rPr>
      </w:pPr>
      <w:r w:rsidRPr="004750F8">
        <w:rPr>
          <w:rFonts w:ascii="Palatino Linotype" w:hAnsi="Palatino Linotype"/>
          <w:lang w:val="el-GR"/>
        </w:rPr>
        <w:t xml:space="preserve">Από το σημείο του ορίζοντα όπου ανατέλλει ο ήλιος και ευρίσκεται ο λησμονημένος (αλλά όχι χαμένος) Παράδεισος ανεβαίνει άγγελος, ο οποίος έχει τη </w:t>
      </w:r>
      <w:r w:rsidRPr="004750F8">
        <w:rPr>
          <w:rFonts w:ascii="Palatino Linotype" w:hAnsi="Palatino Linotype"/>
          <w:b/>
          <w:bCs/>
          <w:lang w:val="el-GR"/>
        </w:rPr>
        <w:t>σφραγίδα του ζώντος Θεού</w:t>
      </w:r>
      <w:r w:rsidRPr="004750F8">
        <w:rPr>
          <w:rFonts w:ascii="Palatino Linotype" w:hAnsi="Palatino Linotype"/>
          <w:lang w:val="el-GR"/>
        </w:rPr>
        <w:t>, ενώ ακούγεται φωνή μεγάλη να μην "αδικηθούν" τα τρία μέρη της φύσης, προτού σφραγισθούν οι δούλοι του Θεού στα μέτωπά τους. Η δι</w:t>
      </w:r>
      <w:r>
        <w:rPr>
          <w:rFonts w:ascii="Palatino Linotype" w:hAnsi="Palatino Linotype"/>
          <w:lang w:val="el-GR"/>
        </w:rPr>
        <w:t xml:space="preserve">αφύλαξη των εκλεκτών μέσω ενός </w:t>
      </w:r>
      <w:r w:rsidRPr="00ED45D6">
        <w:rPr>
          <w:rFonts w:ascii="Palatino Linotype" w:hAnsi="Palatino Linotype"/>
          <w:i/>
          <w:lang w:val="el-GR"/>
        </w:rPr>
        <w:t>σημείου</w:t>
      </w:r>
      <w:r w:rsidRPr="004750F8">
        <w:rPr>
          <w:rFonts w:ascii="Palatino Linotype" w:hAnsi="Palatino Linotype"/>
          <w:lang w:val="el-GR"/>
        </w:rPr>
        <w:t xml:space="preserve"> υπενθυμίζει τα παλαιοδιαθηκικά χωρία </w:t>
      </w:r>
      <w:r>
        <w:rPr>
          <w:rFonts w:ascii="Palatino Linotype" w:hAnsi="Palatino Linotype"/>
          <w:lang w:val="el-GR"/>
        </w:rPr>
        <w:t>Γέν.</w:t>
      </w:r>
      <w:r w:rsidRPr="004750F8">
        <w:rPr>
          <w:rFonts w:ascii="Palatino Linotype" w:hAnsi="Palatino Linotype"/>
          <w:lang w:val="el-GR"/>
        </w:rPr>
        <w:t xml:space="preserve"> 4, 15, και Ιεζ. 9, 4. Στην περίπτωση της Εξόδου το σημείο του πασχαλίου αίματος σώζει τα πρωτότοκα των Εβραίων από το θάνατο του εξολοθρευτή αγγέλου (</w:t>
      </w:r>
      <w:r>
        <w:rPr>
          <w:rFonts w:ascii="Palatino Linotype" w:hAnsi="Palatino Linotype"/>
          <w:lang w:val="el-GR"/>
        </w:rPr>
        <w:t>Έξ.</w:t>
      </w:r>
      <w:r w:rsidRPr="004750F8">
        <w:rPr>
          <w:rFonts w:ascii="Palatino Linotype" w:hAnsi="Palatino Linotype"/>
          <w:lang w:val="el-GR"/>
        </w:rPr>
        <w:t xml:space="preserve"> 12, 13), ενώ στο Ιεζ. 9, 4 ο ενδεδυμένος ποδήρη άνδρας δέχεται από τον Θεό</w:t>
      </w:r>
      <w:r>
        <w:rPr>
          <w:rFonts w:ascii="Palatino Linotype" w:hAnsi="Palatino Linotype"/>
          <w:lang w:val="el-GR"/>
        </w:rPr>
        <w:t xml:space="preserve"> </w:t>
      </w:r>
      <w:r w:rsidRPr="004750F8">
        <w:rPr>
          <w:rFonts w:ascii="Palatino Linotype" w:hAnsi="Palatino Linotype"/>
          <w:lang w:val="el-GR"/>
        </w:rPr>
        <w:t xml:space="preserve">την εξής εντολή: </w:t>
      </w:r>
      <w:r w:rsidRPr="004750F8">
        <w:rPr>
          <w:rFonts w:ascii="Palatino Linotype" w:hAnsi="Palatino Linotype" w:cs="SBL Greek"/>
          <w:i/>
          <w:sz w:val="22"/>
          <w:szCs w:val="22"/>
          <w:lang w:val="el-GR" w:eastAsia="el-GR" w:bidi="he-IL"/>
        </w:rPr>
        <w:t>καὶ εἶπ</w:t>
      </w:r>
      <w:r>
        <w:rPr>
          <w:rFonts w:ascii="Palatino Linotype" w:hAnsi="Palatino Linotype" w:cs="SBL Greek"/>
          <w:i/>
          <w:sz w:val="22"/>
          <w:szCs w:val="22"/>
          <w:lang w:val="el-GR" w:eastAsia="el-GR" w:bidi="he-IL"/>
        </w:rPr>
        <w:t>εν πρὸς αὐτόν δίελθε μέσην τὴν Ἰερουσαλὴ</w:t>
      </w:r>
      <w:r w:rsidRPr="004750F8">
        <w:rPr>
          <w:rFonts w:ascii="Palatino Linotype" w:hAnsi="Palatino Linotype" w:cs="SBL Greek"/>
          <w:i/>
          <w:sz w:val="22"/>
          <w:szCs w:val="22"/>
          <w:lang w:val="el-GR" w:eastAsia="el-GR" w:bidi="he-IL"/>
        </w:rPr>
        <w:t xml:space="preserve">μ καὶ </w:t>
      </w:r>
      <w:r w:rsidRPr="00ED45D6">
        <w:rPr>
          <w:rFonts w:ascii="Palatino Linotype" w:hAnsi="Palatino Linotype" w:cs="SBL Greek"/>
          <w:b/>
          <w:i/>
          <w:sz w:val="22"/>
          <w:szCs w:val="22"/>
          <w:lang w:val="el-GR" w:eastAsia="el-GR" w:bidi="he-IL"/>
        </w:rPr>
        <w:t>δὸς τὸ σημεῖον ἐπὶ τὰ μέτωπα τῶν ἀνδρῶν</w:t>
      </w:r>
      <w:r w:rsidRPr="004750F8">
        <w:rPr>
          <w:rFonts w:ascii="Palatino Linotype" w:hAnsi="Palatino Linotype" w:cs="SBL Greek"/>
          <w:i/>
          <w:sz w:val="22"/>
          <w:szCs w:val="22"/>
          <w:lang w:val="el-GR" w:eastAsia="el-GR" w:bidi="he-IL"/>
        </w:rPr>
        <w:t xml:space="preserve"> τῶν καταστεναζόντων καὶ τῶν κατωδυνωμένων ἐπὶ πάσαις ταῖς ἀνομίαις ταῖς γινομέναις ἐν μέσῳ αὐτῆς.</w:t>
      </w:r>
      <w:r w:rsidRPr="004750F8">
        <w:rPr>
          <w:rFonts w:ascii="Palatino Linotype" w:hAnsi="Palatino Linotype" w:cs="Arial"/>
          <w:i/>
          <w:sz w:val="22"/>
          <w:szCs w:val="20"/>
          <w:lang w:val="el-GR" w:eastAsia="el-GR" w:bidi="he-IL"/>
        </w:rPr>
        <w:t xml:space="preserve"> </w:t>
      </w:r>
      <w:r w:rsidRPr="004750F8">
        <w:rPr>
          <w:rFonts w:ascii="Palatino Linotype" w:hAnsi="Palatino Linotype"/>
          <w:lang w:val="el-GR"/>
        </w:rPr>
        <w:t>Το ερώτημα, το οποίο προκύπτει</w:t>
      </w:r>
      <w:r>
        <w:rPr>
          <w:rFonts w:ascii="Palatino Linotype" w:hAnsi="Palatino Linotype"/>
          <w:lang w:val="el-GR"/>
        </w:rPr>
        <w:t>,</w:t>
      </w:r>
      <w:r w:rsidRPr="004750F8">
        <w:rPr>
          <w:rFonts w:ascii="Palatino Linotype" w:hAnsi="Palatino Linotype"/>
          <w:lang w:val="el-GR"/>
        </w:rPr>
        <w:t xml:space="preserve"> είναι εάν μπορεί αυτή η σφραγίδα, για την οποία γίνεται λόγος στο Απ. 7, να ταυτιστεί με το έχον σχήμα </w:t>
      </w:r>
      <w:r w:rsidRPr="004750F8">
        <w:rPr>
          <w:rFonts w:ascii="Palatino Linotype" w:hAnsi="Palatino Linotype"/>
          <w:i/>
          <w:iCs/>
          <w:lang w:val="el-GR"/>
        </w:rPr>
        <w:t xml:space="preserve">ταυ, </w:t>
      </w:r>
      <w:r w:rsidRPr="004750F8">
        <w:rPr>
          <w:rFonts w:ascii="Palatino Linotype" w:hAnsi="Palatino Linotype"/>
          <w:lang w:val="el-GR"/>
        </w:rPr>
        <w:t xml:space="preserve">δηλ. </w:t>
      </w:r>
      <w:r>
        <w:rPr>
          <w:rFonts w:ascii="Palatino Linotype" w:hAnsi="Palatino Linotype"/>
          <w:lang w:val="el-GR"/>
        </w:rPr>
        <w:t xml:space="preserve">το </w:t>
      </w:r>
      <w:r w:rsidRPr="004750F8">
        <w:rPr>
          <w:rFonts w:ascii="Palatino Linotype" w:hAnsi="Palatino Linotype"/>
          <w:lang w:val="el-GR"/>
        </w:rPr>
        <w:t xml:space="preserve">σημείο σταυρού του Ιεζεκιήλ, καθώς στην Αποκ. γίνεται λόγος για </w:t>
      </w:r>
      <w:r w:rsidRPr="004750F8">
        <w:rPr>
          <w:rFonts w:ascii="Palatino Linotype" w:hAnsi="Palatino Linotype"/>
          <w:b/>
          <w:bCs/>
          <w:i/>
          <w:iCs/>
          <w:lang w:val="el-GR"/>
        </w:rPr>
        <w:t>σφραγίδα</w:t>
      </w:r>
      <w:r w:rsidRPr="004750F8">
        <w:rPr>
          <w:rFonts w:ascii="Palatino Linotype" w:hAnsi="Palatino Linotype"/>
          <w:lang w:val="el-GR"/>
        </w:rPr>
        <w:t xml:space="preserve"> και όχι για </w:t>
      </w:r>
      <w:r w:rsidRPr="004750F8">
        <w:rPr>
          <w:rFonts w:ascii="Palatino Linotype" w:hAnsi="Palatino Linotype"/>
          <w:b/>
          <w:bCs/>
          <w:i/>
          <w:iCs/>
          <w:lang w:val="el-GR"/>
        </w:rPr>
        <w:t>σημείον</w:t>
      </w:r>
      <w:r w:rsidRPr="004750F8">
        <w:rPr>
          <w:rFonts w:ascii="Palatino Linotype" w:hAnsi="Palatino Linotype"/>
          <w:lang w:val="el-GR"/>
        </w:rPr>
        <w:t xml:space="preserve">. </w:t>
      </w:r>
    </w:p>
    <w:p w:rsidR="000C76AC" w:rsidRPr="004750F8" w:rsidRDefault="000C76AC" w:rsidP="000C76AC">
      <w:pPr>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Η </w:t>
      </w:r>
      <w:r w:rsidRPr="004750F8">
        <w:rPr>
          <w:rFonts w:ascii="Palatino Linotype" w:hAnsi="Palatino Linotype"/>
          <w:b/>
          <w:bCs/>
          <w:i/>
          <w:iCs/>
          <w:lang w:val="el-GR"/>
        </w:rPr>
        <w:t>σφραγίδα</w:t>
      </w:r>
      <w:r w:rsidRPr="004750F8">
        <w:rPr>
          <w:rFonts w:ascii="Palatino Linotype" w:hAnsi="Palatino Linotype"/>
          <w:lang w:val="el-GR"/>
        </w:rPr>
        <w:t xml:space="preserve"> της Αποκ. βρίσκεται σε αντιθετικό παραλληλισμό προς το </w:t>
      </w:r>
      <w:r w:rsidRPr="004750F8">
        <w:rPr>
          <w:rFonts w:ascii="Palatino Linotype" w:hAnsi="Palatino Linotype"/>
          <w:b/>
          <w:bCs/>
          <w:i/>
          <w:iCs/>
          <w:lang w:val="el-GR"/>
        </w:rPr>
        <w:t>χάραγμα</w:t>
      </w:r>
      <w:r w:rsidRPr="004750F8">
        <w:rPr>
          <w:rFonts w:ascii="Palatino Linotype" w:hAnsi="Palatino Linotype"/>
          <w:lang w:val="el-GR"/>
        </w:rPr>
        <w:t xml:space="preserve"> του Αντίχριστου (13,</w:t>
      </w:r>
      <w:r>
        <w:rPr>
          <w:rFonts w:ascii="Palatino Linotype" w:hAnsi="Palatino Linotype"/>
          <w:lang w:val="el-GR"/>
        </w:rPr>
        <w:t xml:space="preserve"> </w:t>
      </w:r>
      <w:r w:rsidRPr="004750F8">
        <w:rPr>
          <w:rFonts w:ascii="Palatino Linotype" w:hAnsi="Palatino Linotype"/>
          <w:lang w:val="el-GR"/>
        </w:rPr>
        <w:t>16) και το περιεχόμενό της ταυτίζεται με τα ονόματα του Αρνίου και του Πατρός Του (14,</w:t>
      </w:r>
      <w:r>
        <w:rPr>
          <w:rFonts w:ascii="Palatino Linotype" w:hAnsi="Palatino Linotype"/>
          <w:lang w:val="el-GR"/>
        </w:rPr>
        <w:t xml:space="preserve"> </w:t>
      </w:r>
      <w:r w:rsidRPr="004750F8">
        <w:rPr>
          <w:rFonts w:ascii="Palatino Linotype" w:hAnsi="Palatino Linotype"/>
          <w:lang w:val="el-GR"/>
        </w:rPr>
        <w:t xml:space="preserve">1). Όπως οι ιουδαίοι αρχιερείς έφεραν στο μέτωπο το μεγαλειώδες όνομα του </w:t>
      </w:r>
      <w:r w:rsidRPr="004750F8">
        <w:rPr>
          <w:rFonts w:ascii="Palatino Linotype" w:hAnsi="Palatino Linotype"/>
          <w:lang w:val="el-GR"/>
        </w:rPr>
        <w:lastRenderedPageBreak/>
        <w:t>Θεού (πρβλ.</w:t>
      </w:r>
      <w:r>
        <w:rPr>
          <w:rFonts w:ascii="Palatino Linotype" w:hAnsi="Palatino Linotype"/>
          <w:lang w:val="el-GR"/>
        </w:rPr>
        <w:t xml:space="preserve">Έξ. </w:t>
      </w:r>
      <w:r w:rsidRPr="004750F8">
        <w:rPr>
          <w:rFonts w:ascii="Palatino Linotype" w:hAnsi="Palatino Linotype"/>
          <w:lang w:val="el-GR"/>
        </w:rPr>
        <w:t>28,</w:t>
      </w:r>
      <w:r>
        <w:rPr>
          <w:rFonts w:ascii="Palatino Linotype" w:hAnsi="Palatino Linotype"/>
          <w:lang w:val="el-GR"/>
        </w:rPr>
        <w:t xml:space="preserve"> </w:t>
      </w:r>
      <w:r w:rsidRPr="004750F8">
        <w:rPr>
          <w:rFonts w:ascii="Palatino Linotype" w:hAnsi="Palatino Linotype"/>
          <w:lang w:val="el-GR"/>
        </w:rPr>
        <w:t>36-32), έτσι και οι 144.000 δούλοι του Θεού, έχοντας το αξίωμα του ιερέως (1,</w:t>
      </w:r>
      <w:r>
        <w:rPr>
          <w:rFonts w:ascii="Palatino Linotype" w:hAnsi="Palatino Linotype"/>
          <w:lang w:val="el-GR"/>
        </w:rPr>
        <w:t xml:space="preserve"> </w:t>
      </w:r>
      <w:r w:rsidRPr="004750F8">
        <w:rPr>
          <w:rFonts w:ascii="Palatino Linotype" w:hAnsi="Palatino Linotype"/>
          <w:lang w:val="el-GR"/>
        </w:rPr>
        <w:t>6</w:t>
      </w:r>
      <w:r w:rsidRPr="004750F8">
        <w:rPr>
          <w:rFonts w:ascii="Palatino Linotype" w:hAnsi="Palatino Linotype"/>
          <w:vertAlign w:val="superscript"/>
          <w:lang w:val="el-GR"/>
        </w:rPr>
        <w:t>.</w:t>
      </w:r>
      <w:r w:rsidRPr="004750F8">
        <w:rPr>
          <w:rFonts w:ascii="Palatino Linotype" w:hAnsi="Palatino Linotype"/>
          <w:lang w:val="el-GR"/>
        </w:rPr>
        <w:t xml:space="preserve"> 5,</w:t>
      </w:r>
      <w:r>
        <w:rPr>
          <w:rFonts w:ascii="Palatino Linotype" w:hAnsi="Palatino Linotype"/>
          <w:lang w:val="el-GR"/>
        </w:rPr>
        <w:t xml:space="preserve"> </w:t>
      </w:r>
      <w:r w:rsidRPr="004750F8">
        <w:rPr>
          <w:rFonts w:ascii="Palatino Linotype" w:hAnsi="Palatino Linotype"/>
          <w:lang w:val="el-GR"/>
        </w:rPr>
        <w:t xml:space="preserve">10), φέρουν στο μέτωπο τους τη σφραγίδα του ονόματός Του </w:t>
      </w:r>
      <w:r w:rsidRPr="004750F8">
        <w:rPr>
          <w:rFonts w:ascii="Palatino Linotype" w:hAnsi="Palatino Linotype"/>
          <w:b/>
          <w:bCs/>
          <w:lang w:val="el-GR"/>
        </w:rPr>
        <w:t>και</w:t>
      </w:r>
      <w:r w:rsidRPr="004750F8">
        <w:rPr>
          <w:rFonts w:ascii="Palatino Linotype" w:hAnsi="Palatino Linotype"/>
          <w:lang w:val="el-GR"/>
        </w:rPr>
        <w:t xml:space="preserve"> του Ι. Χριστού. Όπως οι δούλοι ενός κυρίου και οι λάτρεις κάποιου συγκεκριμένου θεού, επίσης, σφραγίζονταν, για να δηλωθεί η</w:t>
      </w:r>
      <w:r>
        <w:rPr>
          <w:rFonts w:ascii="Palatino Linotype" w:hAnsi="Palatino Linotype"/>
          <w:lang w:val="el-GR"/>
        </w:rPr>
        <w:t xml:space="preserve"> απόλυτη εξάρτησή τους από εκείνον</w:t>
      </w:r>
      <w:r w:rsidRPr="004750F8">
        <w:rPr>
          <w:rFonts w:ascii="Palatino Linotype" w:hAnsi="Palatino Linotype"/>
          <w:lang w:val="el-GR"/>
        </w:rPr>
        <w:t>, έτσι και οι 144.000 δούλοι του Θεού φέρουν τη σφραγίδα αυτού που τους αγόρασε από τη γη (14,</w:t>
      </w:r>
      <w:r>
        <w:rPr>
          <w:rFonts w:ascii="Palatino Linotype" w:hAnsi="Palatino Linotype"/>
          <w:lang w:val="el-GR"/>
        </w:rPr>
        <w:t xml:space="preserve"> </w:t>
      </w:r>
      <w:r w:rsidRPr="004750F8">
        <w:rPr>
          <w:rFonts w:ascii="Palatino Linotype" w:hAnsi="Palatino Linotype"/>
          <w:lang w:val="el-GR"/>
        </w:rPr>
        <w:t>4). Όπως οι στρατιώτες σφραγίζονταν με τα διακριτικά του τάγματος τους, έτσι και οι 144.000 στρατιώτες του Αρνίου σφραγίζονται με το όνομα του αρχηγού τους.</w:t>
      </w:r>
    </w:p>
    <w:p w:rsidR="000C76AC" w:rsidRPr="004750F8" w:rsidRDefault="000C76AC" w:rsidP="000C76AC">
      <w:pPr>
        <w:shd w:val="clear" w:color="auto" w:fill="FFFFFF"/>
        <w:ind w:right="14"/>
        <w:jc w:val="both"/>
        <w:rPr>
          <w:rFonts w:ascii="Palatino Linotype" w:hAnsi="Palatino Linotype"/>
          <w:lang w:val="el-GR"/>
        </w:rPr>
      </w:pPr>
      <w:r w:rsidRPr="004750F8">
        <w:rPr>
          <w:rFonts w:ascii="Palatino Linotype" w:hAnsi="Palatino Linotype"/>
          <w:lang w:val="el-GR"/>
        </w:rPr>
        <w:t>Η σφράγιση στην Α</w:t>
      </w:r>
      <w:r>
        <w:rPr>
          <w:rFonts w:ascii="Palatino Linotype" w:hAnsi="Palatino Linotype"/>
          <w:lang w:val="el-GR"/>
        </w:rPr>
        <w:t>ποκ. δε σχετίζεται άμεσα με το Ά</w:t>
      </w:r>
      <w:r w:rsidRPr="004750F8">
        <w:rPr>
          <w:rFonts w:ascii="Palatino Linotype" w:hAnsi="Palatino Linotype"/>
          <w:lang w:val="el-GR"/>
        </w:rPr>
        <w:t>γ. Πνεύμα, όπως συμβαίνει στις επιστολές του απ.</w:t>
      </w:r>
      <w:r>
        <w:rPr>
          <w:rFonts w:ascii="Palatino Linotype" w:hAnsi="Palatino Linotype"/>
          <w:lang w:val="el-GR"/>
        </w:rPr>
        <w:t xml:space="preserve"> </w:t>
      </w:r>
      <w:r w:rsidRPr="004750F8">
        <w:rPr>
          <w:rFonts w:ascii="Palatino Linotype" w:hAnsi="Palatino Linotype"/>
          <w:lang w:val="el-GR"/>
        </w:rPr>
        <w:t>Παύλου (Β' Κορ. 1, 22</w:t>
      </w:r>
      <w:r w:rsidRPr="004750F8">
        <w:rPr>
          <w:rFonts w:ascii="Palatino Linotype" w:hAnsi="Palatino Linotype"/>
          <w:vertAlign w:val="superscript"/>
          <w:lang w:val="el-GR"/>
        </w:rPr>
        <w:t>.</w:t>
      </w:r>
      <w:r w:rsidRPr="004750F8">
        <w:rPr>
          <w:rFonts w:ascii="Palatino Linotype" w:hAnsi="Palatino Linotype"/>
          <w:lang w:val="el-GR"/>
        </w:rPr>
        <w:t xml:space="preserve"> Εφ.1, 13</w:t>
      </w:r>
      <w:r w:rsidRPr="004750F8">
        <w:rPr>
          <w:rFonts w:ascii="Palatino Linotype" w:hAnsi="Palatino Linotype"/>
          <w:vertAlign w:val="superscript"/>
          <w:lang w:val="el-GR"/>
        </w:rPr>
        <w:t>.</w:t>
      </w:r>
      <w:r w:rsidRPr="004750F8">
        <w:rPr>
          <w:rFonts w:ascii="Palatino Linotype" w:hAnsi="Palatino Linotype"/>
          <w:lang w:val="el-GR"/>
        </w:rPr>
        <w:t xml:space="preserve"> 4, 30), αλλά αφορά ιδιαίτερα </w:t>
      </w:r>
      <w:r>
        <w:rPr>
          <w:rFonts w:ascii="Palatino Linotype" w:hAnsi="Palatino Linotype"/>
          <w:lang w:val="el-GR"/>
        </w:rPr>
        <w:t>σ</w:t>
      </w:r>
      <w:r w:rsidRPr="004750F8">
        <w:rPr>
          <w:rFonts w:ascii="Palatino Linotype" w:hAnsi="Palatino Linotype"/>
          <w:lang w:val="el-GR"/>
        </w:rPr>
        <w:t xml:space="preserve">την προστασία </w:t>
      </w:r>
      <w:r>
        <w:rPr>
          <w:rFonts w:ascii="Palatino Linotype" w:hAnsi="Palatino Linotype"/>
          <w:lang w:val="el-GR"/>
        </w:rPr>
        <w:t xml:space="preserve">από </w:t>
      </w:r>
      <w:r w:rsidRPr="004750F8">
        <w:rPr>
          <w:rFonts w:ascii="Palatino Linotype" w:hAnsi="Palatino Linotype"/>
          <w:lang w:val="el-GR"/>
        </w:rPr>
        <w:t xml:space="preserve">τις εσχατολογικές δαιμονικές καταστροφές. </w:t>
      </w:r>
      <w:r>
        <w:rPr>
          <w:rFonts w:ascii="Palatino Linotype" w:hAnsi="Palatino Linotype"/>
          <w:lang w:val="el-GR"/>
        </w:rPr>
        <w:t>Έμμεσα</w:t>
      </w:r>
      <w:r w:rsidRPr="004750F8">
        <w:rPr>
          <w:rFonts w:ascii="Palatino Linotype" w:hAnsi="Palatino Linotype"/>
          <w:lang w:val="el-GR"/>
        </w:rPr>
        <w:t xml:space="preserve"> </w:t>
      </w:r>
      <w:r>
        <w:rPr>
          <w:rFonts w:ascii="Palatino Linotype" w:hAnsi="Palatino Linotype"/>
          <w:lang w:val="el-GR"/>
        </w:rPr>
        <w:t>δ</w:t>
      </w:r>
      <w:r w:rsidRPr="004750F8">
        <w:rPr>
          <w:rFonts w:ascii="Palatino Linotype" w:hAnsi="Palatino Linotype"/>
          <w:lang w:val="el-GR"/>
        </w:rPr>
        <w:t>εν αποκλείεται, όμως, ο Ιωάννης να ανακαλεί στη σκέψη των ακρο</w:t>
      </w:r>
      <w:r>
        <w:rPr>
          <w:rFonts w:ascii="Palatino Linotype" w:hAnsi="Palatino Linotype"/>
          <w:lang w:val="el-GR"/>
        </w:rPr>
        <w:t>ατών το συγκλονιστικό γι’</w:t>
      </w:r>
      <w:r w:rsidRPr="004750F8">
        <w:rPr>
          <w:rFonts w:ascii="Palatino Linotype" w:hAnsi="Palatino Linotype"/>
          <w:lang w:val="el-GR"/>
        </w:rPr>
        <w:t xml:space="preserve"> αυτούς μυστήριο του Βαπτίσματος, αφού μνημονεύει ταυτόχρονα στο ίδιο κεφάλαιο τα λευκά ιμάτια, τη λυτρωτική σημασία του αίματος του Σωτήρος, την πλύση των στολών και το βαπτιστήριο Ψαλμό 22 (23), προκειμένου εκείνοι να αναβιώσουν τα αισθήματα του εν-θουσιασμού και της </w:t>
      </w:r>
      <w:r w:rsidRPr="00ED45D6">
        <w:rPr>
          <w:rFonts w:ascii="Palatino Linotype" w:hAnsi="Palatino Linotype"/>
          <w:i/>
          <w:lang w:val="el-GR"/>
        </w:rPr>
        <w:t>πρώτης αγάπης</w:t>
      </w:r>
      <w:r w:rsidRPr="004750F8">
        <w:rPr>
          <w:rFonts w:ascii="Palatino Linotype" w:hAnsi="Palatino Linotype"/>
          <w:lang w:val="el-GR"/>
        </w:rPr>
        <w:t xml:space="preserve"> τους για τον Ιησού (Αποκ. 2, 4), που ένοιωσαν τη στιγμή της μεταστροφής τους και ήταν απαραίτητα για τη διεξαγωγή της πνευματικής μάχης ενάντια στις αντίθεες δυνάμεις. Η Βάπτιση ανακλήθηκε, άλλωστε, και στο κεφ. 1 με το βαπτιστηριακό ύμνο 1, 4-6. </w:t>
      </w:r>
      <w:r>
        <w:rPr>
          <w:rFonts w:ascii="Palatino Linotype" w:hAnsi="Palatino Linotype"/>
          <w:lang w:val="el-GR"/>
        </w:rPr>
        <w:t>Ί</w:t>
      </w:r>
      <w:r w:rsidRPr="004750F8">
        <w:rPr>
          <w:rFonts w:ascii="Palatino Linotype" w:hAnsi="Palatino Linotype"/>
          <w:lang w:val="el-GR"/>
        </w:rPr>
        <w:t xml:space="preserve">σως </w:t>
      </w:r>
      <w:r>
        <w:rPr>
          <w:rFonts w:ascii="Palatino Linotype" w:hAnsi="Palatino Linotype"/>
          <w:lang w:val="el-GR"/>
        </w:rPr>
        <w:t>ο</w:t>
      </w:r>
      <w:r w:rsidRPr="004750F8">
        <w:rPr>
          <w:rFonts w:ascii="Palatino Linotype" w:hAnsi="Palatino Linotype"/>
          <w:lang w:val="el-GR"/>
        </w:rPr>
        <w:t>ι σφραγιζόμενοι 144.000 είναι το εκλεκτό ισραηλιτικό λείμμα, το οποίο προσέρχεται κατά τα Έσχατα στον Χριστιανισμό (πρβλ.</w:t>
      </w:r>
      <w:r>
        <w:rPr>
          <w:rFonts w:ascii="Palatino Linotype" w:hAnsi="Palatino Linotype"/>
          <w:lang w:val="el-GR"/>
        </w:rPr>
        <w:t xml:space="preserve"> </w:t>
      </w:r>
      <w:r w:rsidRPr="004750F8">
        <w:rPr>
          <w:rFonts w:ascii="Palatino Linotype" w:hAnsi="Palatino Linotype"/>
          <w:lang w:val="el-GR"/>
        </w:rPr>
        <w:t xml:space="preserve">Ρωμ. 11) και προφυλάσσεται από τους εσχατολογικούς κινδύνους. Μετά το σταυρικό θάνατο του Ι.Χριστού το </w:t>
      </w:r>
      <w:r w:rsidRPr="00ED45D6">
        <w:rPr>
          <w:rFonts w:ascii="Palatino Linotype" w:hAnsi="Palatino Linotype"/>
          <w:i/>
          <w:lang w:val="el-GR"/>
        </w:rPr>
        <w:t>σημείον</w:t>
      </w:r>
      <w:r w:rsidRPr="004750F8">
        <w:rPr>
          <w:rFonts w:ascii="Palatino Linotype" w:hAnsi="Palatino Linotype"/>
          <w:lang w:val="el-GR"/>
        </w:rPr>
        <w:t xml:space="preserve"> του Ιεζεκιήλ (9,</w:t>
      </w:r>
      <w:r>
        <w:rPr>
          <w:rFonts w:ascii="Palatino Linotype" w:hAnsi="Palatino Linotype"/>
          <w:lang w:val="el-GR"/>
        </w:rPr>
        <w:t xml:space="preserve"> </w:t>
      </w:r>
      <w:r w:rsidRPr="004750F8">
        <w:rPr>
          <w:rFonts w:ascii="Palatino Linotype" w:hAnsi="Palatino Linotype"/>
          <w:lang w:val="el-GR"/>
        </w:rPr>
        <w:t>4), το εβραϊκό taw, θεωρήθηκε ως τύπος και προεικόνισμα του Σταυρού και ενδεικτικό του ονόματος του Χριστού. Στον Ποιμένα του Ερμά η σφραγίδα ταυτίζεται</w:t>
      </w:r>
      <w:r>
        <w:rPr>
          <w:rFonts w:ascii="Palatino Linotype" w:hAnsi="Palatino Linotype"/>
          <w:lang w:val="el-GR"/>
        </w:rPr>
        <w:t xml:space="preserve"> με το ύδωρ του Βαπτίσματος (93. </w:t>
      </w:r>
      <w:r w:rsidRPr="004750F8">
        <w:rPr>
          <w:rFonts w:ascii="Palatino Linotype" w:hAnsi="Palatino Linotype"/>
          <w:lang w:val="el-GR"/>
        </w:rPr>
        <w:t>4).</w:t>
      </w:r>
    </w:p>
    <w:p w:rsidR="000C76AC" w:rsidRPr="004750F8" w:rsidRDefault="000C76AC" w:rsidP="000C76AC">
      <w:pPr>
        <w:shd w:val="clear" w:color="auto" w:fill="FFFFFF"/>
        <w:ind w:left="10"/>
        <w:jc w:val="both"/>
        <w:rPr>
          <w:rFonts w:ascii="Palatino Linotype" w:hAnsi="Palatino Linotype"/>
          <w:lang w:val="el-GR"/>
        </w:rPr>
      </w:pPr>
    </w:p>
    <w:p w:rsidR="000C76AC" w:rsidRPr="004750F8" w:rsidRDefault="000C76AC" w:rsidP="000C76AC">
      <w:pPr>
        <w:shd w:val="clear" w:color="auto" w:fill="FFFFFF"/>
        <w:ind w:right="38"/>
        <w:jc w:val="both"/>
        <w:rPr>
          <w:rFonts w:ascii="Palatino Linotype" w:hAnsi="Palatino Linotype"/>
          <w:lang w:val="el-GR"/>
        </w:rPr>
      </w:pPr>
      <w:r w:rsidRPr="004750F8">
        <w:rPr>
          <w:rFonts w:ascii="Palatino Linotype" w:hAnsi="Palatino Linotype"/>
          <w:lang w:val="el-GR"/>
        </w:rPr>
        <w:t xml:space="preserve">Ο Ιωάννης ακούει τον αριθμό των εσφραγισμένων. Είναι ο αριθμός </w:t>
      </w:r>
      <w:r w:rsidRPr="004750F8">
        <w:rPr>
          <w:rFonts w:ascii="Palatino Linotype" w:hAnsi="Palatino Linotype"/>
          <w:b/>
          <w:bCs/>
          <w:lang w:val="el-GR"/>
        </w:rPr>
        <w:t>144.000</w:t>
      </w:r>
      <w:r w:rsidRPr="004750F8">
        <w:rPr>
          <w:rFonts w:ascii="Palatino Linotype" w:hAnsi="Palatino Linotype"/>
          <w:lang w:val="el-GR"/>
        </w:rPr>
        <w:t xml:space="preserve">, ο οποίος αποτελεί αποτέλεσμα του πολλαπλασιασμού του 12 </w:t>
      </w:r>
      <w:r w:rsidRPr="004750F8">
        <w:rPr>
          <w:rFonts w:ascii="Palatino Linotype" w:hAnsi="Palatino Linotype"/>
        </w:rPr>
        <w:t>x</w:t>
      </w:r>
      <w:r w:rsidRPr="004750F8">
        <w:rPr>
          <w:rFonts w:ascii="Palatino Linotype" w:hAnsi="Palatino Linotype"/>
          <w:lang w:val="el-GR"/>
        </w:rPr>
        <w:t xml:space="preserve"> 12.000, όπως αποδεικνύεται και από τον λεπτομερή κατάλογο που ακολουθεί. Ο αριθμός 144 συνδέεται άμεσα με την καινή Ιερουσαλήμ της οποίας το μήκος, το πλάτος, το ύψος αλλά και το πάχος του τείχους σχετίζεται με το 12. 000 και το 144 (21, 16-17). Σε αντιθετικό παραλληλισμό προς τον αριθμό του Αντίχριστου (666), δεν τίθεται μάλιστα στην Αποκ. ο αριθμός του ονόματος του Ι.Χριστού (888</w:t>
      </w:r>
      <w:r w:rsidRPr="004750F8">
        <w:rPr>
          <w:rFonts w:ascii="Palatino Linotype" w:hAnsi="Palatino Linotype"/>
          <w:vertAlign w:val="superscript"/>
          <w:lang w:val="el-GR"/>
        </w:rPr>
        <w:t>.</w:t>
      </w:r>
      <w:r w:rsidRPr="004750F8">
        <w:rPr>
          <w:rFonts w:ascii="Palatino Linotype" w:hAnsi="Palatino Linotype"/>
          <w:lang w:val="el-GR"/>
        </w:rPr>
        <w:t xml:space="preserve"> πρβλ. Σιβυλα 1, 323-331), αλλά πάλι ο αριθμός 144.000 των μαθητών-μιμητών το Αρνίου. Μάλλον ο τετράγωνος αυτός (σε αντιθετικό με τον τριγωνικό 666) αριθμός 144 συμβολίζει το οργανωμένο πλήθος. Το ότι ο Ιωάννης όντως θέλει να εξάρει το </w:t>
      </w:r>
      <w:r w:rsidRPr="004750F8">
        <w:rPr>
          <w:rFonts w:ascii="Palatino Linotype" w:hAnsi="Palatino Linotype"/>
          <w:i/>
          <w:iCs/>
          <w:lang w:val="el-GR"/>
        </w:rPr>
        <w:t xml:space="preserve">πλήθος, </w:t>
      </w:r>
      <w:r w:rsidRPr="004750F8">
        <w:rPr>
          <w:rFonts w:ascii="Palatino Linotype" w:hAnsi="Palatino Linotype"/>
          <w:lang w:val="el-GR"/>
        </w:rPr>
        <w:t xml:space="preserve">μπορεί να εξαχθεί από το γεγονός ότι στους </w:t>
      </w:r>
      <w:r>
        <w:rPr>
          <w:rFonts w:ascii="Palatino Linotype" w:hAnsi="Palatino Linotype"/>
          <w:lang w:val="el-GR"/>
        </w:rPr>
        <w:t xml:space="preserve">βιβλικούς </w:t>
      </w:r>
      <w:r w:rsidRPr="004750F8">
        <w:rPr>
          <w:rFonts w:ascii="Palatino Linotype" w:hAnsi="Palatino Linotype"/>
          <w:lang w:val="el-GR"/>
        </w:rPr>
        <w:t xml:space="preserve">καταλόγους των φυλών του Ισραήλ ουδέποτε αναφέρεται τέτοιο πλήθος πιστών. </w:t>
      </w:r>
    </w:p>
    <w:p w:rsidR="000C76AC" w:rsidRDefault="000C76AC" w:rsidP="000C76AC">
      <w:pPr>
        <w:shd w:val="clear" w:color="auto" w:fill="FFFFFF"/>
        <w:ind w:right="38"/>
        <w:jc w:val="both"/>
        <w:rPr>
          <w:rFonts w:ascii="Palatino Linotype" w:hAnsi="Palatino Linotype"/>
          <w:lang w:val="el-GR"/>
        </w:rPr>
      </w:pPr>
      <w:r w:rsidRPr="004750F8">
        <w:rPr>
          <w:rFonts w:ascii="Palatino Linotype" w:hAnsi="Palatino Linotype"/>
          <w:lang w:val="el-GR"/>
        </w:rPr>
        <w:t xml:space="preserve">Και άλλα χαρακτηριστικά των 144.000 υπαινίσσονται το γεγονός ότι οι σφραγισμένοι αυτοί δούλοι του Θεού αποτελούν </w:t>
      </w:r>
      <w:r w:rsidRPr="004750F8">
        <w:rPr>
          <w:rFonts w:ascii="Palatino Linotype" w:hAnsi="Palatino Linotype"/>
          <w:b/>
          <w:bCs/>
          <w:lang w:val="el-GR"/>
        </w:rPr>
        <w:t>το στρατό του Θεού</w:t>
      </w:r>
      <w:r w:rsidRPr="004750F8">
        <w:rPr>
          <w:rFonts w:ascii="Palatino Linotype" w:hAnsi="Palatino Linotype"/>
          <w:lang w:val="el-GR"/>
        </w:rPr>
        <w:t>, ο οποίος σύμφωνα με τις ιουδαϊκές προσδοκίες πρόκειται να διεξάγει την τελική μάχη εναντίον των Υιών του Σκότους νικηφόρα. 1) Το ότι οι 144.000 δεν μολύνθηκαν με γυναίκα μπορεί να κατανοηθεί εάν κανείς αναλογιστεί ότι στο στρατόπεδο των Ισραηλιτών απαγορευόταν αυστηρά κάθε σεξουαλική σχέση ή άλλος λατρευτικός μολυσμός (Δτ. 23, 9-14</w:t>
      </w:r>
      <w:r w:rsidRPr="004750F8">
        <w:rPr>
          <w:rFonts w:ascii="Palatino Linotype" w:hAnsi="Palatino Linotype"/>
          <w:vertAlign w:val="superscript"/>
          <w:lang w:val="el-GR"/>
        </w:rPr>
        <w:t>.</w:t>
      </w:r>
      <w:r>
        <w:rPr>
          <w:rFonts w:ascii="Palatino Linotype" w:hAnsi="Palatino Linotype"/>
          <w:lang w:val="el-GR"/>
        </w:rPr>
        <w:t xml:space="preserve"> Α’ </w:t>
      </w:r>
      <w:r w:rsidRPr="004750F8">
        <w:rPr>
          <w:rFonts w:ascii="Palatino Linotype" w:hAnsi="Palatino Linotype"/>
          <w:lang w:val="el-GR"/>
        </w:rPr>
        <w:t>Βασ. 21, 5</w:t>
      </w:r>
      <w:r w:rsidRPr="004750F8">
        <w:rPr>
          <w:rFonts w:ascii="Palatino Linotype" w:hAnsi="Palatino Linotype"/>
          <w:vertAlign w:val="superscript"/>
          <w:lang w:val="el-GR"/>
        </w:rPr>
        <w:t>.</w:t>
      </w:r>
      <w:r>
        <w:rPr>
          <w:rFonts w:ascii="Palatino Linotype" w:hAnsi="Palatino Linotype"/>
          <w:lang w:val="el-GR"/>
        </w:rPr>
        <w:t xml:space="preserve"> Β’</w:t>
      </w:r>
      <w:r w:rsidRPr="004750F8">
        <w:rPr>
          <w:rFonts w:ascii="Palatino Linotype" w:hAnsi="Palatino Linotype"/>
          <w:lang w:val="el-GR"/>
        </w:rPr>
        <w:t xml:space="preserve"> Βασ. 11, 9-13). Οι Εσσαίοι τηρούσαν την παρθενία, όχι μόνο επειδή ανέμεναν την εσχατολογική μάχη εναντίον του Βελιάρ, αλλά επειδή θεωρούσαν ότι ήδη στο παρόν παλεύουν ηθικά με τις δυνάμεις του Σκότους. Σε αντίθεση με τους πεπτωκότες αγγέλους οι οποίοι μολύνθηκαν δια της κοινωνίας τους με τις θυγατέρες των ανθρώπων και </w:t>
      </w:r>
      <w:r w:rsidRPr="004750F8">
        <w:rPr>
          <w:rFonts w:ascii="Palatino Linotype" w:hAnsi="Palatino Linotype"/>
          <w:i/>
          <w:iCs/>
          <w:lang w:val="el-GR"/>
        </w:rPr>
        <w:t>έπεσαν</w:t>
      </w:r>
      <w:r w:rsidRPr="004750F8">
        <w:rPr>
          <w:rFonts w:ascii="Palatino Linotype" w:hAnsi="Palatino Linotype"/>
          <w:lang w:val="el-GR"/>
        </w:rPr>
        <w:t>, οι 144.000 δια της παρθενίας και της συμμετοχής τους στην αέναη Επουράνια Λατρεία κοινωνούν με τον ουρανό. 2) Το ότι οι 144.000 είναι άρρενες μπορεί να αιτιολογηθεί από το γεγονός ότι μόνον άρρενες άνω των 20 ετών μπορούν να συμ</w:t>
      </w:r>
      <w:r w:rsidRPr="004750F8">
        <w:rPr>
          <w:rFonts w:ascii="Palatino Linotype" w:hAnsi="Palatino Linotype"/>
          <w:lang w:val="el-GR"/>
        </w:rPr>
        <w:softHyphen/>
        <w:t xml:space="preserve">μετάσχουν </w:t>
      </w:r>
      <w:r w:rsidRPr="004750F8">
        <w:rPr>
          <w:rFonts w:ascii="Palatino Linotype" w:hAnsi="Palatino Linotype"/>
          <w:lang w:val="el-GR"/>
        </w:rPr>
        <w:lastRenderedPageBreak/>
        <w:t>στη μάχη. Γι' αυτό και μόνον άρρενες απογράφονταν στους καταλόγους, κάτι το οποίο συμβαίνει και στην Αποκ. 3) Το όρος Σιών, πάνω στο οποίο βρίσκονται οι 144.000 (14, 1), αποτελούσε το χώρο στον οποίο θα διεξαγόταν η τελική μάχη μεταξύ των θεϊκών και αντιθέων δυνάμεων και θα εγκαθίστατο η μεσσιακή βασιλεία (Ψ.</w:t>
      </w:r>
      <w:r>
        <w:rPr>
          <w:rFonts w:ascii="Palatino Linotype" w:hAnsi="Palatino Linotype"/>
          <w:lang w:val="el-GR"/>
        </w:rPr>
        <w:t xml:space="preserve"> </w:t>
      </w:r>
      <w:r w:rsidRPr="004750F8">
        <w:rPr>
          <w:rFonts w:ascii="Palatino Linotype" w:hAnsi="Palatino Linotype"/>
          <w:lang w:val="el-GR"/>
        </w:rPr>
        <w:t>2,</w:t>
      </w:r>
      <w:r>
        <w:rPr>
          <w:rFonts w:ascii="Palatino Linotype" w:hAnsi="Palatino Linotype"/>
          <w:lang w:val="el-GR"/>
        </w:rPr>
        <w:t xml:space="preserve"> </w:t>
      </w:r>
      <w:r w:rsidRPr="004750F8">
        <w:rPr>
          <w:rFonts w:ascii="Palatino Linotype" w:hAnsi="Palatino Linotype"/>
          <w:lang w:val="el-GR"/>
        </w:rPr>
        <w:t>5</w:t>
      </w:r>
      <w:r w:rsidRPr="004750F8">
        <w:rPr>
          <w:rFonts w:ascii="Palatino Linotype" w:hAnsi="Palatino Linotype"/>
          <w:vertAlign w:val="superscript"/>
          <w:lang w:val="el-GR"/>
        </w:rPr>
        <w:t>.</w:t>
      </w:r>
      <w:r w:rsidRPr="004750F8">
        <w:rPr>
          <w:rFonts w:ascii="Palatino Linotype" w:hAnsi="Palatino Linotype"/>
          <w:lang w:val="el-GR"/>
        </w:rPr>
        <w:t xml:space="preserve"> Δ’ Εσδρ.13). 4) Όπως οι στρατιώτες έπρεπε να είναι σωματικά άρτιοι, έτσι και οι 144.000 είναι "άμωμοι" (14,5). Στο στρατό των Υιών του Φωτός οι στρατιώτες πρέπει να είναι σωματικά ακέραιοι (1</w:t>
      </w:r>
      <w:r w:rsidRPr="004750F8">
        <w:rPr>
          <w:rFonts w:ascii="Palatino Linotype" w:hAnsi="Palatino Linotype"/>
          <w:lang w:val="en-US"/>
        </w:rPr>
        <w:t>Q</w:t>
      </w:r>
      <w:r w:rsidRPr="004750F8">
        <w:rPr>
          <w:rFonts w:ascii="Palatino Linotype" w:hAnsi="Palatino Linotype"/>
          <w:lang w:val="el-GR"/>
        </w:rPr>
        <w:t>Μ 7:4), όπως και οι Λευϊτες κατά την άσκηση του λειτουργήματος τους (Λευ.</w:t>
      </w:r>
      <w:r>
        <w:rPr>
          <w:rFonts w:ascii="Palatino Linotype" w:hAnsi="Palatino Linotype"/>
          <w:lang w:val="el-GR"/>
        </w:rPr>
        <w:t xml:space="preserve"> </w:t>
      </w:r>
      <w:r w:rsidRPr="004750F8">
        <w:rPr>
          <w:rFonts w:ascii="Palatino Linotype" w:hAnsi="Palatino Linotype"/>
          <w:lang w:val="el-GR"/>
        </w:rPr>
        <w:t>21,17-21)</w:t>
      </w:r>
      <w:r>
        <w:rPr>
          <w:rFonts w:ascii="Palatino Linotype" w:hAnsi="Palatino Linotype"/>
          <w:lang w:val="el-GR"/>
        </w:rPr>
        <w:t>.</w:t>
      </w:r>
    </w:p>
    <w:p w:rsidR="000C76AC" w:rsidRPr="004750F8" w:rsidRDefault="000C76AC" w:rsidP="000C76AC">
      <w:pPr>
        <w:shd w:val="clear" w:color="auto" w:fill="FFFFFF"/>
        <w:ind w:right="38"/>
        <w:jc w:val="both"/>
        <w:rPr>
          <w:rFonts w:ascii="Palatino Linotype" w:hAnsi="Palatino Linotype"/>
          <w:lang w:val="el-GR"/>
        </w:rPr>
      </w:pPr>
      <w:r w:rsidRPr="004750F8">
        <w:rPr>
          <w:rFonts w:ascii="Palatino Linotype" w:hAnsi="Palatino Linotype"/>
          <w:lang w:val="el-GR"/>
        </w:rPr>
        <w:t xml:space="preserve">Παράλληλα οι 144.000 έχουν και άλλα </w:t>
      </w:r>
      <w:r w:rsidRPr="004750F8">
        <w:rPr>
          <w:rFonts w:ascii="Palatino Linotype" w:hAnsi="Palatino Linotype"/>
          <w:b/>
          <w:bCs/>
          <w:lang w:val="el-GR"/>
        </w:rPr>
        <w:t>ιερατικά γνωρίσματα</w:t>
      </w:r>
      <w:r w:rsidRPr="004750F8">
        <w:rPr>
          <w:rFonts w:ascii="Palatino Linotype" w:hAnsi="Palatino Linotype"/>
          <w:lang w:val="el-GR"/>
        </w:rPr>
        <w:t xml:space="preserve">: 1) Η παρθενία τους μπορεί να κατανοηθεί από τη λατρευτική αγνότητα και αποχή, την οποία διατηρούσαν οι λευϊτες και ιερείς κατά την άσκηση των καθηκόντων </w:t>
      </w:r>
      <w:r>
        <w:rPr>
          <w:rFonts w:ascii="Palatino Linotype" w:hAnsi="Palatino Linotype"/>
          <w:lang w:val="el-GR"/>
        </w:rPr>
        <w:t>τους.</w:t>
      </w:r>
      <w:r w:rsidRPr="004750F8">
        <w:rPr>
          <w:rFonts w:ascii="Palatino Linotype" w:hAnsi="Palatino Linotype"/>
          <w:lang w:val="el-GR"/>
        </w:rPr>
        <w:t xml:space="preserve"> 2) Βρίσκονται στο όρος Σιών τον κλασικό τόπο κατοικίας του Θεού στη γη και συμμετέχουν στην επουράνιο λατρεία της Εκκλησίας (14,2). 3) Όπως ο Ιουδαίος αρχιερέας, έτσι και αυτοί φέρουν στο μέτωπό τους τη σφραγίδα με το όνομα </w:t>
      </w:r>
      <w:r w:rsidRPr="004750F8">
        <w:rPr>
          <w:rFonts w:ascii="Palatino Linotype" w:hAnsi="Palatino Linotype"/>
          <w:i/>
          <w:iCs/>
          <w:lang w:val="el-GR"/>
        </w:rPr>
        <w:t xml:space="preserve">του </w:t>
      </w:r>
      <w:r w:rsidRPr="004750F8">
        <w:rPr>
          <w:rFonts w:ascii="Palatino Linotype" w:hAnsi="Palatino Linotype"/>
          <w:lang w:val="el-GR"/>
        </w:rPr>
        <w:t xml:space="preserve">Αρνίου και το όνομα του Πατρός αυτού (14,2). 4) Οι ίδιοι οι 144.000 </w:t>
      </w:r>
      <w:r>
        <w:rPr>
          <w:rFonts w:ascii="Palatino Linotype" w:hAnsi="Palatino Linotype"/>
          <w:lang w:val="el-GR"/>
        </w:rPr>
        <w:t xml:space="preserve">συνιστούν </w:t>
      </w:r>
      <w:r w:rsidRPr="000533C6">
        <w:rPr>
          <w:rFonts w:ascii="Palatino Linotype" w:hAnsi="Palatino Linotype"/>
          <w:i/>
          <w:lang w:val="el-GR"/>
        </w:rPr>
        <w:t>απαρχή</w:t>
      </w:r>
      <w:r w:rsidRPr="004750F8">
        <w:rPr>
          <w:rFonts w:ascii="Palatino Linotype" w:hAnsi="Palatino Linotype"/>
          <w:lang w:val="el-GR"/>
        </w:rPr>
        <w:t xml:space="preserve"> - θυσία (14,4)</w:t>
      </w:r>
      <w:r w:rsidRPr="004750F8">
        <w:rPr>
          <w:rFonts w:ascii="Palatino Linotype" w:hAnsi="Palatino Linotype"/>
          <w:vertAlign w:val="superscript"/>
          <w:lang w:val="el-GR"/>
        </w:rPr>
        <w:t>.</w:t>
      </w:r>
      <w:r w:rsidRPr="004750F8">
        <w:rPr>
          <w:rFonts w:ascii="Palatino Linotype" w:hAnsi="Palatino Linotype"/>
          <w:lang w:val="el-GR"/>
        </w:rPr>
        <w:t xml:space="preserve"> αποτελούν δηλ. το αφιερωμένο στο Θεό αντιπροσωπευτικό τμήμα ολόκληρου του θερισμού, ο οποίος περιγράφεται στην τελευταία ενότητα του κεφ.</w:t>
      </w:r>
      <w:r>
        <w:rPr>
          <w:rFonts w:ascii="Palatino Linotype" w:hAnsi="Palatino Linotype"/>
          <w:lang w:val="el-GR"/>
        </w:rPr>
        <w:t xml:space="preserve"> 14 </w:t>
      </w:r>
      <w:r w:rsidRPr="004750F8">
        <w:rPr>
          <w:rFonts w:ascii="Palatino Linotype" w:hAnsi="Palatino Linotype"/>
          <w:lang w:val="el-GR"/>
        </w:rPr>
        <w:t>(στ. 14-16) σε αντίθεση προς το καταπάτημα του ληνού (στ. 17-20). Όπως οι λευίτες αφιερώνονταν στο Θεό αντί όλων των πρωτοτόκων του Ισραήλ, έτσι και οι 144.000 είναι οι λευίτες εκείνοι, οι οποίοι αψηφούν τα δύο βασικά αισθήματα της ανθρώπινης ύπαρξης (</w:t>
      </w:r>
      <w:r>
        <w:rPr>
          <w:rFonts w:ascii="Palatino Linotype" w:hAnsi="Palatino Linotype"/>
          <w:lang w:val="el-GR"/>
        </w:rPr>
        <w:t xml:space="preserve">αυτά </w:t>
      </w:r>
      <w:r w:rsidRPr="004750F8">
        <w:rPr>
          <w:rFonts w:ascii="Palatino Linotype" w:hAnsi="Palatino Linotype"/>
          <w:lang w:val="el-GR"/>
        </w:rPr>
        <w:t>της αυτοσυντήρησης και της διαιώνισης του ανθρωπίνου είδους), προκειμένου να ακολουθήσουν το Αρνίο στη θυσία και την ανάσταση (14,</w:t>
      </w:r>
      <w:r>
        <w:rPr>
          <w:rFonts w:ascii="Palatino Linotype" w:hAnsi="Palatino Linotype"/>
          <w:lang w:val="el-GR"/>
        </w:rPr>
        <w:t xml:space="preserve"> </w:t>
      </w:r>
      <w:r w:rsidRPr="004750F8">
        <w:rPr>
          <w:rFonts w:ascii="Palatino Linotype" w:hAnsi="Palatino Linotype"/>
          <w:lang w:val="el-GR"/>
        </w:rPr>
        <w:t>2). Τελικά σφαγιάζονται προκειμένου δια της μαρτυρίας τους να επιστρέψει ο κόσμος σε μετάνοια, γινόμενοι και αυτοί πάσχοντες δούλοι του Θεού (14,</w:t>
      </w:r>
      <w:r>
        <w:rPr>
          <w:rFonts w:ascii="Palatino Linotype" w:hAnsi="Palatino Linotype"/>
          <w:lang w:val="el-GR"/>
        </w:rPr>
        <w:t xml:space="preserve"> </w:t>
      </w:r>
      <w:r w:rsidRPr="004750F8">
        <w:rPr>
          <w:rFonts w:ascii="Palatino Linotype" w:hAnsi="Palatino Linotype"/>
          <w:lang w:val="el-GR"/>
        </w:rPr>
        <w:t>5//</w:t>
      </w:r>
      <w:r>
        <w:rPr>
          <w:rFonts w:ascii="Palatino Linotype" w:hAnsi="Palatino Linotype"/>
          <w:lang w:val="el-GR"/>
        </w:rPr>
        <w:t xml:space="preserve"> </w:t>
      </w:r>
      <w:r w:rsidRPr="004750F8">
        <w:rPr>
          <w:rFonts w:ascii="Palatino Linotype" w:hAnsi="Palatino Linotype"/>
          <w:lang w:val="el-GR"/>
        </w:rPr>
        <w:t>Η</w:t>
      </w:r>
      <w:r>
        <w:rPr>
          <w:rFonts w:ascii="Palatino Linotype" w:hAnsi="Palatino Linotype"/>
          <w:lang w:val="el-GR"/>
        </w:rPr>
        <w:t xml:space="preserve">σ. </w:t>
      </w:r>
      <w:r w:rsidRPr="004750F8">
        <w:rPr>
          <w:rFonts w:ascii="Palatino Linotype" w:hAnsi="Palatino Linotype"/>
          <w:lang w:val="el-GR"/>
        </w:rPr>
        <w:t>53,</w:t>
      </w:r>
      <w:r>
        <w:rPr>
          <w:rFonts w:ascii="Palatino Linotype" w:hAnsi="Palatino Linotype"/>
          <w:lang w:val="el-GR"/>
        </w:rPr>
        <w:t xml:space="preserve"> </w:t>
      </w:r>
      <w:r w:rsidRPr="004750F8">
        <w:rPr>
          <w:rFonts w:ascii="Palatino Linotype" w:hAnsi="Palatino Linotype"/>
          <w:lang w:val="el-GR"/>
        </w:rPr>
        <w:t>9)</w:t>
      </w:r>
      <w:r>
        <w:rPr>
          <w:rFonts w:ascii="Palatino Linotype" w:hAnsi="Palatino Linotype"/>
          <w:lang w:val="el-GR"/>
        </w:rPr>
        <w:t>.</w:t>
      </w:r>
      <w:r w:rsidRPr="004750F8">
        <w:rPr>
          <w:rFonts w:ascii="Palatino Linotype" w:hAnsi="Palatino Linotype"/>
          <w:lang w:val="el-GR"/>
        </w:rPr>
        <w:t xml:space="preserve"> 5) Το ότι αποτελούν πασχαλιά θύματα, όπως και το Αρνίο διακρίνεται και από την επισήμανση ότι είναι άμωμοι. </w:t>
      </w:r>
    </w:p>
    <w:p w:rsidR="000C76AC" w:rsidRPr="004750F8" w:rsidRDefault="000C76AC" w:rsidP="000C76AC">
      <w:pPr>
        <w:shd w:val="clear" w:color="auto" w:fill="FFFFFF"/>
        <w:jc w:val="both"/>
        <w:rPr>
          <w:rFonts w:ascii="Palatino Linotype" w:hAnsi="Palatino Linotype"/>
          <w:lang w:val="el-GR"/>
        </w:rPr>
      </w:pPr>
      <w:r w:rsidRPr="004750F8">
        <w:rPr>
          <w:rFonts w:ascii="Palatino Linotype" w:hAnsi="Palatino Linotype"/>
          <w:lang w:val="el-GR"/>
        </w:rPr>
        <w:t>Στον κατάλογο, ο οποίος παρατίθεται στο 7,</w:t>
      </w:r>
      <w:r>
        <w:rPr>
          <w:rFonts w:ascii="Palatino Linotype" w:hAnsi="Palatino Linotype"/>
          <w:lang w:val="el-GR"/>
        </w:rPr>
        <w:t xml:space="preserve"> </w:t>
      </w:r>
      <w:r w:rsidRPr="004750F8">
        <w:rPr>
          <w:rFonts w:ascii="Palatino Linotype" w:hAnsi="Palatino Linotype"/>
          <w:lang w:val="el-GR"/>
        </w:rPr>
        <w:t xml:space="preserve">4-8, προκαλούν εντύπωση τα εξής στοιχεία: 1) </w:t>
      </w:r>
      <w:r w:rsidRPr="004750F8">
        <w:rPr>
          <w:rFonts w:ascii="Palatino Linotype" w:hAnsi="Palatino Linotype"/>
          <w:b/>
          <w:bCs/>
          <w:lang w:val="el-GR"/>
        </w:rPr>
        <w:t xml:space="preserve">Ο Ιούδας, </w:t>
      </w:r>
      <w:r w:rsidRPr="004750F8">
        <w:rPr>
          <w:rFonts w:ascii="Palatino Linotype" w:hAnsi="Palatino Linotype"/>
          <w:lang w:val="el-GR"/>
        </w:rPr>
        <w:t xml:space="preserve">ενώ δεν ήταν ο πρωτότοκος γιος του Ιακώβ, </w:t>
      </w:r>
      <w:r w:rsidRPr="004750F8">
        <w:rPr>
          <w:rFonts w:ascii="Palatino Linotype" w:hAnsi="Palatino Linotype"/>
          <w:b/>
          <w:bCs/>
          <w:lang w:val="el-GR"/>
        </w:rPr>
        <w:t xml:space="preserve">ηγείται του καταλόγου, </w:t>
      </w:r>
      <w:r w:rsidRPr="004750F8">
        <w:rPr>
          <w:rFonts w:ascii="Palatino Linotype" w:hAnsi="Palatino Linotype"/>
          <w:lang w:val="el-GR"/>
        </w:rPr>
        <w:t>κάτι το οποίο συναντάται και στους αντίστοιχους καταλόγους Αρ. 2,3. 7,12. 10,14</w:t>
      </w:r>
      <w:r w:rsidRPr="004750F8">
        <w:rPr>
          <w:rFonts w:ascii="Palatino Linotype" w:hAnsi="Palatino Linotype"/>
          <w:vertAlign w:val="superscript"/>
          <w:lang w:val="el-GR"/>
        </w:rPr>
        <w:t>.</w:t>
      </w:r>
      <w:r w:rsidRPr="004750F8">
        <w:rPr>
          <w:rFonts w:ascii="Palatino Linotype" w:hAnsi="Palatino Linotype"/>
          <w:lang w:val="el-GR"/>
        </w:rPr>
        <w:t xml:space="preserve"> Α'Παρ. 2,3 και 12,15. Ενώ η τοποθέτηση του Ιούδα στην αρχή των παλαιοδιαθηκικών καταλόγων οφείλεται στο γεγονός ότι οι κατάλογοι ήταν εμπνευσμένοι από τη γεωγραφική κατανομή των φυλών (από Νότο προς Βορρά), στην Αποκ η φυλή του Ιούδα προηγείται διότι από αυτήν προέρχεται ο Μεσσίας Ι.Χριστός. (5,5). 2) </w:t>
      </w:r>
      <w:r w:rsidRPr="004750F8">
        <w:rPr>
          <w:rFonts w:ascii="Palatino Linotype" w:hAnsi="Palatino Linotype"/>
          <w:b/>
          <w:bCs/>
          <w:lang w:val="el-GR"/>
        </w:rPr>
        <w:t xml:space="preserve">Απουσιάζει η φυλή Δαν. </w:t>
      </w:r>
      <w:r w:rsidRPr="004750F8">
        <w:rPr>
          <w:rFonts w:ascii="Palatino Linotype" w:hAnsi="Palatino Linotype"/>
          <w:lang w:val="el-GR"/>
        </w:rPr>
        <w:t xml:space="preserve">Αυτό συμβαίνει και στον κατάλογο Α'Παρ.2,3-7,40. Πολλές εικασίες και ερμηνείες περί της απουσίας αυτής διατυπώθηκαν. Ο </w:t>
      </w:r>
      <w:r w:rsidRPr="004750F8">
        <w:rPr>
          <w:rFonts w:ascii="Palatino Linotype" w:hAnsi="Palatino Linotype"/>
          <w:lang w:val="en-US"/>
        </w:rPr>
        <w:t>de</w:t>
      </w:r>
      <w:r w:rsidRPr="004750F8">
        <w:rPr>
          <w:rFonts w:ascii="Palatino Linotype" w:hAnsi="Palatino Linotype"/>
          <w:lang w:val="el-GR"/>
        </w:rPr>
        <w:t xml:space="preserve"> </w:t>
      </w:r>
      <w:r w:rsidRPr="004750F8">
        <w:rPr>
          <w:rFonts w:ascii="Palatino Linotype" w:hAnsi="Palatino Linotype"/>
          <w:lang w:val="en-US"/>
        </w:rPr>
        <w:t>Wetters</w:t>
      </w:r>
      <w:r w:rsidRPr="004750F8">
        <w:rPr>
          <w:rFonts w:ascii="Palatino Linotype" w:hAnsi="Palatino Linotype"/>
          <w:lang w:val="el-GR"/>
        </w:rPr>
        <w:t xml:space="preserve"> απέδωσε την απουσία </w:t>
      </w:r>
      <w:r>
        <w:rPr>
          <w:rFonts w:ascii="Palatino Linotype" w:hAnsi="Palatino Linotype"/>
          <w:lang w:val="el-GR"/>
        </w:rPr>
        <w:t xml:space="preserve">στη μη σπουδαιότητα </w:t>
      </w:r>
      <w:r w:rsidRPr="004750F8">
        <w:rPr>
          <w:rFonts w:ascii="Palatino Linotype" w:hAnsi="Palatino Linotype"/>
          <w:lang w:val="el-GR"/>
        </w:rPr>
        <w:t xml:space="preserve">της φυλής, ο </w:t>
      </w:r>
      <w:r w:rsidRPr="004750F8">
        <w:rPr>
          <w:rFonts w:ascii="Palatino Linotype" w:hAnsi="Palatino Linotype"/>
          <w:lang w:val="en-US"/>
        </w:rPr>
        <w:t>Duesterdiecks</w:t>
      </w:r>
      <w:r w:rsidRPr="004750F8">
        <w:rPr>
          <w:rFonts w:ascii="Palatino Linotype" w:hAnsi="Palatino Linotype"/>
          <w:lang w:val="el-GR"/>
        </w:rPr>
        <w:t xml:space="preserve"> στον εξαφανισμό της και άλλοι στην έκπτωσή της στην ειδωλολατρία. Παρόμοια κριτική δέχεται η φυλή Δαν στη Διαθ. Δαν 5, όπου όμως προφη</w:t>
      </w:r>
      <w:r>
        <w:rPr>
          <w:rFonts w:ascii="Palatino Linotype" w:hAnsi="Palatino Linotype"/>
          <w:lang w:val="el-GR"/>
        </w:rPr>
        <w:t>τεύεται η αποκατάστασή της</w:t>
      </w:r>
      <w:r w:rsidRPr="004750F8">
        <w:rPr>
          <w:rFonts w:ascii="Palatino Linotype" w:hAnsi="Palatino Linotype"/>
          <w:lang w:val="el-GR"/>
        </w:rPr>
        <w:t xml:space="preserve"> (5,</w:t>
      </w:r>
      <w:r>
        <w:rPr>
          <w:rFonts w:ascii="Palatino Linotype" w:hAnsi="Palatino Linotype"/>
          <w:lang w:val="el-GR"/>
        </w:rPr>
        <w:t xml:space="preserve"> </w:t>
      </w:r>
      <w:r w:rsidRPr="004750F8">
        <w:rPr>
          <w:rFonts w:ascii="Palatino Linotype" w:hAnsi="Palatino Linotype"/>
          <w:lang w:val="el-GR"/>
        </w:rPr>
        <w:t xml:space="preserve">9-13) και η συμμετοχή της στην εσχατολογική σωτηρία του Ισραήλ. Οι </w:t>
      </w:r>
      <w:r w:rsidRPr="004750F8">
        <w:rPr>
          <w:rFonts w:ascii="Palatino Linotype" w:hAnsi="Palatino Linotype"/>
          <w:lang w:val="en-US"/>
        </w:rPr>
        <w:t>Hartwig</w:t>
      </w:r>
      <w:r w:rsidRPr="004750F8">
        <w:rPr>
          <w:rFonts w:ascii="Palatino Linotype" w:hAnsi="Palatino Linotype"/>
          <w:lang w:val="el-GR"/>
        </w:rPr>
        <w:t xml:space="preserve">, </w:t>
      </w:r>
      <w:r w:rsidRPr="004750F8">
        <w:rPr>
          <w:rFonts w:ascii="Palatino Linotype" w:hAnsi="Palatino Linotype"/>
          <w:lang w:val="en-US"/>
        </w:rPr>
        <w:t>Spitta</w:t>
      </w:r>
      <w:r w:rsidRPr="004750F8">
        <w:rPr>
          <w:rFonts w:ascii="Palatino Linotype" w:hAnsi="Palatino Linotype"/>
          <w:lang w:val="el-GR"/>
        </w:rPr>
        <w:t xml:space="preserve"> υποθέτου</w:t>
      </w:r>
      <w:r>
        <w:rPr>
          <w:rFonts w:ascii="Palatino Linotype" w:hAnsi="Palatino Linotype"/>
          <w:lang w:val="el-GR"/>
        </w:rPr>
        <w:t>ν ότι ο Ιωάννης αντί της φυλής Δαν, έγραψε Μαν (= Μανασσή).</w:t>
      </w:r>
      <w:r w:rsidRPr="004750F8">
        <w:rPr>
          <w:rFonts w:ascii="Palatino Linotype" w:hAnsi="Palatino Linotype"/>
          <w:lang w:val="el-GR"/>
        </w:rPr>
        <w:t xml:space="preserve"> </w:t>
      </w:r>
      <w:r>
        <w:rPr>
          <w:rFonts w:ascii="Palatino Linotype" w:hAnsi="Palatino Linotype"/>
          <w:lang w:val="el-GR"/>
        </w:rPr>
        <w:t xml:space="preserve">Αυτό, όμως, </w:t>
      </w:r>
      <w:r w:rsidRPr="004750F8">
        <w:rPr>
          <w:rFonts w:ascii="Palatino Linotype" w:hAnsi="Palatino Linotype"/>
          <w:lang w:val="el-GR"/>
        </w:rPr>
        <w:t>είναι απίθανο, διότι αφενός τέτοια παραφθορά δεν συναντάται στους παλαιούς μεγαλογράμματους κώδικες και αφετέρου είναι αδύνατο ο Ιωάννης να μπέρδεψε τις 12 ισραηλιτικές φυλές. Σύμφωνα με άλλους ερμηνευτές, η φυλή Δαν σκοπίμως παραθεωρήθηκε, διότι εθεωρείτο η φυλή προέλευσης του Αντιχρίστου, κάτι το οποίο ισχυρίζεται ήδη ο αγ. Ειρηναίος, στηριζόμενος στο Ιερ.</w:t>
      </w:r>
      <w:r>
        <w:rPr>
          <w:rFonts w:ascii="Palatino Linotype" w:hAnsi="Palatino Linotype"/>
          <w:lang w:val="el-GR"/>
        </w:rPr>
        <w:t xml:space="preserve"> </w:t>
      </w:r>
      <w:r w:rsidRPr="004750F8">
        <w:rPr>
          <w:rFonts w:ascii="Palatino Linotype" w:hAnsi="Palatino Linotype"/>
          <w:lang w:val="el-GR"/>
        </w:rPr>
        <w:t>8,</w:t>
      </w:r>
      <w:r>
        <w:rPr>
          <w:rFonts w:ascii="Palatino Linotype" w:hAnsi="Palatino Linotype"/>
          <w:lang w:val="el-GR"/>
        </w:rPr>
        <w:t xml:space="preserve"> </w:t>
      </w:r>
      <w:r w:rsidRPr="004750F8">
        <w:rPr>
          <w:rFonts w:ascii="Palatino Linotype" w:hAnsi="Palatino Linotype"/>
          <w:lang w:val="el-GR"/>
        </w:rPr>
        <w:t xml:space="preserve">16 (5.30.2). Αυτή η παράδοση </w:t>
      </w:r>
      <w:r w:rsidRPr="004750F8">
        <w:rPr>
          <w:rFonts w:ascii="Palatino Linotype" w:hAnsi="Palatino Linotype"/>
          <w:i/>
          <w:iCs/>
          <w:lang w:val="el-GR"/>
        </w:rPr>
        <w:t>δεν συναντάται όμως στην Προχριστιανική Γραμματεία.</w:t>
      </w:r>
      <w:r>
        <w:rPr>
          <w:rFonts w:ascii="Palatino Linotype" w:hAnsi="Palatino Linotype"/>
          <w:i/>
          <w:iCs/>
          <w:lang w:val="el-GR"/>
        </w:rPr>
        <w:t xml:space="preserve"> </w:t>
      </w:r>
      <w:r w:rsidRPr="004750F8">
        <w:rPr>
          <w:rFonts w:ascii="Palatino Linotype" w:hAnsi="Palatino Linotype"/>
          <w:b/>
          <w:bCs/>
          <w:lang w:val="el-GR"/>
        </w:rPr>
        <w:t xml:space="preserve">Ο Ιωσήφ μνημονεύεται ιδιαίτερα μαζί με τον Μανασσή. </w:t>
      </w:r>
      <w:r w:rsidRPr="004750F8">
        <w:rPr>
          <w:rFonts w:ascii="Palatino Linotype" w:hAnsi="Palatino Linotype"/>
          <w:lang w:val="el-GR"/>
        </w:rPr>
        <w:t xml:space="preserve">Σε άλλους καταλόγους το όνομα </w:t>
      </w:r>
      <w:r w:rsidRPr="004750F8">
        <w:rPr>
          <w:rFonts w:ascii="Palatino Linotype" w:hAnsi="Palatino Linotype"/>
          <w:i/>
          <w:iCs/>
          <w:lang w:val="el-GR"/>
        </w:rPr>
        <w:t>Ιωσήφ</w:t>
      </w:r>
      <w:r w:rsidRPr="004750F8">
        <w:rPr>
          <w:rFonts w:ascii="Palatino Linotype" w:hAnsi="Palatino Linotype"/>
          <w:lang w:val="el-GR"/>
        </w:rPr>
        <w:t xml:space="preserve"> αντικαθίσταται με το όνομα </w:t>
      </w:r>
      <w:r w:rsidRPr="004750F8">
        <w:rPr>
          <w:rFonts w:ascii="Palatino Linotype" w:hAnsi="Palatino Linotype"/>
          <w:b/>
          <w:bCs/>
          <w:i/>
          <w:iCs/>
          <w:lang w:val="el-GR"/>
        </w:rPr>
        <w:t>Εφραίμ</w:t>
      </w:r>
      <w:r w:rsidRPr="004750F8">
        <w:rPr>
          <w:rFonts w:ascii="Palatino Linotype" w:hAnsi="Palatino Linotype"/>
          <w:lang w:val="el-GR"/>
        </w:rPr>
        <w:t xml:space="preserve">. Ίσως ο συγγραφεύς έχει κατά νου το κλασικό προφητικό κείμενο της ενώσεως του δωδεκαφύλου κατά τα Έσχατα, το Ιεζ. 37, 15-25. Στα χωρία 16 και 19 το όνομα </w:t>
      </w:r>
      <w:r w:rsidRPr="004750F8">
        <w:rPr>
          <w:rFonts w:ascii="Palatino Linotype" w:hAnsi="Palatino Linotype"/>
          <w:i/>
          <w:iCs/>
          <w:lang w:val="el-GR"/>
        </w:rPr>
        <w:t xml:space="preserve">Ιωσήφ </w:t>
      </w:r>
      <w:r w:rsidRPr="004750F8">
        <w:rPr>
          <w:rFonts w:ascii="Palatino Linotype" w:hAnsi="Palatino Linotype"/>
          <w:lang w:val="el-GR"/>
        </w:rPr>
        <w:t xml:space="preserve">παρατίθεται σε συνδυασμό με φράσεις που αναφέρονται στον </w:t>
      </w:r>
      <w:r w:rsidRPr="004750F8">
        <w:rPr>
          <w:rFonts w:ascii="Palatino Linotype" w:hAnsi="Palatino Linotype"/>
          <w:i/>
          <w:iCs/>
          <w:lang w:val="el-GR"/>
        </w:rPr>
        <w:t>Εφραίμ</w:t>
      </w:r>
      <w:r w:rsidRPr="004750F8">
        <w:rPr>
          <w:rFonts w:ascii="Palatino Linotype" w:hAnsi="Palatino Linotype"/>
          <w:lang w:val="el-GR"/>
        </w:rPr>
        <w:t xml:space="preserve"> κατά τέτοιο τρόπο, ώστε ο αναγνώστης να υποθέτει ότι το όνομα </w:t>
      </w:r>
      <w:r w:rsidRPr="004750F8">
        <w:rPr>
          <w:rFonts w:ascii="Palatino Linotype" w:hAnsi="Palatino Linotype"/>
          <w:i/>
          <w:iCs/>
          <w:lang w:val="el-GR"/>
        </w:rPr>
        <w:t>Ιωσήφ</w:t>
      </w:r>
      <w:r w:rsidRPr="004750F8">
        <w:rPr>
          <w:rFonts w:ascii="Palatino Linotype" w:hAnsi="Palatino Linotype"/>
          <w:lang w:val="el-GR"/>
        </w:rPr>
        <w:t xml:space="preserve"> χρησιμοποιείται αντί του ονόματος της φυλής Εφραίμ. Στο Αρ.1 στους υιούς Ιωσήφ </w:t>
      </w:r>
      <w:r w:rsidRPr="004750F8">
        <w:rPr>
          <w:rFonts w:ascii="Palatino Linotype" w:hAnsi="Palatino Linotype"/>
          <w:lang w:val="el-GR"/>
        </w:rPr>
        <w:lastRenderedPageBreak/>
        <w:t xml:space="preserve">συγκαταλέγονται και οι υιοί Εφραίμ, ενώ οι υιοί Μανασσή μνημονεύονται ιδιαιτέρως (1, 32). </w:t>
      </w:r>
      <w:r>
        <w:rPr>
          <w:rFonts w:ascii="Palatino Linotype" w:hAnsi="Palatino Linotype"/>
          <w:lang w:val="el-GR"/>
        </w:rPr>
        <w:t>Αυτά</w:t>
      </w:r>
      <w:r w:rsidRPr="004750F8">
        <w:rPr>
          <w:rFonts w:ascii="Palatino Linotype" w:hAnsi="Palatino Linotype"/>
          <w:lang w:val="el-GR"/>
        </w:rPr>
        <w:t xml:space="preserve"> </w:t>
      </w:r>
      <w:r>
        <w:rPr>
          <w:rFonts w:ascii="Palatino Linotype" w:hAnsi="Palatino Linotype"/>
          <w:lang w:val="el-GR"/>
        </w:rPr>
        <w:t>τ</w:t>
      </w:r>
      <w:r w:rsidRPr="004750F8">
        <w:rPr>
          <w:rFonts w:ascii="Palatino Linotype" w:hAnsi="Palatino Linotype"/>
          <w:lang w:val="el-GR"/>
        </w:rPr>
        <w:t xml:space="preserve">α στοιχεία μπορεί να έδωσαν την αφορμή στον Ιωάννη να ταυτίσει τον Ιωσήφ με τον Εφραίμ, παραθέτοντας μόνο το όνομα Ιωσήφ. 4) </w:t>
      </w:r>
      <w:r w:rsidRPr="004750F8">
        <w:rPr>
          <w:rFonts w:ascii="Palatino Linotype" w:hAnsi="Palatino Linotype"/>
          <w:b/>
          <w:bCs/>
          <w:lang w:val="el-GR"/>
        </w:rPr>
        <w:t>Εντύπωση προκαλεί η μνεία της φυλής Λευί σε ένα</w:t>
      </w:r>
      <w:r>
        <w:rPr>
          <w:rFonts w:ascii="Palatino Linotype" w:hAnsi="Palatino Linotype"/>
          <w:b/>
          <w:bCs/>
          <w:lang w:val="el-GR"/>
        </w:rPr>
        <w:t>ν</w:t>
      </w:r>
      <w:r w:rsidRPr="004750F8">
        <w:rPr>
          <w:rFonts w:ascii="Palatino Linotype" w:hAnsi="Palatino Linotype"/>
          <w:b/>
          <w:bCs/>
          <w:lang w:val="el-GR"/>
        </w:rPr>
        <w:t xml:space="preserve"> κατάλογο που έχει στρατιωτικό χαρακτήρα. </w:t>
      </w:r>
      <w:r w:rsidRPr="004750F8">
        <w:rPr>
          <w:rFonts w:ascii="Palatino Linotype" w:hAnsi="Palatino Linotype"/>
          <w:lang w:val="el-GR"/>
        </w:rPr>
        <w:t>Η φυλή Λευΐ απουσιάζει σε δύο μωσαϊκούς καταλόγους (Αρ.</w:t>
      </w:r>
      <w:r>
        <w:rPr>
          <w:rFonts w:ascii="Palatino Linotype" w:hAnsi="Palatino Linotype"/>
          <w:lang w:val="el-GR"/>
        </w:rPr>
        <w:t xml:space="preserve"> </w:t>
      </w:r>
      <w:r w:rsidRPr="004750F8">
        <w:rPr>
          <w:rFonts w:ascii="Palatino Linotype" w:hAnsi="Palatino Linotype"/>
          <w:lang w:val="el-GR"/>
        </w:rPr>
        <w:t>1,</w:t>
      </w:r>
      <w:r>
        <w:rPr>
          <w:rFonts w:ascii="Palatino Linotype" w:hAnsi="Palatino Linotype"/>
          <w:lang w:val="el-GR"/>
        </w:rPr>
        <w:t xml:space="preserve"> </w:t>
      </w:r>
      <w:r w:rsidRPr="004750F8">
        <w:rPr>
          <w:rFonts w:ascii="Palatino Linotype" w:hAnsi="Palatino Linotype"/>
          <w:lang w:val="el-GR"/>
        </w:rPr>
        <w:t>49</w:t>
      </w:r>
      <w:r w:rsidRPr="004750F8">
        <w:rPr>
          <w:rFonts w:ascii="Palatino Linotype" w:hAnsi="Palatino Linotype"/>
          <w:vertAlign w:val="superscript"/>
          <w:lang w:val="el-GR"/>
        </w:rPr>
        <w:t>.</w:t>
      </w:r>
      <w:r w:rsidRPr="004750F8">
        <w:rPr>
          <w:rFonts w:ascii="Palatino Linotype" w:hAnsi="Palatino Linotype"/>
          <w:lang w:val="el-GR"/>
        </w:rPr>
        <w:t xml:space="preserve"> 2,</w:t>
      </w:r>
      <w:r>
        <w:rPr>
          <w:rFonts w:ascii="Palatino Linotype" w:hAnsi="Palatino Linotype"/>
          <w:lang w:val="el-GR"/>
        </w:rPr>
        <w:t xml:space="preserve"> </w:t>
      </w:r>
      <w:r w:rsidRPr="004750F8">
        <w:rPr>
          <w:rFonts w:ascii="Palatino Linotype" w:hAnsi="Palatino Linotype"/>
          <w:lang w:val="el-GR"/>
        </w:rPr>
        <w:t>33</w:t>
      </w:r>
      <w:r w:rsidRPr="004750F8">
        <w:rPr>
          <w:rFonts w:ascii="Palatino Linotype" w:hAnsi="Palatino Linotype"/>
          <w:vertAlign w:val="superscript"/>
          <w:lang w:val="el-GR"/>
        </w:rPr>
        <w:t>.</w:t>
      </w:r>
      <w:r w:rsidRPr="004750F8">
        <w:rPr>
          <w:rFonts w:ascii="Palatino Linotype" w:hAnsi="Palatino Linotype"/>
          <w:lang w:val="el-GR"/>
        </w:rPr>
        <w:t xml:space="preserve"> 26,</w:t>
      </w:r>
      <w:r>
        <w:rPr>
          <w:rFonts w:ascii="Palatino Linotype" w:hAnsi="Palatino Linotype"/>
          <w:lang w:val="el-GR"/>
        </w:rPr>
        <w:t xml:space="preserve"> </w:t>
      </w:r>
      <w:r w:rsidRPr="004750F8">
        <w:rPr>
          <w:rFonts w:ascii="Palatino Linotype" w:hAnsi="Palatino Linotype"/>
          <w:lang w:val="el-GR"/>
        </w:rPr>
        <w:t>1-51</w:t>
      </w:r>
      <w:r w:rsidRPr="004750F8">
        <w:rPr>
          <w:rFonts w:ascii="Palatino Linotype" w:hAnsi="Palatino Linotype"/>
          <w:vertAlign w:val="superscript"/>
          <w:lang w:val="el-GR"/>
        </w:rPr>
        <w:t>.</w:t>
      </w:r>
      <w:r w:rsidRPr="004750F8">
        <w:rPr>
          <w:rFonts w:ascii="Palatino Linotype" w:hAnsi="Palatino Linotype"/>
          <w:lang w:val="el-GR"/>
        </w:rPr>
        <w:t xml:space="preserve"> </w:t>
      </w:r>
      <w:r>
        <w:rPr>
          <w:rFonts w:ascii="Palatino Linotype" w:hAnsi="Palatino Linotype"/>
          <w:lang w:val="el-GR"/>
        </w:rPr>
        <w:t>π</w:t>
      </w:r>
      <w:r w:rsidRPr="004750F8">
        <w:rPr>
          <w:rFonts w:ascii="Palatino Linotype" w:hAnsi="Palatino Linotype"/>
          <w:lang w:val="el-GR"/>
        </w:rPr>
        <w:t>ρβλ</w:t>
      </w:r>
      <w:r>
        <w:rPr>
          <w:rFonts w:ascii="Palatino Linotype" w:hAnsi="Palatino Linotype"/>
          <w:lang w:val="el-GR"/>
        </w:rPr>
        <w:t xml:space="preserve">. Α’ </w:t>
      </w:r>
      <w:r w:rsidRPr="004750F8">
        <w:rPr>
          <w:rFonts w:ascii="Palatino Linotype" w:hAnsi="Palatino Linotype"/>
          <w:lang w:val="el-GR"/>
        </w:rPr>
        <w:t>Παρ.</w:t>
      </w:r>
      <w:r>
        <w:rPr>
          <w:rFonts w:ascii="Palatino Linotype" w:hAnsi="Palatino Linotype"/>
          <w:lang w:val="el-GR"/>
        </w:rPr>
        <w:t xml:space="preserve"> </w:t>
      </w:r>
      <w:r w:rsidRPr="004750F8">
        <w:rPr>
          <w:rFonts w:ascii="Palatino Linotype" w:hAnsi="Palatino Linotype"/>
          <w:lang w:val="el-GR"/>
        </w:rPr>
        <w:t>21,</w:t>
      </w:r>
      <w:r>
        <w:rPr>
          <w:rFonts w:ascii="Palatino Linotype" w:hAnsi="Palatino Linotype"/>
          <w:lang w:val="el-GR"/>
        </w:rPr>
        <w:t xml:space="preserve"> </w:t>
      </w:r>
      <w:r w:rsidRPr="004750F8">
        <w:rPr>
          <w:rFonts w:ascii="Palatino Linotype" w:hAnsi="Palatino Linotype"/>
          <w:lang w:val="el-GR"/>
        </w:rPr>
        <w:t>6), οι οποίοι έχουν χαρακτήρα απογραφής. Μνημονεύεται, όμως, σε μη στρατιωτικούς καταλόγους (Αρ.</w:t>
      </w:r>
      <w:r>
        <w:rPr>
          <w:rFonts w:ascii="Palatino Linotype" w:hAnsi="Palatino Linotype"/>
          <w:lang w:val="el-GR"/>
        </w:rPr>
        <w:t xml:space="preserve"> </w:t>
      </w:r>
      <w:r w:rsidRPr="004750F8">
        <w:rPr>
          <w:rFonts w:ascii="Palatino Linotype" w:hAnsi="Palatino Linotype"/>
          <w:lang w:val="el-GR"/>
        </w:rPr>
        <w:t>3,</w:t>
      </w:r>
      <w:r>
        <w:rPr>
          <w:rFonts w:ascii="Palatino Linotype" w:hAnsi="Palatino Linotype"/>
          <w:lang w:val="el-GR"/>
        </w:rPr>
        <w:t xml:space="preserve"> </w:t>
      </w:r>
      <w:r w:rsidRPr="004750F8">
        <w:rPr>
          <w:rFonts w:ascii="Palatino Linotype" w:hAnsi="Palatino Linotype"/>
          <w:lang w:val="el-GR"/>
        </w:rPr>
        <w:t>15</w:t>
      </w:r>
      <w:r w:rsidRPr="004750F8">
        <w:rPr>
          <w:rFonts w:ascii="Palatino Linotype" w:hAnsi="Palatino Linotype"/>
          <w:vertAlign w:val="superscript"/>
          <w:lang w:val="el-GR"/>
        </w:rPr>
        <w:t>.</w:t>
      </w:r>
      <w:r w:rsidRPr="004750F8">
        <w:rPr>
          <w:rFonts w:ascii="Palatino Linotype" w:hAnsi="Palatino Linotype"/>
          <w:lang w:val="el-GR"/>
        </w:rPr>
        <w:t xml:space="preserve"> 26,</w:t>
      </w:r>
      <w:r>
        <w:rPr>
          <w:rFonts w:ascii="Palatino Linotype" w:hAnsi="Palatino Linotype"/>
          <w:lang w:val="el-GR"/>
        </w:rPr>
        <w:t xml:space="preserve"> 62). Στη Μάχη των υιών Φωτός εναντίον των υ</w:t>
      </w:r>
      <w:r w:rsidRPr="004750F8">
        <w:rPr>
          <w:rFonts w:ascii="Palatino Linotype" w:hAnsi="Palatino Linotype"/>
          <w:lang w:val="el-GR"/>
        </w:rPr>
        <w:t>ιών του Σκότους (Ι</w:t>
      </w:r>
      <w:r w:rsidRPr="004750F8">
        <w:rPr>
          <w:rFonts w:ascii="Palatino Linotype" w:hAnsi="Palatino Linotype"/>
          <w:lang w:val="en-US"/>
        </w:rPr>
        <w:t>Q</w:t>
      </w:r>
      <w:r w:rsidRPr="004750F8">
        <w:rPr>
          <w:rFonts w:ascii="Palatino Linotype" w:hAnsi="Palatino Linotype"/>
          <w:lang w:val="el-GR"/>
        </w:rPr>
        <w:t xml:space="preserve">Μ), οι Λευίτες έστω και εάν δεν πολεμούν με τα όπλα, διαδραματίζουν καθοριστικό ρόλο στη μάχη, αναπέμποντας προσευχές καθ’ όλη τη διάρκεια της μάχης και κρούοντας τις σάλπιγγες, οι οποίες κατευθύνουν τους πολεμιστές στον πόλεμο. Χωρίς τους ιερείς δεν μπορεί, άλλωστε, να διεξαχθεί </w:t>
      </w:r>
      <w:r w:rsidRPr="004750F8">
        <w:rPr>
          <w:rFonts w:ascii="Palatino Linotype" w:hAnsi="Palatino Linotype"/>
          <w:i/>
          <w:iCs/>
          <w:lang w:val="el-GR"/>
        </w:rPr>
        <w:t xml:space="preserve">ιερός </w:t>
      </w:r>
      <w:r w:rsidRPr="004750F8">
        <w:rPr>
          <w:rFonts w:ascii="Palatino Linotype" w:hAnsi="Palatino Linotype"/>
          <w:lang w:val="el-GR"/>
        </w:rPr>
        <w:t>πόλεμος. Εκτός αυτού η δραστηριότητα του πατριάρχη Λευί, του ζηλωτή λευΐτη Φινεές (Αρ.</w:t>
      </w:r>
      <w:r>
        <w:rPr>
          <w:rFonts w:ascii="Palatino Linotype" w:hAnsi="Palatino Linotype"/>
          <w:lang w:val="el-GR"/>
        </w:rPr>
        <w:t xml:space="preserve"> </w:t>
      </w:r>
      <w:r w:rsidRPr="004750F8">
        <w:rPr>
          <w:rFonts w:ascii="Palatino Linotype" w:hAnsi="Palatino Linotype"/>
          <w:lang w:val="el-GR"/>
        </w:rPr>
        <w:t>25,</w:t>
      </w:r>
      <w:r>
        <w:rPr>
          <w:rFonts w:ascii="Palatino Linotype" w:hAnsi="Palatino Linotype"/>
          <w:lang w:val="el-GR"/>
        </w:rPr>
        <w:t xml:space="preserve"> </w:t>
      </w:r>
      <w:r w:rsidRPr="004750F8">
        <w:rPr>
          <w:rFonts w:ascii="Palatino Linotype" w:hAnsi="Palatino Linotype"/>
          <w:lang w:val="el-GR"/>
        </w:rPr>
        <w:t>13</w:t>
      </w:r>
      <w:r w:rsidRPr="000533C6">
        <w:rPr>
          <w:rFonts w:ascii="Palatino Linotype" w:hAnsi="Palatino Linotype"/>
          <w:vertAlign w:val="superscript"/>
          <w:lang w:val="el-GR"/>
        </w:rPr>
        <w:t>.</w:t>
      </w:r>
      <w:r w:rsidRPr="004750F8">
        <w:rPr>
          <w:rFonts w:ascii="Palatino Linotype" w:hAnsi="Palatino Linotype"/>
          <w:lang w:val="el-GR"/>
        </w:rPr>
        <w:t xml:space="preserve"> Διαθ.</w:t>
      </w:r>
      <w:r>
        <w:rPr>
          <w:rFonts w:ascii="Palatino Linotype" w:hAnsi="Palatino Linotype"/>
          <w:lang w:val="el-GR"/>
        </w:rPr>
        <w:t xml:space="preserve"> </w:t>
      </w:r>
      <w:r w:rsidRPr="004750F8">
        <w:rPr>
          <w:rFonts w:ascii="Palatino Linotype" w:hAnsi="Palatino Linotype"/>
          <w:lang w:val="el-GR"/>
        </w:rPr>
        <w:t>Λευϊ 5,</w:t>
      </w:r>
      <w:r>
        <w:rPr>
          <w:rFonts w:ascii="Palatino Linotype" w:hAnsi="Palatino Linotype"/>
          <w:lang w:val="el-GR"/>
        </w:rPr>
        <w:t xml:space="preserve"> </w:t>
      </w:r>
      <w:r w:rsidRPr="004750F8">
        <w:rPr>
          <w:rFonts w:ascii="Palatino Linotype" w:hAnsi="Palatino Linotype"/>
          <w:lang w:val="el-GR"/>
        </w:rPr>
        <w:t>3) και των Μακκαβαίων απογόνων τους αποτελούν πρότυπο προς μίμηση.</w:t>
      </w:r>
    </w:p>
    <w:p w:rsidR="000C76AC" w:rsidRPr="004750F8" w:rsidRDefault="000C76AC" w:rsidP="000C76AC">
      <w:pPr>
        <w:shd w:val="clear" w:color="auto" w:fill="FFFFFF"/>
        <w:spacing w:before="288"/>
        <w:ind w:left="22" w:right="22"/>
        <w:jc w:val="both"/>
        <w:rPr>
          <w:rFonts w:ascii="Palatino Linotype" w:hAnsi="Palatino Linotype"/>
          <w:lang w:val="el-GR"/>
        </w:rPr>
      </w:pPr>
      <w:r w:rsidRPr="004750F8">
        <w:rPr>
          <w:rFonts w:ascii="Palatino Linotype" w:hAnsi="Palatino Linotype"/>
          <w:lang w:val="el-GR"/>
        </w:rPr>
        <w:t xml:space="preserve">Η απαρίθμηση των φυλών δεν ακολουθεί ούτε τη σειρά φυσικής γέννησης των πατριαρχών, ούτε τη σειρά, ανάλογα με την μητέρα που γέννησε κάθε Πατριάρχη ούτε τη σειρά της κατανομής που είχαν οι φυλές κατά την πορεία τους στην Έρημο. Γι' αυτό ο </w:t>
      </w:r>
      <w:r w:rsidRPr="004750F8">
        <w:rPr>
          <w:rFonts w:ascii="Palatino Linotype" w:hAnsi="Palatino Linotype"/>
          <w:lang w:val="en-US"/>
        </w:rPr>
        <w:t>Charles</w:t>
      </w:r>
      <w:r w:rsidRPr="004750F8">
        <w:rPr>
          <w:rFonts w:ascii="Palatino Linotype" w:hAnsi="Palatino Linotype"/>
          <w:lang w:val="el-GR"/>
        </w:rPr>
        <w:t xml:space="preserve"> (Ι 207κ.ε.) επεχείρησε να να αλλάξει την σειρά, με την οποία παραθέτει τις φυλές ο Ιωάννης, κάτι το οποίο όμως άστοχο, αφού κανείς κατάλογος φυλών δεν ομοιάζει απολύτως με τον άλλον. Μάλλον ο Ιωάννης προσπαθεί να απαριθμήσει τις φυλές από μνήμης ανάλογα με τη σειρά γέννησής τους.</w:t>
      </w:r>
      <w:r w:rsidRPr="004750F8">
        <w:rPr>
          <w:rFonts w:ascii="Palatino Linotype" w:hAnsi="Palatino Linotype"/>
          <w:lang w:val="el-GR"/>
        </w:rPr>
        <w:tab/>
      </w:r>
    </w:p>
    <w:p w:rsidR="000C76AC" w:rsidRPr="000C76AC" w:rsidRDefault="000C76AC" w:rsidP="000C76AC">
      <w:pPr>
        <w:pStyle w:val="a3"/>
        <w:jc w:val="both"/>
        <w:rPr>
          <w:rFonts w:ascii="Palatino Linotype" w:hAnsi="Palatino Linotype"/>
          <w:lang w:val="el-GR"/>
        </w:rPr>
      </w:pPr>
    </w:p>
    <w:p w:rsidR="000C76AC" w:rsidRPr="004750F8" w:rsidRDefault="000C76AC" w:rsidP="000C76AC">
      <w:pPr>
        <w:pStyle w:val="2"/>
        <w:rPr>
          <w:lang w:val="el-GR"/>
        </w:rPr>
      </w:pPr>
      <w:r w:rsidRPr="004750F8">
        <w:rPr>
          <w:lang w:val="el-GR"/>
        </w:rPr>
        <w:t>ΤΟ ΑΜΕΤΡΗΤΟ ΠΛΗΘΟΣ ΣΤΟ ΕΠΟΥΡΑΝΙΟ ΘΥΣΙΑΣΤΗΡΙΟ</w:t>
      </w:r>
    </w:p>
    <w:p w:rsidR="000C76AC" w:rsidRPr="004750F8" w:rsidRDefault="000C76AC" w:rsidP="000C76AC">
      <w:pPr>
        <w:autoSpaceDE w:val="0"/>
        <w:autoSpaceDN w:val="0"/>
        <w:adjustRightInd w:val="0"/>
        <w:jc w:val="both"/>
        <w:rPr>
          <w:rFonts w:ascii="Palatino Linotype" w:hAnsi="Palatino Linotype" w:cs="Arial"/>
          <w:lang w:val="el-GR" w:bidi="he-IL"/>
        </w:rPr>
      </w:pPr>
    </w:p>
    <w:p w:rsidR="000C76AC" w:rsidRPr="004750F8" w:rsidRDefault="000C76AC" w:rsidP="000C76AC">
      <w:pPr>
        <w:autoSpaceDE w:val="0"/>
        <w:autoSpaceDN w:val="0"/>
        <w:adjustRightInd w:val="0"/>
        <w:jc w:val="both"/>
        <w:rPr>
          <w:rFonts w:ascii="Palatino Linotype" w:hAnsi="Palatino Linotype" w:cs="Arial"/>
          <w:sz w:val="22"/>
          <w:szCs w:val="20"/>
          <w:lang w:val="el-GR" w:eastAsia="el-GR" w:bidi="he-IL"/>
        </w:rPr>
      </w:pPr>
      <w:r w:rsidRPr="004750F8">
        <w:rPr>
          <w:rFonts w:ascii="Palatino Linotype" w:hAnsi="Palatino Linotype" w:cs="Arial"/>
          <w:sz w:val="22"/>
          <w:szCs w:val="20"/>
          <w:vertAlign w:val="superscript"/>
          <w:lang w:val="el-GR" w:eastAsia="el-GR" w:bidi="he-IL"/>
        </w:rPr>
        <w:t xml:space="preserve">9 </w:t>
      </w:r>
      <w:r w:rsidRPr="004750F8">
        <w:rPr>
          <w:rFonts w:ascii="Palatino Linotype" w:hAnsi="Palatino Linotype" w:cs="SBL Greek"/>
          <w:sz w:val="22"/>
          <w:szCs w:val="22"/>
          <w:lang w:val="el-GR" w:eastAsia="el-GR" w:bidi="he-IL"/>
        </w:rPr>
        <w:t>Μετὰ ταῦτα εἶδον, καὶ ἰδοὺ ὄχλος πολύς, ὃν ἀριθμῆσαι αὐτὸν οὐδεὶς ἐδύνατο, ἐκ παντὸς ἔθνους καὶ φυλῶν καὶ λαῶν καὶ γλωσσῶν ἑστῶτες ἐνώπιον τοῦ θρόνου καὶ ἐνώπιον τοῦ ἀρνίου περιβεβλημένους στολὰς λευκὰς καὶ φοίνικες ἐν ταῖς χερσὶν αὐτῶν,</w:t>
      </w:r>
    </w:p>
    <w:p w:rsidR="000C76AC" w:rsidRPr="004750F8" w:rsidRDefault="000C76AC" w:rsidP="000C76AC">
      <w:pPr>
        <w:autoSpaceDE w:val="0"/>
        <w:autoSpaceDN w:val="0"/>
        <w:adjustRightInd w:val="0"/>
        <w:jc w:val="both"/>
        <w:rPr>
          <w:rFonts w:ascii="Palatino Linotype" w:hAnsi="Palatino Linotype" w:cs="SBL Greek"/>
          <w:sz w:val="22"/>
          <w:szCs w:val="22"/>
          <w:lang w:val="el-GR" w:eastAsia="el-GR" w:bidi="he-IL"/>
        </w:rPr>
      </w:pPr>
      <w:r w:rsidRPr="004750F8">
        <w:rPr>
          <w:rFonts w:ascii="Palatino Linotype" w:hAnsi="Palatino Linotype" w:cs="Arial"/>
          <w:sz w:val="22"/>
          <w:szCs w:val="20"/>
          <w:lang w:val="el-GR" w:eastAsia="el-GR" w:bidi="he-IL"/>
        </w:rPr>
        <w:t xml:space="preserve"> </w:t>
      </w:r>
      <w:r w:rsidRPr="004750F8">
        <w:rPr>
          <w:rFonts w:ascii="Palatino Linotype" w:hAnsi="Palatino Linotype" w:cs="Arial"/>
          <w:sz w:val="22"/>
          <w:szCs w:val="20"/>
          <w:vertAlign w:val="superscript"/>
          <w:lang w:val="el-GR" w:eastAsia="el-GR" w:bidi="he-IL"/>
        </w:rPr>
        <w:t>10</w:t>
      </w:r>
      <w:r>
        <w:rPr>
          <w:rFonts w:ascii="Palatino Linotype" w:hAnsi="Palatino Linotype" w:cs="Arial"/>
          <w:sz w:val="22"/>
          <w:szCs w:val="20"/>
          <w:vertAlign w:val="superscript"/>
          <w:lang w:val="el-GR" w:eastAsia="el-GR" w:bidi="he-IL"/>
        </w:rPr>
        <w:t xml:space="preserve"> </w:t>
      </w:r>
      <w:r w:rsidRPr="004750F8">
        <w:rPr>
          <w:rFonts w:ascii="Palatino Linotype" w:hAnsi="Palatino Linotype" w:cs="SBL Greek"/>
          <w:sz w:val="22"/>
          <w:szCs w:val="22"/>
          <w:lang w:val="el-GR" w:eastAsia="el-GR" w:bidi="he-IL"/>
        </w:rPr>
        <w:t xml:space="preserve">καὶ κράζουσιν φωνῇ μεγάλῃ λέγοντες· </w:t>
      </w:r>
    </w:p>
    <w:p w:rsidR="000C76AC" w:rsidRPr="004750F8" w:rsidRDefault="000C76AC" w:rsidP="000C76AC">
      <w:pPr>
        <w:autoSpaceDE w:val="0"/>
        <w:autoSpaceDN w:val="0"/>
        <w:adjustRightInd w:val="0"/>
        <w:jc w:val="center"/>
        <w:rPr>
          <w:rFonts w:ascii="Palatino Linotype" w:hAnsi="Palatino Linotype" w:cs="SBL Greek"/>
          <w:b/>
          <w:sz w:val="22"/>
          <w:szCs w:val="22"/>
          <w:lang w:val="el-GR" w:eastAsia="el-GR" w:bidi="he-IL"/>
        </w:rPr>
      </w:pPr>
      <w:r w:rsidRPr="004750F8">
        <w:rPr>
          <w:rFonts w:ascii="Palatino Linotype" w:hAnsi="Palatino Linotype" w:cs="SBL Greek"/>
          <w:b/>
          <w:sz w:val="22"/>
          <w:szCs w:val="22"/>
          <w:lang w:val="el-GR" w:eastAsia="el-GR" w:bidi="he-IL"/>
        </w:rPr>
        <w:t xml:space="preserve">ἡ σωτηρία τῷ </w:t>
      </w:r>
      <w:r w:rsidRPr="004750F8">
        <w:rPr>
          <w:rFonts w:ascii="Palatino Linotype" w:hAnsi="Palatino Linotype" w:cs="SBL Greek"/>
          <w:b/>
          <w:caps/>
          <w:sz w:val="22"/>
          <w:szCs w:val="22"/>
          <w:lang w:val="el-GR" w:eastAsia="el-GR" w:bidi="he-IL"/>
        </w:rPr>
        <w:t>θ</w:t>
      </w:r>
      <w:r w:rsidRPr="004750F8">
        <w:rPr>
          <w:rFonts w:ascii="Palatino Linotype" w:hAnsi="Palatino Linotype" w:cs="SBL Greek"/>
          <w:b/>
          <w:sz w:val="22"/>
          <w:szCs w:val="22"/>
          <w:lang w:val="el-GR" w:eastAsia="el-GR" w:bidi="he-IL"/>
        </w:rPr>
        <w:t xml:space="preserve">εῷ ἡμῶν </w:t>
      </w:r>
    </w:p>
    <w:p w:rsidR="000C76AC" w:rsidRPr="004750F8" w:rsidRDefault="000C76AC" w:rsidP="000C76AC">
      <w:pPr>
        <w:autoSpaceDE w:val="0"/>
        <w:autoSpaceDN w:val="0"/>
        <w:adjustRightInd w:val="0"/>
        <w:jc w:val="center"/>
        <w:rPr>
          <w:rFonts w:ascii="Palatino Linotype" w:hAnsi="Palatino Linotype" w:cs="Arial"/>
          <w:sz w:val="22"/>
          <w:szCs w:val="20"/>
          <w:lang w:val="el-GR" w:eastAsia="el-GR" w:bidi="he-IL"/>
        </w:rPr>
      </w:pPr>
      <w:r w:rsidRPr="004750F8">
        <w:rPr>
          <w:rFonts w:ascii="Palatino Linotype" w:hAnsi="Palatino Linotype" w:cs="SBL Greek"/>
          <w:b/>
          <w:sz w:val="22"/>
          <w:szCs w:val="22"/>
          <w:lang w:val="el-GR" w:eastAsia="el-GR" w:bidi="he-IL"/>
        </w:rPr>
        <w:t>τῷ καθημένῳ ἐπὶ τῷ θρόνῳ καὶ τῷ ἀρνίῳ</w:t>
      </w:r>
      <w:r w:rsidRPr="004750F8">
        <w:rPr>
          <w:rStyle w:val="a4"/>
          <w:rFonts w:ascii="Palatino Linotype" w:hAnsi="Palatino Linotype" w:cs="Palatino Linotype"/>
          <w:i/>
          <w:szCs w:val="20"/>
          <w:lang w:val="el-GR" w:eastAsia="el-GR" w:bidi="he-IL"/>
        </w:rPr>
        <w:footnoteReference w:id="34"/>
      </w:r>
      <w:r w:rsidRPr="004750F8">
        <w:rPr>
          <w:rFonts w:ascii="Palatino Linotype" w:hAnsi="Palatino Linotype" w:cs="SBL Greek"/>
          <w:sz w:val="22"/>
          <w:szCs w:val="22"/>
          <w:lang w:val="el-GR" w:eastAsia="el-GR" w:bidi="he-IL"/>
        </w:rPr>
        <w:t>.</w:t>
      </w:r>
    </w:p>
    <w:p w:rsidR="000C76AC" w:rsidRPr="000C76AC" w:rsidRDefault="000C76AC" w:rsidP="000C76AC">
      <w:pPr>
        <w:pStyle w:val="20"/>
        <w:rPr>
          <w:lang w:val="el-GR"/>
        </w:rPr>
      </w:pPr>
    </w:p>
    <w:p w:rsidR="000C76AC" w:rsidRPr="004750F8" w:rsidRDefault="000C76AC" w:rsidP="000C76AC">
      <w:pPr>
        <w:jc w:val="both"/>
        <w:rPr>
          <w:rFonts w:ascii="Palatino Linotype" w:hAnsi="Palatino Linotype" w:cs="Palatino Linotype"/>
          <w:sz w:val="20"/>
          <w:szCs w:val="20"/>
          <w:lang w:val="el-GR" w:eastAsia="el-GR" w:bidi="he-IL"/>
        </w:rPr>
      </w:pPr>
      <w:r w:rsidRPr="004750F8">
        <w:rPr>
          <w:rFonts w:ascii="Palatino Linotype" w:hAnsi="Palatino Linotype" w:cs="Palatino Linotype"/>
          <w:sz w:val="20"/>
          <w:szCs w:val="20"/>
          <w:vertAlign w:val="superscript"/>
          <w:lang w:val="el-GR" w:eastAsia="el-GR" w:bidi="he-IL"/>
        </w:rPr>
        <w:t>9</w:t>
      </w:r>
      <w:r w:rsidRPr="004750F8">
        <w:rPr>
          <w:rFonts w:ascii="Palatino Linotype" w:hAnsi="Palatino Linotype" w:cs="Palatino Linotype"/>
          <w:sz w:val="20"/>
          <w:szCs w:val="20"/>
          <w:lang w:val="el-GR" w:eastAsia="el-GR" w:bidi="he-IL"/>
        </w:rPr>
        <w:t xml:space="preserve">Μετά από αυτά είδα ξαφνικά αμέτρητο πλήθος, το οποίο κανείς δεν μπορούσε να αριθμήσει, από κάθε έθνος και φυλή και κάθε λαό και γλώσσα, να στέκεται ενώπιον του θρόνου και του Αρνίου που έφεραν λευκές στολές και κρατούσαν στα χέρια τους φοίνικες. </w:t>
      </w:r>
      <w:r w:rsidRPr="004750F8">
        <w:rPr>
          <w:rFonts w:ascii="Palatino Linotype" w:hAnsi="Palatino Linotype" w:cs="Palatino Linotype"/>
          <w:sz w:val="20"/>
          <w:szCs w:val="20"/>
          <w:vertAlign w:val="superscript"/>
          <w:lang w:val="el-GR" w:eastAsia="el-GR" w:bidi="he-IL"/>
        </w:rPr>
        <w:t>10</w:t>
      </w:r>
      <w:r w:rsidRPr="004750F8">
        <w:rPr>
          <w:rFonts w:ascii="Palatino Linotype" w:hAnsi="Palatino Linotype" w:cs="Palatino Linotype"/>
          <w:sz w:val="20"/>
          <w:szCs w:val="20"/>
          <w:lang w:val="el-GR" w:eastAsia="el-GR" w:bidi="he-IL"/>
        </w:rPr>
        <w:t xml:space="preserve"> Έκραζαν μάλιστα μεγαλόφωνα:</w:t>
      </w:r>
      <w:r>
        <w:rPr>
          <w:rFonts w:ascii="Palatino Linotype" w:hAnsi="Palatino Linotype" w:cs="Palatino Linotype"/>
          <w:sz w:val="20"/>
          <w:szCs w:val="20"/>
          <w:lang w:val="el-GR" w:eastAsia="el-GR" w:bidi="he-IL"/>
        </w:rPr>
        <w:t xml:space="preserve"> </w:t>
      </w:r>
      <w:r w:rsidRPr="004750F8">
        <w:rPr>
          <w:rFonts w:ascii="Palatino Linotype" w:hAnsi="Palatino Linotype" w:cs="Palatino Linotype"/>
          <w:b/>
          <w:sz w:val="20"/>
          <w:szCs w:val="20"/>
          <w:lang w:val="el-GR" w:eastAsia="el-GR" w:bidi="he-IL"/>
        </w:rPr>
        <w:t>«Η σωτηρία εξαρτάται από τον Θεό μας ο οποίος κάθεται στο θρόνο και από το Αρνίο».</w:t>
      </w:r>
      <w:r>
        <w:rPr>
          <w:rFonts w:ascii="Palatino Linotype" w:hAnsi="Palatino Linotype" w:cs="Palatino Linotype"/>
          <w:sz w:val="20"/>
          <w:szCs w:val="20"/>
          <w:lang w:val="el-GR" w:eastAsia="el-GR" w:bidi="he-IL"/>
        </w:rPr>
        <w:t xml:space="preserve"> </w:t>
      </w:r>
    </w:p>
    <w:p w:rsidR="000C76AC" w:rsidRPr="000C76AC" w:rsidRDefault="000C76AC" w:rsidP="000C76AC">
      <w:pPr>
        <w:pStyle w:val="20"/>
        <w:rPr>
          <w:lang w:val="el-GR"/>
        </w:rPr>
      </w:pPr>
    </w:p>
    <w:p w:rsidR="000C76AC" w:rsidRPr="000C76AC" w:rsidRDefault="000C76AC" w:rsidP="000C76AC">
      <w:pPr>
        <w:pStyle w:val="20"/>
        <w:rPr>
          <w:lang w:val="el-GR"/>
        </w:rPr>
      </w:pPr>
      <w:r w:rsidRPr="000C76AC">
        <w:rPr>
          <w:lang w:val="el-GR"/>
        </w:rPr>
        <w:t xml:space="preserve">Ο όχλος εμφανίζεται στον Επουράνιο Ναό να είναι ενδεδυμένος με λευκές στολές και κρατά φοίνικες στα χέρια του. </w:t>
      </w:r>
      <w:r w:rsidRPr="000C76AC">
        <w:rPr>
          <w:caps/>
          <w:lang w:val="el-GR"/>
        </w:rPr>
        <w:t>σ</w:t>
      </w:r>
      <w:r w:rsidRPr="000C76AC">
        <w:rPr>
          <w:lang w:val="el-GR"/>
        </w:rPr>
        <w:t xml:space="preserve">ύμφωνα με το 6, 11, τα </w:t>
      </w:r>
      <w:r w:rsidRPr="000C76AC">
        <w:rPr>
          <w:b/>
          <w:bCs/>
          <w:lang w:val="el-GR"/>
        </w:rPr>
        <w:t>λευκά ιμάτια</w:t>
      </w:r>
      <w:r w:rsidRPr="000C76AC">
        <w:rPr>
          <w:lang w:val="el-GR"/>
        </w:rPr>
        <w:t xml:space="preserve"> αποτελούν, δώρο προς τους μάρτυρες, αλλά όχι αποκλειστικό. Στην Εκκλησία της περιοχής των Σάρδεων, ο Ι.Χριστός υπόσχεται σε </w:t>
      </w:r>
      <w:r w:rsidRPr="000C76AC">
        <w:rPr>
          <w:i/>
          <w:iCs w:val="0"/>
          <w:lang w:val="el-GR"/>
        </w:rPr>
        <w:t xml:space="preserve">κάθε </w:t>
      </w:r>
      <w:r w:rsidRPr="000C76AC">
        <w:rPr>
          <w:lang w:val="el-GR"/>
        </w:rPr>
        <w:t xml:space="preserve">νικώντα το δώρο της ένδυσης λευκών (και όχι πορφυρών) ιματίων (3, 5). Άλλωστε η λεύκανση των ιματίων, η συμμετοχή στο σωτηριώδες έργο του Ι. Χριστού καθώς επίσης και η οικείωση των ωφελειών που απέρρευσαν από την θυσία και το αίμα του Αρνίου αποτελούν κοινό κτήμα όλων των χριστιανών. Ο </w:t>
      </w:r>
      <w:r w:rsidRPr="000C76AC">
        <w:rPr>
          <w:b/>
          <w:lang w:val="el-GR"/>
        </w:rPr>
        <w:t>φοίνικας</w:t>
      </w:r>
      <w:r w:rsidRPr="000C76AC">
        <w:rPr>
          <w:lang w:val="el-GR"/>
        </w:rPr>
        <w:t>, το πανάρχαιο σύμβολο της ανάστασης, της αναγέννησης και της αθανασίας, αποτελούσε το εθνικό έμβλημα της Παλαιστίνης και αποτυπωνόταν σε όλα τα νομίσματα της χώρας από την εποχή των Μακκαβαίων μέχρι εκείνη του αυτοκράτορα Ανδριανού. Στην Αποκ. δεσπόζει στα χέρια όλων των τέως εθνικών που γεύθηκαν τις σωτηριώδεις συνέπειες της σφαγής του Ιησού.</w:t>
      </w:r>
    </w:p>
    <w:p w:rsidR="000C76AC" w:rsidRPr="004750F8" w:rsidRDefault="000C76AC" w:rsidP="000C76AC">
      <w:pPr>
        <w:autoSpaceDE w:val="0"/>
        <w:autoSpaceDN w:val="0"/>
        <w:adjustRightInd w:val="0"/>
        <w:jc w:val="both"/>
        <w:rPr>
          <w:rFonts w:ascii="Palatino Linotype" w:hAnsi="Palatino Linotype"/>
          <w:lang w:val="el-GR"/>
        </w:rPr>
      </w:pPr>
    </w:p>
    <w:p w:rsidR="000C76AC" w:rsidRDefault="000C76AC" w:rsidP="000C76AC">
      <w:pPr>
        <w:autoSpaceDE w:val="0"/>
        <w:autoSpaceDN w:val="0"/>
        <w:adjustRightInd w:val="0"/>
        <w:jc w:val="both"/>
        <w:rPr>
          <w:rFonts w:ascii="Palatino Linotype" w:hAnsi="Palatino Linotype"/>
          <w:lang w:val="el-GR"/>
        </w:rPr>
      </w:pPr>
      <w:r w:rsidRPr="004750F8">
        <w:rPr>
          <w:rFonts w:ascii="Palatino Linotype" w:hAnsi="Palatino Linotype"/>
          <w:lang w:val="el-GR"/>
        </w:rPr>
        <w:t>Η κραυγή του όχλου είναι μια θριαμβευτική αναφώνηση (</w:t>
      </w:r>
      <w:r w:rsidRPr="004750F8">
        <w:rPr>
          <w:rFonts w:ascii="Palatino Linotype" w:hAnsi="Palatino Linotype"/>
          <w:lang w:val="en-US"/>
        </w:rPr>
        <w:t>acclamatio</w:t>
      </w:r>
      <w:r w:rsidRPr="004750F8">
        <w:rPr>
          <w:rFonts w:ascii="Palatino Linotype" w:hAnsi="Palatino Linotype"/>
          <w:lang w:val="el-GR"/>
        </w:rPr>
        <w:t xml:space="preserve">) προς τον Θεό και ιδιαίτερα το Αρνίο. Παρόμοιες αναφωνήσεις, οι οποίες εμπεριέχουν μάλιστα τον όρο </w:t>
      </w:r>
      <w:r w:rsidRPr="004750F8">
        <w:rPr>
          <w:rFonts w:ascii="Palatino Linotype" w:hAnsi="Palatino Linotype"/>
          <w:i/>
          <w:iCs/>
          <w:lang w:val="el-GR"/>
        </w:rPr>
        <w:t>η σωτηρία</w:t>
      </w:r>
      <w:r w:rsidRPr="004750F8">
        <w:rPr>
          <w:rFonts w:ascii="Palatino Linotype" w:hAnsi="Palatino Linotype"/>
          <w:lang w:val="el-GR"/>
        </w:rPr>
        <w:t>, συναντώνται στην Αποκ. στα χωρία 12, 11 και 19,</w:t>
      </w:r>
      <w:r>
        <w:rPr>
          <w:rFonts w:ascii="Palatino Linotype" w:hAnsi="Palatino Linotype"/>
          <w:lang w:val="el-GR"/>
        </w:rPr>
        <w:t xml:space="preserve"> </w:t>
      </w:r>
      <w:r w:rsidRPr="004750F8">
        <w:rPr>
          <w:rFonts w:ascii="Palatino Linotype" w:hAnsi="Palatino Linotype"/>
          <w:lang w:val="el-GR"/>
        </w:rPr>
        <w:t xml:space="preserve">1. Η διαφορά της υπό εξέταση αναφωνήσεως από τις δύο άλλες έγκειται στο ότι στο προκείμενο χωρίο η λ. </w:t>
      </w:r>
      <w:r w:rsidRPr="004750F8">
        <w:rPr>
          <w:rFonts w:ascii="Palatino Linotype" w:hAnsi="Palatino Linotype"/>
          <w:i/>
          <w:iCs/>
          <w:lang w:val="el-GR"/>
        </w:rPr>
        <w:t>σωτηρία</w:t>
      </w:r>
      <w:r w:rsidRPr="004750F8">
        <w:rPr>
          <w:rFonts w:ascii="Palatino Linotype" w:hAnsi="Palatino Linotype"/>
          <w:lang w:val="el-GR"/>
        </w:rPr>
        <w:t xml:space="preserve"> συντάσσεται με δοτική και όχι με γενική (πρβλ. Ψ. 3, 9</w:t>
      </w:r>
      <w:r w:rsidRPr="004750F8">
        <w:rPr>
          <w:rFonts w:ascii="Palatino Linotype" w:hAnsi="Palatino Linotype"/>
          <w:i/>
          <w:iCs/>
          <w:lang w:val="el-GR"/>
        </w:rPr>
        <w:t xml:space="preserve">: </w:t>
      </w:r>
      <w:r w:rsidRPr="004750F8">
        <w:rPr>
          <w:rFonts w:ascii="Palatino Linotype" w:hAnsi="Palatino Linotype" w:cs="SBL Greek"/>
          <w:i/>
          <w:sz w:val="22"/>
          <w:szCs w:val="22"/>
          <w:lang w:val="el-GR" w:eastAsia="el-GR" w:bidi="he-IL"/>
        </w:rPr>
        <w:t xml:space="preserve">τοῦ </w:t>
      </w:r>
      <w:r w:rsidRPr="00FD5249">
        <w:rPr>
          <w:rFonts w:ascii="Palatino Linotype" w:hAnsi="Palatino Linotype" w:cs="SBL Greek"/>
          <w:i/>
          <w:caps/>
          <w:sz w:val="22"/>
          <w:szCs w:val="22"/>
          <w:lang w:val="el-GR" w:eastAsia="el-GR" w:bidi="he-IL"/>
        </w:rPr>
        <w:t>κ</w:t>
      </w:r>
      <w:r w:rsidRPr="004750F8">
        <w:rPr>
          <w:rFonts w:ascii="Palatino Linotype" w:hAnsi="Palatino Linotype" w:cs="SBL Greek"/>
          <w:i/>
          <w:sz w:val="22"/>
          <w:szCs w:val="22"/>
          <w:lang w:val="el-GR" w:eastAsia="el-GR" w:bidi="he-IL"/>
        </w:rPr>
        <w:t>υρίου ἡ σωτηρία καὶ ἐπὶ τὸν λαόν σου ἡ εὐλογία σου</w:t>
      </w:r>
      <w:r w:rsidRPr="004750F8">
        <w:rPr>
          <w:rFonts w:ascii="Palatino Linotype" w:hAnsi="Palatino Linotype"/>
          <w:vertAlign w:val="superscript"/>
          <w:lang w:val="el-GR"/>
        </w:rPr>
        <w:t xml:space="preserve">. </w:t>
      </w:r>
      <w:r w:rsidRPr="004750F8">
        <w:rPr>
          <w:rFonts w:ascii="Palatino Linotype" w:hAnsi="Palatino Linotype"/>
          <w:lang w:val="el-GR"/>
        </w:rPr>
        <w:t>Ψ. 36 [37], 29). Ανάλογη αναφώνηση, σχετικά με τη σωτηρία αποκλειστικά όμως του Ισραήλ συναντάται στους φαρισαϊκής προέλευσης Ψαλμούς του Σολομώντος (10,</w:t>
      </w:r>
      <w:r>
        <w:rPr>
          <w:rFonts w:ascii="Palatino Linotype" w:hAnsi="Palatino Linotype"/>
          <w:lang w:val="el-GR"/>
        </w:rPr>
        <w:t xml:space="preserve"> </w:t>
      </w:r>
      <w:r w:rsidRPr="004750F8">
        <w:rPr>
          <w:rFonts w:ascii="Palatino Linotype" w:hAnsi="Palatino Linotype"/>
          <w:lang w:val="el-GR"/>
        </w:rPr>
        <w:t>8</w:t>
      </w:r>
      <w:r w:rsidRPr="004750F8">
        <w:rPr>
          <w:rFonts w:ascii="Palatino Linotype" w:hAnsi="Palatino Linotype"/>
          <w:vertAlign w:val="superscript"/>
          <w:lang w:val="el-GR"/>
        </w:rPr>
        <w:t>.</w:t>
      </w:r>
      <w:r w:rsidRPr="004750F8">
        <w:rPr>
          <w:rFonts w:ascii="Palatino Linotype" w:hAnsi="Palatino Linotype"/>
          <w:lang w:val="el-GR"/>
        </w:rPr>
        <w:t xml:space="preserve"> 12,</w:t>
      </w:r>
      <w:r>
        <w:rPr>
          <w:rFonts w:ascii="Palatino Linotype" w:hAnsi="Palatino Linotype"/>
          <w:lang w:val="el-GR"/>
        </w:rPr>
        <w:t xml:space="preserve"> </w:t>
      </w:r>
      <w:r w:rsidRPr="004750F8">
        <w:rPr>
          <w:rFonts w:ascii="Palatino Linotype" w:hAnsi="Palatino Linotype"/>
          <w:lang w:val="el-GR"/>
        </w:rPr>
        <w:t>6).</w:t>
      </w:r>
    </w:p>
    <w:p w:rsidR="000C76AC" w:rsidRPr="004750F8" w:rsidRDefault="000C76AC" w:rsidP="000C76AC">
      <w:pPr>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Ο </w:t>
      </w:r>
      <w:r w:rsidRPr="004750F8">
        <w:rPr>
          <w:rFonts w:ascii="Palatino Linotype" w:hAnsi="Palatino Linotype"/>
        </w:rPr>
        <w:t>Joerns</w:t>
      </w:r>
      <w:r w:rsidRPr="004750F8">
        <w:rPr>
          <w:rFonts w:ascii="Palatino Linotype" w:hAnsi="Palatino Linotype"/>
          <w:lang w:val="el-GR"/>
        </w:rPr>
        <w:t xml:space="preserve"> υποστήριξε ότι η δοτική οφείλεται στο ότι ανάλογη πτώση χρησιμοποιεί ο ύμνος, ο οποίος αντιφωνεί στην υπό εξέταση αναφώνηση (7, 11). Προσωπικά πιστεύω ότι ο Ιωάννης προτιμά τη δοτική για να δώσει στο υμνητικό κείμενο τη μορφή της δοξολογίας. Είναι μάλλον επηρεασμένος από το Ψ.</w:t>
      </w:r>
      <w:r>
        <w:rPr>
          <w:rFonts w:ascii="Palatino Linotype" w:hAnsi="Palatino Linotype"/>
          <w:lang w:val="el-GR"/>
        </w:rPr>
        <w:t xml:space="preserve"> </w:t>
      </w:r>
      <w:r w:rsidRPr="004750F8">
        <w:rPr>
          <w:rFonts w:ascii="Palatino Linotype" w:hAnsi="Palatino Linotype"/>
          <w:lang w:val="el-GR"/>
        </w:rPr>
        <w:t>117(118),</w:t>
      </w:r>
      <w:r>
        <w:rPr>
          <w:rFonts w:ascii="Palatino Linotype" w:hAnsi="Palatino Linotype"/>
          <w:lang w:val="el-GR"/>
        </w:rPr>
        <w:t xml:space="preserve"> </w:t>
      </w:r>
      <w:r w:rsidRPr="004750F8">
        <w:rPr>
          <w:rFonts w:ascii="Palatino Linotype" w:hAnsi="Palatino Linotype"/>
          <w:lang w:val="el-GR"/>
        </w:rPr>
        <w:t xml:space="preserve">25, το οποίο αδόταν πανηγυρικά κατά την εορτή της Σκηνοπηγίας, καθώς η λ. </w:t>
      </w:r>
      <w:r w:rsidRPr="004750F8">
        <w:rPr>
          <w:rFonts w:ascii="Palatino Linotype" w:hAnsi="Palatino Linotype"/>
          <w:i/>
          <w:iCs/>
          <w:lang w:val="el-GR"/>
        </w:rPr>
        <w:t>σωτηρία</w:t>
      </w:r>
      <w:r w:rsidRPr="004750F8">
        <w:rPr>
          <w:rFonts w:ascii="Palatino Linotype" w:hAnsi="Palatino Linotype"/>
          <w:lang w:val="el-GR"/>
        </w:rPr>
        <w:t xml:space="preserve"> αποτελεί ελεύθερη μετάφραση του "ωσαννά" και σημαίνει όχι απλώς τη "</w:t>
      </w:r>
      <w:r>
        <w:rPr>
          <w:rFonts w:ascii="Palatino Linotype" w:hAnsi="Palatino Linotype"/>
          <w:lang w:val="el-GR"/>
        </w:rPr>
        <w:t xml:space="preserve">νίκη", αλλά τη "δόξα". Ο όρος </w:t>
      </w:r>
      <w:r w:rsidRPr="00AD5339">
        <w:rPr>
          <w:rFonts w:ascii="Palatino Linotype" w:hAnsi="Palatino Linotype"/>
          <w:i/>
          <w:lang w:val="el-GR"/>
        </w:rPr>
        <w:t>ἡ σωτηρία</w:t>
      </w:r>
      <w:r w:rsidRPr="004750F8">
        <w:rPr>
          <w:rFonts w:ascii="Palatino Linotype" w:hAnsi="Palatino Linotype"/>
          <w:lang w:val="el-GR"/>
        </w:rPr>
        <w:t xml:space="preserve"> συναντάται σε συνωνυμικό παραλληλισμό με τον </w:t>
      </w:r>
      <w:r>
        <w:rPr>
          <w:rFonts w:ascii="Palatino Linotype" w:hAnsi="Palatino Linotype"/>
          <w:lang w:val="el-GR"/>
        </w:rPr>
        <w:t>όρο "η δόξα" σε μια σημαία των υ</w:t>
      </w:r>
      <w:r w:rsidRPr="004750F8">
        <w:rPr>
          <w:rFonts w:ascii="Palatino Linotype" w:hAnsi="Palatino Linotype"/>
          <w:lang w:val="el-GR"/>
        </w:rPr>
        <w:t>ιών του Φωτός της κοινότητος (1</w:t>
      </w:r>
      <w:r w:rsidRPr="004750F8">
        <w:rPr>
          <w:rFonts w:ascii="Palatino Linotype" w:hAnsi="Palatino Linotype"/>
        </w:rPr>
        <w:t>Q</w:t>
      </w:r>
      <w:r>
        <w:rPr>
          <w:rFonts w:ascii="Palatino Linotype" w:hAnsi="Palatino Linotype"/>
          <w:lang w:val="el-GR"/>
        </w:rPr>
        <w:t xml:space="preserve">Μ </w:t>
      </w:r>
      <w:r w:rsidRPr="004750F8">
        <w:rPr>
          <w:rFonts w:ascii="Palatino Linotype" w:hAnsi="Palatino Linotype"/>
          <w:lang w:val="el-GR"/>
        </w:rPr>
        <w:t xml:space="preserve">13-14): </w:t>
      </w:r>
      <w:r w:rsidRPr="004750F8">
        <w:rPr>
          <w:rFonts w:ascii="Palatino Linotype" w:hAnsi="Palatino Linotype"/>
          <w:i/>
          <w:iCs/>
          <w:lang w:val="el-GR"/>
        </w:rPr>
        <w:t>Όταν επιστρέψουν από τον πόλεμο θα γράφουν πάνω στις σημαίες τους «Σωτηρία του Θεού, νίκη του Θεού, βοήθεια του Θεού, υποστήριξη του Θεού, χαρά του Θεού, ευχαριστίες στο Θεό, δοξολογία του Θεού, ειρήνη του Θεού</w:t>
      </w:r>
      <w:r>
        <w:rPr>
          <w:rFonts w:ascii="Palatino Linotype" w:hAnsi="Palatino Linotype"/>
          <w:i/>
          <w:iCs/>
          <w:lang w:val="el-GR"/>
        </w:rPr>
        <w:t>»</w:t>
      </w:r>
      <w:r w:rsidRPr="004750F8">
        <w:rPr>
          <w:rFonts w:ascii="Palatino Linotype" w:hAnsi="Palatino Linotype"/>
          <w:lang w:val="el-GR"/>
        </w:rPr>
        <w:t xml:space="preserve">. Η απόδοση μάλιστα της σωτηρίας-δόξας τόσο στο Θεό όσο και στο Αρνίο, έχει το πρότυπό της σε μια παραλλαγή του Ωσαννά, την οποία αναφωνούσαν οι ιερείς την τελευταία και πανηγυρικότερη ημέρα της εορτής της Σκηνoπηγίας, η οποία έχει επηρεάσει βαθύτατα το περιεχόμενο και το συμβολισμό της ενότ. ΙΙ του κεφ. </w:t>
      </w:r>
      <w:r>
        <w:rPr>
          <w:rFonts w:ascii="Palatino Linotype" w:hAnsi="Palatino Linotype"/>
          <w:lang w:val="el-GR"/>
        </w:rPr>
        <w:t xml:space="preserve">7. </w:t>
      </w:r>
      <w:r w:rsidRPr="004750F8">
        <w:rPr>
          <w:rFonts w:ascii="Palatino Linotype" w:hAnsi="Palatino Linotype"/>
          <w:lang w:val="el-GR"/>
        </w:rPr>
        <w:t xml:space="preserve">Η πανηγυρική αυτή αναφώνηση είχε τις εξής δύο παραλλαγές: α) </w:t>
      </w:r>
      <w:r w:rsidRPr="004750F8">
        <w:rPr>
          <w:rFonts w:ascii="Palatino Linotype" w:hAnsi="Palatino Linotype"/>
          <w:i/>
          <w:iCs/>
          <w:lang w:val="el-GR"/>
        </w:rPr>
        <w:t xml:space="preserve">Δόξα στον Θεό και στο θυσιαστήριο </w:t>
      </w:r>
      <w:r w:rsidRPr="004750F8">
        <w:rPr>
          <w:rFonts w:ascii="Palatino Linotype" w:hAnsi="Palatino Linotype"/>
          <w:lang w:val="el-GR"/>
        </w:rPr>
        <w:t xml:space="preserve">β) </w:t>
      </w:r>
      <w:r w:rsidRPr="004750F8">
        <w:rPr>
          <w:rFonts w:ascii="Palatino Linotype" w:hAnsi="Palatino Linotype"/>
          <w:i/>
          <w:iCs/>
          <w:lang w:val="el-GR"/>
        </w:rPr>
        <w:t>Εγώ και Αυτός (</w:t>
      </w:r>
      <w:r w:rsidRPr="004750F8">
        <w:rPr>
          <w:rFonts w:ascii="Palatino Linotype" w:hAnsi="Palatino Linotype"/>
          <w:i/>
          <w:iCs/>
          <w:lang w:val="en-US"/>
        </w:rPr>
        <w:t>ani</w:t>
      </w:r>
      <w:r w:rsidRPr="004750F8">
        <w:rPr>
          <w:rFonts w:ascii="Palatino Linotype" w:hAnsi="Palatino Linotype"/>
          <w:i/>
          <w:iCs/>
          <w:lang w:val="el-GR"/>
        </w:rPr>
        <w:t xml:space="preserve"> </w:t>
      </w:r>
      <w:r w:rsidRPr="004750F8">
        <w:rPr>
          <w:rFonts w:ascii="Palatino Linotype" w:hAnsi="Palatino Linotype"/>
          <w:i/>
          <w:iCs/>
          <w:lang w:val="en-US"/>
        </w:rPr>
        <w:t>wahu</w:t>
      </w:r>
      <w:r>
        <w:rPr>
          <w:rFonts w:ascii="Palatino Linotype" w:hAnsi="Palatino Linotype"/>
          <w:i/>
          <w:iCs/>
          <w:lang w:val="el-GR"/>
        </w:rPr>
        <w:t>) σ</w:t>
      </w:r>
      <w:r w:rsidRPr="004750F8">
        <w:rPr>
          <w:rFonts w:ascii="Palatino Linotype" w:hAnsi="Palatino Linotype"/>
          <w:i/>
          <w:iCs/>
          <w:lang w:val="el-GR"/>
        </w:rPr>
        <w:t>ώσον</w:t>
      </w:r>
      <w:r w:rsidRPr="004750F8">
        <w:rPr>
          <w:rFonts w:ascii="Palatino Linotype" w:hAnsi="Palatino Linotype"/>
          <w:lang w:val="el-GR"/>
        </w:rPr>
        <w:t xml:space="preserve"> (</w:t>
      </w:r>
      <w:r w:rsidRPr="004750F8">
        <w:rPr>
          <w:rFonts w:ascii="Palatino Linotype" w:hAnsi="Palatino Linotype"/>
        </w:rPr>
        <w:t>Tos</w:t>
      </w:r>
      <w:r w:rsidRPr="004750F8">
        <w:rPr>
          <w:rFonts w:ascii="Palatino Linotype" w:hAnsi="Palatino Linotype"/>
          <w:lang w:val="el-GR"/>
        </w:rPr>
        <w:t xml:space="preserve">. </w:t>
      </w:r>
      <w:proofErr w:type="gramStart"/>
      <w:r w:rsidRPr="004750F8">
        <w:rPr>
          <w:rFonts w:ascii="Palatino Linotype" w:hAnsi="Palatino Linotype"/>
          <w:lang w:val="en-US"/>
        </w:rPr>
        <w:t>Sukk</w:t>
      </w:r>
      <w:r w:rsidRPr="004750F8">
        <w:rPr>
          <w:rFonts w:ascii="Palatino Linotype" w:hAnsi="Palatino Linotype"/>
          <w:lang w:val="el-GR"/>
        </w:rPr>
        <w:t>.</w:t>
      </w:r>
      <w:proofErr w:type="gramEnd"/>
      <w:r>
        <w:rPr>
          <w:rFonts w:ascii="Palatino Linotype" w:hAnsi="Palatino Linotype"/>
          <w:lang w:val="el-GR"/>
        </w:rPr>
        <w:t xml:space="preserve"> </w:t>
      </w:r>
      <w:r w:rsidRPr="004750F8">
        <w:rPr>
          <w:rFonts w:ascii="Palatino Linotype" w:hAnsi="Palatino Linotype"/>
          <w:lang w:val="el-GR"/>
        </w:rPr>
        <w:t xml:space="preserve">3.9). Στη δεύτερη περίπτωση το πρόσωπο, το οποίο μαζί με τον Γιαχβέ ονομαζόταν ως Σωτήρας, παρέμενε ακατονόμαστο. Ο Ιωάννης αντικαθιστά τη λέξη </w:t>
      </w:r>
      <w:r w:rsidRPr="004750F8">
        <w:rPr>
          <w:rFonts w:ascii="Palatino Linotype" w:hAnsi="Palatino Linotype"/>
          <w:i/>
          <w:iCs/>
          <w:lang w:val="el-GR"/>
        </w:rPr>
        <w:t>θυσιαστήριο</w:t>
      </w:r>
      <w:r w:rsidRPr="004750F8">
        <w:rPr>
          <w:rFonts w:ascii="Palatino Linotype" w:hAnsi="Palatino Linotype"/>
          <w:lang w:val="el-GR"/>
        </w:rPr>
        <w:t xml:space="preserve"> και την αόριστη αντωνυμία </w:t>
      </w:r>
      <w:r w:rsidRPr="004750F8">
        <w:rPr>
          <w:rFonts w:ascii="Palatino Linotype" w:hAnsi="Palatino Linotype"/>
          <w:i/>
          <w:iCs/>
          <w:lang w:val="el-GR"/>
        </w:rPr>
        <w:t>Αυτός</w:t>
      </w:r>
      <w:r w:rsidRPr="004750F8">
        <w:rPr>
          <w:rFonts w:ascii="Palatino Linotype" w:hAnsi="Palatino Linotype"/>
          <w:lang w:val="el-GR"/>
        </w:rPr>
        <w:t xml:space="preserve"> με εκείνον που αντικατέστησε το θυσιαστήριο και τις θυσίες· το πασχάλιο Αρνίο. Τους λόγους για τους οποίους η σωτηρία και δόξα δεν οφείλονται μόνον στον Θεό, αλλά ιδιαίτερα στο Αρνίο τους εξηγεί κατόπιν ο πρεσβύτερος (7,</w:t>
      </w:r>
      <w:r>
        <w:rPr>
          <w:rFonts w:ascii="Palatino Linotype" w:hAnsi="Palatino Linotype"/>
          <w:lang w:val="el-GR"/>
        </w:rPr>
        <w:t xml:space="preserve"> </w:t>
      </w:r>
      <w:r w:rsidRPr="004750F8">
        <w:rPr>
          <w:rFonts w:ascii="Palatino Linotype" w:hAnsi="Palatino Linotype"/>
          <w:lang w:val="el-GR"/>
        </w:rPr>
        <w:t xml:space="preserve">17). </w:t>
      </w:r>
    </w:p>
    <w:p w:rsidR="000C76AC" w:rsidRPr="004750F8" w:rsidRDefault="000C76AC" w:rsidP="000C76AC">
      <w:pPr>
        <w:shd w:val="clear" w:color="auto" w:fill="FFFFFF"/>
        <w:spacing w:before="298"/>
        <w:jc w:val="both"/>
        <w:rPr>
          <w:rFonts w:ascii="Palatino Linotype" w:hAnsi="Palatino Linotype"/>
          <w:lang w:val="el-GR"/>
        </w:rPr>
      </w:pPr>
      <w:r w:rsidRPr="004750F8">
        <w:rPr>
          <w:rFonts w:ascii="Palatino Linotype" w:hAnsi="Palatino Linotype"/>
          <w:lang w:val="el-GR"/>
        </w:rPr>
        <w:t xml:space="preserve">Εν προκειμένω δεν έχουμε συνεπώς απλώς έναν εκχριστιανισμό ενός ιουδαϊκού ύμνου, όπως υποστήριξε ο </w:t>
      </w:r>
      <w:r w:rsidRPr="004750F8">
        <w:rPr>
          <w:rFonts w:ascii="Palatino Linotype" w:hAnsi="Palatino Linotype"/>
          <w:lang w:val="en-US"/>
        </w:rPr>
        <w:t>Joerns</w:t>
      </w:r>
      <w:r w:rsidRPr="004750F8">
        <w:rPr>
          <w:rFonts w:ascii="Palatino Linotype" w:hAnsi="Palatino Linotype"/>
          <w:lang w:val="el-GR"/>
        </w:rPr>
        <w:t xml:space="preserve"> για την περίπτωση της υπό εξέταση αναφωνήσεως, αλλά μια παραλλαγή του </w:t>
      </w:r>
      <w:r w:rsidRPr="000533C6">
        <w:rPr>
          <w:rFonts w:ascii="Palatino Linotype" w:hAnsi="Palatino Linotype"/>
          <w:caps/>
          <w:lang w:val="el-GR"/>
        </w:rPr>
        <w:t>ω</w:t>
      </w:r>
      <w:r w:rsidRPr="004750F8">
        <w:rPr>
          <w:rFonts w:ascii="Palatino Linotype" w:hAnsi="Palatino Linotype"/>
          <w:lang w:val="el-GR"/>
        </w:rPr>
        <w:t>σαν</w:t>
      </w:r>
      <w:r>
        <w:rPr>
          <w:rFonts w:ascii="Palatino Linotype" w:hAnsi="Palatino Linotype"/>
          <w:lang w:val="el-GR"/>
        </w:rPr>
        <w:t xml:space="preserve">νά. Ο Ιωάννης προτιμά τον όρο </w:t>
      </w:r>
      <w:r w:rsidRPr="003E0ED4">
        <w:rPr>
          <w:rFonts w:ascii="Palatino Linotype" w:hAnsi="Palatino Linotype"/>
          <w:i/>
          <w:lang w:val="el-GR"/>
        </w:rPr>
        <w:t>ἡ σωτηρία</w:t>
      </w:r>
      <w:r>
        <w:rPr>
          <w:rFonts w:ascii="Palatino Linotype" w:hAnsi="Palatino Linotype"/>
          <w:lang w:val="el-GR"/>
        </w:rPr>
        <w:t xml:space="preserve"> αντί του όρου </w:t>
      </w:r>
      <w:r w:rsidRPr="003E0ED4">
        <w:rPr>
          <w:rFonts w:ascii="Palatino Linotype" w:hAnsi="Palatino Linotype"/>
          <w:i/>
          <w:lang w:val="el-GR"/>
        </w:rPr>
        <w:t>ὡσαννά</w:t>
      </w:r>
      <w:r w:rsidRPr="004750F8">
        <w:rPr>
          <w:rFonts w:ascii="Palatino Linotype" w:hAnsi="Palatino Linotype"/>
          <w:lang w:val="el-GR"/>
        </w:rPr>
        <w:t xml:space="preserve"> για τους </w:t>
      </w:r>
      <w:r>
        <w:rPr>
          <w:rFonts w:ascii="Palatino Linotype" w:hAnsi="Palatino Linotype"/>
          <w:lang w:val="el-GR"/>
        </w:rPr>
        <w:t xml:space="preserve">εξής λόγους: α) Το ουσιαστικό </w:t>
      </w:r>
      <w:r w:rsidRPr="002B0A89">
        <w:rPr>
          <w:rFonts w:ascii="Palatino Linotype" w:hAnsi="Palatino Linotype"/>
          <w:i/>
          <w:lang w:val="el-GR"/>
        </w:rPr>
        <w:t>ἡ σωτηρία</w:t>
      </w:r>
      <w:r>
        <w:rPr>
          <w:rFonts w:ascii="Palatino Linotype" w:hAnsi="Palatino Linotype"/>
          <w:lang w:val="el-GR"/>
        </w:rPr>
        <w:t xml:space="preserve"> </w:t>
      </w:r>
      <w:r w:rsidRPr="004750F8">
        <w:rPr>
          <w:rFonts w:ascii="Palatino Linotype" w:hAnsi="Palatino Linotype"/>
          <w:lang w:val="el-GR"/>
        </w:rPr>
        <w:t xml:space="preserve">αποδιδόταν στους ειδωλολατρικούς θεούς, οι οποίοι ονομάζονταν μάλιστα "σωτήρες". β) </w:t>
      </w:r>
      <w:r>
        <w:rPr>
          <w:rFonts w:ascii="Palatino Linotype" w:hAnsi="Palatino Linotype"/>
          <w:lang w:val="el-GR"/>
        </w:rPr>
        <w:t xml:space="preserve">Ο Ιωάννης χρησιμοποιεί το ουσ. </w:t>
      </w:r>
      <w:r w:rsidRPr="003E0ED4">
        <w:rPr>
          <w:rFonts w:ascii="Palatino Linotype" w:hAnsi="Palatino Linotype"/>
          <w:i/>
          <w:lang w:val="el-GR"/>
        </w:rPr>
        <w:t>ἡ σωτηρία</w:t>
      </w:r>
      <w:r w:rsidRPr="004750F8">
        <w:rPr>
          <w:rFonts w:ascii="Palatino Linotype" w:hAnsi="Palatino Linotype"/>
          <w:lang w:val="el-GR"/>
        </w:rPr>
        <w:t xml:space="preserve"> σε αντιθετικό παραλληλισμό προς την αναφώνηση </w:t>
      </w:r>
      <w:r w:rsidRPr="004750F8">
        <w:rPr>
          <w:rFonts w:ascii="Palatino Linotype" w:hAnsi="Palatino Linotype"/>
        </w:rPr>
        <w:t>salus</w:t>
      </w:r>
      <w:r w:rsidRPr="004750F8">
        <w:rPr>
          <w:rFonts w:ascii="Palatino Linotype" w:hAnsi="Palatino Linotype"/>
          <w:lang w:val="el-GR"/>
        </w:rPr>
        <w:t>, η οποία, σύμφωνα με τον Σουητώνιο, συχνά ακουγόταν στο ρωμαϊκό παλάτι προς τον αυτοκράτορα Δομιτιανό (</w:t>
      </w:r>
      <w:r>
        <w:rPr>
          <w:rFonts w:ascii="Palatino Linotype" w:hAnsi="Palatino Linotype"/>
          <w:lang w:val="el-GR"/>
        </w:rPr>
        <w:t xml:space="preserve">Δομ. 13). γ) Το ουσιαστικό </w:t>
      </w:r>
      <w:r w:rsidRPr="002B0A89">
        <w:rPr>
          <w:rFonts w:ascii="Palatino Linotype" w:hAnsi="Palatino Linotype"/>
          <w:i/>
          <w:lang w:val="el-GR"/>
        </w:rPr>
        <w:t>σωτηρία</w:t>
      </w:r>
      <w:r w:rsidRPr="004750F8">
        <w:rPr>
          <w:rFonts w:ascii="Palatino Linotype" w:hAnsi="Palatino Linotype"/>
          <w:lang w:val="el-GR"/>
        </w:rPr>
        <w:t xml:space="preserve"> (jeschua) ανακαλούσε στη μνήμη των ακροατών το ίδιο το όνομα του </w:t>
      </w:r>
      <w:r w:rsidRPr="004750F8">
        <w:rPr>
          <w:rFonts w:ascii="Palatino Linotype" w:hAnsi="Palatino Linotype"/>
          <w:lang w:val="en-US"/>
        </w:rPr>
        <w:t>I</w:t>
      </w:r>
      <w:r w:rsidRPr="004750F8">
        <w:rPr>
          <w:rFonts w:ascii="Palatino Linotype" w:hAnsi="Palatino Linotype"/>
          <w:lang w:val="el-GR"/>
        </w:rPr>
        <w:t>.</w:t>
      </w:r>
      <w:r>
        <w:rPr>
          <w:rFonts w:ascii="Palatino Linotype" w:hAnsi="Palatino Linotype"/>
          <w:lang w:val="el-GR"/>
        </w:rPr>
        <w:t xml:space="preserve"> </w:t>
      </w:r>
      <w:proofErr w:type="gramStart"/>
      <w:r w:rsidRPr="004750F8">
        <w:rPr>
          <w:rFonts w:ascii="Palatino Linotype" w:hAnsi="Palatino Linotype"/>
          <w:lang w:val="en-US"/>
        </w:rPr>
        <w:t>X</w:t>
      </w:r>
      <w:r w:rsidRPr="004750F8">
        <w:rPr>
          <w:rFonts w:ascii="Palatino Linotype" w:hAnsi="Palatino Linotype"/>
          <w:lang w:val="el-GR"/>
        </w:rPr>
        <w:t>ριστού.</w:t>
      </w:r>
      <w:proofErr w:type="gramEnd"/>
    </w:p>
    <w:p w:rsidR="000C76AC" w:rsidRPr="004750F8" w:rsidRDefault="000C76AC" w:rsidP="000C76AC">
      <w:pPr>
        <w:shd w:val="clear" w:color="auto" w:fill="FFFFFF"/>
        <w:ind w:right="5"/>
        <w:jc w:val="both"/>
        <w:rPr>
          <w:rFonts w:ascii="Palatino Linotype" w:hAnsi="Palatino Linotype"/>
          <w:lang w:val="el-GR"/>
        </w:rPr>
      </w:pPr>
    </w:p>
    <w:p w:rsidR="000C76AC" w:rsidRPr="004750F8" w:rsidRDefault="000C76AC" w:rsidP="000C76AC">
      <w:pPr>
        <w:shd w:val="clear" w:color="auto" w:fill="FFFFFF"/>
        <w:ind w:right="5"/>
        <w:jc w:val="both"/>
        <w:rPr>
          <w:rFonts w:ascii="Palatino Linotype" w:hAnsi="Palatino Linotype"/>
          <w:lang w:val="el-GR"/>
        </w:rPr>
      </w:pPr>
      <w:r>
        <w:rPr>
          <w:rFonts w:ascii="Palatino Linotype" w:hAnsi="Palatino Linotype"/>
          <w:lang w:val="el-GR"/>
        </w:rPr>
        <w:t xml:space="preserve">Ο όχλος αποδίδει τη δόξα και τη </w:t>
      </w:r>
      <w:r w:rsidRPr="004750F8">
        <w:rPr>
          <w:rFonts w:ascii="Palatino Linotype" w:hAnsi="Palatino Linotype"/>
          <w:lang w:val="el-GR"/>
        </w:rPr>
        <w:t>σωτηρία στο Θεό και το Αρνίο. Ο καθοριστικός ρόλος του Αρνίου στη σωτηρία τους υπογραμμίζεται με ιδιαίτερη έμφαση και στην απάντηση του πρεσβυτέρου που ακολουθεί (στ. 14-17) με δύο οξύμωρα σχήματα, τα οποία αποδίδουν με τον καλύτερο τρόπο την ω</w:t>
      </w:r>
      <w:r>
        <w:rPr>
          <w:rFonts w:ascii="Palatino Linotype" w:hAnsi="Palatino Linotype"/>
          <w:lang w:val="el-GR"/>
        </w:rPr>
        <w:t>φέλεια, η οποία πήγασε από τη</w:t>
      </w:r>
      <w:r w:rsidRPr="004750F8">
        <w:rPr>
          <w:rFonts w:ascii="Palatino Linotype" w:hAnsi="Palatino Linotype"/>
          <w:lang w:val="el-GR"/>
        </w:rPr>
        <w:t xml:space="preserve"> </w:t>
      </w:r>
      <w:r w:rsidRPr="003E0ED4">
        <w:rPr>
          <w:rFonts w:ascii="Palatino Linotype" w:hAnsi="Palatino Linotype"/>
          <w:i/>
          <w:lang w:val="el-GR"/>
        </w:rPr>
        <w:t>μωρία</w:t>
      </w:r>
      <w:r w:rsidRPr="004750F8">
        <w:rPr>
          <w:rFonts w:ascii="Palatino Linotype" w:hAnsi="Palatino Linotype"/>
          <w:lang w:val="el-GR"/>
        </w:rPr>
        <w:t xml:space="preserve"> του Σταυρού. Η λεύκανση των ιματίων μέσω αίματος (στ. 14) και η διαποίμανση από ένα εσφαγμένο Αρνίο (στ.</w:t>
      </w:r>
      <w:r>
        <w:rPr>
          <w:rFonts w:ascii="Palatino Linotype" w:hAnsi="Palatino Linotype"/>
          <w:lang w:val="el-GR"/>
        </w:rPr>
        <w:t xml:space="preserve"> </w:t>
      </w:r>
      <w:r w:rsidRPr="004750F8">
        <w:rPr>
          <w:rFonts w:ascii="Palatino Linotype" w:hAnsi="Palatino Linotype"/>
          <w:lang w:val="el-GR"/>
        </w:rPr>
        <w:t xml:space="preserve">17) αποτελούν τα δύο στοιχεία, τα οποία χάρισαν πραγματικά στον ποικίλης προέλευσης όχλο την πολυπόθητη </w:t>
      </w:r>
      <w:r w:rsidRPr="004750F8">
        <w:rPr>
          <w:rFonts w:ascii="Palatino Linotype" w:hAnsi="Palatino Linotype"/>
          <w:i/>
          <w:iCs/>
          <w:lang w:val="el-GR"/>
        </w:rPr>
        <w:t xml:space="preserve">σωτηρία. </w:t>
      </w:r>
      <w:r>
        <w:rPr>
          <w:rFonts w:ascii="Palatino Linotype" w:hAnsi="Palatino Linotype"/>
          <w:lang w:val="el-GR"/>
        </w:rPr>
        <w:t>Έ</w:t>
      </w:r>
      <w:r w:rsidRPr="004750F8">
        <w:rPr>
          <w:rFonts w:ascii="Palatino Linotype" w:hAnsi="Palatino Linotype"/>
          <w:lang w:val="el-GR"/>
        </w:rPr>
        <w:t xml:space="preserve">τσι </w:t>
      </w:r>
      <w:r>
        <w:rPr>
          <w:rFonts w:ascii="Palatino Linotype" w:hAnsi="Palatino Linotype"/>
          <w:lang w:val="el-GR"/>
        </w:rPr>
        <w:t>ο</w:t>
      </w:r>
      <w:r w:rsidRPr="004750F8">
        <w:rPr>
          <w:rFonts w:ascii="Palatino Linotype" w:hAnsi="Palatino Linotype"/>
          <w:lang w:val="el-GR"/>
        </w:rPr>
        <w:t xml:space="preserve"> ίδιος ο όχλος διαβεβαιώνει την αγωνιζόμενη και χειμαζόμενη </w:t>
      </w:r>
      <w:r w:rsidRPr="004750F8">
        <w:rPr>
          <w:rFonts w:ascii="Palatino Linotype" w:hAnsi="Palatino Linotype"/>
          <w:lang w:val="el-GR"/>
        </w:rPr>
        <w:lastRenderedPageBreak/>
        <w:t xml:space="preserve">επίγεια Εκκλησία, ότι παρόλες τις θηριώδεις επιθέσεις του Αντίχριστου, η σωτηρία κοντά στον Ιησού είναι </w:t>
      </w:r>
      <w:r>
        <w:rPr>
          <w:rFonts w:ascii="Palatino Linotype" w:hAnsi="Palatino Linotype"/>
          <w:lang w:val="el-GR"/>
        </w:rPr>
        <w:t xml:space="preserve">εξασφαλισμένη. Επιπλέον ο ύμνος </w:t>
      </w:r>
      <w:r w:rsidRPr="004750F8">
        <w:rPr>
          <w:rFonts w:ascii="Palatino Linotype" w:hAnsi="Palatino Linotype"/>
          <w:lang w:val="el-GR"/>
        </w:rPr>
        <w:t>έμμεσα τονίζει στους αναγνώστες-ακροατές η σωτηρία τους δεν μπορεί να προσδοκάται από επίγεια πρόσωπα ή συστή</w:t>
      </w:r>
      <w:r>
        <w:rPr>
          <w:rFonts w:ascii="Palatino Linotype" w:hAnsi="Palatino Linotype"/>
          <w:lang w:val="el-GR"/>
        </w:rPr>
        <w:t>ματα, τα οποία επαγγέλλονται τη</w:t>
      </w:r>
      <w:r w:rsidRPr="004750F8">
        <w:rPr>
          <w:rFonts w:ascii="Palatino Linotype" w:hAnsi="Palatino Linotype"/>
          <w:lang w:val="el-GR"/>
        </w:rPr>
        <w:t xml:space="preserve"> λύτρωση. Η σωτηρία απορρέει μόνον από τον Ιησού, του οποίου το όνομα ετυμολογικά </w:t>
      </w:r>
      <w:r>
        <w:rPr>
          <w:rFonts w:ascii="Palatino Linotype" w:hAnsi="Palatino Linotype"/>
          <w:lang w:val="el-GR"/>
        </w:rPr>
        <w:t>και οντολογικά σχετίζεται με τη σωτηρία. Άλλωστε ο</w:t>
      </w:r>
      <w:r w:rsidRPr="004750F8">
        <w:rPr>
          <w:rFonts w:ascii="Palatino Linotype" w:hAnsi="Palatino Linotype"/>
          <w:lang w:val="el-GR"/>
        </w:rPr>
        <w:t xml:space="preserve"> Ιησούς άπαξ δια παντός δεν λύτρωσε απλώς </w:t>
      </w:r>
      <w:r>
        <w:rPr>
          <w:rFonts w:ascii="Palatino Linotype" w:hAnsi="Palatino Linotype"/>
          <w:lang w:val="el-GR"/>
        </w:rPr>
        <w:t>τον άνθρωπο από την ενοχή, τη φθορά και το</w:t>
      </w:r>
      <w:r w:rsidRPr="004750F8">
        <w:rPr>
          <w:rFonts w:ascii="Palatino Linotype" w:hAnsi="Palatino Linotype"/>
          <w:lang w:val="el-GR"/>
        </w:rPr>
        <w:t xml:space="preserve"> θάνατο αλλά τον κατέστησε λειτουργό στα Αγια των </w:t>
      </w:r>
      <w:r w:rsidRPr="007E0E97">
        <w:rPr>
          <w:rFonts w:ascii="Palatino Linotype" w:hAnsi="Palatino Linotype"/>
          <w:caps/>
          <w:lang w:val="el-GR"/>
        </w:rPr>
        <w:t>α</w:t>
      </w:r>
      <w:r>
        <w:rPr>
          <w:rFonts w:ascii="Palatino Linotype" w:hAnsi="Palatino Linotype"/>
          <w:lang w:val="el-GR"/>
        </w:rPr>
        <w:t>γίων του Επουράνι</w:t>
      </w:r>
      <w:r>
        <w:rPr>
          <w:rFonts w:ascii="Palatino Linotype" w:hAnsi="Palatino Linotype"/>
          <w:lang w:val="en-US"/>
        </w:rPr>
        <w:t>o</w:t>
      </w:r>
      <w:r>
        <w:rPr>
          <w:rFonts w:ascii="Palatino Linotype" w:hAnsi="Palatino Linotype"/>
          <w:lang w:val="el-GR"/>
        </w:rPr>
        <w:t xml:space="preserve">υ </w:t>
      </w:r>
      <w:r w:rsidRPr="004750F8">
        <w:rPr>
          <w:rFonts w:ascii="Palatino Linotype" w:hAnsi="Palatino Linotype"/>
          <w:lang w:val="el-GR"/>
        </w:rPr>
        <w:t>Ναού.</w:t>
      </w:r>
    </w:p>
    <w:p w:rsidR="000C76AC" w:rsidRPr="004750F8" w:rsidRDefault="000C76AC" w:rsidP="000C76AC">
      <w:pPr>
        <w:pStyle w:val="2"/>
        <w:rPr>
          <w:caps/>
          <w:lang w:val="el-GR"/>
        </w:rPr>
      </w:pPr>
      <w:r w:rsidRPr="004750F8">
        <w:rPr>
          <w:caps/>
          <w:lang w:val="el-GR"/>
        </w:rPr>
        <w:t xml:space="preserve">ΑΓΓΕΛΙΚΗ ΠΡΟΣΚΥΝΗΣΗ ΚΑΙ Δοξολογία </w:t>
      </w:r>
    </w:p>
    <w:p w:rsidR="000C76AC" w:rsidRPr="004750F8" w:rsidRDefault="000C76AC" w:rsidP="000C76AC">
      <w:pPr>
        <w:shd w:val="clear" w:color="auto" w:fill="FFFFFF"/>
        <w:ind w:right="14"/>
        <w:jc w:val="both"/>
        <w:rPr>
          <w:rFonts w:ascii="Palatino Linotype" w:hAnsi="Palatino Linotype"/>
          <w:lang w:val="el-GR"/>
        </w:rPr>
      </w:pPr>
    </w:p>
    <w:p w:rsidR="000C76AC" w:rsidRPr="004750F8" w:rsidRDefault="000C76AC" w:rsidP="000C76AC">
      <w:pPr>
        <w:autoSpaceDE w:val="0"/>
        <w:autoSpaceDN w:val="0"/>
        <w:adjustRightInd w:val="0"/>
        <w:jc w:val="both"/>
        <w:rPr>
          <w:rFonts w:ascii="Palatino Linotype" w:hAnsi="Palatino Linotype" w:cs="SBL Greek"/>
          <w:sz w:val="22"/>
          <w:szCs w:val="22"/>
          <w:lang w:val="el-GR" w:eastAsia="el-GR" w:bidi="he-IL"/>
        </w:rPr>
      </w:pPr>
      <w:r w:rsidRPr="004750F8">
        <w:rPr>
          <w:rFonts w:ascii="Palatino Linotype" w:hAnsi="Palatino Linotype" w:cs="Arial"/>
          <w:sz w:val="22"/>
          <w:szCs w:val="20"/>
          <w:vertAlign w:val="superscript"/>
          <w:lang w:val="el-GR" w:eastAsia="el-GR" w:bidi="he-IL"/>
        </w:rPr>
        <w:t>11</w:t>
      </w:r>
      <w:r>
        <w:rPr>
          <w:rFonts w:ascii="Palatino Linotype" w:hAnsi="Palatino Linotype" w:cs="Arial"/>
          <w:sz w:val="22"/>
          <w:szCs w:val="20"/>
          <w:vertAlign w:val="superscript"/>
          <w:lang w:val="el-GR" w:eastAsia="el-GR" w:bidi="he-IL"/>
        </w:rPr>
        <w:t xml:space="preserve"> </w:t>
      </w:r>
      <w:r w:rsidRPr="004750F8">
        <w:rPr>
          <w:rFonts w:ascii="Palatino Linotype" w:hAnsi="Palatino Linotype" w:cs="SBL Greek"/>
          <w:sz w:val="22"/>
          <w:szCs w:val="22"/>
          <w:lang w:val="el-GR" w:eastAsia="el-GR" w:bidi="he-IL"/>
        </w:rPr>
        <w:t xml:space="preserve">Καὶ πάντες οἱ ἄγγελοι εἱστήκεισαν κύκλῳ τοῦ θρόνου καὶ τῶν πρεσβυτέρων καὶ τῶν τεσσάρων ζῴων καὶ ἔπεσαν ἐνώπιον τοῦ θρόνου ἐπὶ τὰ πρόσωπα αὐτῶν καὶ προσεκύνησαν τῷ </w:t>
      </w:r>
      <w:r w:rsidRPr="004750F8">
        <w:rPr>
          <w:rFonts w:ascii="Palatino Linotype" w:hAnsi="Palatino Linotype" w:cs="SBL Greek"/>
          <w:caps/>
          <w:sz w:val="22"/>
          <w:szCs w:val="22"/>
          <w:lang w:val="el-GR" w:eastAsia="el-GR" w:bidi="he-IL"/>
        </w:rPr>
        <w:t>θ</w:t>
      </w:r>
      <w:r w:rsidRPr="004750F8">
        <w:rPr>
          <w:rFonts w:ascii="Palatino Linotype" w:hAnsi="Palatino Linotype" w:cs="SBL Greek"/>
          <w:sz w:val="22"/>
          <w:szCs w:val="22"/>
          <w:lang w:val="el-GR" w:eastAsia="el-GR" w:bidi="he-IL"/>
        </w:rPr>
        <w:t>εῷ</w:t>
      </w:r>
      <w:r w:rsidRPr="004750F8">
        <w:rPr>
          <w:rFonts w:ascii="Palatino Linotype" w:hAnsi="Palatino Linotype" w:cs="Arial"/>
          <w:sz w:val="22"/>
          <w:szCs w:val="20"/>
          <w:vertAlign w:val="superscript"/>
          <w:lang w:val="el-GR" w:eastAsia="el-GR" w:bidi="he-IL"/>
        </w:rPr>
        <w:t>12</w:t>
      </w:r>
      <w:r>
        <w:rPr>
          <w:rFonts w:ascii="Palatino Linotype" w:hAnsi="Palatino Linotype" w:cs="Arial"/>
          <w:sz w:val="22"/>
          <w:szCs w:val="20"/>
          <w:vertAlign w:val="superscript"/>
          <w:lang w:val="el-GR" w:eastAsia="el-GR" w:bidi="he-IL"/>
        </w:rPr>
        <w:t xml:space="preserve"> </w:t>
      </w:r>
      <w:r w:rsidRPr="004750F8">
        <w:rPr>
          <w:rFonts w:ascii="Palatino Linotype" w:hAnsi="Palatino Linotype" w:cs="SBL Greek"/>
          <w:sz w:val="22"/>
          <w:szCs w:val="22"/>
          <w:lang w:val="el-GR" w:eastAsia="el-GR" w:bidi="he-IL"/>
        </w:rPr>
        <w:t xml:space="preserve">λέγοντες· </w:t>
      </w:r>
    </w:p>
    <w:p w:rsidR="000C76AC" w:rsidRPr="004750F8" w:rsidRDefault="000C76AC" w:rsidP="000C76AC">
      <w:pPr>
        <w:autoSpaceDE w:val="0"/>
        <w:autoSpaceDN w:val="0"/>
        <w:adjustRightInd w:val="0"/>
        <w:jc w:val="center"/>
        <w:rPr>
          <w:rFonts w:ascii="Palatino Linotype" w:hAnsi="Palatino Linotype" w:cs="SBL Greek"/>
          <w:b/>
          <w:sz w:val="22"/>
          <w:szCs w:val="22"/>
          <w:lang w:val="el-GR" w:eastAsia="el-GR" w:bidi="he-IL"/>
        </w:rPr>
      </w:pPr>
      <w:r w:rsidRPr="004750F8">
        <w:rPr>
          <w:rFonts w:ascii="Palatino Linotype" w:hAnsi="Palatino Linotype" w:cs="SBL Greek"/>
          <w:b/>
          <w:sz w:val="22"/>
          <w:szCs w:val="22"/>
          <w:lang w:val="el-GR" w:eastAsia="el-GR" w:bidi="he-IL"/>
        </w:rPr>
        <w:t>ἀμήν, ἡ εὐλογία καὶ ἡ δόξα καὶ ἡ σοφία καὶ ἡ εὐχαριστία</w:t>
      </w:r>
    </w:p>
    <w:p w:rsidR="000C76AC" w:rsidRPr="004750F8" w:rsidRDefault="000C76AC" w:rsidP="000C76AC">
      <w:pPr>
        <w:autoSpaceDE w:val="0"/>
        <w:autoSpaceDN w:val="0"/>
        <w:adjustRightInd w:val="0"/>
        <w:jc w:val="center"/>
        <w:rPr>
          <w:rFonts w:ascii="Palatino Linotype" w:hAnsi="Palatino Linotype" w:cs="SBL Greek"/>
          <w:b/>
          <w:sz w:val="22"/>
          <w:szCs w:val="22"/>
          <w:lang w:val="el-GR" w:eastAsia="el-GR" w:bidi="he-IL"/>
        </w:rPr>
      </w:pPr>
      <w:r w:rsidRPr="004750F8">
        <w:rPr>
          <w:rFonts w:ascii="Palatino Linotype" w:hAnsi="Palatino Linotype" w:cs="SBL Greek"/>
          <w:b/>
          <w:sz w:val="22"/>
          <w:szCs w:val="22"/>
          <w:lang w:val="el-GR" w:eastAsia="el-GR" w:bidi="he-IL"/>
        </w:rPr>
        <w:t>καὶ ἡ τιμὴ καὶ ἡ δύναμις καὶ ἡ ἰσχὺς τῷ θεῷ ἡμῶν</w:t>
      </w:r>
    </w:p>
    <w:p w:rsidR="000C76AC" w:rsidRPr="004750F8" w:rsidRDefault="000C76AC" w:rsidP="000C76AC">
      <w:pPr>
        <w:autoSpaceDE w:val="0"/>
        <w:autoSpaceDN w:val="0"/>
        <w:adjustRightInd w:val="0"/>
        <w:jc w:val="center"/>
        <w:rPr>
          <w:rFonts w:ascii="Palatino Linotype" w:hAnsi="Palatino Linotype" w:cs="Arial"/>
          <w:b/>
          <w:sz w:val="22"/>
          <w:szCs w:val="20"/>
          <w:lang w:val="el-GR" w:eastAsia="el-GR" w:bidi="he-IL"/>
        </w:rPr>
      </w:pPr>
      <w:r w:rsidRPr="004750F8">
        <w:rPr>
          <w:rFonts w:ascii="Palatino Linotype" w:hAnsi="Palatino Linotype" w:cs="SBL Greek"/>
          <w:b/>
          <w:sz w:val="22"/>
          <w:szCs w:val="22"/>
          <w:lang w:val="el-GR" w:eastAsia="el-GR" w:bidi="he-IL"/>
        </w:rPr>
        <w:t>εἰς τοὺς αἰῶνας τῶν αἰώνων· ἀμήν.</w:t>
      </w:r>
    </w:p>
    <w:p w:rsidR="000C76AC" w:rsidRPr="004750F8" w:rsidRDefault="000C76AC" w:rsidP="000C76AC">
      <w:pPr>
        <w:autoSpaceDE w:val="0"/>
        <w:autoSpaceDN w:val="0"/>
        <w:adjustRightInd w:val="0"/>
        <w:jc w:val="both"/>
        <w:rPr>
          <w:rFonts w:ascii="Palatino Linotype" w:hAnsi="Palatino Linotype" w:cs="SBL Greek"/>
          <w:sz w:val="22"/>
          <w:szCs w:val="22"/>
          <w:lang w:val="el-GR" w:eastAsia="el-GR" w:bidi="he-IL"/>
        </w:rPr>
      </w:pPr>
    </w:p>
    <w:p w:rsidR="000C76AC" w:rsidRPr="004750F8" w:rsidRDefault="000C76AC" w:rsidP="000C76AC">
      <w:pPr>
        <w:autoSpaceDE w:val="0"/>
        <w:autoSpaceDN w:val="0"/>
        <w:adjustRightInd w:val="0"/>
        <w:jc w:val="both"/>
        <w:rPr>
          <w:rFonts w:ascii="Palatino Linotype" w:hAnsi="Palatino Linotype" w:cs="Arial"/>
          <w:sz w:val="22"/>
          <w:szCs w:val="20"/>
          <w:lang w:val="el-GR" w:eastAsia="el-GR" w:bidi="he-IL"/>
        </w:rPr>
      </w:pPr>
      <w:r w:rsidRPr="004750F8">
        <w:rPr>
          <w:rFonts w:ascii="Palatino Linotype" w:hAnsi="Palatino Linotype"/>
          <w:sz w:val="20"/>
          <w:szCs w:val="20"/>
          <w:vertAlign w:val="superscript"/>
          <w:lang w:val="el-GR" w:eastAsia="el-GR" w:bidi="he-IL"/>
        </w:rPr>
        <w:t>11</w:t>
      </w:r>
      <w:r w:rsidRPr="004750F8">
        <w:rPr>
          <w:rFonts w:ascii="Palatino Linotype" w:hAnsi="Palatino Linotype"/>
          <w:sz w:val="20"/>
          <w:szCs w:val="20"/>
          <w:lang w:val="el-GR" w:eastAsia="el-GR" w:bidi="he-IL"/>
        </w:rPr>
        <w:t xml:space="preserve">Και όλοι οι άγγελοι στέκονταν γύρω από τον θρόνο, τους πρεσβυτέρους και τα τέσσερα ζώα, και έπεσαν μπροστά στον θρόνο με τα πρόσωπά τους καταγής και προσκύνησαν τον Θεό </w:t>
      </w:r>
      <w:r w:rsidRPr="004750F8">
        <w:rPr>
          <w:rFonts w:ascii="Palatino Linotype" w:hAnsi="Palatino Linotype"/>
          <w:sz w:val="20"/>
          <w:szCs w:val="20"/>
          <w:vertAlign w:val="superscript"/>
          <w:lang w:val="el-GR" w:eastAsia="el-GR" w:bidi="he-IL"/>
        </w:rPr>
        <w:t>12</w:t>
      </w:r>
      <w:r w:rsidRPr="004750F8">
        <w:rPr>
          <w:rFonts w:ascii="Palatino Linotype" w:hAnsi="Palatino Linotype"/>
          <w:sz w:val="20"/>
          <w:szCs w:val="20"/>
          <w:lang w:val="el-GR" w:eastAsia="el-GR" w:bidi="he-IL"/>
        </w:rPr>
        <w:t xml:space="preserve">λέγοντας: </w:t>
      </w:r>
      <w:r w:rsidRPr="004750F8">
        <w:rPr>
          <w:rFonts w:ascii="Palatino Linotype" w:hAnsi="Palatino Linotype"/>
          <w:b/>
          <w:bCs/>
          <w:sz w:val="20"/>
          <w:szCs w:val="20"/>
          <w:lang w:val="el-GR" w:eastAsia="el-GR" w:bidi="he-IL"/>
        </w:rPr>
        <w:t>«Πράγματι η</w:t>
      </w:r>
      <w:r w:rsidRPr="004750F8">
        <w:rPr>
          <w:rFonts w:ascii="Palatino Linotype" w:hAnsi="Palatino Linotype"/>
          <w:b/>
          <w:sz w:val="20"/>
          <w:szCs w:val="20"/>
          <w:lang w:val="el-GR" w:eastAsia="el-GR" w:bidi="he-IL"/>
        </w:rPr>
        <w:t xml:space="preserve"> ευλογία και η δόξα, η σοφία και η ευχαριστία, η τιμή, η δύναμη και η ισχύς ανήκουν στον Θεό μας στους απέραντους αιώνες. Αμήν»</w:t>
      </w:r>
      <w:r w:rsidRPr="004750F8">
        <w:rPr>
          <w:rFonts w:ascii="Palatino Linotype" w:hAnsi="Palatino Linotype"/>
          <w:sz w:val="20"/>
          <w:szCs w:val="20"/>
          <w:lang w:val="el-GR" w:eastAsia="el-GR" w:bidi="he-IL"/>
        </w:rPr>
        <w:t>*.</w:t>
      </w:r>
    </w:p>
    <w:p w:rsidR="000C76AC" w:rsidRPr="004750F8" w:rsidRDefault="000C76AC" w:rsidP="000C76AC">
      <w:pPr>
        <w:shd w:val="clear" w:color="auto" w:fill="FFFFFF"/>
        <w:ind w:right="14"/>
        <w:jc w:val="both"/>
        <w:rPr>
          <w:rFonts w:ascii="Palatino Linotype" w:hAnsi="Palatino Linotype" w:cs="Arial"/>
          <w:i/>
          <w:iCs/>
          <w:lang w:val="el-GR" w:eastAsia="el-GR" w:bidi="he-IL"/>
        </w:rPr>
      </w:pPr>
    </w:p>
    <w:p w:rsidR="000C76AC" w:rsidRPr="004750F8" w:rsidRDefault="000C76AC" w:rsidP="000C76AC">
      <w:pPr>
        <w:shd w:val="clear" w:color="auto" w:fill="FFFFFF"/>
        <w:ind w:right="14"/>
        <w:jc w:val="both"/>
        <w:rPr>
          <w:rFonts w:ascii="Palatino Linotype" w:hAnsi="Palatino Linotype"/>
          <w:lang w:val="el-GR"/>
        </w:rPr>
      </w:pPr>
      <w:r w:rsidRPr="004750F8">
        <w:rPr>
          <w:rFonts w:ascii="Palatino Linotype" w:hAnsi="Palatino Linotype"/>
          <w:lang w:val="el-GR"/>
        </w:rPr>
        <w:t>Οι άγγελοι απαντούν στην Αναφώνηση του όχλου με μία δοξολογία, η οποία περιλαμβάνει επτά δοξολογικά ονόματα</w:t>
      </w:r>
      <w:r w:rsidRPr="004750F8">
        <w:rPr>
          <w:rStyle w:val="a4"/>
          <w:rFonts w:ascii="Palatino Linotype" w:hAnsi="Palatino Linotype"/>
        </w:rPr>
        <w:footnoteReference w:id="35"/>
      </w:r>
      <w:r w:rsidRPr="004750F8">
        <w:rPr>
          <w:rFonts w:ascii="Palatino Linotype" w:hAnsi="Palatino Linotype"/>
          <w:lang w:val="el-GR"/>
        </w:rPr>
        <w:t>. Έτσι επισφραγίζουν την Επουράνια Λατρεία, η οποία</w:t>
      </w:r>
      <w:r>
        <w:rPr>
          <w:rFonts w:ascii="Palatino Linotype" w:hAnsi="Palatino Linotype"/>
          <w:lang w:val="el-GR"/>
        </w:rPr>
        <w:t xml:space="preserve"> εγκαινιάσθηκε με τον τρισάγιο ύ</w:t>
      </w:r>
      <w:r w:rsidRPr="004750F8">
        <w:rPr>
          <w:rFonts w:ascii="Palatino Linotype" w:hAnsi="Palatino Linotype"/>
          <w:lang w:val="el-GR"/>
        </w:rPr>
        <w:t>μνο των τεσσάρων ζώων. Όλα τα δοξολογικά ονόματα έχουν ήδη μνημονευθεί σε διαφορετική σειρά σε προηγούμενα υμνητικά κείμενα (πρβλ. 5, 12). Παρατιθέμενα</w:t>
      </w:r>
      <w:r>
        <w:rPr>
          <w:rFonts w:ascii="Palatino Linotype" w:hAnsi="Palatino Linotype"/>
          <w:lang w:val="el-GR"/>
        </w:rPr>
        <w:t>,</w:t>
      </w:r>
      <w:r w:rsidRPr="004750F8">
        <w:rPr>
          <w:rFonts w:ascii="Palatino Linotype" w:hAnsi="Palatino Linotype"/>
          <w:lang w:val="el-GR"/>
        </w:rPr>
        <w:t xml:space="preserve"> </w:t>
      </w:r>
      <w:r>
        <w:rPr>
          <w:rFonts w:ascii="Palatino Linotype" w:hAnsi="Palatino Linotype"/>
          <w:lang w:val="el-GR"/>
        </w:rPr>
        <w:t>όμως,</w:t>
      </w:r>
      <w:r w:rsidRPr="004750F8">
        <w:rPr>
          <w:rFonts w:ascii="Palatino Linotype" w:hAnsi="Palatino Linotype"/>
          <w:lang w:val="el-GR"/>
        </w:rPr>
        <w:t xml:space="preserve"> έναρθρα αποδίδονται πλέον στον Τριαδικό Θεό στον απόλυτο βαθμό. Οι άγγελοι υπογραμ</w:t>
      </w:r>
      <w:r>
        <w:rPr>
          <w:rFonts w:ascii="Palatino Linotype" w:hAnsi="Palatino Linotype"/>
          <w:lang w:val="el-GR"/>
        </w:rPr>
        <w:t>μίζουν με την προσκύνηση και τη</w:t>
      </w:r>
      <w:r w:rsidRPr="004750F8">
        <w:rPr>
          <w:rFonts w:ascii="Palatino Linotype" w:hAnsi="Palatino Linotype"/>
          <w:lang w:val="el-GR"/>
        </w:rPr>
        <w:t xml:space="preserve"> δοξολογία τους, λίγο πριν από το άνοιγμα της τελευταίας σφραγίδας, ότι όλα τα δοξολογικά ονόματα, τα οποία αποδίδονταν στον Καισαρα και το πολιτικό κατεστημένο της ρωμαϊκής αυτοκρατορίας, αρμόζουν στον ύψιστο και τελειότερο βαθμό στο Θεό. Με τον όρο </w:t>
      </w:r>
      <w:r>
        <w:rPr>
          <w:rFonts w:ascii="Palatino Linotype" w:hAnsi="Palatino Linotype"/>
          <w:i/>
          <w:iCs/>
          <w:lang w:val="el-GR" w:eastAsia="el-GR" w:bidi="he-IL"/>
        </w:rPr>
        <w:t xml:space="preserve">τῷ Θεῷ ἡμῶν </w:t>
      </w:r>
      <w:r w:rsidRPr="004750F8">
        <w:rPr>
          <w:rFonts w:ascii="Palatino Linotype" w:hAnsi="Palatino Linotype"/>
          <w:lang w:val="el-GR"/>
        </w:rPr>
        <w:t>κατονομάζεται τόσο ο καθήμενος επί του θρόνου Θ</w:t>
      </w:r>
      <w:r>
        <w:rPr>
          <w:rFonts w:ascii="Palatino Linotype" w:hAnsi="Palatino Linotype"/>
          <w:lang w:val="el-GR"/>
        </w:rPr>
        <w:t xml:space="preserve">εός, όσο και ιδιαίτερα το Αρνίο. Αυτό, </w:t>
      </w:r>
      <w:r w:rsidRPr="004750F8">
        <w:rPr>
          <w:rFonts w:ascii="Palatino Linotype" w:hAnsi="Palatino Linotype"/>
          <w:lang w:val="el-GR"/>
        </w:rPr>
        <w:t>ενώ στην αμαρτωλή ανθρωπότητα φανερώνεται ως οργισμένο (6, 16-17), στον όχλο αποκαλύ</w:t>
      </w:r>
      <w:r>
        <w:rPr>
          <w:rFonts w:ascii="Palatino Linotype" w:hAnsi="Palatino Linotype"/>
          <w:lang w:val="el-GR"/>
        </w:rPr>
        <w:t>πτεται ως στοργικός ποιμένας καθώς</w:t>
      </w:r>
      <w:r w:rsidRPr="004750F8">
        <w:rPr>
          <w:rFonts w:ascii="Palatino Linotype" w:hAnsi="Palatino Linotype"/>
          <w:lang w:val="el-GR"/>
        </w:rPr>
        <w:t xml:space="preserve"> οδηγεί τους πιστούς σε </w:t>
      </w:r>
      <w:r w:rsidRPr="004750F8">
        <w:rPr>
          <w:rFonts w:ascii="Palatino Linotype" w:hAnsi="Palatino Linotype"/>
          <w:i/>
          <w:iCs/>
          <w:lang w:val="el-GR"/>
        </w:rPr>
        <w:t>πηγές υδάτων ζωής</w:t>
      </w:r>
      <w:r w:rsidRPr="004750F8">
        <w:rPr>
          <w:rFonts w:ascii="Palatino Linotype" w:hAnsi="Palatino Linotype"/>
          <w:lang w:val="el-GR"/>
        </w:rPr>
        <w:t xml:space="preserve"> (7, 17).</w:t>
      </w:r>
    </w:p>
    <w:p w:rsidR="000C76AC" w:rsidRPr="004750F8" w:rsidRDefault="000C76AC" w:rsidP="000C76AC">
      <w:pPr>
        <w:shd w:val="clear" w:color="auto" w:fill="FFFFFF"/>
        <w:ind w:right="38"/>
        <w:jc w:val="both"/>
        <w:rPr>
          <w:rFonts w:ascii="Palatino Linotype" w:hAnsi="Palatino Linotype"/>
          <w:lang w:val="el-GR"/>
        </w:rPr>
      </w:pPr>
      <w:r w:rsidRPr="004750F8">
        <w:rPr>
          <w:rFonts w:ascii="Palatino Linotype" w:hAnsi="Palatino Linotype"/>
          <w:lang w:val="el-GR"/>
        </w:rPr>
        <w:t xml:space="preserve"> </w:t>
      </w:r>
    </w:p>
    <w:p w:rsidR="000C76AC" w:rsidRPr="004750F8" w:rsidRDefault="000C76AC" w:rsidP="000C76AC">
      <w:pPr>
        <w:shd w:val="clear" w:color="auto" w:fill="FFFFFF"/>
        <w:ind w:right="38"/>
        <w:jc w:val="both"/>
        <w:rPr>
          <w:rFonts w:ascii="Palatino Linotype" w:hAnsi="Palatino Linotype"/>
          <w:lang w:val="el-GR"/>
        </w:rPr>
      </w:pPr>
      <w:r w:rsidRPr="004750F8">
        <w:rPr>
          <w:rFonts w:ascii="Palatino Linotype" w:hAnsi="Palatino Linotype"/>
          <w:lang w:val="el-GR"/>
        </w:rPr>
        <w:t xml:space="preserve">Οι ύμνοι γενικότερα του κεφ. 7 δεν προλαμβάνουν τα Έσχατα, όπως οι περισσότεροι ερμηνευτές υποστηρίζουν. Περιγράφουν την κατάσταση της στρατευομένης και ταυτόχρονα θριαμβεύουσας Εκκλησίας στην τελική πορεία της προς τον δοξασμό. Σε αντίθεση προς τον τρόμο της αμαρτωλής ανθρωπότητας μπροστά στην Παρουσία του Θεού και του Αρνίου, η οποία την οδηγεί να καταφύγει στα ήδη μετατοπισθέντα όρη και σπήλαια και να διερωτηθεί με δέος </w:t>
      </w:r>
      <w:r w:rsidRPr="004750F8">
        <w:rPr>
          <w:rFonts w:ascii="Palatino Linotype" w:hAnsi="Palatino Linotype"/>
          <w:i/>
          <w:iCs/>
          <w:lang w:val="el-GR"/>
        </w:rPr>
        <w:t>τίς δύναται σταθῆναι</w:t>
      </w:r>
      <w:r w:rsidRPr="004750F8">
        <w:rPr>
          <w:rFonts w:ascii="Palatino Linotype" w:hAnsi="Palatino Linotype"/>
          <w:lang w:val="el-GR"/>
        </w:rPr>
        <w:t>, η Εκκλησία δεν στέκεται απλώς μπροστά στον Θεό και το Αρνίο αλλά και</w:t>
      </w:r>
      <w:r>
        <w:rPr>
          <w:rFonts w:ascii="Palatino Linotype" w:hAnsi="Palatino Linotype"/>
          <w:lang w:val="el-GR"/>
        </w:rPr>
        <w:t xml:space="preserve"> αγάλλεται για την Παρουσία Του.</w:t>
      </w:r>
      <w:r w:rsidRPr="004750F8">
        <w:rPr>
          <w:rFonts w:ascii="Palatino Linotype" w:hAnsi="Palatino Linotype"/>
          <w:lang w:val="el-GR"/>
        </w:rPr>
        <w:t xml:space="preserve"> </w:t>
      </w:r>
      <w:r>
        <w:rPr>
          <w:rFonts w:ascii="Palatino Linotype" w:hAnsi="Palatino Linotype"/>
          <w:lang w:val="el-GR"/>
        </w:rPr>
        <w:t>Δεν αναπέμπει</w:t>
      </w:r>
      <w:r w:rsidRPr="004750F8">
        <w:rPr>
          <w:rFonts w:ascii="Palatino Linotype" w:hAnsi="Palatino Linotype"/>
          <w:lang w:val="el-GR"/>
        </w:rPr>
        <w:t xml:space="preserve"> τρομακτικές κραυγές απελπισίας, αλλά αναφωνήσεις και δοξολογίες, οι οποίες εξαίρουν τη σωστική δράση του Αρνίου. </w:t>
      </w:r>
    </w:p>
    <w:p w:rsidR="000C76AC" w:rsidRPr="004750F8" w:rsidRDefault="000C76AC" w:rsidP="000C76AC">
      <w:pPr>
        <w:shd w:val="clear" w:color="auto" w:fill="FFFFFF"/>
        <w:ind w:right="38"/>
        <w:jc w:val="both"/>
        <w:rPr>
          <w:rFonts w:ascii="Palatino Linotype" w:hAnsi="Palatino Linotype"/>
          <w:lang w:val="el-GR"/>
        </w:rPr>
      </w:pPr>
    </w:p>
    <w:p w:rsidR="000C76AC" w:rsidRPr="004750F8" w:rsidRDefault="000C76AC" w:rsidP="000C76AC">
      <w:pPr>
        <w:pStyle w:val="2"/>
        <w:rPr>
          <w:lang w:val="el-GR"/>
        </w:rPr>
      </w:pPr>
      <w:r w:rsidRPr="004750F8">
        <w:rPr>
          <w:lang w:val="el-GR"/>
        </w:rPr>
        <w:lastRenderedPageBreak/>
        <w:t>Η ΤΑΥΤΟΤΗΤΑ ΤΟΥ ΠΛΗΘΟΥΣ</w:t>
      </w:r>
    </w:p>
    <w:p w:rsidR="000C76AC" w:rsidRPr="000C76AC" w:rsidRDefault="000C76AC" w:rsidP="000C76AC">
      <w:pPr>
        <w:pStyle w:val="a3"/>
        <w:jc w:val="both"/>
        <w:rPr>
          <w:rFonts w:ascii="Palatino Linotype" w:hAnsi="Palatino Linotype"/>
          <w:lang w:val="el-GR"/>
        </w:rPr>
      </w:pPr>
    </w:p>
    <w:p w:rsidR="000C76AC" w:rsidRPr="004750F8" w:rsidRDefault="000C76AC" w:rsidP="000C76AC">
      <w:pPr>
        <w:autoSpaceDE w:val="0"/>
        <w:autoSpaceDN w:val="0"/>
        <w:adjustRightInd w:val="0"/>
        <w:rPr>
          <w:rFonts w:ascii="Palatino Linotype" w:hAnsi="Palatino Linotype" w:cs="SBL Greek"/>
          <w:sz w:val="22"/>
          <w:szCs w:val="22"/>
          <w:lang w:val="el-GR" w:eastAsia="el-GR" w:bidi="he-IL"/>
        </w:rPr>
      </w:pPr>
      <w:r w:rsidRPr="004750F8">
        <w:rPr>
          <w:rFonts w:ascii="Palatino Linotype" w:hAnsi="Palatino Linotype" w:cs="Arial"/>
          <w:sz w:val="20"/>
          <w:szCs w:val="20"/>
          <w:vertAlign w:val="superscript"/>
          <w:lang w:val="el-GR" w:eastAsia="el-GR" w:bidi="he-IL"/>
        </w:rPr>
        <w:t>13</w:t>
      </w:r>
      <w:r>
        <w:rPr>
          <w:rFonts w:ascii="Palatino Linotype" w:hAnsi="Palatino Linotype" w:cs="Arial"/>
          <w:sz w:val="20"/>
          <w:szCs w:val="20"/>
          <w:vertAlign w:val="superscript"/>
          <w:lang w:val="el-GR" w:eastAsia="el-GR" w:bidi="he-IL"/>
        </w:rPr>
        <w:t xml:space="preserve"> </w:t>
      </w:r>
      <w:r w:rsidRPr="004750F8">
        <w:rPr>
          <w:rFonts w:ascii="Palatino Linotype" w:hAnsi="Palatino Linotype" w:cs="SBL Greek"/>
          <w:sz w:val="22"/>
          <w:szCs w:val="22"/>
          <w:lang w:val="el-GR" w:eastAsia="el-GR" w:bidi="he-IL"/>
        </w:rPr>
        <w:t xml:space="preserve">Καὶ ἀπεκρίθη εἷς ἐκ τῶν πρεσβυτέρων λέγων μοι· </w:t>
      </w:r>
    </w:p>
    <w:p w:rsidR="000C76AC" w:rsidRPr="004750F8" w:rsidRDefault="000C76AC" w:rsidP="000C76AC">
      <w:pPr>
        <w:autoSpaceDE w:val="0"/>
        <w:autoSpaceDN w:val="0"/>
        <w:adjustRightInd w:val="0"/>
        <w:jc w:val="center"/>
        <w:rPr>
          <w:rFonts w:ascii="Palatino Linotype" w:hAnsi="Palatino Linotype" w:cs="Arial"/>
          <w:sz w:val="20"/>
          <w:szCs w:val="20"/>
          <w:lang w:val="el-GR" w:eastAsia="el-GR" w:bidi="he-IL"/>
        </w:rPr>
      </w:pPr>
      <w:r w:rsidRPr="004750F8">
        <w:rPr>
          <w:rFonts w:ascii="Palatino Linotype" w:hAnsi="Palatino Linotype" w:cs="SBL Greek"/>
          <w:sz w:val="22"/>
          <w:szCs w:val="22"/>
          <w:lang w:val="el-GR" w:eastAsia="el-GR" w:bidi="he-IL"/>
        </w:rPr>
        <w:t>οὗτοι οἱ περιβεβλημένοι τὰς στολὰς τὰς λευκὰς τίνες εἰσὶν καὶ πόθεν ἦλθον;</w:t>
      </w:r>
    </w:p>
    <w:p w:rsidR="000C76AC" w:rsidRPr="004750F8" w:rsidRDefault="000C76AC" w:rsidP="000C76AC">
      <w:pPr>
        <w:autoSpaceDE w:val="0"/>
        <w:autoSpaceDN w:val="0"/>
        <w:adjustRightInd w:val="0"/>
        <w:rPr>
          <w:rFonts w:ascii="Palatino Linotype" w:hAnsi="Palatino Linotype" w:cs="SBL Greek"/>
          <w:sz w:val="22"/>
          <w:szCs w:val="22"/>
          <w:lang w:val="el-GR" w:eastAsia="el-GR" w:bidi="he-IL"/>
        </w:rPr>
      </w:pPr>
      <w:r w:rsidRPr="004750F8">
        <w:rPr>
          <w:rFonts w:ascii="Palatino Linotype" w:hAnsi="Palatino Linotype" w:cs="Arial"/>
          <w:sz w:val="20"/>
          <w:szCs w:val="20"/>
          <w:lang w:val="el-GR" w:eastAsia="el-GR" w:bidi="he-IL"/>
        </w:rPr>
        <w:t xml:space="preserve"> </w:t>
      </w:r>
      <w:r w:rsidRPr="004750F8">
        <w:rPr>
          <w:rFonts w:ascii="Palatino Linotype" w:hAnsi="Palatino Linotype" w:cs="Arial"/>
          <w:sz w:val="20"/>
          <w:szCs w:val="20"/>
          <w:vertAlign w:val="superscript"/>
          <w:lang w:val="el-GR" w:eastAsia="el-GR" w:bidi="he-IL"/>
        </w:rPr>
        <w:t>14</w:t>
      </w:r>
      <w:r>
        <w:rPr>
          <w:rFonts w:ascii="Palatino Linotype" w:hAnsi="Palatino Linotype" w:cs="Arial"/>
          <w:sz w:val="20"/>
          <w:szCs w:val="20"/>
          <w:vertAlign w:val="superscript"/>
          <w:lang w:val="el-GR" w:eastAsia="el-GR" w:bidi="he-IL"/>
        </w:rPr>
        <w:t xml:space="preserve"> </w:t>
      </w:r>
      <w:r w:rsidRPr="004750F8">
        <w:rPr>
          <w:rFonts w:ascii="Palatino Linotype" w:hAnsi="Palatino Linotype" w:cs="SBL Greek"/>
          <w:sz w:val="22"/>
          <w:szCs w:val="22"/>
          <w:lang w:val="el-GR" w:eastAsia="el-GR" w:bidi="he-IL"/>
        </w:rPr>
        <w:t xml:space="preserve">καὶ εἴρηκα αὐτῷ· κύριέ μου, σὺ οἶδας. </w:t>
      </w:r>
    </w:p>
    <w:p w:rsidR="000C76AC" w:rsidRPr="004750F8" w:rsidRDefault="000C76AC" w:rsidP="000C76AC">
      <w:pPr>
        <w:autoSpaceDE w:val="0"/>
        <w:autoSpaceDN w:val="0"/>
        <w:adjustRightInd w:val="0"/>
        <w:rPr>
          <w:rFonts w:ascii="Palatino Linotype" w:hAnsi="Palatino Linotype" w:cs="SBL Greek"/>
          <w:sz w:val="22"/>
          <w:szCs w:val="22"/>
          <w:lang w:val="el-GR" w:eastAsia="el-GR" w:bidi="he-IL"/>
        </w:rPr>
      </w:pPr>
    </w:p>
    <w:p w:rsidR="000C76AC" w:rsidRPr="004750F8" w:rsidRDefault="000C76AC" w:rsidP="000C76AC">
      <w:pPr>
        <w:autoSpaceDE w:val="0"/>
        <w:autoSpaceDN w:val="0"/>
        <w:adjustRightInd w:val="0"/>
        <w:rPr>
          <w:rFonts w:ascii="Palatino Linotype" w:hAnsi="Palatino Linotype" w:cs="SBL Greek"/>
          <w:sz w:val="22"/>
          <w:szCs w:val="22"/>
          <w:lang w:val="el-GR" w:eastAsia="el-GR" w:bidi="he-IL"/>
        </w:rPr>
      </w:pPr>
      <w:r w:rsidRPr="004750F8">
        <w:rPr>
          <w:rFonts w:ascii="Palatino Linotype" w:hAnsi="Palatino Linotype" w:cs="SBL Greek"/>
          <w:sz w:val="22"/>
          <w:szCs w:val="22"/>
          <w:lang w:val="el-GR" w:eastAsia="el-GR" w:bidi="he-IL"/>
        </w:rPr>
        <w:t xml:space="preserve">καὶ εἶπέν μοι· </w:t>
      </w:r>
    </w:p>
    <w:p w:rsidR="000C76AC" w:rsidRPr="004750F8" w:rsidRDefault="000C76AC" w:rsidP="000C76AC">
      <w:pPr>
        <w:autoSpaceDE w:val="0"/>
        <w:autoSpaceDN w:val="0"/>
        <w:adjustRightInd w:val="0"/>
        <w:jc w:val="center"/>
        <w:rPr>
          <w:rFonts w:ascii="Palatino Linotype" w:hAnsi="Palatino Linotype" w:cs="SBL Greek"/>
          <w:b/>
          <w:sz w:val="22"/>
          <w:szCs w:val="22"/>
          <w:lang w:val="el-GR" w:eastAsia="el-GR" w:bidi="he-IL"/>
        </w:rPr>
      </w:pPr>
      <w:r w:rsidRPr="004750F8">
        <w:rPr>
          <w:rFonts w:ascii="Palatino Linotype" w:hAnsi="Palatino Linotype" w:cs="SBL Greek"/>
          <w:b/>
          <w:sz w:val="22"/>
          <w:szCs w:val="22"/>
          <w:lang w:val="el-GR" w:eastAsia="el-GR" w:bidi="he-IL"/>
        </w:rPr>
        <w:t>οὗτοί εἰσιν οἱ ἐρχόμενοι ἐκ τῆς θλίψεως τῆς μεγάλης</w:t>
      </w:r>
    </w:p>
    <w:p w:rsidR="000C76AC" w:rsidRPr="004750F8" w:rsidRDefault="000C76AC" w:rsidP="000C76AC">
      <w:pPr>
        <w:autoSpaceDE w:val="0"/>
        <w:autoSpaceDN w:val="0"/>
        <w:adjustRightInd w:val="0"/>
        <w:jc w:val="center"/>
        <w:rPr>
          <w:rFonts w:ascii="Palatino Linotype" w:hAnsi="Palatino Linotype" w:cs="Arial"/>
          <w:b/>
          <w:sz w:val="20"/>
          <w:szCs w:val="20"/>
          <w:lang w:val="el-GR" w:eastAsia="el-GR" w:bidi="he-IL"/>
        </w:rPr>
      </w:pPr>
      <w:r w:rsidRPr="004750F8">
        <w:rPr>
          <w:rFonts w:ascii="Palatino Linotype" w:hAnsi="Palatino Linotype" w:cs="SBL Greek"/>
          <w:b/>
          <w:sz w:val="22"/>
          <w:szCs w:val="22"/>
          <w:lang w:val="el-GR" w:eastAsia="el-GR" w:bidi="he-IL"/>
        </w:rPr>
        <w:t>καὶ ἔπλυναν τὰς στολὰς αὐτῶν καὶ ἐλεύκαναν αὐτὰς ἐν τῷ αἵματι τοῦ ἀρνίου.</w:t>
      </w:r>
    </w:p>
    <w:p w:rsidR="000C76AC" w:rsidRPr="004750F8" w:rsidRDefault="000C76AC" w:rsidP="000C76AC">
      <w:pPr>
        <w:autoSpaceDE w:val="0"/>
        <w:autoSpaceDN w:val="0"/>
        <w:adjustRightInd w:val="0"/>
        <w:jc w:val="center"/>
        <w:rPr>
          <w:rFonts w:ascii="Palatino Linotype" w:hAnsi="Palatino Linotype" w:cs="SBL Greek"/>
          <w:b/>
          <w:sz w:val="22"/>
          <w:szCs w:val="22"/>
          <w:lang w:val="el-GR" w:eastAsia="el-GR" w:bidi="he-IL"/>
        </w:rPr>
      </w:pPr>
      <w:r w:rsidRPr="004750F8">
        <w:rPr>
          <w:rFonts w:ascii="Palatino Linotype" w:hAnsi="Palatino Linotype" w:cs="Arial"/>
          <w:b/>
          <w:sz w:val="20"/>
          <w:szCs w:val="20"/>
          <w:vertAlign w:val="superscript"/>
          <w:lang w:val="el-GR" w:eastAsia="el-GR" w:bidi="he-IL"/>
        </w:rPr>
        <w:t>15</w:t>
      </w:r>
      <w:r>
        <w:rPr>
          <w:rFonts w:ascii="Palatino Linotype" w:hAnsi="Palatino Linotype" w:cs="Arial"/>
          <w:b/>
          <w:sz w:val="20"/>
          <w:szCs w:val="20"/>
          <w:vertAlign w:val="superscript"/>
          <w:lang w:val="el-GR" w:eastAsia="el-GR" w:bidi="he-IL"/>
        </w:rPr>
        <w:t xml:space="preserve"> </w:t>
      </w:r>
      <w:r w:rsidRPr="004750F8">
        <w:rPr>
          <w:rFonts w:ascii="Palatino Linotype" w:hAnsi="Palatino Linotype" w:cs="SBL Greek"/>
          <w:b/>
          <w:sz w:val="22"/>
          <w:szCs w:val="22"/>
          <w:lang w:val="el-GR" w:eastAsia="el-GR" w:bidi="he-IL"/>
        </w:rPr>
        <w:t>διὰ τοῦτό εἰσιν ἐνώπιον τοῦ θρόνου τοῦ θεοῦ</w:t>
      </w:r>
    </w:p>
    <w:p w:rsidR="000C76AC" w:rsidRPr="004750F8" w:rsidRDefault="000C76AC" w:rsidP="000C76AC">
      <w:pPr>
        <w:autoSpaceDE w:val="0"/>
        <w:autoSpaceDN w:val="0"/>
        <w:adjustRightInd w:val="0"/>
        <w:jc w:val="center"/>
        <w:rPr>
          <w:rFonts w:ascii="Palatino Linotype" w:hAnsi="Palatino Linotype" w:cs="SBL Greek"/>
          <w:b/>
          <w:sz w:val="22"/>
          <w:szCs w:val="22"/>
          <w:lang w:val="el-GR" w:eastAsia="el-GR" w:bidi="he-IL"/>
        </w:rPr>
      </w:pPr>
      <w:r w:rsidRPr="004750F8">
        <w:rPr>
          <w:rFonts w:ascii="Palatino Linotype" w:hAnsi="Palatino Linotype" w:cs="SBL Greek"/>
          <w:b/>
          <w:sz w:val="22"/>
          <w:szCs w:val="22"/>
          <w:lang w:val="el-GR" w:eastAsia="el-GR" w:bidi="he-IL"/>
        </w:rPr>
        <w:t>καὶ λατρεύουσιν αὐτῷ ἡμέρας καὶ νυκτὸς ἐν τῷ ναῷ αὐτοῦ,</w:t>
      </w:r>
    </w:p>
    <w:p w:rsidR="000C76AC" w:rsidRPr="004750F8" w:rsidRDefault="000C76AC" w:rsidP="000C76AC">
      <w:pPr>
        <w:autoSpaceDE w:val="0"/>
        <w:autoSpaceDN w:val="0"/>
        <w:adjustRightInd w:val="0"/>
        <w:jc w:val="center"/>
        <w:rPr>
          <w:rFonts w:ascii="Palatino Linotype" w:hAnsi="Palatino Linotype" w:cs="Arial"/>
          <w:b/>
          <w:sz w:val="20"/>
          <w:szCs w:val="20"/>
          <w:lang w:val="el-GR" w:eastAsia="el-GR" w:bidi="he-IL"/>
        </w:rPr>
      </w:pPr>
      <w:r w:rsidRPr="004750F8">
        <w:rPr>
          <w:rFonts w:ascii="Palatino Linotype" w:hAnsi="Palatino Linotype" w:cs="SBL Greek"/>
          <w:b/>
          <w:sz w:val="22"/>
          <w:szCs w:val="22"/>
          <w:lang w:val="el-GR" w:eastAsia="el-GR" w:bidi="he-IL"/>
        </w:rPr>
        <w:t>καὶ ὁ καθήμενος ἐπὶ τοῦ θρόνου σκηνώσει ἐπ᾽ αὐτούς.</w:t>
      </w:r>
    </w:p>
    <w:p w:rsidR="000C76AC" w:rsidRPr="004750F8" w:rsidRDefault="000C76AC" w:rsidP="000C76AC">
      <w:pPr>
        <w:autoSpaceDE w:val="0"/>
        <w:autoSpaceDN w:val="0"/>
        <w:adjustRightInd w:val="0"/>
        <w:jc w:val="center"/>
        <w:rPr>
          <w:rFonts w:ascii="Palatino Linotype" w:hAnsi="Palatino Linotype" w:cs="SBL Greek"/>
          <w:b/>
          <w:sz w:val="22"/>
          <w:szCs w:val="22"/>
          <w:lang w:val="el-GR" w:eastAsia="el-GR" w:bidi="he-IL"/>
        </w:rPr>
      </w:pPr>
      <w:r w:rsidRPr="004750F8">
        <w:rPr>
          <w:rFonts w:ascii="Palatino Linotype" w:hAnsi="Palatino Linotype" w:cs="Arial"/>
          <w:b/>
          <w:sz w:val="20"/>
          <w:szCs w:val="20"/>
          <w:vertAlign w:val="superscript"/>
          <w:lang w:val="el-GR" w:eastAsia="el-GR" w:bidi="he-IL"/>
        </w:rPr>
        <w:t>16</w:t>
      </w:r>
      <w:r>
        <w:rPr>
          <w:rFonts w:ascii="Palatino Linotype" w:hAnsi="Palatino Linotype" w:cs="Arial"/>
          <w:b/>
          <w:sz w:val="20"/>
          <w:szCs w:val="20"/>
          <w:vertAlign w:val="superscript"/>
          <w:lang w:val="el-GR" w:eastAsia="el-GR" w:bidi="he-IL"/>
        </w:rPr>
        <w:t xml:space="preserve"> </w:t>
      </w:r>
      <w:r w:rsidRPr="004750F8">
        <w:rPr>
          <w:rFonts w:ascii="Palatino Linotype" w:hAnsi="Palatino Linotype" w:cs="SBL Greek"/>
          <w:b/>
          <w:sz w:val="22"/>
          <w:szCs w:val="22"/>
          <w:lang w:val="el-GR" w:eastAsia="el-GR" w:bidi="he-IL"/>
        </w:rPr>
        <w:t>οὐ πεινάσουσιν ἔτι οὐδὲ διψήσουσιν ἔτι</w:t>
      </w:r>
    </w:p>
    <w:p w:rsidR="000C76AC" w:rsidRPr="004750F8" w:rsidRDefault="000C76AC" w:rsidP="000C76AC">
      <w:pPr>
        <w:autoSpaceDE w:val="0"/>
        <w:autoSpaceDN w:val="0"/>
        <w:adjustRightInd w:val="0"/>
        <w:jc w:val="center"/>
        <w:rPr>
          <w:rFonts w:ascii="Palatino Linotype" w:hAnsi="Palatino Linotype" w:cs="Arial"/>
          <w:b/>
          <w:sz w:val="20"/>
          <w:szCs w:val="20"/>
          <w:lang w:val="el-GR" w:eastAsia="el-GR" w:bidi="he-IL"/>
        </w:rPr>
      </w:pPr>
      <w:r w:rsidRPr="004750F8">
        <w:rPr>
          <w:rFonts w:ascii="Palatino Linotype" w:hAnsi="Palatino Linotype" w:cs="SBL Greek"/>
          <w:b/>
          <w:sz w:val="22"/>
          <w:szCs w:val="22"/>
          <w:lang w:val="el-GR" w:eastAsia="el-GR" w:bidi="he-IL"/>
        </w:rPr>
        <w:t>οὐδὲ μὴ πέσῃ ἐπ᾽ αὐτοὺς ὁ ἥλιος οὐδὲ πᾶν καῦμα,</w:t>
      </w:r>
    </w:p>
    <w:p w:rsidR="000C76AC" w:rsidRPr="004750F8" w:rsidRDefault="000C76AC" w:rsidP="000C76AC">
      <w:pPr>
        <w:autoSpaceDE w:val="0"/>
        <w:autoSpaceDN w:val="0"/>
        <w:adjustRightInd w:val="0"/>
        <w:jc w:val="center"/>
        <w:rPr>
          <w:rFonts w:ascii="Palatino Linotype" w:hAnsi="Palatino Linotype" w:cs="SBL Greek"/>
          <w:b/>
          <w:sz w:val="22"/>
          <w:szCs w:val="22"/>
          <w:lang w:val="el-GR" w:eastAsia="el-GR" w:bidi="he-IL"/>
        </w:rPr>
      </w:pPr>
      <w:r w:rsidRPr="004750F8">
        <w:rPr>
          <w:rFonts w:ascii="Palatino Linotype" w:hAnsi="Palatino Linotype" w:cs="Arial"/>
          <w:b/>
          <w:sz w:val="20"/>
          <w:szCs w:val="20"/>
          <w:vertAlign w:val="superscript"/>
          <w:lang w:val="el-GR" w:eastAsia="el-GR" w:bidi="he-IL"/>
        </w:rPr>
        <w:t>17</w:t>
      </w:r>
      <w:r>
        <w:rPr>
          <w:rFonts w:ascii="Palatino Linotype" w:hAnsi="Palatino Linotype" w:cs="Arial"/>
          <w:b/>
          <w:sz w:val="20"/>
          <w:szCs w:val="20"/>
          <w:vertAlign w:val="superscript"/>
          <w:lang w:val="el-GR" w:eastAsia="el-GR" w:bidi="he-IL"/>
        </w:rPr>
        <w:t xml:space="preserve"> </w:t>
      </w:r>
      <w:r w:rsidRPr="004750F8">
        <w:rPr>
          <w:rFonts w:ascii="Palatino Linotype" w:hAnsi="Palatino Linotype" w:cs="SBL Greek"/>
          <w:b/>
          <w:sz w:val="22"/>
          <w:szCs w:val="22"/>
          <w:lang w:val="el-GR" w:eastAsia="el-GR" w:bidi="he-IL"/>
        </w:rPr>
        <w:t>ὅτι τὸ ἀρνίον τὸ ἀνὰ μέσον τοῦ θρόνου ποιμανεῖ αὐτοὺς</w:t>
      </w:r>
    </w:p>
    <w:p w:rsidR="000C76AC" w:rsidRPr="004750F8" w:rsidRDefault="000C76AC" w:rsidP="000C76AC">
      <w:pPr>
        <w:autoSpaceDE w:val="0"/>
        <w:autoSpaceDN w:val="0"/>
        <w:adjustRightInd w:val="0"/>
        <w:jc w:val="center"/>
        <w:rPr>
          <w:rFonts w:ascii="Palatino Linotype" w:hAnsi="Palatino Linotype" w:cs="SBL Greek"/>
          <w:b/>
          <w:sz w:val="22"/>
          <w:szCs w:val="22"/>
          <w:lang w:val="el-GR" w:eastAsia="el-GR" w:bidi="he-IL"/>
        </w:rPr>
      </w:pPr>
      <w:r w:rsidRPr="004750F8">
        <w:rPr>
          <w:rFonts w:ascii="Palatino Linotype" w:hAnsi="Palatino Linotype" w:cs="SBL Greek"/>
          <w:b/>
          <w:sz w:val="22"/>
          <w:szCs w:val="22"/>
          <w:lang w:val="el-GR" w:eastAsia="el-GR" w:bidi="he-IL"/>
        </w:rPr>
        <w:t>καὶ ὁδηγήσει αὐτοὺς ἐπὶ ζωῆς πηγὰς ὑδάτων,</w:t>
      </w:r>
    </w:p>
    <w:p w:rsidR="000C76AC" w:rsidRPr="004750F8" w:rsidRDefault="000C76AC" w:rsidP="000C76AC">
      <w:pPr>
        <w:autoSpaceDE w:val="0"/>
        <w:autoSpaceDN w:val="0"/>
        <w:adjustRightInd w:val="0"/>
        <w:jc w:val="center"/>
        <w:rPr>
          <w:rFonts w:ascii="Palatino Linotype" w:hAnsi="Palatino Linotype" w:cs="SBL Greek"/>
          <w:b/>
          <w:sz w:val="22"/>
          <w:szCs w:val="22"/>
          <w:lang w:val="el-GR" w:eastAsia="el-GR" w:bidi="he-IL"/>
        </w:rPr>
      </w:pPr>
      <w:r w:rsidRPr="004750F8">
        <w:rPr>
          <w:rFonts w:ascii="Palatino Linotype" w:hAnsi="Palatino Linotype" w:cs="SBL Greek"/>
          <w:b/>
          <w:sz w:val="22"/>
          <w:szCs w:val="22"/>
          <w:lang w:val="el-GR" w:eastAsia="el-GR" w:bidi="he-IL"/>
        </w:rPr>
        <w:t>καὶ ἐξαλείψει ὁ θεὸς πᾶν δάκρυον ἐκ τῶν ὀφθαλμῶν αὐτῶν.</w:t>
      </w:r>
    </w:p>
    <w:p w:rsidR="000C76AC" w:rsidRPr="004750F8" w:rsidRDefault="000C76AC" w:rsidP="000C76AC">
      <w:pPr>
        <w:autoSpaceDE w:val="0"/>
        <w:autoSpaceDN w:val="0"/>
        <w:adjustRightInd w:val="0"/>
        <w:jc w:val="center"/>
        <w:rPr>
          <w:rFonts w:ascii="Palatino Linotype" w:hAnsi="Palatino Linotype" w:cs="SBL Greek"/>
          <w:sz w:val="22"/>
          <w:szCs w:val="22"/>
          <w:lang w:val="el-GR" w:eastAsia="el-GR" w:bidi="he-IL"/>
        </w:rPr>
      </w:pPr>
    </w:p>
    <w:p w:rsidR="000C76AC" w:rsidRPr="004750F8" w:rsidRDefault="000C76AC" w:rsidP="000C76AC">
      <w:pPr>
        <w:jc w:val="both"/>
        <w:rPr>
          <w:rFonts w:ascii="Palatino Linotype" w:hAnsi="Palatino Linotype"/>
          <w:sz w:val="20"/>
          <w:szCs w:val="20"/>
          <w:lang w:val="el-GR" w:eastAsia="el-GR" w:bidi="he-IL"/>
        </w:rPr>
      </w:pPr>
      <w:r w:rsidRPr="004750F8">
        <w:rPr>
          <w:rFonts w:ascii="Palatino Linotype" w:hAnsi="Palatino Linotype"/>
          <w:sz w:val="20"/>
          <w:szCs w:val="20"/>
          <w:vertAlign w:val="superscript"/>
          <w:lang w:val="el-GR" w:eastAsia="el-GR" w:bidi="he-IL"/>
        </w:rPr>
        <w:t>13</w:t>
      </w:r>
      <w:r w:rsidRPr="004750F8">
        <w:rPr>
          <w:rFonts w:ascii="Palatino Linotype" w:hAnsi="Palatino Linotype"/>
          <w:sz w:val="20"/>
          <w:szCs w:val="20"/>
          <w:lang w:val="el-GR" w:eastAsia="el-GR" w:bidi="he-IL"/>
        </w:rPr>
        <w:t>Και ένας από τους πρεσβυτέρους με ρώτησε: «Αυτοί που φορούν τις λευκές στολές, ποιοι είναι και από πού ήλθαν;»</w:t>
      </w:r>
      <w:r>
        <w:rPr>
          <w:rFonts w:ascii="Palatino Linotype" w:hAnsi="Palatino Linotype"/>
          <w:sz w:val="20"/>
          <w:szCs w:val="20"/>
          <w:lang w:val="el-GR" w:eastAsia="el-GR" w:bidi="he-IL"/>
        </w:rPr>
        <w:t xml:space="preserve"> </w:t>
      </w:r>
      <w:r w:rsidRPr="004750F8">
        <w:rPr>
          <w:rFonts w:ascii="Palatino Linotype" w:hAnsi="Palatino Linotype"/>
          <w:sz w:val="20"/>
          <w:szCs w:val="20"/>
          <w:vertAlign w:val="superscript"/>
          <w:lang w:val="el-GR" w:eastAsia="el-GR" w:bidi="he-IL"/>
        </w:rPr>
        <w:t>14</w:t>
      </w:r>
      <w:r w:rsidRPr="004750F8">
        <w:rPr>
          <w:rFonts w:ascii="Palatino Linotype" w:hAnsi="Palatino Linotype"/>
          <w:sz w:val="20"/>
          <w:szCs w:val="20"/>
          <w:lang w:val="el-GR" w:eastAsia="el-GR" w:bidi="he-IL"/>
        </w:rPr>
        <w:t xml:space="preserve">Και εγώ του είπα: </w:t>
      </w:r>
      <w:r w:rsidRPr="004750F8">
        <w:rPr>
          <w:rFonts w:ascii="Palatino Linotype" w:hAnsi="Palatino Linotype"/>
          <w:b/>
          <w:sz w:val="20"/>
          <w:szCs w:val="20"/>
          <w:lang w:val="el-GR" w:eastAsia="el-GR" w:bidi="he-IL"/>
        </w:rPr>
        <w:t>«Κύριέ μου, εσύ γνωρίζεις!»</w:t>
      </w:r>
      <w:r w:rsidRPr="004750F8">
        <w:rPr>
          <w:rFonts w:ascii="Palatino Linotype" w:hAnsi="Palatino Linotype"/>
          <w:sz w:val="20"/>
          <w:szCs w:val="20"/>
          <w:lang w:val="el-GR" w:eastAsia="el-GR" w:bidi="he-IL"/>
        </w:rPr>
        <w:t xml:space="preserve"> Αυτός μου απάντησε: </w:t>
      </w:r>
      <w:r w:rsidRPr="004750F8">
        <w:rPr>
          <w:rFonts w:ascii="Palatino Linotype" w:hAnsi="Palatino Linotype"/>
          <w:b/>
          <w:sz w:val="20"/>
          <w:szCs w:val="20"/>
          <w:lang w:val="el-GR" w:eastAsia="el-GR" w:bidi="he-IL"/>
        </w:rPr>
        <w:t>«Αυτοί είναι όσοι έρχονται από τη θλίψη τη μεγάλη, έπλυναν τις στολές τους και τις λεύκαναν με το αίμα του Αρνίου</w:t>
      </w:r>
      <w:r w:rsidRPr="004750F8">
        <w:rPr>
          <w:rStyle w:val="a4"/>
          <w:rFonts w:ascii="Palatino Linotype" w:hAnsi="Palatino Linotype" w:cs="Arial"/>
          <w:i/>
          <w:szCs w:val="20"/>
          <w:lang w:val="el-GR" w:eastAsia="el-GR" w:bidi="he-IL"/>
        </w:rPr>
        <w:footnoteReference w:id="36"/>
      </w:r>
      <w:r w:rsidRPr="004750F8">
        <w:rPr>
          <w:rFonts w:ascii="Palatino Linotype" w:hAnsi="Palatino Linotype"/>
          <w:b/>
          <w:sz w:val="20"/>
          <w:szCs w:val="20"/>
          <w:lang w:val="el-GR" w:eastAsia="el-GR" w:bidi="he-IL"/>
        </w:rPr>
        <w:t xml:space="preserve">. </w:t>
      </w:r>
      <w:r w:rsidRPr="004750F8">
        <w:rPr>
          <w:rFonts w:ascii="Palatino Linotype" w:hAnsi="Palatino Linotype"/>
          <w:b/>
          <w:sz w:val="20"/>
          <w:szCs w:val="20"/>
          <w:vertAlign w:val="superscript"/>
          <w:lang w:val="el-GR" w:eastAsia="el-GR" w:bidi="he-IL"/>
        </w:rPr>
        <w:t>5</w:t>
      </w:r>
      <w:r w:rsidRPr="004750F8">
        <w:rPr>
          <w:rFonts w:ascii="Palatino Linotype" w:hAnsi="Palatino Linotype"/>
          <w:b/>
          <w:sz w:val="20"/>
          <w:szCs w:val="20"/>
          <w:lang w:val="el-GR" w:eastAsia="el-GR" w:bidi="he-IL"/>
        </w:rPr>
        <w:t>Γι’ αυτό βρίσκονται ενώπιον του θρόνου του Θεού και τον οποίο λατρεύουν ημέρα και νύχτα στο Ναό* του. Και ο ένθρονος θα κατασκηνώσει σε αυτούς.</w:t>
      </w:r>
      <w:r w:rsidRPr="004750F8">
        <w:rPr>
          <w:rStyle w:val="a4"/>
          <w:rFonts w:ascii="Palatino Linotype" w:hAnsi="Palatino Linotype" w:cs="Arial"/>
          <w:i/>
          <w:szCs w:val="20"/>
          <w:lang w:val="el-GR" w:eastAsia="el-GR" w:bidi="he-IL"/>
        </w:rPr>
        <w:t xml:space="preserve"> </w:t>
      </w:r>
      <w:r w:rsidRPr="004750F8">
        <w:rPr>
          <w:rStyle w:val="a4"/>
          <w:rFonts w:ascii="Palatino Linotype" w:hAnsi="Palatino Linotype" w:cs="Arial"/>
          <w:i/>
          <w:szCs w:val="20"/>
          <w:lang w:val="el-GR" w:eastAsia="el-GR" w:bidi="he-IL"/>
        </w:rPr>
        <w:footnoteReference w:id="37"/>
      </w:r>
      <w:r w:rsidRPr="004750F8">
        <w:rPr>
          <w:rFonts w:ascii="Palatino Linotype" w:hAnsi="Palatino Linotype"/>
          <w:b/>
          <w:sz w:val="20"/>
          <w:szCs w:val="20"/>
          <w:lang w:val="el-GR" w:eastAsia="el-GR" w:bidi="he-IL"/>
        </w:rPr>
        <w:t xml:space="preserve"> </w:t>
      </w:r>
      <w:r w:rsidRPr="004750F8">
        <w:rPr>
          <w:rFonts w:ascii="Palatino Linotype" w:hAnsi="Palatino Linotype" w:cs="Palatino Linotype"/>
          <w:b/>
          <w:sz w:val="20"/>
          <w:szCs w:val="20"/>
          <w:lang w:val="el-GR" w:eastAsia="el-GR" w:bidi="he-IL"/>
        </w:rPr>
        <w:t>“</w:t>
      </w:r>
      <w:r w:rsidRPr="004750F8">
        <w:rPr>
          <w:rFonts w:ascii="Palatino Linotype" w:hAnsi="Palatino Linotype"/>
          <w:b/>
          <w:sz w:val="20"/>
          <w:szCs w:val="20"/>
          <w:vertAlign w:val="superscript"/>
          <w:lang w:val="el-GR" w:eastAsia="el-GR" w:bidi="he-IL"/>
        </w:rPr>
        <w:t>16</w:t>
      </w:r>
      <w:r w:rsidRPr="004750F8">
        <w:rPr>
          <w:rFonts w:ascii="Palatino Linotype" w:hAnsi="Palatino Linotype"/>
          <w:b/>
          <w:sz w:val="20"/>
          <w:szCs w:val="20"/>
          <w:lang w:val="el-GR" w:eastAsia="el-GR" w:bidi="he-IL"/>
        </w:rPr>
        <w:t>Στο εξής δεν θα πεινάσουν, ούτε θα διψάσουν, ούτε πρόκειται να τους πλήξει ο ήλιος ούτε άλλος καύσωνας</w:t>
      </w:r>
      <w:r w:rsidRPr="004750F8">
        <w:rPr>
          <w:rStyle w:val="a4"/>
          <w:rFonts w:ascii="Palatino Linotype" w:hAnsi="Palatino Linotype" w:cs="Arial"/>
          <w:i/>
          <w:szCs w:val="20"/>
          <w:lang w:val="el-GR" w:eastAsia="el-GR" w:bidi="he-IL"/>
        </w:rPr>
        <w:footnoteReference w:id="38"/>
      </w:r>
      <w:r w:rsidRPr="004750F8">
        <w:rPr>
          <w:rFonts w:ascii="Palatino Linotype" w:hAnsi="Palatino Linotype" w:cs="Palatino Linotype"/>
          <w:b/>
          <w:sz w:val="20"/>
          <w:szCs w:val="20"/>
          <w:lang w:val="el-GR" w:eastAsia="el-GR" w:bidi="he-IL"/>
        </w:rPr>
        <w:t>”</w:t>
      </w:r>
      <w:r w:rsidRPr="004750F8">
        <w:rPr>
          <w:rFonts w:ascii="Palatino Linotype" w:hAnsi="Palatino Linotype"/>
          <w:b/>
          <w:sz w:val="20"/>
          <w:szCs w:val="20"/>
          <w:lang w:val="el-GR" w:eastAsia="el-GR" w:bidi="he-IL"/>
        </w:rPr>
        <w:t xml:space="preserve">. </w:t>
      </w:r>
      <w:r w:rsidRPr="004750F8">
        <w:rPr>
          <w:rFonts w:ascii="Palatino Linotype" w:hAnsi="Palatino Linotype"/>
          <w:b/>
          <w:sz w:val="20"/>
          <w:szCs w:val="20"/>
          <w:vertAlign w:val="superscript"/>
          <w:lang w:val="el-GR" w:eastAsia="el-GR" w:bidi="he-IL"/>
        </w:rPr>
        <w:t>17</w:t>
      </w:r>
      <w:r w:rsidRPr="004750F8">
        <w:rPr>
          <w:rFonts w:ascii="Palatino Linotype" w:hAnsi="Palatino Linotype"/>
          <w:b/>
          <w:sz w:val="20"/>
          <w:szCs w:val="20"/>
          <w:lang w:val="el-GR" w:eastAsia="el-GR" w:bidi="he-IL"/>
        </w:rPr>
        <w:t>Διότι το Αρνίο που βρίσκεται στο μέσον του θρόνου θα τούς ποιμάνει και θα τους οδηγήσει σε πηγές νερών ζωηφόρων</w:t>
      </w:r>
      <w:r w:rsidRPr="004750F8">
        <w:rPr>
          <w:rStyle w:val="a4"/>
          <w:rFonts w:ascii="Palatino Linotype" w:hAnsi="Palatino Linotype" w:cs="Arial"/>
          <w:i/>
          <w:szCs w:val="20"/>
          <w:lang w:val="el-GR" w:eastAsia="el-GR" w:bidi="he-IL"/>
        </w:rPr>
        <w:footnoteReference w:id="39"/>
      </w:r>
      <w:r w:rsidRPr="004750F8">
        <w:rPr>
          <w:rFonts w:ascii="Palatino Linotype" w:hAnsi="Palatino Linotype"/>
          <w:b/>
          <w:sz w:val="20"/>
          <w:szCs w:val="20"/>
          <w:lang w:val="el-GR" w:eastAsia="el-GR" w:bidi="he-IL"/>
        </w:rPr>
        <w:t xml:space="preserve"> </w:t>
      </w:r>
      <w:r w:rsidRPr="004750F8">
        <w:rPr>
          <w:rFonts w:ascii="Palatino Linotype" w:hAnsi="Palatino Linotype" w:cs="Palatino Linotype"/>
          <w:b/>
          <w:sz w:val="20"/>
          <w:szCs w:val="20"/>
          <w:lang w:val="el-GR" w:eastAsia="el-GR" w:bidi="he-IL"/>
        </w:rPr>
        <w:t>“</w:t>
      </w:r>
      <w:r w:rsidRPr="004750F8">
        <w:rPr>
          <w:rFonts w:ascii="Palatino Linotype" w:hAnsi="Palatino Linotype"/>
          <w:b/>
          <w:sz w:val="20"/>
          <w:szCs w:val="20"/>
          <w:lang w:val="el-GR" w:eastAsia="el-GR" w:bidi="he-IL"/>
        </w:rPr>
        <w:t>και ο Θεός θα εξαλείψει κάθε δάκρυ από τα μάτια τους</w:t>
      </w:r>
      <w:r w:rsidRPr="004750F8">
        <w:rPr>
          <w:rStyle w:val="a4"/>
          <w:rFonts w:ascii="Palatino Linotype" w:hAnsi="Palatino Linotype" w:cs="Arial"/>
          <w:i/>
          <w:szCs w:val="20"/>
          <w:lang w:val="el-GR" w:eastAsia="el-GR" w:bidi="he-IL"/>
        </w:rPr>
        <w:footnoteReference w:id="40"/>
      </w:r>
      <w:r w:rsidRPr="004750F8">
        <w:rPr>
          <w:rFonts w:ascii="Palatino Linotype" w:hAnsi="Palatino Linotype" w:cs="Palatino Linotype"/>
          <w:sz w:val="20"/>
          <w:szCs w:val="20"/>
          <w:lang w:val="el-GR" w:eastAsia="el-GR" w:bidi="he-IL"/>
        </w:rPr>
        <w:t>”»</w:t>
      </w:r>
      <w:r w:rsidRPr="004750F8">
        <w:rPr>
          <w:rFonts w:ascii="Palatino Linotype" w:hAnsi="Palatino Linotype"/>
          <w:sz w:val="20"/>
          <w:szCs w:val="20"/>
          <w:lang w:val="el-GR" w:eastAsia="el-GR" w:bidi="he-IL"/>
        </w:rPr>
        <w:t>.</w:t>
      </w:r>
    </w:p>
    <w:p w:rsidR="000C76AC" w:rsidRPr="004750F8" w:rsidRDefault="000C76AC" w:rsidP="000C76AC">
      <w:pPr>
        <w:shd w:val="clear" w:color="auto" w:fill="FFFFFF"/>
        <w:spacing w:before="65"/>
        <w:jc w:val="both"/>
        <w:rPr>
          <w:rFonts w:ascii="Palatino Linotype" w:hAnsi="Palatino Linotype"/>
          <w:lang w:val="el-GR"/>
        </w:rPr>
      </w:pPr>
      <w:r w:rsidRPr="004750F8">
        <w:rPr>
          <w:rFonts w:ascii="Palatino Linotype" w:hAnsi="Palatino Linotype"/>
          <w:lang w:val="el-GR"/>
        </w:rPr>
        <w:t>Η απόκριση του πρεσβυτέρου, η οποία κατακλείει το κεφ.</w:t>
      </w:r>
      <w:r>
        <w:rPr>
          <w:rFonts w:ascii="Palatino Linotype" w:hAnsi="Palatino Linotype"/>
          <w:lang w:val="el-GR"/>
        </w:rPr>
        <w:t xml:space="preserve"> </w:t>
      </w:r>
      <w:r w:rsidRPr="004750F8">
        <w:rPr>
          <w:rFonts w:ascii="Palatino Linotype" w:hAnsi="Palatino Linotype"/>
          <w:lang w:val="el-GR"/>
        </w:rPr>
        <w:t xml:space="preserve">7, περιγράφει με έρρυθμο τρόπο την πορεία της Εκκλησίας στο παρελθόν, στο παρόν και το μέλλον και παρηγορεί όσους χριστιανούς τρέμουν και δειλιάζουν μπροστά στην έλευση των Εσχάτων. Έντεχνη είναι η εναλλαγή των χρόνων, η οποία χρησιμοποιήθηκε και στο κεφ. 4 για την περιγραφή του Επουράνιας Ναού. Στο παρελθόν ανήκει η πλύση και η λεύκανση των στολών, στο παρόν η διηνεκής λατρεία και ευχαριστία, η οποία αναπέμπεται στον επουράνιο Ναό του Θεού και στο μέλλον η σκήνωση του Θεού και η διαποίμανσή τους από το Αρνίο. Η μελλοντική κατάσταση καταλαμβάνει το μεγαλύτερο μέρος της απαντήσεώς του και παρουσιάζεται σε δύο παράλληλα δομημένες τρίστιχες στροφές. Η σκήνωση του Θεού, η οποία περιγράφεται στην πρώτη στροφή, αντιστοιχεί στη διαποίμανση του ένθρονου Αρνίου της δεύτερης. Το </w:t>
      </w:r>
      <w:r w:rsidRPr="004750F8">
        <w:rPr>
          <w:rFonts w:ascii="Palatino Linotype" w:hAnsi="Palatino Linotype" w:cs="SBL Greek"/>
          <w:i/>
          <w:sz w:val="22"/>
          <w:szCs w:val="22"/>
          <w:lang w:val="el-GR" w:eastAsia="el-GR" w:bidi="he-IL"/>
        </w:rPr>
        <w:t>οὐ πεινάσουσιν ἔτι οὐδὲ διψήσουσιν ἔτι</w:t>
      </w:r>
      <w:r w:rsidRPr="004750F8">
        <w:rPr>
          <w:rFonts w:ascii="Palatino Linotype" w:hAnsi="Palatino Linotype"/>
          <w:lang w:val="el-GR"/>
        </w:rPr>
        <w:t xml:space="preserve"> είναι παράλληλο της καθοδήγησης του όχλου σε γάργαρες πηγές υδάτων από τον Ι.Χριστό και η προφύλαξη από το καύμα αντιστοιχεί στην τελική εξάλειψη του πόνου. </w:t>
      </w:r>
      <w:r>
        <w:rPr>
          <w:rFonts w:ascii="Palatino Linotype" w:hAnsi="Palatino Linotype"/>
          <w:lang w:val="el-GR"/>
        </w:rPr>
        <w:t>Έ</w:t>
      </w:r>
      <w:r w:rsidRPr="004750F8">
        <w:rPr>
          <w:rFonts w:ascii="Palatino Linotype" w:hAnsi="Palatino Linotype"/>
          <w:lang w:val="el-GR"/>
        </w:rPr>
        <w:t xml:space="preserve">τσι </w:t>
      </w:r>
      <w:r>
        <w:rPr>
          <w:rFonts w:ascii="Palatino Linotype" w:hAnsi="Palatino Linotype"/>
          <w:lang w:val="el-GR"/>
        </w:rPr>
        <w:t>η</w:t>
      </w:r>
      <w:r w:rsidRPr="004750F8">
        <w:rPr>
          <w:rFonts w:ascii="Palatino Linotype" w:hAnsi="Palatino Linotype"/>
          <w:lang w:val="el-GR"/>
        </w:rPr>
        <w:t xml:space="preserve"> εσχατολογική κατάσταση των εκλεκτών περιγράφεται στις δύο στροφές θετικά ως σκήνωση του Θεού και διαποίμανση του Αρνίου και αρνητικά ως προφύλαξη από δεινά, τα οποία μπορεί καλύτερα να συνειδητοποιήσει εκείνος, ο οποίος έχει εμπειρία της ερήμου.</w:t>
      </w:r>
    </w:p>
    <w:p w:rsidR="000C76AC" w:rsidRPr="004750F8" w:rsidRDefault="000C76AC" w:rsidP="000C76AC">
      <w:pPr>
        <w:shd w:val="clear" w:color="auto" w:fill="FFFFFF"/>
        <w:ind w:right="22"/>
        <w:jc w:val="both"/>
        <w:rPr>
          <w:rFonts w:ascii="Palatino Linotype" w:hAnsi="Palatino Linotype"/>
          <w:lang w:val="el-GR"/>
        </w:rPr>
      </w:pPr>
      <w:r w:rsidRPr="004750F8">
        <w:rPr>
          <w:rFonts w:ascii="Palatino Linotype" w:hAnsi="Palatino Linotype"/>
          <w:lang w:val="el-GR"/>
        </w:rPr>
        <w:lastRenderedPageBreak/>
        <w:t>Η απάντηση του πρεσβυτέρου είναι χαρακτηριστική, διότι αποτελεί την περίληψη της ανθρωπολογίας</w:t>
      </w:r>
      <w:r>
        <w:rPr>
          <w:rFonts w:ascii="Palatino Linotype" w:hAnsi="Palatino Linotype"/>
          <w:lang w:val="el-GR"/>
        </w:rPr>
        <w:t xml:space="preserve"> </w:t>
      </w:r>
      <w:r w:rsidRPr="004750F8">
        <w:rPr>
          <w:rFonts w:ascii="Palatino Linotype" w:hAnsi="Palatino Linotype"/>
          <w:lang w:val="el-GR"/>
        </w:rPr>
        <w:t>και της σωτηριολογίας της Αποκ. Επαναλαμβάνεται ελαφρώς παραλλαγμένη στο 21, 4</w:t>
      </w:r>
      <w:r>
        <w:rPr>
          <w:rFonts w:ascii="Palatino Linotype" w:hAnsi="Palatino Linotype"/>
          <w:lang w:val="el-GR"/>
        </w:rPr>
        <w:t>,</w:t>
      </w:r>
      <w:r w:rsidRPr="004750F8">
        <w:rPr>
          <w:rFonts w:ascii="Palatino Linotype" w:hAnsi="Palatino Linotype"/>
          <w:lang w:val="el-GR"/>
        </w:rPr>
        <w:t xml:space="preserve"> την κορυφαία στιγμή της παρέλευσης του παλαιού σύμπαντος και της πανηγυρικής εμφάνισης της Νύμφης, της Καινής Ιερουσαλήμ από μια μεγάλη φωνή άγνωστης προέλευσης και ταυτότητας. Η σύγκριση μεταξύ των δύο κειμένων φα</w:t>
      </w:r>
      <w:r>
        <w:rPr>
          <w:rFonts w:ascii="Palatino Linotype" w:hAnsi="Palatino Linotype"/>
          <w:lang w:val="el-GR"/>
        </w:rPr>
        <w:t>νερώνει μερικές λεπτές διαφορές:</w:t>
      </w:r>
      <w:r w:rsidRPr="004750F8">
        <w:rPr>
          <w:rFonts w:ascii="Palatino Linotype" w:hAnsi="Palatino Linotype"/>
          <w:lang w:val="el-GR"/>
        </w:rPr>
        <w:t xml:space="preserve"> Ο Θεός με την κατάβαση της Καινής Ιερουσαλήμ σκηνώνει όχι </w:t>
      </w:r>
      <w:r>
        <w:rPr>
          <w:rFonts w:ascii="Palatino Linotype" w:hAnsi="Palatino Linotype"/>
          <w:i/>
          <w:iCs/>
          <w:lang w:val="el-GR"/>
        </w:rPr>
        <w:t>ἐ</w:t>
      </w:r>
      <w:r w:rsidRPr="004750F8">
        <w:rPr>
          <w:rFonts w:ascii="Palatino Linotype" w:hAnsi="Palatino Linotype"/>
          <w:i/>
          <w:iCs/>
          <w:lang w:val="el-GR"/>
        </w:rPr>
        <w:t>πί</w:t>
      </w:r>
      <w:r w:rsidRPr="004750F8">
        <w:rPr>
          <w:rFonts w:ascii="Palatino Linotype" w:hAnsi="Palatino Linotype"/>
          <w:lang w:val="el-GR"/>
        </w:rPr>
        <w:t xml:space="preserve"> αλλά </w:t>
      </w:r>
      <w:r w:rsidRPr="004750F8">
        <w:rPr>
          <w:rFonts w:ascii="Palatino Linotype" w:hAnsi="Palatino Linotype"/>
          <w:i/>
          <w:iCs/>
          <w:lang w:val="el-GR"/>
        </w:rPr>
        <w:t xml:space="preserve">μετά </w:t>
      </w:r>
      <w:r w:rsidRPr="004750F8">
        <w:rPr>
          <w:rFonts w:ascii="Palatino Linotype" w:hAnsi="Palatino Linotype"/>
          <w:lang w:val="el-GR"/>
        </w:rPr>
        <w:t xml:space="preserve">ανθρώπων. Η πρόθεση </w:t>
      </w:r>
      <w:r w:rsidRPr="004750F8">
        <w:rPr>
          <w:rFonts w:ascii="Palatino Linotype" w:hAnsi="Palatino Linotype"/>
          <w:i/>
          <w:iCs/>
          <w:lang w:val="el-GR"/>
        </w:rPr>
        <w:t>μετά</w:t>
      </w:r>
      <w:r w:rsidRPr="004750F8">
        <w:rPr>
          <w:rFonts w:ascii="Palatino Linotype" w:hAnsi="Palatino Linotype"/>
          <w:lang w:val="el-GR"/>
        </w:rPr>
        <w:t xml:space="preserve"> χρησιμοποιείται στην Αποκ. για να δηλώσει την άρρηκτη κοινωνία του Αρνίου με τους πιστούς Του (3,</w:t>
      </w:r>
      <w:r>
        <w:rPr>
          <w:rFonts w:ascii="Palatino Linotype" w:hAnsi="Palatino Linotype"/>
          <w:lang w:val="el-GR"/>
        </w:rPr>
        <w:t xml:space="preserve"> </w:t>
      </w:r>
      <w:r w:rsidRPr="004750F8">
        <w:rPr>
          <w:rFonts w:ascii="Palatino Linotype" w:hAnsi="Palatino Linotype"/>
          <w:lang w:val="el-GR"/>
        </w:rPr>
        <w:t>4. 20. 21</w:t>
      </w:r>
      <w:r w:rsidRPr="004750F8">
        <w:rPr>
          <w:rFonts w:ascii="Palatino Linotype" w:hAnsi="Palatino Linotype"/>
          <w:vertAlign w:val="superscript"/>
          <w:lang w:val="el-GR"/>
        </w:rPr>
        <w:t>.</w:t>
      </w:r>
      <w:r w:rsidRPr="004750F8">
        <w:rPr>
          <w:rFonts w:ascii="Palatino Linotype" w:hAnsi="Palatino Linotype"/>
          <w:lang w:val="el-GR"/>
        </w:rPr>
        <w:t xml:space="preserve"> 14,</w:t>
      </w:r>
      <w:r>
        <w:rPr>
          <w:rFonts w:ascii="Palatino Linotype" w:hAnsi="Palatino Linotype"/>
          <w:lang w:val="el-GR"/>
        </w:rPr>
        <w:t xml:space="preserve"> </w:t>
      </w:r>
      <w:r w:rsidRPr="004750F8">
        <w:rPr>
          <w:rFonts w:ascii="Palatino Linotype" w:hAnsi="Palatino Linotype"/>
          <w:lang w:val="el-GR"/>
        </w:rPr>
        <w:t>1</w:t>
      </w:r>
      <w:r w:rsidRPr="004750F8">
        <w:rPr>
          <w:rFonts w:ascii="Palatino Linotype" w:hAnsi="Palatino Linotype"/>
          <w:vertAlign w:val="superscript"/>
          <w:lang w:val="el-GR"/>
        </w:rPr>
        <w:t>.</w:t>
      </w:r>
      <w:r w:rsidRPr="004750F8">
        <w:rPr>
          <w:rFonts w:ascii="Palatino Linotype" w:hAnsi="Palatino Linotype"/>
          <w:lang w:val="el-GR"/>
        </w:rPr>
        <w:t xml:space="preserve"> 17,</w:t>
      </w:r>
      <w:r>
        <w:rPr>
          <w:rFonts w:ascii="Palatino Linotype" w:hAnsi="Palatino Linotype"/>
          <w:lang w:val="el-GR"/>
        </w:rPr>
        <w:t xml:space="preserve"> </w:t>
      </w:r>
      <w:r w:rsidRPr="004750F8">
        <w:rPr>
          <w:rFonts w:ascii="Palatino Linotype" w:hAnsi="Palatino Linotype"/>
          <w:lang w:val="el-GR"/>
        </w:rPr>
        <w:t>14</w:t>
      </w:r>
      <w:r w:rsidRPr="004750F8">
        <w:rPr>
          <w:rFonts w:ascii="Palatino Linotype" w:hAnsi="Palatino Linotype"/>
          <w:vertAlign w:val="superscript"/>
          <w:lang w:val="el-GR"/>
        </w:rPr>
        <w:t>.</w:t>
      </w:r>
      <w:r w:rsidRPr="004750F8">
        <w:rPr>
          <w:rFonts w:ascii="Palatino Linotype" w:hAnsi="Palatino Linotype"/>
          <w:lang w:val="el-GR"/>
        </w:rPr>
        <w:t xml:space="preserve"> 20, 4.</w:t>
      </w:r>
      <w:r>
        <w:rPr>
          <w:rFonts w:ascii="Palatino Linotype" w:hAnsi="Palatino Linotype"/>
          <w:lang w:val="el-GR"/>
        </w:rPr>
        <w:t xml:space="preserve"> </w:t>
      </w:r>
      <w:r w:rsidRPr="004750F8">
        <w:rPr>
          <w:rFonts w:ascii="Palatino Linotype" w:hAnsi="Palatino Linotype"/>
          <w:lang w:val="el-GR"/>
        </w:rPr>
        <w:t xml:space="preserve">6), ενώ στον επίλογό της η ίδια πρόθεση χρησιμοποιείται τρεις συνεχόμενες φορές (21, 3. 6), για να δηλώσει την άμεση κοινωνία Θεού και ανθρώπων. Η αντικατάσταση συνεπώς του </w:t>
      </w:r>
      <w:r w:rsidRPr="004750F8">
        <w:rPr>
          <w:rFonts w:ascii="Palatino Linotype" w:hAnsi="Palatino Linotype"/>
          <w:i/>
          <w:iCs/>
          <w:lang w:val="el-GR"/>
        </w:rPr>
        <w:t>επί</w:t>
      </w:r>
      <w:r w:rsidRPr="004750F8">
        <w:rPr>
          <w:rFonts w:ascii="Palatino Linotype" w:hAnsi="Palatino Linotype"/>
          <w:lang w:val="el-GR"/>
        </w:rPr>
        <w:t xml:space="preserve"> με το </w:t>
      </w:r>
      <w:r w:rsidRPr="004750F8">
        <w:rPr>
          <w:rFonts w:ascii="Palatino Linotype" w:hAnsi="Palatino Linotype"/>
          <w:i/>
          <w:iCs/>
          <w:lang w:val="el-GR"/>
        </w:rPr>
        <w:t xml:space="preserve">μετά </w:t>
      </w:r>
      <w:r w:rsidRPr="004750F8">
        <w:rPr>
          <w:rFonts w:ascii="Palatino Linotype" w:hAnsi="Palatino Linotype"/>
          <w:lang w:val="el-GR"/>
        </w:rPr>
        <w:t xml:space="preserve">εκφράζει την τελείωση και ολοκλήρωση της σχέσεως του Θεού μετον κόσμο του. Όπως στο κεφ. </w:t>
      </w:r>
      <w:r>
        <w:rPr>
          <w:rFonts w:ascii="Palatino Linotype" w:hAnsi="Palatino Linotype"/>
          <w:lang w:val="el-GR"/>
        </w:rPr>
        <w:t xml:space="preserve">7 </w:t>
      </w:r>
      <w:r w:rsidRPr="004750F8">
        <w:rPr>
          <w:rFonts w:ascii="Palatino Linotype" w:hAnsi="Palatino Linotype"/>
          <w:lang w:val="el-GR"/>
        </w:rPr>
        <w:t>ο Θεός σκηνώνει και αγκαλιάζει με την παρουσία Του τον ποικίλης εθνικής και φυλετικής προέλευση όχλο, έτσι και κατά τα Έσχατα η θεϊκή Σεκινά επισκιάζει όχι μόνον τους Ισραηλίτες, αλλά όλους τους ανθρώπους. Στην περικοπή 21,</w:t>
      </w:r>
      <w:r>
        <w:rPr>
          <w:rFonts w:ascii="Palatino Linotype" w:hAnsi="Palatino Linotype"/>
          <w:lang w:val="el-GR"/>
        </w:rPr>
        <w:t xml:space="preserve"> </w:t>
      </w:r>
      <w:r w:rsidRPr="004750F8">
        <w:rPr>
          <w:rFonts w:ascii="Palatino Linotype" w:hAnsi="Palatino Linotype"/>
          <w:lang w:val="el-GR"/>
        </w:rPr>
        <w:t>3-4 εξαίρεται επιπλέον συντριβή του θανάτου σε αντίθεση με την υπό εξέταση ενότητα όπου δίνεται ιδιαίτερη έμφαση στη διαποίμανση και την προφύλαξη του όχλου. Βασιζόμενος στις παραπάνω διαφορές, νομίζω ότι ο πρεσβύτερος δεν περιγράφει με την απόκρισή του την κατάσταση των τελικών Εσχάτων, αλλά τη μακαριότητα όλων εκείνων που έρχονται</w:t>
      </w:r>
      <w:r w:rsidRPr="004750F8">
        <w:rPr>
          <w:rFonts w:ascii="Palatino Linotype" w:hAnsi="Palatino Linotype"/>
          <w:vertAlign w:val="superscript"/>
          <w:lang w:val="el-GR"/>
        </w:rPr>
        <w:t xml:space="preserve"> </w:t>
      </w:r>
      <w:r w:rsidRPr="004750F8">
        <w:rPr>
          <w:rFonts w:ascii="Palatino Linotype" w:hAnsi="Palatino Linotype"/>
          <w:lang w:val="el-GR"/>
        </w:rPr>
        <w:t xml:space="preserve">στον ουρανό, έχοντας περάσει θλίψεις και δοκιμασίες για το όνομα του Χριστού. Η μετοχή </w:t>
      </w:r>
      <w:r w:rsidRPr="004750F8">
        <w:rPr>
          <w:rFonts w:ascii="Palatino Linotype" w:hAnsi="Palatino Linotype"/>
          <w:b/>
          <w:bCs/>
          <w:i/>
          <w:iCs/>
          <w:lang w:val="el-GR"/>
        </w:rPr>
        <w:t>ερχόμενοι</w:t>
      </w:r>
      <w:r w:rsidRPr="004750F8">
        <w:rPr>
          <w:rFonts w:ascii="Palatino Linotype" w:hAnsi="Palatino Linotype"/>
          <w:lang w:val="el-GR"/>
        </w:rPr>
        <w:t xml:space="preserve"> προϋποθέτει μια συνεχή εισροή σεσωσμένων, η οποία προφανώς δεν πρόκειται να σταματήσει αλλά θα πολλαπλασιαστεί με την προσθήκη των 144. 000 και όλων εκείνων, που θα μείνουν πιστοί στην μαρτυρία του Ιησού κατά την διάρκεια της εσχατολογικής πάλης με το θηρίο και τα όργανα του. Αυτοί που υποστηρίζουν το αντίθετο, το ότι δηλ. η σκηνή 7, 13-17 είναι προληπτική του τέλο</w:t>
      </w:r>
      <w:r>
        <w:rPr>
          <w:rFonts w:ascii="Palatino Linotype" w:hAnsi="Palatino Linotype"/>
          <w:lang w:val="el-GR"/>
        </w:rPr>
        <w:t xml:space="preserve">υς, στηρίζονται στο ότι ο όρος </w:t>
      </w:r>
      <w:r w:rsidRPr="007E0E97">
        <w:rPr>
          <w:rFonts w:ascii="Palatino Linotype" w:hAnsi="Palatino Linotype"/>
          <w:i/>
          <w:lang w:val="el-GR"/>
        </w:rPr>
        <w:t>θλίψις μεγάλη</w:t>
      </w:r>
      <w:r w:rsidRPr="004750F8">
        <w:rPr>
          <w:rFonts w:ascii="Palatino Linotype" w:hAnsi="Palatino Linotype"/>
          <w:lang w:val="el-GR"/>
        </w:rPr>
        <w:t xml:space="preserve"> σημαίνει στο Δαν.</w:t>
      </w:r>
      <w:r>
        <w:rPr>
          <w:rFonts w:ascii="Palatino Linotype" w:hAnsi="Palatino Linotype"/>
          <w:lang w:val="el-GR"/>
        </w:rPr>
        <w:t xml:space="preserve"> </w:t>
      </w:r>
      <w:r w:rsidRPr="004750F8">
        <w:rPr>
          <w:rFonts w:ascii="Palatino Linotype" w:hAnsi="Palatino Linotype"/>
          <w:lang w:val="el-GR"/>
        </w:rPr>
        <w:t>12,</w:t>
      </w:r>
      <w:r>
        <w:rPr>
          <w:rFonts w:ascii="Palatino Linotype" w:hAnsi="Palatino Linotype"/>
          <w:lang w:val="el-GR"/>
        </w:rPr>
        <w:t xml:space="preserve"> </w:t>
      </w:r>
      <w:r w:rsidRPr="004750F8">
        <w:rPr>
          <w:rFonts w:ascii="Palatino Linotype" w:hAnsi="Palatino Linotype"/>
          <w:lang w:val="el-GR"/>
        </w:rPr>
        <w:t xml:space="preserve">1, και στην εσχατολογική αποκάλυψη του </w:t>
      </w:r>
      <w:r w:rsidRPr="004750F8">
        <w:rPr>
          <w:rFonts w:ascii="Palatino Linotype" w:hAnsi="Palatino Linotype"/>
          <w:lang w:val="en-US"/>
        </w:rPr>
        <w:t>I</w:t>
      </w:r>
      <w:r>
        <w:rPr>
          <w:rFonts w:ascii="Palatino Linotype" w:hAnsi="Palatino Linotype"/>
          <w:lang w:val="el-GR"/>
        </w:rPr>
        <w:t xml:space="preserve">. </w:t>
      </w:r>
      <w:proofErr w:type="gramStart"/>
      <w:r w:rsidRPr="004750F8">
        <w:rPr>
          <w:rFonts w:ascii="Palatino Linotype" w:hAnsi="Palatino Linotype"/>
          <w:lang w:val="en-US"/>
        </w:rPr>
        <w:t>X</w:t>
      </w:r>
      <w:r>
        <w:rPr>
          <w:rFonts w:ascii="Palatino Linotype" w:hAnsi="Palatino Linotype"/>
          <w:lang w:val="el-GR"/>
        </w:rPr>
        <w:t>ριστού</w:t>
      </w:r>
      <w:r w:rsidRPr="004750F8">
        <w:rPr>
          <w:rFonts w:ascii="Palatino Linotype" w:hAnsi="Palatino Linotype"/>
          <w:lang w:val="el-GR"/>
        </w:rPr>
        <w:t xml:space="preserve"> (Μτ.</w:t>
      </w:r>
      <w:r>
        <w:rPr>
          <w:rFonts w:ascii="Palatino Linotype" w:hAnsi="Palatino Linotype"/>
          <w:lang w:val="el-GR"/>
        </w:rPr>
        <w:t xml:space="preserve"> </w:t>
      </w:r>
      <w:r w:rsidRPr="004750F8">
        <w:rPr>
          <w:rFonts w:ascii="Palatino Linotype" w:hAnsi="Palatino Linotype"/>
          <w:lang w:val="el-GR"/>
        </w:rPr>
        <w:t>24,</w:t>
      </w:r>
      <w:r>
        <w:rPr>
          <w:rFonts w:ascii="Palatino Linotype" w:hAnsi="Palatino Linotype"/>
          <w:lang w:val="el-GR"/>
        </w:rPr>
        <w:t xml:space="preserve"> </w:t>
      </w:r>
      <w:r w:rsidRPr="004750F8">
        <w:rPr>
          <w:rFonts w:ascii="Palatino Linotype" w:hAnsi="Palatino Linotype"/>
          <w:lang w:val="el-GR"/>
        </w:rPr>
        <w:t>21)</w:t>
      </w:r>
      <w:r>
        <w:rPr>
          <w:rFonts w:ascii="Palatino Linotype" w:hAnsi="Palatino Linotype"/>
          <w:lang w:val="el-GR"/>
        </w:rPr>
        <w:t xml:space="preserve">, </w:t>
      </w:r>
      <w:r w:rsidRPr="004750F8">
        <w:rPr>
          <w:rFonts w:ascii="Palatino Linotype" w:hAnsi="Palatino Linotype"/>
          <w:lang w:val="el-GR"/>
        </w:rPr>
        <w:t>την τελική εσχατολογική δοκιμασία των εκλεκτών.</w:t>
      </w:r>
      <w:proofErr w:type="gramEnd"/>
      <w:r w:rsidRPr="004750F8">
        <w:rPr>
          <w:rFonts w:ascii="Palatino Linotype" w:hAnsi="Palatino Linotype"/>
          <w:lang w:val="el-GR"/>
        </w:rPr>
        <w:t xml:space="preserve"> Στην Αποκ. όμως δεν φαίνεται ο όρος να αποτελεί τεχνικό όρο των Εσχάτων και ειδικότερα της δοκιμασίας των εκλεκτών, η οποία προηγείται της κοινής αναστάσεως. Ο αναστάς Ι.Χριστός απειλεί τους οπαδούς της Ιεζάβελ ότι τους αναμένει θλίψη μεγάλη (2,</w:t>
      </w:r>
      <w:r>
        <w:rPr>
          <w:rFonts w:ascii="Palatino Linotype" w:hAnsi="Palatino Linotype"/>
          <w:lang w:val="el-GR"/>
        </w:rPr>
        <w:t xml:space="preserve"> </w:t>
      </w:r>
      <w:r w:rsidRPr="004750F8">
        <w:rPr>
          <w:rFonts w:ascii="Palatino Linotype" w:hAnsi="Palatino Linotype"/>
          <w:lang w:val="el-GR"/>
        </w:rPr>
        <w:t>22), εάν δεν μετανοήσουν από τα έργα τους. Η θλίψη και η βασιλεία (1,</w:t>
      </w:r>
      <w:r>
        <w:rPr>
          <w:rFonts w:ascii="Palatino Linotype" w:hAnsi="Palatino Linotype"/>
          <w:lang w:val="el-GR"/>
        </w:rPr>
        <w:t xml:space="preserve"> </w:t>
      </w:r>
      <w:r w:rsidRPr="004750F8">
        <w:rPr>
          <w:rFonts w:ascii="Palatino Linotype" w:hAnsi="Palatino Linotype"/>
          <w:lang w:val="el-GR"/>
        </w:rPr>
        <w:t>9) αποτελούν παρούσα κατάσταση όλων των χριστιανών και ειδικότερα του αγγέλου της Εκκλησίας των Σμυρνέων (2,</w:t>
      </w:r>
      <w:r>
        <w:rPr>
          <w:rFonts w:ascii="Palatino Linotype" w:hAnsi="Palatino Linotype"/>
          <w:lang w:val="el-GR"/>
        </w:rPr>
        <w:t xml:space="preserve"> </w:t>
      </w:r>
      <w:r w:rsidRPr="004750F8">
        <w:rPr>
          <w:rFonts w:ascii="Palatino Linotype" w:hAnsi="Palatino Linotype"/>
          <w:lang w:val="el-GR"/>
        </w:rPr>
        <w:t>9). Αυτή η κατάσταση αποτελεί την προϋπόθεση της μακαριότητας των ουρανών.</w:t>
      </w:r>
    </w:p>
    <w:p w:rsidR="000C76AC" w:rsidRPr="004750F8" w:rsidRDefault="000C76AC" w:rsidP="000C76AC">
      <w:pPr>
        <w:shd w:val="clear" w:color="auto" w:fill="FFFFFF"/>
        <w:spacing w:before="223"/>
        <w:ind w:left="22" w:right="7"/>
        <w:jc w:val="both"/>
        <w:rPr>
          <w:rFonts w:ascii="Palatino Linotype" w:hAnsi="Palatino Linotype"/>
          <w:lang w:val="el-GR"/>
        </w:rPr>
      </w:pPr>
      <w:r w:rsidRPr="004750F8">
        <w:rPr>
          <w:rFonts w:ascii="Palatino Linotype" w:hAnsi="Palatino Linotype"/>
          <w:lang w:val="el-GR"/>
        </w:rPr>
        <w:t xml:space="preserve">Το </w:t>
      </w:r>
      <w:r>
        <w:rPr>
          <w:rFonts w:ascii="Palatino Linotype" w:hAnsi="Palatino Linotype"/>
          <w:i/>
          <w:iCs/>
          <w:lang w:val="el-GR" w:bidi="he-IL"/>
        </w:rPr>
        <w:t xml:space="preserve">καὶ ἀπεκρίθη </w:t>
      </w:r>
      <w:r w:rsidRPr="004750F8">
        <w:rPr>
          <w:rFonts w:ascii="Palatino Linotype" w:hAnsi="Palatino Linotype"/>
          <w:lang w:val="el-GR"/>
        </w:rPr>
        <w:t xml:space="preserve">με το οποίο εισάγεται η απάντηση και η ερώτηση συνάμα του πρεσβυτέρου προκαλεί απορία, διότι δεν προϋποτίθεται κάποια ερώτηση του Ιωάννη. Αντίθετα αυτός που τελικά ερωτά είναι ο πρεσβύτερος. Ο </w:t>
      </w:r>
      <w:r w:rsidRPr="004750F8">
        <w:rPr>
          <w:rFonts w:ascii="Palatino Linotype" w:hAnsi="Palatino Linotype"/>
        </w:rPr>
        <w:t>Kraft</w:t>
      </w:r>
      <w:r w:rsidRPr="004750F8">
        <w:rPr>
          <w:rFonts w:ascii="Palatino Linotype" w:hAnsi="Palatino Linotype"/>
          <w:lang w:val="el-GR"/>
        </w:rPr>
        <w:t xml:space="preserve">, στηριζόμενος στη φράση του Ιωάννη </w:t>
      </w:r>
      <w:r>
        <w:rPr>
          <w:rFonts w:ascii="Palatino Linotype" w:hAnsi="Palatino Linotype"/>
          <w:i/>
          <w:iCs/>
          <w:lang w:val="el-GR" w:bidi="he-IL"/>
        </w:rPr>
        <w:t xml:space="preserve">κύριέ μου σὺ οἶδας </w:t>
      </w:r>
      <w:r w:rsidRPr="004750F8">
        <w:rPr>
          <w:rFonts w:ascii="Palatino Linotype" w:hAnsi="Palatino Linotype"/>
          <w:lang w:val="el-GR"/>
        </w:rPr>
        <w:t xml:space="preserve">υποθέτει ότι ο Ιωάννης δεν ερωτά πρώτος από σεβασμό, μολονότι εσωτερικά αισθάνεται αυτήν την ανάγκη. Το </w:t>
      </w:r>
      <w:r>
        <w:rPr>
          <w:rFonts w:ascii="Palatino Linotype" w:hAnsi="Palatino Linotype"/>
          <w:i/>
          <w:iCs/>
          <w:lang w:val="el-GR"/>
        </w:rPr>
        <w:t>μου</w:t>
      </w:r>
      <w:r w:rsidRPr="004750F8">
        <w:rPr>
          <w:rFonts w:ascii="Palatino Linotype" w:hAnsi="Palatino Linotype"/>
          <w:i/>
          <w:iCs/>
          <w:lang w:val="el-GR"/>
        </w:rPr>
        <w:t xml:space="preserve"> </w:t>
      </w:r>
      <w:r w:rsidRPr="004750F8">
        <w:rPr>
          <w:rFonts w:ascii="Palatino Linotype" w:hAnsi="Palatino Linotype"/>
          <w:lang w:val="el-GR"/>
        </w:rPr>
        <w:t xml:space="preserve">όμως με το οποίο απευθύνεται στον πρεσβύτερο αποτελεί έκφραση της οικειότητας που αισθάνεται με τον συνομιλητή του. Το </w:t>
      </w:r>
      <w:r>
        <w:rPr>
          <w:rFonts w:ascii="Palatino Linotype" w:hAnsi="Palatino Linotype"/>
          <w:i/>
          <w:iCs/>
          <w:lang w:val="el-GR" w:bidi="he-IL"/>
        </w:rPr>
        <w:t>καὶ ἀπεκρίθη</w:t>
      </w:r>
      <w:r w:rsidRPr="004750F8">
        <w:rPr>
          <w:rFonts w:ascii="Palatino Linotype" w:hAnsi="Palatino Linotype"/>
          <w:i/>
          <w:iCs/>
          <w:lang w:val="el-GR"/>
        </w:rPr>
        <w:t xml:space="preserve"> </w:t>
      </w:r>
      <w:r w:rsidRPr="00AD5339">
        <w:rPr>
          <w:rFonts w:ascii="Palatino Linotype" w:hAnsi="Palatino Linotype"/>
          <w:iCs/>
          <w:lang w:val="el-GR"/>
        </w:rPr>
        <w:t>είτε</w:t>
      </w:r>
      <w:r w:rsidRPr="004750F8">
        <w:rPr>
          <w:rFonts w:ascii="Palatino Linotype" w:hAnsi="Palatino Linotype"/>
          <w:i/>
          <w:iCs/>
          <w:lang w:val="el-GR"/>
        </w:rPr>
        <w:t xml:space="preserve"> </w:t>
      </w:r>
      <w:r w:rsidRPr="004750F8">
        <w:rPr>
          <w:rFonts w:ascii="Palatino Linotype" w:hAnsi="Palatino Linotype"/>
          <w:lang w:val="el-GR"/>
        </w:rPr>
        <w:t xml:space="preserve">αποτελεί εβραϊσμό (εβρ. </w:t>
      </w:r>
      <w:proofErr w:type="gramStart"/>
      <w:r w:rsidRPr="004750F8">
        <w:rPr>
          <w:rFonts w:ascii="Palatino Linotype" w:hAnsi="Palatino Linotype"/>
          <w:lang w:val="en-US"/>
        </w:rPr>
        <w:t>ana</w:t>
      </w:r>
      <w:proofErr w:type="gramEnd"/>
      <w:r w:rsidRPr="004750F8">
        <w:rPr>
          <w:rFonts w:ascii="Palatino Linotype" w:hAnsi="Palatino Linotype"/>
          <w:lang w:val="el-GR"/>
        </w:rPr>
        <w:t xml:space="preserve">, </w:t>
      </w:r>
      <w:r w:rsidRPr="004750F8">
        <w:rPr>
          <w:rFonts w:ascii="Palatino Linotype" w:hAnsi="Palatino Linotype"/>
          <w:i/>
          <w:iCs/>
          <w:lang w:val="el-GR"/>
        </w:rPr>
        <w:t>εγκαινιάζω ένα διάλογο</w:t>
      </w:r>
      <w:r w:rsidRPr="004750F8">
        <w:rPr>
          <w:rFonts w:ascii="Palatino Linotype" w:hAnsi="Palatino Linotype"/>
          <w:lang w:val="el-GR"/>
        </w:rPr>
        <w:t xml:space="preserve">), είτε απάντηση στην προϋπάρχουσα αλλά μη εκφρασθείσα απορία του Ιωάννη για την ταυτότητα του όχλου (Μπρατσιώτης). Όπως σημειώνει ο Ανδρέας, ο πρεσβύτερος με την ερώτηση </w:t>
      </w:r>
      <w:r w:rsidRPr="004750F8">
        <w:rPr>
          <w:rFonts w:ascii="Palatino Linotype" w:hAnsi="Palatino Linotype"/>
          <w:i/>
          <w:iCs/>
          <w:lang w:val="el-GR"/>
        </w:rPr>
        <w:t>διεγείρει</w:t>
      </w:r>
      <w:r w:rsidRPr="004750F8">
        <w:rPr>
          <w:rFonts w:ascii="Palatino Linotype" w:hAnsi="Palatino Linotype"/>
          <w:lang w:val="el-GR"/>
        </w:rPr>
        <w:t xml:space="preserve"> τον Ιωάννη στην έρευνα των οφθέντων. Άλλες παρεμφερείς ερωτήσεις στην Αποκ. (πρβλ. 17, 7) αποδεικνύουν ότι ο τρόπος αυτός της απαντήσεως ανήκει επιπλέον στη τεχνική συγγραφής του Ιωάννη.</w:t>
      </w:r>
    </w:p>
    <w:p w:rsidR="000C76AC" w:rsidRPr="004750F8" w:rsidRDefault="000C76AC" w:rsidP="000C76AC">
      <w:pPr>
        <w:shd w:val="clear" w:color="auto" w:fill="FFFFFF"/>
        <w:spacing w:before="65"/>
        <w:jc w:val="both"/>
        <w:rPr>
          <w:rFonts w:ascii="Palatino Linotype" w:hAnsi="Palatino Linotype"/>
          <w:lang w:val="el-GR"/>
        </w:rPr>
      </w:pPr>
      <w:r w:rsidRPr="004750F8">
        <w:rPr>
          <w:rFonts w:ascii="Palatino Linotype" w:hAnsi="Palatino Linotype"/>
          <w:lang w:val="el-GR"/>
        </w:rPr>
        <w:t xml:space="preserve">Το </w:t>
      </w:r>
      <w:r w:rsidRPr="004750F8">
        <w:rPr>
          <w:rFonts w:ascii="Palatino Linotype" w:hAnsi="Palatino Linotype"/>
          <w:b/>
          <w:bCs/>
          <w:i/>
          <w:iCs/>
          <w:lang w:val="el-GR"/>
        </w:rPr>
        <w:t>κύριε</w:t>
      </w:r>
      <w:r w:rsidRPr="004750F8">
        <w:rPr>
          <w:rFonts w:ascii="Palatino Linotype" w:hAnsi="Palatino Linotype"/>
          <w:lang w:val="el-GR"/>
        </w:rPr>
        <w:t xml:space="preserve">, με το οποίο προσφωνεί ο Ιωάννης, δεν αποδεικνύει το ότι οι 24 πρεσβύτεροι είναι αγγελικά τάγματα, τα οποία επιτελούν στον ουρανό τις ιερατικές αρμοδιότητες, που </w:t>
      </w:r>
      <w:r w:rsidRPr="004750F8">
        <w:rPr>
          <w:rFonts w:ascii="Palatino Linotype" w:hAnsi="Palatino Linotype"/>
          <w:lang w:val="el-GR"/>
        </w:rPr>
        <w:lastRenderedPageBreak/>
        <w:t>επιτελούσαν οι 24 τάξεις λευιτών και ιερέων στον κατεστραμμένο στα χρόνια του Ιωάννη Ν</w:t>
      </w:r>
      <w:r>
        <w:rPr>
          <w:rFonts w:ascii="Palatino Linotype" w:hAnsi="Palatino Linotype"/>
          <w:lang w:val="el-GR"/>
        </w:rPr>
        <w:t xml:space="preserve">αό των Ιεροσολύμων. </w:t>
      </w:r>
      <w:r w:rsidRPr="004750F8">
        <w:rPr>
          <w:rFonts w:ascii="Palatino Linotype" w:hAnsi="Palatino Linotype"/>
          <w:lang w:val="el-GR"/>
        </w:rPr>
        <w:t xml:space="preserve">Έτσι προσφωνούνται στην Π.Δ. σεβάσμιοι </w:t>
      </w:r>
      <w:r w:rsidRPr="004750F8">
        <w:rPr>
          <w:rFonts w:ascii="Palatino Linotype" w:hAnsi="Palatino Linotype"/>
          <w:i/>
          <w:iCs/>
          <w:lang w:val="el-GR"/>
        </w:rPr>
        <w:t>άνθρωποι</w:t>
      </w:r>
      <w:r w:rsidRPr="004750F8">
        <w:rPr>
          <w:rFonts w:ascii="Palatino Linotype" w:hAnsi="Palatino Linotype"/>
          <w:lang w:val="el-GR"/>
        </w:rPr>
        <w:t xml:space="preserve"> (π.χ. ο Αβραάμ</w:t>
      </w:r>
      <w:r w:rsidRPr="004750F8">
        <w:rPr>
          <w:rFonts w:ascii="Palatino Linotype" w:hAnsi="Palatino Linotype"/>
          <w:vertAlign w:val="superscript"/>
          <w:lang w:val="el-GR"/>
        </w:rPr>
        <w:t>.</w:t>
      </w:r>
      <w:r w:rsidRPr="004750F8">
        <w:rPr>
          <w:rFonts w:ascii="Palatino Linotype" w:hAnsi="Palatino Linotype"/>
          <w:lang w:val="el-GR"/>
        </w:rPr>
        <w:t xml:space="preserve"> </w:t>
      </w:r>
      <w:r>
        <w:rPr>
          <w:rFonts w:ascii="Palatino Linotype" w:hAnsi="Palatino Linotype"/>
          <w:lang w:val="el-GR"/>
        </w:rPr>
        <w:t>Γέν. 24, 12</w:t>
      </w:r>
      <w:r w:rsidRPr="004750F8">
        <w:rPr>
          <w:rFonts w:ascii="Palatino Linotype" w:hAnsi="Palatino Linotype"/>
          <w:lang w:val="el-GR"/>
        </w:rPr>
        <w:t>). Αποδεικνύει απλώς την τιμή με την οποία περιβάλλει ο Ιωάννης τον ερωτώντα πρεσβύτερο. Η σπουδή με την οποία στο κεφ. 5 ο πρεσβύτερος παρακαλεί τον κλαίοντα απόστολο (5, 5 κ.ε.) και απαντά στο</w:t>
      </w:r>
      <w:r>
        <w:rPr>
          <w:rFonts w:ascii="Palatino Linotype" w:hAnsi="Palatino Linotype"/>
          <w:lang w:val="el-GR"/>
        </w:rPr>
        <w:t xml:space="preserve"> </w:t>
      </w:r>
      <w:r w:rsidRPr="004750F8">
        <w:rPr>
          <w:rFonts w:ascii="Palatino Linotype" w:hAnsi="Palatino Linotype"/>
          <w:lang w:val="el-GR"/>
        </w:rPr>
        <w:t xml:space="preserve">κεφ. 7 στο ερώτημά του, είναι ενδεικτική της συναντίληψης και παράκλησης, την οποία προσφέρει η επουράνια στην επίγεια Εκκλησία. </w:t>
      </w:r>
    </w:p>
    <w:p w:rsidR="000C76AC" w:rsidRPr="004750F8" w:rsidRDefault="000C76AC" w:rsidP="000C76AC">
      <w:pPr>
        <w:shd w:val="clear" w:color="auto" w:fill="FFFFFF"/>
        <w:ind w:right="22"/>
        <w:jc w:val="both"/>
        <w:rPr>
          <w:rFonts w:ascii="Palatino Linotype" w:hAnsi="Palatino Linotype"/>
          <w:lang w:val="el-GR"/>
        </w:rPr>
      </w:pPr>
      <w:r w:rsidRPr="004750F8">
        <w:rPr>
          <w:rFonts w:ascii="Palatino Linotype" w:hAnsi="Palatino Linotype"/>
          <w:lang w:val="el-GR"/>
        </w:rPr>
        <w:t xml:space="preserve">Στην απάντηση του πρεσβευτέρου ως αποκλειστική αιτία του αγιασμού και της καθάρσεως των ιματίων, εξαίρεται η δραστικότητα του </w:t>
      </w:r>
      <w:r w:rsidRPr="004750F8">
        <w:rPr>
          <w:rFonts w:ascii="Palatino Linotype" w:hAnsi="Palatino Linotype"/>
          <w:b/>
          <w:bCs/>
          <w:lang w:val="el-GR"/>
        </w:rPr>
        <w:t xml:space="preserve">αίματος του Αρνίου, </w:t>
      </w:r>
      <w:r w:rsidRPr="004750F8">
        <w:rPr>
          <w:rFonts w:ascii="Palatino Linotype" w:hAnsi="Palatino Linotype"/>
          <w:lang w:val="el-GR"/>
        </w:rPr>
        <w:t>κάτι που συνέβη και στο κεφ.</w:t>
      </w:r>
      <w:r>
        <w:rPr>
          <w:rFonts w:ascii="Palatino Linotype" w:hAnsi="Palatino Linotype"/>
          <w:lang w:val="el-GR"/>
        </w:rPr>
        <w:t xml:space="preserve"> 5. </w:t>
      </w:r>
      <w:r w:rsidRPr="004750F8">
        <w:rPr>
          <w:rFonts w:ascii="Palatino Linotype" w:hAnsi="Palatino Linotype"/>
          <w:lang w:val="el-GR"/>
        </w:rPr>
        <w:t xml:space="preserve"> Στο 12,</w:t>
      </w:r>
      <w:r>
        <w:rPr>
          <w:rFonts w:ascii="Palatino Linotype" w:hAnsi="Palatino Linotype"/>
          <w:lang w:val="el-GR"/>
        </w:rPr>
        <w:t xml:space="preserve"> </w:t>
      </w:r>
      <w:r w:rsidRPr="004750F8">
        <w:rPr>
          <w:rFonts w:ascii="Palatino Linotype" w:hAnsi="Palatino Linotype"/>
          <w:lang w:val="el-GR"/>
        </w:rPr>
        <w:t xml:space="preserve">11 προστίθεται ως αιτία της νίκης των αγίων και η μαρτυρία και η αυταπάρνησή τους, ενώ στην υπό εξέταση περικοπή η προσωπική συμβολή του όχλου υποδηλώνεται μόνον έμμεσα με τη χρήση του ενεργητικού αορίστου </w:t>
      </w:r>
      <w:r w:rsidRPr="004750F8">
        <w:rPr>
          <w:rFonts w:ascii="Palatino Linotype" w:hAnsi="Palatino Linotype"/>
          <w:b/>
          <w:bCs/>
          <w:i/>
          <w:iCs/>
          <w:lang w:val="el-GR"/>
        </w:rPr>
        <w:t>έπλυναν</w:t>
      </w:r>
      <w:r w:rsidRPr="004750F8">
        <w:rPr>
          <w:rFonts w:ascii="Palatino Linotype" w:hAnsi="Palatino Linotype"/>
          <w:lang w:val="el-GR"/>
        </w:rPr>
        <w:t xml:space="preserve">. Αυτό οφείλεται στο ότι ο Ιωάννης θέλει να εξάρει καταρχήν τη σημασία του αίματος του Αρνίου κάτι που μπορεί καλύτερα να συνειδητοποιηθεί, εάν ληφθεί υπόψη, το ότι ως αποκλειστική αιτία συμμετοχής στην εσχατολογική εορτή της Σκηνοπηγίας, παρουσιαζόταν από τους ραββίνους η εγωιστική επίδειξη καλών έργων. Ο όχλος στην Αποκ. εορτάζει και μάλιστα αέναα αυτήν την ίδια την εορτή όχι λόγω των δικών του αξιόμισθων έργων, αλλά λόγω του αίματος του Αρνίου. </w:t>
      </w:r>
    </w:p>
    <w:p w:rsidR="000C76AC" w:rsidRPr="004750F8" w:rsidRDefault="000C76AC" w:rsidP="000C76AC">
      <w:pPr>
        <w:shd w:val="clear" w:color="auto" w:fill="FFFFFF"/>
        <w:ind w:right="22"/>
        <w:jc w:val="both"/>
        <w:rPr>
          <w:rFonts w:ascii="Palatino Linotype" w:hAnsi="Palatino Linotype"/>
          <w:lang w:val="el-GR"/>
        </w:rPr>
      </w:pPr>
    </w:p>
    <w:p w:rsidR="000C76AC" w:rsidRPr="004750F8" w:rsidRDefault="000C76AC" w:rsidP="000C76AC">
      <w:pPr>
        <w:autoSpaceDE w:val="0"/>
        <w:autoSpaceDN w:val="0"/>
        <w:adjustRightInd w:val="0"/>
        <w:jc w:val="both"/>
        <w:rPr>
          <w:rFonts w:ascii="Palatino Linotype" w:hAnsi="Palatino Linotype" w:cs="Arial"/>
          <w:sz w:val="20"/>
          <w:szCs w:val="20"/>
          <w:lang w:val="el-GR" w:eastAsia="el-GR" w:bidi="he-IL"/>
        </w:rPr>
      </w:pPr>
      <w:r w:rsidRPr="004750F8">
        <w:rPr>
          <w:rFonts w:ascii="Palatino Linotype" w:hAnsi="Palatino Linotype"/>
          <w:lang w:val="el-GR"/>
        </w:rPr>
        <w:t xml:space="preserve">Η αποτελεσματικότητα και η δύναμη του αίματος του Αρνίου εξαίρεται με το οξύμωρο σχήμα της </w:t>
      </w:r>
      <w:r w:rsidRPr="004750F8">
        <w:rPr>
          <w:rFonts w:ascii="Palatino Linotype" w:hAnsi="Palatino Linotype"/>
          <w:b/>
          <w:bCs/>
          <w:lang w:val="el-GR"/>
        </w:rPr>
        <w:t>λεύκανσης</w:t>
      </w:r>
      <w:r w:rsidRPr="004750F8">
        <w:rPr>
          <w:rFonts w:ascii="Palatino Linotype" w:hAnsi="Palatino Linotype"/>
          <w:lang w:val="el-GR"/>
        </w:rPr>
        <w:t xml:space="preserve"> δια του αίματος, το οποίο (σχήμα) επαναλαμβάνεται λίγο αργότερα για να εξάρει το ποιμαντικό ρόλο του Αρνίου. Το </w:t>
      </w:r>
      <w:r w:rsidRPr="004750F8">
        <w:rPr>
          <w:rFonts w:ascii="Palatino Linotype" w:hAnsi="Palatino Linotype" w:cs="SBL Greek"/>
          <w:i/>
          <w:sz w:val="22"/>
          <w:szCs w:val="22"/>
          <w:lang w:val="el-GR" w:eastAsia="el-GR" w:bidi="he-IL"/>
        </w:rPr>
        <w:t>καὶ ἔπλυναν τὰς στολὰς αὐτῶν καὶ ἐλεύκαναν αὐτὰς ἐν τῷ αἵματι τοῦ ἀρνίου</w:t>
      </w:r>
      <w:r w:rsidRPr="004750F8">
        <w:rPr>
          <w:rFonts w:ascii="Palatino Linotype" w:hAnsi="Palatino Linotype" w:cs="SBL Greek"/>
          <w:sz w:val="22"/>
          <w:szCs w:val="22"/>
          <w:lang w:val="el-GR" w:eastAsia="el-GR" w:bidi="he-IL"/>
        </w:rPr>
        <w:t xml:space="preserve"> </w:t>
      </w:r>
      <w:r w:rsidRPr="004750F8">
        <w:rPr>
          <w:rFonts w:ascii="Palatino Linotype" w:hAnsi="Palatino Linotype"/>
          <w:lang w:val="el-GR"/>
        </w:rPr>
        <w:t xml:space="preserve">απηχεί το </w:t>
      </w:r>
      <w:r>
        <w:rPr>
          <w:rFonts w:ascii="Palatino Linotype" w:hAnsi="Palatino Linotype"/>
          <w:lang w:val="el-GR"/>
        </w:rPr>
        <w:t xml:space="preserve">Γέν. </w:t>
      </w:r>
      <w:r w:rsidRPr="004750F8">
        <w:rPr>
          <w:rFonts w:ascii="Palatino Linotype" w:hAnsi="Palatino Linotype"/>
          <w:lang w:val="el-GR"/>
        </w:rPr>
        <w:t>49,</w:t>
      </w:r>
      <w:r>
        <w:rPr>
          <w:rFonts w:ascii="Palatino Linotype" w:hAnsi="Palatino Linotype"/>
          <w:lang w:val="el-GR"/>
        </w:rPr>
        <w:t xml:space="preserve"> </w:t>
      </w:r>
      <w:r w:rsidRPr="004750F8">
        <w:rPr>
          <w:rFonts w:ascii="Palatino Linotype" w:hAnsi="Palatino Linotype"/>
          <w:lang w:val="el-GR"/>
        </w:rPr>
        <w:t>11. Μερικοί ερευνητές υποστηρίζουν ότι ιδίως το τμήμα της Επουράνιας Λατρείας που εμπεριέχεται στην ενότητα 7,</w:t>
      </w:r>
      <w:r>
        <w:rPr>
          <w:rFonts w:ascii="Palatino Linotype" w:hAnsi="Palatino Linotype"/>
          <w:lang w:val="el-GR"/>
        </w:rPr>
        <w:t xml:space="preserve"> </w:t>
      </w:r>
      <w:r w:rsidRPr="004750F8">
        <w:rPr>
          <w:rFonts w:ascii="Palatino Linotype" w:hAnsi="Palatino Linotype"/>
          <w:lang w:val="el-GR"/>
        </w:rPr>
        <w:t xml:space="preserve">9-17 βρίσκεται σε αντιθετικό παραλληλισμό προς μυστηριακές τελετές οι οποίες ήκμαζαν στο μικρασιατικό χώρο. α) Οι λευκές στολές, τις οποίες φοράει ο όχλος, αντιστοιχούν σε αντίστοιχες ενδυμασίες τις οποίες φορούσαν οι μυημένοι συμμετέχοντες στα μυστήρια. β) Το πλύσιμο των στολών στο αίμα του Αρνίου αντιστοιχεί στη γνωστή ως "ταυροβόλιο" τελετή μυήσεως στα μυστήρια του Μίθρα. Ο υποψήφιος προς μύηση έμπαινε σε ένα λάκκο επάνω από τον οποίο σφαζόταν το ιερό ζώο ταύρος. Με το αίμα του ταύρου λουζόταν-βαπτιζόταν ο υποψήφιος, ο οποίος θεωρούνταν πλέον ως </w:t>
      </w:r>
      <w:r w:rsidRPr="007E0E97">
        <w:rPr>
          <w:rFonts w:ascii="Palatino Linotype" w:hAnsi="Palatino Linotype"/>
          <w:i/>
          <w:lang w:val="el-GR"/>
        </w:rPr>
        <w:t>αναγεννημένος στην αιωνιότητα</w:t>
      </w:r>
      <w:r w:rsidRPr="004750F8">
        <w:rPr>
          <w:rFonts w:ascii="Palatino Linotype" w:hAnsi="Palatino Linotype"/>
          <w:lang w:val="el-GR"/>
        </w:rPr>
        <w:t xml:space="preserve"> (</w:t>
      </w:r>
      <w:r w:rsidRPr="004750F8">
        <w:rPr>
          <w:rFonts w:ascii="Palatino Linotype" w:hAnsi="Palatino Linotype"/>
          <w:lang w:val="en-US"/>
        </w:rPr>
        <w:t>renovatus</w:t>
      </w:r>
      <w:r w:rsidRPr="004750F8">
        <w:rPr>
          <w:rFonts w:ascii="Palatino Linotype" w:hAnsi="Palatino Linotype"/>
          <w:lang w:val="el-GR"/>
        </w:rPr>
        <w:t xml:space="preserve"> </w:t>
      </w:r>
      <w:r w:rsidRPr="004750F8">
        <w:rPr>
          <w:rFonts w:ascii="Palatino Linotype" w:hAnsi="Palatino Linotype"/>
          <w:lang w:val="en-US"/>
        </w:rPr>
        <w:t>aeternitatis</w:t>
      </w:r>
      <w:r w:rsidRPr="004750F8">
        <w:rPr>
          <w:rFonts w:ascii="Palatino Linotype" w:hAnsi="Palatino Linotype"/>
          <w:lang w:val="el-GR"/>
        </w:rPr>
        <w:t xml:space="preserve">). γ) Η </w:t>
      </w:r>
      <w:r>
        <w:rPr>
          <w:rFonts w:ascii="Palatino Linotype" w:hAnsi="Palatino Linotype"/>
          <w:lang w:val="el-GR"/>
        </w:rPr>
        <w:t xml:space="preserve">κραυγή </w:t>
      </w:r>
      <w:r w:rsidRPr="00AD5339">
        <w:rPr>
          <w:rFonts w:ascii="Palatino Linotype" w:hAnsi="Palatino Linotype"/>
          <w:i/>
          <w:lang w:val="el-GR"/>
        </w:rPr>
        <w:t>ἡ σωτηρία</w:t>
      </w:r>
      <w:r>
        <w:rPr>
          <w:rFonts w:ascii="Palatino Linotype" w:hAnsi="Palatino Linotype"/>
          <w:lang w:val="el-GR"/>
        </w:rPr>
        <w:t xml:space="preserve"> </w:t>
      </w:r>
      <w:r w:rsidRPr="004750F8">
        <w:rPr>
          <w:rFonts w:ascii="Palatino Linotype" w:hAnsi="Palatino Linotype"/>
          <w:lang w:val="el-GR"/>
        </w:rPr>
        <w:t>του όχλου αντιστοιχεί σε αντίστοιχες κραυγές των συ</w:t>
      </w:r>
      <w:r>
        <w:rPr>
          <w:rFonts w:ascii="Palatino Linotype" w:hAnsi="Palatino Linotype"/>
          <w:lang w:val="el-GR"/>
        </w:rPr>
        <w:t xml:space="preserve">μμετεχόντων στα μυστήρια </w:t>
      </w:r>
      <w:r w:rsidRPr="00AD5339">
        <w:rPr>
          <w:rFonts w:ascii="Palatino Linotype" w:hAnsi="Palatino Linotype"/>
          <w:i/>
          <w:lang w:val="el-GR"/>
        </w:rPr>
        <w:t>θαρρεῖστε μύσται τοῦ θεοῦ σεσωσμένου, ἔσται γὰρ ὑμῖν ἐκ πόνων σωτηρία</w:t>
      </w:r>
      <w:r w:rsidRPr="004750F8">
        <w:rPr>
          <w:rFonts w:ascii="Palatino Linotype" w:hAnsi="Palatino Linotype"/>
          <w:lang w:val="el-GR"/>
        </w:rPr>
        <w:t xml:space="preserve"> (Λειτ.</w:t>
      </w:r>
      <w:r>
        <w:rPr>
          <w:rFonts w:ascii="Palatino Linotype" w:hAnsi="Palatino Linotype"/>
          <w:lang w:val="el-GR"/>
        </w:rPr>
        <w:t xml:space="preserve"> </w:t>
      </w:r>
      <w:r w:rsidRPr="004750F8">
        <w:rPr>
          <w:rFonts w:ascii="Palatino Linotype" w:hAnsi="Palatino Linotype"/>
          <w:lang w:val="el-GR"/>
        </w:rPr>
        <w:t>Μίθρα 2.21.2).</w:t>
      </w:r>
    </w:p>
    <w:p w:rsidR="000C76AC" w:rsidRPr="004750F8" w:rsidRDefault="000C76AC" w:rsidP="000C76AC">
      <w:pPr>
        <w:shd w:val="clear" w:color="auto" w:fill="FFFFFF"/>
        <w:ind w:right="22"/>
        <w:jc w:val="both"/>
        <w:rPr>
          <w:rFonts w:ascii="Palatino Linotype" w:hAnsi="Palatino Linotype"/>
          <w:lang w:val="el-GR"/>
        </w:rPr>
      </w:pPr>
    </w:p>
    <w:p w:rsidR="000C76AC" w:rsidRPr="004750F8" w:rsidRDefault="000C76AC" w:rsidP="000C76AC">
      <w:pPr>
        <w:shd w:val="clear" w:color="auto" w:fill="FFFFFF"/>
        <w:ind w:right="22"/>
        <w:jc w:val="both"/>
        <w:rPr>
          <w:rFonts w:ascii="Palatino Linotype" w:hAnsi="Palatino Linotype"/>
          <w:lang w:val="el-GR"/>
        </w:rPr>
      </w:pPr>
      <w:r w:rsidRPr="004750F8">
        <w:rPr>
          <w:rFonts w:ascii="Palatino Linotype" w:hAnsi="Palatino Linotype"/>
          <w:lang w:val="el-GR"/>
        </w:rPr>
        <w:t>Όπως στον ύμνο 5,</w:t>
      </w:r>
      <w:r>
        <w:rPr>
          <w:rFonts w:ascii="Palatino Linotype" w:hAnsi="Palatino Linotype"/>
          <w:lang w:val="el-GR"/>
        </w:rPr>
        <w:t xml:space="preserve"> </w:t>
      </w:r>
      <w:r w:rsidRPr="004750F8">
        <w:rPr>
          <w:rFonts w:ascii="Palatino Linotype" w:hAnsi="Palatino Linotype"/>
          <w:lang w:val="el-GR"/>
        </w:rPr>
        <w:t>9-11 τονίζεται ότι η σφαγή του Αρνίου είχε ως συνέπεια την ανύψωση των ανθρώπων στο ύπατο βασιλικό και ιερατικό αξίωμα, έτσι και ως άμεση συνέπεια της προσοικειώσεως του αίματός Του στην απάντηση του πρεσβυτέρου παρουσιάζεται η άσκηση ιερατικών αρμοδιοτήτων. Ενώ έργο του σατανά είναι η αέναη κατηγορία των ανθρώπων (12, 10), έργο του όχλου είναι η διηνεκής λατρεία και δοξολογία του Θεού, κάτι το οποίο αποτελεί και το κατεξοχήν έργο των 4 ζώων (4,</w:t>
      </w:r>
      <w:r>
        <w:rPr>
          <w:rFonts w:ascii="Palatino Linotype" w:hAnsi="Palatino Linotype"/>
          <w:lang w:val="el-GR"/>
        </w:rPr>
        <w:t xml:space="preserve"> </w:t>
      </w:r>
      <w:r w:rsidRPr="004750F8">
        <w:rPr>
          <w:rFonts w:ascii="Palatino Linotype" w:hAnsi="Palatino Linotype"/>
          <w:lang w:val="el-GR"/>
        </w:rPr>
        <w:t xml:space="preserve">8). Ο όρος </w:t>
      </w:r>
      <w:r w:rsidRPr="004750F8">
        <w:rPr>
          <w:rFonts w:ascii="Palatino Linotype" w:hAnsi="Palatino Linotype"/>
          <w:b/>
          <w:bCs/>
          <w:i/>
          <w:iCs/>
          <w:lang w:val="el-GR"/>
        </w:rPr>
        <w:t>λατρεύω</w:t>
      </w:r>
      <w:r w:rsidRPr="004750F8">
        <w:rPr>
          <w:rFonts w:ascii="Palatino Linotype" w:hAnsi="Palatino Linotype"/>
          <w:lang w:val="el-GR"/>
        </w:rPr>
        <w:t xml:space="preserve">, σε αντίθεση με τον όρο </w:t>
      </w:r>
      <w:r w:rsidRPr="004750F8">
        <w:rPr>
          <w:rFonts w:ascii="Palatino Linotype" w:hAnsi="Palatino Linotype"/>
          <w:i/>
          <w:iCs/>
          <w:lang w:val="el-GR"/>
        </w:rPr>
        <w:t>λειτουργώ</w:t>
      </w:r>
      <w:r w:rsidRPr="004750F8">
        <w:rPr>
          <w:rFonts w:ascii="Palatino Linotype" w:hAnsi="Palatino Linotype"/>
          <w:lang w:val="el-GR"/>
        </w:rPr>
        <w:t>, δεν σημαίνει αποκλειστικά την άσκηση ιερατικών καθηκόντων. Στην Αποκ. όμως ο συνδυασμός πολλών λατρευτικών συμβόλων, όπως των λευκών ιματίων, της θέσεως του όχλου μπροστά στο θρόνο και η ρητή υμνολογική αναφορά στο ιερατικό αξίωμά του, επιβεβαιώνουν το θαυμαστό γεγονός ότι πρόσβαση στα Άγια των αγίων δυνάμει της θυσίας του Ι.Χριστού δεν έχει μόνο ο Ιουδαίος Αρχιερεύς αλλά και αυτά τα έθνη.</w:t>
      </w:r>
    </w:p>
    <w:p w:rsidR="000C76AC" w:rsidRPr="004750F8" w:rsidRDefault="000C76AC" w:rsidP="000C76AC">
      <w:pPr>
        <w:shd w:val="clear" w:color="auto" w:fill="FFFFFF"/>
        <w:jc w:val="both"/>
        <w:rPr>
          <w:rFonts w:ascii="Palatino Linotype" w:hAnsi="Palatino Linotype"/>
          <w:lang w:val="el-GR"/>
        </w:rPr>
      </w:pPr>
    </w:p>
    <w:p w:rsidR="000C76AC" w:rsidRPr="004750F8" w:rsidRDefault="000C76AC" w:rsidP="000C76AC">
      <w:pPr>
        <w:shd w:val="clear" w:color="auto" w:fill="FFFFFF"/>
        <w:jc w:val="both"/>
        <w:rPr>
          <w:rFonts w:ascii="Palatino Linotype" w:hAnsi="Palatino Linotype"/>
          <w:lang w:val="el-GR"/>
        </w:rPr>
      </w:pPr>
      <w:r w:rsidRPr="004750F8">
        <w:rPr>
          <w:rFonts w:ascii="Palatino Linotype" w:hAnsi="Palatino Linotype"/>
          <w:lang w:val="el-GR"/>
        </w:rPr>
        <w:lastRenderedPageBreak/>
        <w:t>Οι συνέπειες της θυσίας του Αρνίου και της λεύκανσης των στολών θα βιωθούν πληρέστερα στο μέλλον. Η μακαριότητα των Εσχάτων περιγράφεται με αρνητικές και θετικές εικόνες, οι οποίες έχουν ειληφθεί από τον Ησαΐα (49,</w:t>
      </w:r>
      <w:r>
        <w:rPr>
          <w:rFonts w:ascii="Palatino Linotype" w:hAnsi="Palatino Linotype"/>
          <w:lang w:val="el-GR"/>
        </w:rPr>
        <w:t xml:space="preserve"> </w:t>
      </w:r>
      <w:r w:rsidRPr="004750F8">
        <w:rPr>
          <w:rFonts w:ascii="Palatino Linotype" w:hAnsi="Palatino Linotype"/>
          <w:lang w:val="el-GR"/>
        </w:rPr>
        <w:t>10</w:t>
      </w:r>
      <w:r w:rsidRPr="00AD5339">
        <w:rPr>
          <w:rFonts w:ascii="Palatino Linotype" w:hAnsi="Palatino Linotype"/>
          <w:vertAlign w:val="superscript"/>
          <w:lang w:val="el-GR"/>
        </w:rPr>
        <w:t>.</w:t>
      </w:r>
      <w:r w:rsidRPr="004750F8">
        <w:rPr>
          <w:rFonts w:ascii="Palatino Linotype" w:hAnsi="Palatino Linotype"/>
          <w:lang w:val="el-GR"/>
        </w:rPr>
        <w:t xml:space="preserve"> 25,</w:t>
      </w:r>
      <w:r>
        <w:rPr>
          <w:rFonts w:ascii="Palatino Linotype" w:hAnsi="Palatino Linotype"/>
          <w:lang w:val="el-GR"/>
        </w:rPr>
        <w:t xml:space="preserve"> </w:t>
      </w:r>
      <w:r w:rsidRPr="004750F8">
        <w:rPr>
          <w:rFonts w:ascii="Palatino Linotype" w:hAnsi="Palatino Linotype"/>
          <w:lang w:val="el-GR"/>
        </w:rPr>
        <w:t>8) και τον Ψ.</w:t>
      </w:r>
      <w:r>
        <w:rPr>
          <w:rFonts w:ascii="Palatino Linotype" w:hAnsi="Palatino Linotype"/>
          <w:lang w:val="el-GR"/>
        </w:rPr>
        <w:t xml:space="preserve"> </w:t>
      </w:r>
      <w:r w:rsidRPr="004750F8">
        <w:rPr>
          <w:rFonts w:ascii="Palatino Linotype" w:hAnsi="Palatino Linotype"/>
          <w:lang w:val="el-GR"/>
        </w:rPr>
        <w:t>22</w:t>
      </w:r>
      <w:r>
        <w:rPr>
          <w:rFonts w:ascii="Palatino Linotype" w:hAnsi="Palatino Linotype"/>
          <w:lang w:val="el-GR"/>
        </w:rPr>
        <w:t xml:space="preserve"> </w:t>
      </w:r>
      <w:r w:rsidRPr="004750F8">
        <w:rPr>
          <w:rFonts w:ascii="Palatino Linotype" w:hAnsi="Palatino Linotype"/>
          <w:lang w:val="el-GR"/>
        </w:rPr>
        <w:t xml:space="preserve">(23). Υποστηρίζεται ότι στην απάντηση του πρεσβυτέρου γίνεται διάκριση μεταξύ του Αρνίου και του καθήμενου επί του θρόνου Θεού. Ως </w:t>
      </w:r>
      <w:r w:rsidRPr="004750F8">
        <w:rPr>
          <w:rFonts w:ascii="Palatino Linotype" w:hAnsi="Palatino Linotype"/>
          <w:i/>
          <w:iCs/>
          <w:lang w:val="el-GR"/>
        </w:rPr>
        <w:t>σκηνών</w:t>
      </w:r>
      <w:r w:rsidRPr="004750F8">
        <w:rPr>
          <w:rFonts w:ascii="Palatino Linotype" w:hAnsi="Palatino Linotype"/>
          <w:lang w:val="el-GR"/>
        </w:rPr>
        <w:t xml:space="preserve"> νοείται ο Θεός-Πατήρ, ενώ ως ποιμένας και οδηγός το Αρνίον, κάτι όμως άτοπο διότι το Αρνίο κατέχει θεϊκά χαρακτηριστικά και προνόμια. </w:t>
      </w:r>
    </w:p>
    <w:p w:rsidR="000C76AC" w:rsidRPr="004750F8" w:rsidRDefault="000C76AC" w:rsidP="000C76AC">
      <w:pPr>
        <w:shd w:val="clear" w:color="auto" w:fill="FFFFFF"/>
        <w:ind w:left="22"/>
        <w:jc w:val="both"/>
        <w:rPr>
          <w:rFonts w:ascii="Palatino Linotype" w:hAnsi="Palatino Linotype"/>
          <w:lang w:val="el-GR"/>
        </w:rPr>
      </w:pPr>
    </w:p>
    <w:p w:rsidR="000C76AC" w:rsidRPr="004750F8" w:rsidRDefault="000C76AC" w:rsidP="000C76AC">
      <w:pPr>
        <w:widowControl w:val="0"/>
        <w:shd w:val="clear" w:color="auto" w:fill="FFFFFF"/>
        <w:jc w:val="both"/>
        <w:rPr>
          <w:rFonts w:ascii="Palatino Linotype" w:hAnsi="Palatino Linotype"/>
          <w:lang w:val="el-GR"/>
        </w:rPr>
      </w:pPr>
      <w:r w:rsidRPr="004750F8">
        <w:rPr>
          <w:rFonts w:ascii="Palatino Linotype" w:hAnsi="Palatino Linotype"/>
          <w:lang w:val="el-GR"/>
        </w:rPr>
        <w:t>Η κατοίκηση του Θεού-Αρνίου και ιδιαίτερα η σκήνωσή του επί των εκλεκτών του</w:t>
      </w:r>
      <w:r w:rsidRPr="004750F8">
        <w:rPr>
          <w:rFonts w:ascii="Palatino Linotype" w:hAnsi="Palatino Linotype"/>
          <w:vertAlign w:val="superscript"/>
          <w:lang w:val="el-GR"/>
        </w:rPr>
        <w:t xml:space="preserve"> </w:t>
      </w:r>
      <w:r w:rsidRPr="004750F8">
        <w:rPr>
          <w:rFonts w:ascii="Palatino Linotype" w:hAnsi="Palatino Linotype"/>
          <w:lang w:val="el-GR"/>
        </w:rPr>
        <w:t xml:space="preserve">ανακαλεί την εποχή της Εξόδου. Από τους περισσοτέρους ερμηνευτές ορθά επισημαίνεται ότι η λ,. </w:t>
      </w:r>
      <w:r w:rsidRPr="004750F8">
        <w:rPr>
          <w:rFonts w:ascii="Palatino Linotype" w:hAnsi="Palatino Linotype"/>
          <w:b/>
          <w:bCs/>
          <w:i/>
          <w:iCs/>
          <w:lang w:val="el-GR"/>
        </w:rPr>
        <w:t>σκηνώ</w:t>
      </w:r>
      <w:r w:rsidRPr="004750F8">
        <w:rPr>
          <w:rFonts w:ascii="Palatino Linotype" w:hAnsi="Palatino Linotype"/>
          <w:lang w:val="el-GR"/>
        </w:rPr>
        <w:t xml:space="preserve"> ανακαλεί την ομόηχη με την ελληνική λέξη </w:t>
      </w:r>
      <w:r w:rsidRPr="004750F8">
        <w:rPr>
          <w:rFonts w:ascii="Palatino Linotype" w:hAnsi="Palatino Linotype"/>
          <w:i/>
          <w:iCs/>
          <w:lang w:val="el-GR"/>
        </w:rPr>
        <w:t>σκηνή</w:t>
      </w:r>
      <w:r w:rsidRPr="004750F8">
        <w:rPr>
          <w:rFonts w:ascii="Palatino Linotype" w:hAnsi="Palatino Linotype"/>
          <w:lang w:val="el-GR"/>
        </w:rPr>
        <w:t xml:space="preserve"> (</w:t>
      </w:r>
      <w:r w:rsidRPr="004750F8">
        <w:rPr>
          <w:rFonts w:ascii="Palatino Linotype" w:hAnsi="Palatino Linotype"/>
          <w:lang w:val="en-US"/>
        </w:rPr>
        <w:t>ohel</w:t>
      </w:r>
      <w:r w:rsidRPr="004750F8">
        <w:rPr>
          <w:rFonts w:ascii="Palatino Linotype" w:hAnsi="Palatino Linotype"/>
          <w:lang w:val="el-GR"/>
        </w:rPr>
        <w:t xml:space="preserve"> </w:t>
      </w:r>
      <w:r w:rsidRPr="004750F8">
        <w:rPr>
          <w:rFonts w:ascii="Palatino Linotype" w:hAnsi="Palatino Linotype"/>
          <w:lang w:val="en-US"/>
        </w:rPr>
        <w:t>maseba</w:t>
      </w:r>
      <w:r w:rsidRPr="004750F8">
        <w:rPr>
          <w:rFonts w:ascii="Palatino Linotype" w:hAnsi="Palatino Linotype"/>
          <w:lang w:val="el-GR"/>
        </w:rPr>
        <w:t xml:space="preserve">-κατοικητήριο) ιουδαϊκή </w:t>
      </w:r>
      <w:r>
        <w:rPr>
          <w:rFonts w:ascii="Palatino Linotype" w:hAnsi="Palatino Linotype"/>
          <w:lang w:val="el-GR"/>
        </w:rPr>
        <w:t>Σεκινά (</w:t>
      </w:r>
      <w:r w:rsidRPr="004750F8">
        <w:rPr>
          <w:rFonts w:ascii="Palatino Linotype" w:hAnsi="Palatino Linotype"/>
        </w:rPr>
        <w:t>Schekina</w:t>
      </w:r>
      <w:r>
        <w:rPr>
          <w:rFonts w:ascii="Palatino Linotype" w:hAnsi="Palatino Linotype"/>
          <w:lang w:val="el-GR"/>
        </w:rPr>
        <w:t>)</w:t>
      </w:r>
      <w:r w:rsidRPr="004750F8">
        <w:rPr>
          <w:rFonts w:ascii="Palatino Linotype" w:hAnsi="Palatino Linotype"/>
          <w:lang w:val="el-GR"/>
        </w:rPr>
        <w:t xml:space="preserve">. Η </w:t>
      </w:r>
      <w:r>
        <w:rPr>
          <w:rFonts w:ascii="Palatino Linotype" w:hAnsi="Palatino Linotype"/>
          <w:lang w:val="el-GR"/>
        </w:rPr>
        <w:t>Σκηνή-Σεκινά</w:t>
      </w:r>
      <w:r w:rsidRPr="004750F8">
        <w:rPr>
          <w:rFonts w:ascii="Palatino Linotype" w:hAnsi="Palatino Linotype"/>
          <w:lang w:val="el-GR"/>
        </w:rPr>
        <w:t xml:space="preserve"> ταυτιζόταν στον ύστερο ιουδαϊσμό με την ίδια τη θεϊκή</w:t>
      </w:r>
      <w:r>
        <w:rPr>
          <w:rFonts w:ascii="Palatino Linotype" w:hAnsi="Palatino Linotype"/>
          <w:lang w:val="el-GR"/>
        </w:rPr>
        <w:t xml:space="preserve"> παρουσία με την μορφή πυρός τη</w:t>
      </w:r>
      <w:r w:rsidRPr="004750F8">
        <w:rPr>
          <w:rFonts w:ascii="Palatino Linotype" w:hAnsi="Palatino Linotype"/>
          <w:lang w:val="el-GR"/>
        </w:rPr>
        <w:t xml:space="preserve"> νύκτ</w:t>
      </w:r>
      <w:r>
        <w:rPr>
          <w:rFonts w:ascii="Palatino Linotype" w:hAnsi="Palatino Linotype"/>
          <w:lang w:val="el-GR"/>
        </w:rPr>
        <w:t>α και νεφέλης την ημέρα κατά τη</w:t>
      </w:r>
      <w:r w:rsidRPr="004750F8">
        <w:rPr>
          <w:rFonts w:ascii="Palatino Linotype" w:hAnsi="Palatino Linotype"/>
          <w:lang w:val="el-GR"/>
        </w:rPr>
        <w:t xml:space="preserve"> διάρκεια της μακράς και επίπονης πορείας του εκλεκτού λαού μέσα στην έρημο (</w:t>
      </w:r>
      <w:r>
        <w:rPr>
          <w:rFonts w:ascii="Palatino Linotype" w:hAnsi="Palatino Linotype"/>
          <w:lang w:val="el-GR"/>
        </w:rPr>
        <w:t>Έξ.</w:t>
      </w:r>
      <w:r w:rsidRPr="004750F8">
        <w:rPr>
          <w:rFonts w:ascii="Palatino Linotype" w:hAnsi="Palatino Linotype"/>
          <w:lang w:val="el-GR"/>
        </w:rPr>
        <w:t xml:space="preserve"> 13, 21), αλλά και κατά τη στιγμή των εγκαινίων της σκηνής (</w:t>
      </w:r>
      <w:r>
        <w:rPr>
          <w:rFonts w:ascii="Palatino Linotype" w:hAnsi="Palatino Linotype"/>
          <w:lang w:val="el-GR"/>
        </w:rPr>
        <w:t>Έξ.</w:t>
      </w:r>
      <w:r w:rsidRPr="004750F8">
        <w:rPr>
          <w:rFonts w:ascii="Palatino Linotype" w:hAnsi="Palatino Linotype"/>
          <w:lang w:val="el-GR"/>
        </w:rPr>
        <w:t xml:space="preserve"> 40, 34) και του </w:t>
      </w:r>
      <w:r w:rsidRPr="004750F8">
        <w:rPr>
          <w:rFonts w:ascii="Palatino Linotype" w:hAnsi="Palatino Linotype"/>
          <w:caps/>
          <w:lang w:val="el-GR"/>
        </w:rPr>
        <w:t>ν</w:t>
      </w:r>
      <w:r w:rsidRPr="004750F8">
        <w:rPr>
          <w:rFonts w:ascii="Palatino Linotype" w:hAnsi="Palatino Linotype"/>
          <w:lang w:val="el-GR"/>
        </w:rPr>
        <w:t xml:space="preserve">αού (Γ Βασ. 8, 10). Η σκήνωση του Θεού ανάμεσα στους εκλεκτούς </w:t>
      </w:r>
      <w:r w:rsidRPr="004750F8">
        <w:rPr>
          <w:rFonts w:ascii="Palatino Linotype" w:hAnsi="Palatino Linotype"/>
          <w:caps/>
          <w:lang w:val="el-GR"/>
        </w:rPr>
        <w:t>τ</w:t>
      </w:r>
      <w:r w:rsidRPr="004750F8">
        <w:rPr>
          <w:rFonts w:ascii="Palatino Linotype" w:hAnsi="Palatino Linotype"/>
          <w:lang w:val="el-GR"/>
        </w:rPr>
        <w:t>ου, που εκπληρώνει την προφητεία του Ιεζ.</w:t>
      </w:r>
      <w:r>
        <w:rPr>
          <w:rFonts w:ascii="Palatino Linotype" w:hAnsi="Palatino Linotype"/>
          <w:lang w:val="el-GR"/>
        </w:rPr>
        <w:t xml:space="preserve"> </w:t>
      </w:r>
      <w:r w:rsidRPr="004750F8">
        <w:rPr>
          <w:rFonts w:ascii="Palatino Linotype" w:hAnsi="Palatino Linotype"/>
          <w:lang w:val="el-GR"/>
        </w:rPr>
        <w:t>37,</w:t>
      </w:r>
      <w:r>
        <w:rPr>
          <w:rFonts w:ascii="Palatino Linotype" w:hAnsi="Palatino Linotype"/>
          <w:lang w:val="el-GR"/>
        </w:rPr>
        <w:t xml:space="preserve"> </w:t>
      </w:r>
      <w:r w:rsidRPr="004750F8">
        <w:rPr>
          <w:rFonts w:ascii="Palatino Linotype" w:hAnsi="Palatino Linotype"/>
          <w:lang w:val="el-GR"/>
        </w:rPr>
        <w:t>27 και η άμεση παρουσία Του ανάμεσα στον καθαγιασμένο και ενωμένο λαό Του (δωδεκάφυλο), αποτελούσε κορυφαία εσχατολογική προσδοκία και περιεχόμενο της αιώνιας διαθήκης του Θεού με το λαό Του. Η ίδια προσδοκία αντικατοπτρίζεται στο Ιερ.</w:t>
      </w:r>
      <w:r>
        <w:rPr>
          <w:rFonts w:ascii="Palatino Linotype" w:hAnsi="Palatino Linotype"/>
          <w:lang w:val="el-GR"/>
        </w:rPr>
        <w:t xml:space="preserve"> 30 (38 Ο’</w:t>
      </w:r>
      <w:r w:rsidRPr="004750F8">
        <w:rPr>
          <w:rFonts w:ascii="Palatino Linotype" w:hAnsi="Palatino Linotype"/>
          <w:lang w:val="el-GR"/>
        </w:rPr>
        <w:t>), το οποίο έχει επηρεάσει βαθύτατα το Αποκ. 7</w:t>
      </w:r>
      <w:r>
        <w:rPr>
          <w:rFonts w:ascii="Palatino Linotype" w:hAnsi="Palatino Linotype"/>
          <w:lang w:val="el-GR"/>
        </w:rPr>
        <w:t xml:space="preserve">. </w:t>
      </w:r>
      <w:r w:rsidRPr="004750F8">
        <w:rPr>
          <w:rFonts w:ascii="Palatino Linotype" w:hAnsi="Palatino Linotype"/>
          <w:lang w:val="el-GR"/>
        </w:rPr>
        <w:t>Η κατασκήνωση μάλιστα του Θεού σε συνδυασμό με την προστασία από το καύμα του ηλίου, αντικατοπτρίζεται στο Ησ. 4,</w:t>
      </w:r>
      <w:r>
        <w:rPr>
          <w:rFonts w:ascii="Palatino Linotype" w:hAnsi="Palatino Linotype"/>
          <w:lang w:val="el-GR"/>
        </w:rPr>
        <w:t xml:space="preserve"> </w:t>
      </w:r>
      <w:r w:rsidRPr="004750F8">
        <w:rPr>
          <w:rFonts w:ascii="Palatino Linotype" w:hAnsi="Palatino Linotype"/>
          <w:lang w:val="el-GR"/>
        </w:rPr>
        <w:t>6.</w:t>
      </w:r>
    </w:p>
    <w:p w:rsidR="000C76AC" w:rsidRPr="004750F8" w:rsidRDefault="000C76AC" w:rsidP="000C76AC">
      <w:pPr>
        <w:autoSpaceDE w:val="0"/>
        <w:autoSpaceDN w:val="0"/>
        <w:adjustRightInd w:val="0"/>
        <w:jc w:val="both"/>
        <w:rPr>
          <w:rFonts w:ascii="Palatino Linotype" w:hAnsi="Palatino Linotype" w:cs="Arial"/>
          <w:sz w:val="20"/>
          <w:szCs w:val="20"/>
          <w:lang w:val="el-GR" w:eastAsia="el-GR" w:bidi="he-IL"/>
        </w:rPr>
      </w:pPr>
      <w:r w:rsidRPr="004750F8">
        <w:rPr>
          <w:rFonts w:ascii="Palatino Linotype" w:hAnsi="Palatino Linotype"/>
          <w:lang w:val="el-GR"/>
        </w:rPr>
        <w:t xml:space="preserve">Το </w:t>
      </w:r>
      <w:r w:rsidRPr="004750F8">
        <w:rPr>
          <w:rFonts w:ascii="Palatino Linotype" w:hAnsi="Palatino Linotype" w:cs="SBL Greek"/>
          <w:i/>
          <w:sz w:val="22"/>
          <w:szCs w:val="22"/>
          <w:lang w:val="el-GR" w:eastAsia="el-GR" w:bidi="he-IL"/>
        </w:rPr>
        <w:t>οὐ πεινάσουσιν ἔτι οὐδὲ διψήσουσιν ἔτι οὐδὲ μὴ πέσῃ ἐπ᾽ αὐτοὺς ὁ ἥλιος οὐδὲ πᾶν καῦμα</w:t>
      </w:r>
      <w:r w:rsidRPr="004750F8">
        <w:rPr>
          <w:rFonts w:ascii="Palatino Linotype" w:hAnsi="Palatino Linotype" w:cs="SBL Greek"/>
          <w:sz w:val="22"/>
          <w:szCs w:val="22"/>
          <w:lang w:val="el-GR" w:eastAsia="el-GR" w:bidi="he-IL"/>
        </w:rPr>
        <w:t>,</w:t>
      </w:r>
      <w:r w:rsidRPr="004750F8">
        <w:rPr>
          <w:rFonts w:ascii="Palatino Linotype" w:hAnsi="Palatino Linotype"/>
          <w:i/>
          <w:iCs/>
          <w:lang w:val="el-GR" w:eastAsia="el-GR" w:bidi="he-IL"/>
        </w:rPr>
        <w:t xml:space="preserve"> </w:t>
      </w:r>
      <w:r w:rsidRPr="004750F8">
        <w:rPr>
          <w:rFonts w:ascii="Palatino Linotype" w:hAnsi="Palatino Linotype"/>
          <w:lang w:val="el-GR"/>
        </w:rPr>
        <w:t>απηχεί</w:t>
      </w:r>
      <w:r w:rsidRPr="004750F8">
        <w:rPr>
          <w:rFonts w:ascii="Palatino Linotype" w:hAnsi="Palatino Linotype"/>
          <w:i/>
          <w:iCs/>
          <w:lang w:val="el-GR"/>
        </w:rPr>
        <w:t xml:space="preserve"> </w:t>
      </w:r>
      <w:r w:rsidRPr="004750F8">
        <w:rPr>
          <w:rFonts w:ascii="Palatino Linotype" w:hAnsi="Palatino Linotype"/>
          <w:lang w:val="el-GR"/>
        </w:rPr>
        <w:t xml:space="preserve">το τρίτο άσμα του Πάσχοντος Δούλου του Κυρίου, κάτι το οποίο αναιρεί την άποψη εκείνων, που υποστηρίζουν ότι υπάρχει καμμία σχέση μεταξύ του Αρνίου και του πάσχοντος δούλου. Η </w:t>
      </w:r>
      <w:r w:rsidRPr="004750F8">
        <w:rPr>
          <w:rFonts w:ascii="Palatino Linotype" w:hAnsi="Palatino Linotype"/>
          <w:b/>
          <w:bCs/>
          <w:lang w:val="el-GR"/>
        </w:rPr>
        <w:t>διαποίμανση</w:t>
      </w:r>
      <w:r w:rsidRPr="004750F8">
        <w:rPr>
          <w:rFonts w:ascii="Palatino Linotype" w:hAnsi="Palatino Linotype"/>
          <w:lang w:val="el-GR"/>
        </w:rPr>
        <w:t xml:space="preserve"> του Αρνίου απηχεί τον Ψ.</w:t>
      </w:r>
      <w:r>
        <w:rPr>
          <w:rFonts w:ascii="Palatino Linotype" w:hAnsi="Palatino Linotype"/>
          <w:lang w:val="el-GR"/>
        </w:rPr>
        <w:t xml:space="preserve"> </w:t>
      </w:r>
      <w:r w:rsidRPr="004750F8">
        <w:rPr>
          <w:rFonts w:ascii="Palatino Linotype" w:hAnsi="Palatino Linotype"/>
          <w:lang w:val="el-GR"/>
        </w:rPr>
        <w:t xml:space="preserve">22, όπου ο ψαλμωδός δεν αναφέρεται σε ένα ποιμενικό ειδύλλιο, αλλά στην καθοδήγηση του Ποιμένος Θεού στην έρημο του Σινά. Ιδιαιτέρως τα ρήματα </w:t>
      </w:r>
      <w:r w:rsidRPr="004750F8">
        <w:rPr>
          <w:rFonts w:ascii="Palatino Linotype" w:hAnsi="Palatino Linotype"/>
          <w:b/>
          <w:bCs/>
          <w:lang w:val="en-US"/>
        </w:rPr>
        <w:t>nahal</w:t>
      </w:r>
      <w:r w:rsidRPr="004750F8">
        <w:rPr>
          <w:rFonts w:ascii="Palatino Linotype" w:hAnsi="Palatino Linotype"/>
          <w:lang w:val="el-GR"/>
        </w:rPr>
        <w:t xml:space="preserve"> (εκτρέφω) και </w:t>
      </w:r>
      <w:r w:rsidRPr="004750F8">
        <w:rPr>
          <w:rFonts w:ascii="Palatino Linotype" w:hAnsi="Palatino Linotype"/>
          <w:b/>
          <w:bCs/>
        </w:rPr>
        <w:t>nahah</w:t>
      </w:r>
      <w:r w:rsidRPr="004750F8">
        <w:rPr>
          <w:rFonts w:ascii="Palatino Linotype" w:hAnsi="Palatino Linotype"/>
          <w:b/>
          <w:bCs/>
          <w:lang w:val="el-GR"/>
        </w:rPr>
        <w:t xml:space="preserve"> (οδηγώ)</w:t>
      </w:r>
      <w:r w:rsidRPr="004750F8">
        <w:rPr>
          <w:rFonts w:ascii="Palatino Linotype" w:hAnsi="Palatino Linotype"/>
          <w:lang w:val="el-GR"/>
        </w:rPr>
        <w:t xml:space="preserve"> συνδέονται άμεσα με την εμπειρία της Εξόδου του Ισραήλ από την Αίγυπτο</w:t>
      </w:r>
      <w:r>
        <w:rPr>
          <w:rStyle w:val="a4"/>
          <w:rFonts w:ascii="Palatino Linotype" w:hAnsi="Palatino Linotype"/>
          <w:lang w:val="el-GR"/>
        </w:rPr>
        <w:footnoteReference w:id="41"/>
      </w:r>
      <w:r w:rsidRPr="004750F8">
        <w:rPr>
          <w:rFonts w:ascii="Palatino Linotype" w:hAnsi="Palatino Linotype"/>
          <w:lang w:val="el-GR"/>
        </w:rPr>
        <w:t xml:space="preserve">. Σε αυτόν τον </w:t>
      </w:r>
      <w:r w:rsidRPr="00AD5339">
        <w:rPr>
          <w:rFonts w:ascii="Palatino Linotype" w:hAnsi="Palatino Linotype"/>
          <w:caps/>
          <w:lang w:val="el-GR"/>
        </w:rPr>
        <w:t>ψ</w:t>
      </w:r>
      <w:r w:rsidRPr="004750F8">
        <w:rPr>
          <w:rFonts w:ascii="Palatino Linotype" w:hAnsi="Palatino Linotype"/>
          <w:lang w:val="el-GR"/>
        </w:rPr>
        <w:t xml:space="preserve">αλμό τονίζεται με έμφαση ότι </w:t>
      </w:r>
      <w:r w:rsidRPr="004750F8">
        <w:rPr>
          <w:rFonts w:ascii="Palatino Linotype" w:hAnsi="Palatino Linotype"/>
          <w:i/>
          <w:iCs/>
          <w:lang w:val="el-GR"/>
        </w:rPr>
        <w:t>Κύριος ποιμαίνει με</w:t>
      </w:r>
      <w:r>
        <w:rPr>
          <w:rFonts w:ascii="Palatino Linotype" w:hAnsi="Palatino Linotype"/>
          <w:lang w:val="el-GR"/>
        </w:rPr>
        <w:t xml:space="preserve"> (</w:t>
      </w:r>
      <w:r w:rsidRPr="00AD5339">
        <w:rPr>
          <w:rFonts w:ascii="Palatino Linotype" w:hAnsi="Palatino Linotype"/>
          <w:i/>
          <w:lang w:val="el-GR"/>
        </w:rPr>
        <w:t>Ο Γιαχβέ είναι ποιμήν μου</w:t>
      </w:r>
      <w:r w:rsidRPr="004750F8">
        <w:rPr>
          <w:rFonts w:ascii="Palatino Linotype" w:hAnsi="Palatino Linotype"/>
          <w:lang w:val="el-GR"/>
        </w:rPr>
        <w:t xml:space="preserve"> κατά το Εβραϊκό) (πρβλ. Ψ.</w:t>
      </w:r>
      <w:r>
        <w:rPr>
          <w:rFonts w:ascii="Palatino Linotype" w:hAnsi="Palatino Linotype"/>
          <w:lang w:val="el-GR"/>
        </w:rPr>
        <w:t xml:space="preserve"> </w:t>
      </w:r>
      <w:r w:rsidRPr="004750F8">
        <w:rPr>
          <w:rFonts w:ascii="Palatino Linotype" w:hAnsi="Palatino Linotype"/>
          <w:lang w:val="el-GR"/>
        </w:rPr>
        <w:t>79</w:t>
      </w:r>
      <w:r>
        <w:rPr>
          <w:rFonts w:ascii="Palatino Linotype" w:hAnsi="Palatino Linotype"/>
          <w:lang w:val="el-GR"/>
        </w:rPr>
        <w:t xml:space="preserve"> [</w:t>
      </w:r>
      <w:r w:rsidRPr="004750F8">
        <w:rPr>
          <w:rFonts w:ascii="Palatino Linotype" w:hAnsi="Palatino Linotype"/>
          <w:lang w:val="el-GR"/>
        </w:rPr>
        <w:t>80</w:t>
      </w:r>
      <w:r>
        <w:rPr>
          <w:rFonts w:ascii="Palatino Linotype" w:hAnsi="Palatino Linotype"/>
          <w:lang w:val="el-GR"/>
        </w:rPr>
        <w:t>]</w:t>
      </w:r>
      <w:r w:rsidRPr="004750F8">
        <w:rPr>
          <w:rFonts w:ascii="Palatino Linotype" w:hAnsi="Palatino Linotype"/>
          <w:vertAlign w:val="superscript"/>
          <w:lang w:val="el-GR"/>
        </w:rPr>
        <w:t>.</w:t>
      </w:r>
      <w:r w:rsidRPr="004750F8">
        <w:rPr>
          <w:rFonts w:ascii="Palatino Linotype" w:hAnsi="Palatino Linotype"/>
          <w:lang w:val="el-GR"/>
        </w:rPr>
        <w:t xml:space="preserve"> Ωσ. 13,</w:t>
      </w:r>
      <w:r>
        <w:rPr>
          <w:rFonts w:ascii="Palatino Linotype" w:hAnsi="Palatino Linotype"/>
          <w:lang w:val="el-GR"/>
        </w:rPr>
        <w:t xml:space="preserve"> </w:t>
      </w:r>
      <w:r w:rsidRPr="004750F8">
        <w:rPr>
          <w:rFonts w:ascii="Palatino Linotype" w:hAnsi="Palatino Linotype"/>
          <w:lang w:val="el-GR"/>
        </w:rPr>
        <w:t>5). Στο Ζαχ. 10,</w:t>
      </w:r>
      <w:r>
        <w:rPr>
          <w:rFonts w:ascii="Palatino Linotype" w:hAnsi="Palatino Linotype"/>
          <w:lang w:val="el-GR"/>
        </w:rPr>
        <w:t xml:space="preserve"> </w:t>
      </w:r>
      <w:r w:rsidRPr="004750F8">
        <w:rPr>
          <w:rFonts w:ascii="Palatino Linotype" w:hAnsi="Palatino Linotype"/>
          <w:lang w:val="el-GR"/>
        </w:rPr>
        <w:t>3 δίδεται η παρακλητική διαβεβαίωση ότι ο ίδιος (ο Γιαχβέ) θα αναλάβει την διαποίμανση των προβάτων του στα Έσχατα, καταδιώκοντας στους κακούς και κερδοσκόπους ποιμένες οι οποίοι αφαιμάζουν τον λαό του (πρβλ. Ησ. 40,</w:t>
      </w:r>
      <w:r>
        <w:rPr>
          <w:rFonts w:ascii="Palatino Linotype" w:hAnsi="Palatino Linotype"/>
          <w:lang w:val="el-GR"/>
        </w:rPr>
        <w:t xml:space="preserve"> </w:t>
      </w:r>
      <w:r w:rsidRPr="004750F8">
        <w:rPr>
          <w:rFonts w:ascii="Palatino Linotype" w:hAnsi="Palatino Linotype"/>
          <w:lang w:val="el-GR"/>
        </w:rPr>
        <w:t>10-11</w:t>
      </w:r>
      <w:r w:rsidRPr="004750F8">
        <w:rPr>
          <w:rFonts w:ascii="Palatino Linotype" w:hAnsi="Palatino Linotype"/>
          <w:vertAlign w:val="superscript"/>
          <w:lang w:val="el-GR"/>
        </w:rPr>
        <w:t>.</w:t>
      </w:r>
      <w:r w:rsidRPr="004750F8">
        <w:rPr>
          <w:rFonts w:ascii="Palatino Linotype" w:hAnsi="Palatino Linotype"/>
          <w:lang w:val="el-GR"/>
        </w:rPr>
        <w:t xml:space="preserve"> Ιεζ.</w:t>
      </w:r>
      <w:r>
        <w:rPr>
          <w:rFonts w:ascii="Palatino Linotype" w:hAnsi="Palatino Linotype"/>
          <w:lang w:val="el-GR"/>
        </w:rPr>
        <w:t xml:space="preserve"> </w:t>
      </w:r>
      <w:r w:rsidRPr="004750F8">
        <w:rPr>
          <w:rFonts w:ascii="Palatino Linotype" w:hAnsi="Palatino Linotype"/>
          <w:lang w:val="el-GR"/>
        </w:rPr>
        <w:t>34,</w:t>
      </w:r>
      <w:r>
        <w:rPr>
          <w:rFonts w:ascii="Palatino Linotype" w:hAnsi="Palatino Linotype"/>
          <w:lang w:val="el-GR"/>
        </w:rPr>
        <w:t xml:space="preserve"> </w:t>
      </w:r>
      <w:r w:rsidRPr="004750F8">
        <w:rPr>
          <w:rFonts w:ascii="Palatino Linotype" w:hAnsi="Palatino Linotype"/>
          <w:lang w:val="el-GR"/>
        </w:rPr>
        <w:t xml:space="preserve">11-12). Στα μεσοδιαθηκικά χρόνια στο βιβλίο των Νυκτερινών οραμάτων του Ενώχ, ο Θεός απεικονίζεται ως ο ποιμήν, ο οποίος εξήγαγε τα πρόβατα, το λαό Του από την Αίγυπτο (89, 22.24.26), καθοδηγεί το λαό Του κατά το παρόν και θα το πράξει επίσης με ιδιαίτερη αποφασιστικότητα κατά τα Έσχατα. Ως ποιμένες στο ίδιο αποκαλυπτικό βιβλίο ονομάζονται ο Μωυσής και ο Δαυίδ. Ως ποιμήν στην Α.Γ. χαρακτηρίζεται επίσης </w:t>
      </w:r>
      <w:r w:rsidRPr="004750F8">
        <w:rPr>
          <w:rFonts w:ascii="Palatino Linotype" w:hAnsi="Palatino Linotype"/>
          <w:b/>
          <w:bCs/>
          <w:lang w:val="el-GR"/>
        </w:rPr>
        <w:t xml:space="preserve">ο </w:t>
      </w:r>
      <w:r w:rsidRPr="004750F8">
        <w:rPr>
          <w:rFonts w:ascii="Palatino Linotype" w:hAnsi="Palatino Linotype"/>
          <w:b/>
          <w:bCs/>
          <w:i/>
          <w:iCs/>
          <w:lang w:val="el-GR"/>
        </w:rPr>
        <w:t>Μεσσίας</w:t>
      </w:r>
      <w:r w:rsidRPr="004750F8">
        <w:rPr>
          <w:rFonts w:ascii="Palatino Linotype" w:hAnsi="Palatino Linotype"/>
          <w:i/>
          <w:iCs/>
          <w:lang w:val="el-GR"/>
        </w:rPr>
        <w:t xml:space="preserve"> </w:t>
      </w:r>
      <w:r w:rsidRPr="004750F8">
        <w:rPr>
          <w:rFonts w:ascii="Palatino Linotype" w:hAnsi="Palatino Linotype"/>
          <w:lang w:val="el-GR"/>
        </w:rPr>
        <w:t>(Ιεζ.</w:t>
      </w:r>
      <w:r>
        <w:rPr>
          <w:rFonts w:ascii="Palatino Linotype" w:hAnsi="Palatino Linotype"/>
          <w:lang w:val="el-GR"/>
        </w:rPr>
        <w:t xml:space="preserve"> </w:t>
      </w:r>
      <w:r w:rsidRPr="004750F8">
        <w:rPr>
          <w:rFonts w:ascii="Palatino Linotype" w:hAnsi="Palatino Linotype"/>
          <w:lang w:val="el-GR"/>
        </w:rPr>
        <w:t>34,</w:t>
      </w:r>
      <w:r>
        <w:rPr>
          <w:rFonts w:ascii="Palatino Linotype" w:hAnsi="Palatino Linotype"/>
          <w:lang w:val="el-GR"/>
        </w:rPr>
        <w:t xml:space="preserve"> </w:t>
      </w:r>
      <w:r w:rsidRPr="004750F8">
        <w:rPr>
          <w:rFonts w:ascii="Palatino Linotype" w:hAnsi="Palatino Linotype"/>
          <w:lang w:val="el-GR"/>
        </w:rPr>
        <w:t>23-24</w:t>
      </w:r>
      <w:r w:rsidRPr="004750F8">
        <w:rPr>
          <w:rFonts w:ascii="Palatino Linotype" w:hAnsi="Palatino Linotype"/>
          <w:vertAlign w:val="superscript"/>
          <w:lang w:val="el-GR"/>
        </w:rPr>
        <w:t>.</w:t>
      </w:r>
      <w:r w:rsidRPr="004750F8">
        <w:rPr>
          <w:rFonts w:ascii="Palatino Linotype" w:hAnsi="Palatino Linotype"/>
          <w:lang w:val="el-GR"/>
        </w:rPr>
        <w:t xml:space="preserve"> πρβλ. Ζαχ.</w:t>
      </w:r>
      <w:r>
        <w:rPr>
          <w:rFonts w:ascii="Palatino Linotype" w:hAnsi="Palatino Linotype"/>
          <w:lang w:val="el-GR"/>
        </w:rPr>
        <w:t xml:space="preserve"> </w:t>
      </w:r>
      <w:r w:rsidRPr="004750F8">
        <w:rPr>
          <w:rFonts w:ascii="Palatino Linotype" w:hAnsi="Palatino Linotype"/>
          <w:lang w:val="el-GR"/>
        </w:rPr>
        <w:t>11,</w:t>
      </w:r>
      <w:r>
        <w:rPr>
          <w:rFonts w:ascii="Palatino Linotype" w:hAnsi="Palatino Linotype"/>
          <w:lang w:val="el-GR"/>
        </w:rPr>
        <w:t xml:space="preserve"> </w:t>
      </w:r>
      <w:r w:rsidRPr="004750F8">
        <w:rPr>
          <w:rFonts w:ascii="Palatino Linotype" w:hAnsi="Palatino Linotype"/>
          <w:lang w:val="el-GR"/>
        </w:rPr>
        <w:t>4.</w:t>
      </w:r>
      <w:r>
        <w:rPr>
          <w:rFonts w:ascii="Palatino Linotype" w:hAnsi="Palatino Linotype"/>
          <w:lang w:val="el-GR"/>
        </w:rPr>
        <w:t xml:space="preserve"> </w:t>
      </w:r>
      <w:r w:rsidRPr="004750F8">
        <w:rPr>
          <w:rFonts w:ascii="Palatino Linotype" w:hAnsi="Palatino Linotype"/>
          <w:lang w:val="el-GR"/>
        </w:rPr>
        <w:t>13</w:t>
      </w:r>
      <w:r w:rsidRPr="004750F8">
        <w:rPr>
          <w:rFonts w:ascii="Palatino Linotype" w:hAnsi="Palatino Linotype"/>
          <w:vertAlign w:val="superscript"/>
          <w:lang w:val="el-GR"/>
        </w:rPr>
        <w:t>.</w:t>
      </w:r>
      <w:r w:rsidRPr="004750F8">
        <w:rPr>
          <w:rFonts w:ascii="Palatino Linotype" w:hAnsi="Palatino Linotype"/>
          <w:lang w:val="el-GR"/>
        </w:rPr>
        <w:t xml:space="preserve"> Μιχ. 5,</w:t>
      </w:r>
      <w:r>
        <w:rPr>
          <w:rFonts w:ascii="Palatino Linotype" w:hAnsi="Palatino Linotype"/>
          <w:lang w:val="el-GR"/>
        </w:rPr>
        <w:t xml:space="preserve"> </w:t>
      </w:r>
      <w:r w:rsidRPr="004750F8">
        <w:rPr>
          <w:rFonts w:ascii="Palatino Linotype" w:hAnsi="Palatino Linotype"/>
          <w:lang w:val="el-GR"/>
        </w:rPr>
        <w:t xml:space="preserve">3). Άμεσα ο Μεσσίας αναφέρεται ως </w:t>
      </w:r>
      <w:r w:rsidRPr="004750F8">
        <w:rPr>
          <w:rFonts w:ascii="Palatino Linotype" w:hAnsi="Palatino Linotype"/>
          <w:i/>
          <w:iCs/>
          <w:lang w:val="el-GR"/>
        </w:rPr>
        <w:t>ποιμήν</w:t>
      </w:r>
      <w:r w:rsidRPr="004750F8">
        <w:rPr>
          <w:rFonts w:ascii="Palatino Linotype" w:hAnsi="Palatino Linotype"/>
          <w:lang w:val="el-GR"/>
        </w:rPr>
        <w:t xml:space="preserve"> στον όψιμο ιουδαϊσμό μόν</w:t>
      </w:r>
      <w:r>
        <w:rPr>
          <w:rFonts w:ascii="Palatino Linotype" w:hAnsi="Palatino Linotype"/>
          <w:lang w:val="el-GR"/>
        </w:rPr>
        <w:t xml:space="preserve">ον στο Ψαλμ. Σολ. 17, 40. Στην </w:t>
      </w:r>
      <w:r w:rsidRPr="007E0E97">
        <w:rPr>
          <w:rFonts w:ascii="Palatino Linotype" w:hAnsi="Palatino Linotype"/>
          <w:i/>
          <w:lang w:val="el-GR"/>
        </w:rPr>
        <w:t>Προς Εβραίους</w:t>
      </w:r>
      <w:r w:rsidRPr="004750F8">
        <w:rPr>
          <w:rFonts w:ascii="Palatino Linotype" w:hAnsi="Palatino Linotype"/>
          <w:lang w:val="el-GR"/>
        </w:rPr>
        <w:t xml:space="preserve"> (13,</w:t>
      </w:r>
      <w:r>
        <w:rPr>
          <w:rFonts w:ascii="Palatino Linotype" w:hAnsi="Palatino Linotype"/>
          <w:lang w:val="el-GR"/>
        </w:rPr>
        <w:t xml:space="preserve"> 20) αναφέρεται ότι ο Κύριος</w:t>
      </w:r>
      <w:r w:rsidRPr="004750F8">
        <w:rPr>
          <w:rFonts w:ascii="Palatino Linotype" w:hAnsi="Palatino Linotype"/>
          <w:lang w:val="el-GR"/>
        </w:rPr>
        <w:t xml:space="preserve"> είναι ο </w:t>
      </w:r>
      <w:r w:rsidRPr="004750F8">
        <w:rPr>
          <w:rFonts w:ascii="Palatino Linotype" w:hAnsi="Palatino Linotype" w:cs="SBL Greek"/>
          <w:i/>
          <w:sz w:val="22"/>
          <w:szCs w:val="22"/>
          <w:lang w:val="el-GR" w:eastAsia="el-GR" w:bidi="he-IL"/>
        </w:rPr>
        <w:t xml:space="preserve">δὲ </w:t>
      </w:r>
      <w:r w:rsidRPr="00D700F8">
        <w:rPr>
          <w:rFonts w:ascii="Palatino Linotype" w:hAnsi="Palatino Linotype" w:cs="SBL Greek"/>
          <w:i/>
          <w:caps/>
          <w:sz w:val="22"/>
          <w:szCs w:val="22"/>
          <w:lang w:val="el-GR" w:eastAsia="el-GR" w:bidi="he-IL"/>
        </w:rPr>
        <w:t>θ</w:t>
      </w:r>
      <w:r w:rsidRPr="004750F8">
        <w:rPr>
          <w:rFonts w:ascii="Palatino Linotype" w:hAnsi="Palatino Linotype" w:cs="SBL Greek"/>
          <w:i/>
          <w:sz w:val="22"/>
          <w:szCs w:val="22"/>
          <w:lang w:val="el-GR" w:eastAsia="el-GR" w:bidi="he-IL"/>
        </w:rPr>
        <w:t>εὸς τῆς εἰρήνης, ὁ ἀναγαγὼν ἐκ νεκρῶν τὸν ποιμένα τῶν προβάτων τὸν μέγαν ἐν αἵματι διαθήκης αἰωνίου, τὸν κύριον ἡμῶν Ἰησοῦν</w:t>
      </w:r>
      <w:r w:rsidRPr="004750F8">
        <w:rPr>
          <w:rFonts w:ascii="SBL Greek" w:hAnsi="SBL Greek" w:cs="SBL Greek"/>
          <w:sz w:val="22"/>
          <w:szCs w:val="22"/>
          <w:lang w:val="el-GR" w:eastAsia="el-GR" w:bidi="he-IL"/>
        </w:rPr>
        <w:t xml:space="preserve">. </w:t>
      </w:r>
      <w:r w:rsidRPr="004750F8">
        <w:rPr>
          <w:rFonts w:ascii="Palatino Linotype" w:hAnsi="Palatino Linotype"/>
          <w:lang w:val="el-GR"/>
        </w:rPr>
        <w:t>Επίσης στην Α' Πέτρου γίνεται λόγος για τον Ι.</w:t>
      </w:r>
      <w:r>
        <w:rPr>
          <w:rFonts w:ascii="Palatino Linotype" w:hAnsi="Palatino Linotype"/>
          <w:lang w:val="el-GR"/>
        </w:rPr>
        <w:t xml:space="preserve"> </w:t>
      </w:r>
      <w:r w:rsidRPr="004750F8">
        <w:rPr>
          <w:rFonts w:ascii="Palatino Linotype" w:hAnsi="Palatino Linotype"/>
          <w:lang w:val="el-GR"/>
        </w:rPr>
        <w:t xml:space="preserve">Χριστό τον </w:t>
      </w:r>
      <w:r w:rsidRPr="004750F8">
        <w:rPr>
          <w:rFonts w:ascii="Palatino Linotype" w:hAnsi="Palatino Linotype"/>
          <w:i/>
          <w:lang w:val="el-GR"/>
        </w:rPr>
        <w:t>ποιμένα καὶ ἐπίσκοπον ταῶν ψυχῶν ἡμῶν</w:t>
      </w:r>
      <w:r w:rsidRPr="004750F8">
        <w:rPr>
          <w:rFonts w:ascii="Palatino Linotype" w:hAnsi="Palatino Linotype"/>
          <w:lang w:val="el-GR"/>
        </w:rPr>
        <w:t xml:space="preserve"> (2, 25), αλλά και </w:t>
      </w:r>
      <w:r w:rsidRPr="004750F8">
        <w:rPr>
          <w:rFonts w:ascii="Palatino Linotype" w:hAnsi="Palatino Linotype"/>
          <w:i/>
          <w:iCs/>
          <w:lang w:val="el-GR"/>
        </w:rPr>
        <w:t>αρχιποίμενα</w:t>
      </w:r>
      <w:r w:rsidRPr="004750F8">
        <w:rPr>
          <w:rFonts w:ascii="Palatino Linotype" w:hAnsi="Palatino Linotype"/>
          <w:lang w:val="el-GR"/>
        </w:rPr>
        <w:t xml:space="preserve"> των πιστών (5,</w:t>
      </w:r>
      <w:r>
        <w:rPr>
          <w:rFonts w:ascii="Palatino Linotype" w:hAnsi="Palatino Linotype"/>
          <w:lang w:val="el-GR"/>
        </w:rPr>
        <w:t xml:space="preserve"> </w:t>
      </w:r>
      <w:r w:rsidRPr="004750F8">
        <w:rPr>
          <w:rFonts w:ascii="Palatino Linotype" w:hAnsi="Palatino Linotype"/>
          <w:lang w:val="el-GR"/>
        </w:rPr>
        <w:t xml:space="preserve">2-4). </w:t>
      </w:r>
    </w:p>
    <w:p w:rsidR="000C76AC" w:rsidRPr="004750F8" w:rsidRDefault="000C76AC" w:rsidP="000C76AC">
      <w:pPr>
        <w:shd w:val="clear" w:color="auto" w:fill="FFFFFF"/>
        <w:ind w:left="22"/>
        <w:jc w:val="both"/>
        <w:rPr>
          <w:rFonts w:ascii="Palatino Linotype" w:hAnsi="Palatino Linotype"/>
          <w:lang w:val="el-GR"/>
        </w:rPr>
      </w:pPr>
    </w:p>
    <w:p w:rsidR="000C76AC" w:rsidRPr="004750F8" w:rsidRDefault="000C76AC" w:rsidP="000C76AC">
      <w:pPr>
        <w:shd w:val="clear" w:color="auto" w:fill="FFFFFF"/>
        <w:ind w:left="22"/>
        <w:jc w:val="both"/>
        <w:rPr>
          <w:rFonts w:ascii="Palatino Linotype" w:hAnsi="Palatino Linotype"/>
          <w:lang w:val="el-GR"/>
        </w:rPr>
      </w:pPr>
      <w:r w:rsidRPr="004750F8">
        <w:rPr>
          <w:rFonts w:ascii="Palatino Linotype" w:hAnsi="Palatino Linotype"/>
          <w:lang w:val="el-GR"/>
        </w:rPr>
        <w:t>Ως ποιμήν απολύτως χαρακτηρίζει ο ίδιος ο Ι.</w:t>
      </w:r>
      <w:r>
        <w:rPr>
          <w:rFonts w:ascii="Palatino Linotype" w:hAnsi="Palatino Linotype"/>
          <w:lang w:val="el-GR"/>
        </w:rPr>
        <w:t xml:space="preserve"> </w:t>
      </w:r>
      <w:r w:rsidRPr="004750F8">
        <w:rPr>
          <w:rFonts w:ascii="Palatino Linotype" w:hAnsi="Palatino Linotype"/>
          <w:lang w:val="el-GR"/>
        </w:rPr>
        <w:t xml:space="preserve">Χριστός τον εαυτό του στο </w:t>
      </w:r>
      <w:r w:rsidRPr="004750F8">
        <w:rPr>
          <w:rFonts w:ascii="Palatino Linotype" w:hAnsi="Palatino Linotype"/>
          <w:i/>
          <w:lang w:val="el-GR"/>
        </w:rPr>
        <w:t>Κατά Ιωάννη</w:t>
      </w:r>
      <w:r w:rsidRPr="004750F8">
        <w:rPr>
          <w:rFonts w:ascii="Palatino Linotype" w:hAnsi="Palatino Linotype"/>
          <w:lang w:val="el-GR"/>
        </w:rPr>
        <w:t xml:space="preserve"> (κεφ. 10) αντιδιαστέλλοντας τον εαυτό Του προς τους μισθωτούς ποιμένες του ισραηλιτικού έθνους (στ.</w:t>
      </w:r>
      <w:r>
        <w:rPr>
          <w:rFonts w:ascii="Palatino Linotype" w:hAnsi="Palatino Linotype"/>
          <w:lang w:val="el-GR"/>
        </w:rPr>
        <w:t xml:space="preserve"> </w:t>
      </w:r>
      <w:r w:rsidRPr="004750F8">
        <w:rPr>
          <w:rFonts w:ascii="Palatino Linotype" w:hAnsi="Palatino Linotype"/>
          <w:lang w:val="el-GR"/>
        </w:rPr>
        <w:lastRenderedPageBreak/>
        <w:t xml:space="preserve">1). Στην Αποκ. δεν συναντάται το ουσιαστικό 'ποιμήν', αλλά το ρήμα </w:t>
      </w:r>
      <w:r w:rsidRPr="004750F8">
        <w:rPr>
          <w:rFonts w:ascii="Palatino Linotype" w:hAnsi="Palatino Linotype"/>
          <w:b/>
          <w:bCs/>
          <w:i/>
          <w:iCs/>
          <w:lang w:val="el-GR"/>
        </w:rPr>
        <w:t>ποιμαίνειν</w:t>
      </w:r>
      <w:r w:rsidRPr="004750F8">
        <w:rPr>
          <w:rFonts w:ascii="Palatino Linotype" w:hAnsi="Palatino Linotype"/>
          <w:lang w:val="el-GR"/>
        </w:rPr>
        <w:t>, το οποίο μόνο στο 7,17 έχει ως αντικείμενο τους πιστούς στο Αρνίο, ενώ τις άλλες δύο φορές έχει ως αντικείμενο τα ασεβή έθνη (12,</w:t>
      </w:r>
      <w:r>
        <w:rPr>
          <w:rFonts w:ascii="Palatino Linotype" w:hAnsi="Palatino Linotype"/>
          <w:lang w:val="el-GR"/>
        </w:rPr>
        <w:t xml:space="preserve"> </w:t>
      </w:r>
      <w:r w:rsidRPr="004750F8">
        <w:rPr>
          <w:rFonts w:ascii="Palatino Linotype" w:hAnsi="Palatino Linotype"/>
          <w:lang w:val="el-GR"/>
        </w:rPr>
        <w:t>5</w:t>
      </w:r>
      <w:r w:rsidRPr="004750F8">
        <w:rPr>
          <w:rFonts w:ascii="Palatino Linotype" w:hAnsi="Palatino Linotype"/>
          <w:vertAlign w:val="superscript"/>
          <w:lang w:val="el-GR"/>
        </w:rPr>
        <w:t>.</w:t>
      </w:r>
      <w:r w:rsidRPr="004750F8">
        <w:rPr>
          <w:rFonts w:ascii="Palatino Linotype" w:hAnsi="Palatino Linotype"/>
          <w:lang w:val="el-GR"/>
        </w:rPr>
        <w:t xml:space="preserve"> 19,</w:t>
      </w:r>
      <w:r>
        <w:rPr>
          <w:rFonts w:ascii="Palatino Linotype" w:hAnsi="Palatino Linotype"/>
          <w:lang w:val="el-GR"/>
        </w:rPr>
        <w:t xml:space="preserve"> </w:t>
      </w:r>
      <w:r w:rsidRPr="004750F8">
        <w:rPr>
          <w:rFonts w:ascii="Palatino Linotype" w:hAnsi="Palatino Linotype"/>
          <w:lang w:val="el-GR"/>
        </w:rPr>
        <w:t>15)</w:t>
      </w:r>
      <w:r w:rsidRPr="004750F8">
        <w:rPr>
          <w:rStyle w:val="a4"/>
          <w:rFonts w:ascii="Palatino Linotype" w:hAnsi="Palatino Linotype"/>
        </w:rPr>
        <w:footnoteReference w:id="42"/>
      </w:r>
      <w:r w:rsidRPr="004750F8">
        <w:rPr>
          <w:rFonts w:ascii="Palatino Linotype" w:hAnsi="Palatino Linotype"/>
          <w:lang w:val="el-GR"/>
        </w:rPr>
        <w:t>. Η παρουσίαση του Αρνίου ως ποιμένος αποτελεί την επισφράγιση και την αποκορύφωση των γεγονότων, τα οποία περιγράφονται στο 6</w:t>
      </w:r>
      <w:r w:rsidRPr="004750F8">
        <w:rPr>
          <w:rFonts w:ascii="Palatino Linotype" w:hAnsi="Palatino Linotype"/>
          <w:vertAlign w:val="superscript"/>
          <w:lang w:val="el-GR"/>
        </w:rPr>
        <w:t>ο</w:t>
      </w:r>
      <w:r w:rsidRPr="004750F8">
        <w:rPr>
          <w:rFonts w:ascii="Palatino Linotype" w:hAnsi="Palatino Linotype"/>
          <w:lang w:val="el-GR"/>
        </w:rPr>
        <w:t xml:space="preserve"> κεφάλαιο. </w:t>
      </w:r>
    </w:p>
    <w:p w:rsidR="000C76AC" w:rsidRPr="004750F8" w:rsidRDefault="000C76AC" w:rsidP="000C76AC">
      <w:pPr>
        <w:shd w:val="clear" w:color="auto" w:fill="FFFFFF"/>
        <w:jc w:val="both"/>
        <w:rPr>
          <w:rFonts w:ascii="Palatino Linotype" w:hAnsi="Palatino Linotype"/>
          <w:lang w:val="el-GR"/>
        </w:rPr>
      </w:pPr>
    </w:p>
    <w:p w:rsidR="000C76AC" w:rsidRPr="004750F8" w:rsidRDefault="000C76AC" w:rsidP="000C76AC">
      <w:pPr>
        <w:shd w:val="clear" w:color="auto" w:fill="FFFFFF"/>
        <w:jc w:val="both"/>
        <w:rPr>
          <w:rFonts w:ascii="Palatino Linotype" w:hAnsi="Palatino Linotype"/>
          <w:lang w:val="el-GR"/>
        </w:rPr>
      </w:pPr>
      <w:r w:rsidRPr="004750F8">
        <w:rPr>
          <w:rFonts w:ascii="Palatino Linotype" w:hAnsi="Palatino Linotype"/>
          <w:lang w:val="el-GR"/>
        </w:rPr>
        <w:t>Το Αρνίο καθοδηγεί την Εκκλησία μέσω των θλίψεων και διωγμών, όπως καθοδηγούσε και τον Ισραήλ υπό την μορφή του Αγγέλου του Κυρίου (</w:t>
      </w:r>
      <w:r>
        <w:rPr>
          <w:rFonts w:ascii="Palatino Linotype" w:hAnsi="Palatino Linotype"/>
          <w:lang w:val="el-GR"/>
        </w:rPr>
        <w:t xml:space="preserve">Έξ. </w:t>
      </w:r>
      <w:r w:rsidRPr="004750F8">
        <w:rPr>
          <w:rFonts w:ascii="Palatino Linotype" w:hAnsi="Palatino Linotype"/>
          <w:lang w:val="el-GR"/>
        </w:rPr>
        <w:t>3,</w:t>
      </w:r>
      <w:r>
        <w:rPr>
          <w:rFonts w:ascii="Palatino Linotype" w:hAnsi="Palatino Linotype"/>
          <w:lang w:val="el-GR"/>
        </w:rPr>
        <w:t xml:space="preserve"> </w:t>
      </w:r>
      <w:r w:rsidRPr="004750F8">
        <w:rPr>
          <w:rFonts w:ascii="Palatino Linotype" w:hAnsi="Palatino Linotype"/>
          <w:lang w:val="el-GR"/>
        </w:rPr>
        <w:t xml:space="preserve">1), δεν είναι απλώς ένας Μεσσίας, αλλά ο Θεός, ο Οποίος μοιράζεται τον ίδιο θρόνο με τον Θεό-Πατέρα και ταυτόχρονα, όπως θα αποδειχθεί, στην επομένη ενότητα, βρίσκεται ανάμεσα στους εκλεκτούς Του. Η σύνδεση Αρνίου και θρόνου έχει ιδιαίτερη σημασία καθόσον στην Αποκ. ο επουράνιος θρόνος συνδέεται τόσο στενά με τον Γιαχβέ ώστε να αποτελεί όνομά </w:t>
      </w:r>
      <w:r w:rsidRPr="004750F8">
        <w:rPr>
          <w:rFonts w:ascii="Palatino Linotype" w:hAnsi="Palatino Linotype"/>
          <w:caps/>
          <w:lang w:val="el-GR"/>
        </w:rPr>
        <w:t>τ</w:t>
      </w:r>
      <w:r w:rsidRPr="004750F8">
        <w:rPr>
          <w:rFonts w:ascii="Palatino Linotype" w:hAnsi="Palatino Linotype"/>
          <w:lang w:val="el-GR"/>
        </w:rPr>
        <w:t>ου. Αξιοσημείωτο είναι ότι στο 22,</w:t>
      </w:r>
      <w:r>
        <w:rPr>
          <w:rFonts w:ascii="Palatino Linotype" w:hAnsi="Palatino Linotype"/>
          <w:lang w:val="el-GR"/>
        </w:rPr>
        <w:t xml:space="preserve"> </w:t>
      </w:r>
      <w:r w:rsidRPr="004750F8">
        <w:rPr>
          <w:rFonts w:ascii="Palatino Linotype" w:hAnsi="Palatino Linotype"/>
          <w:lang w:val="el-GR"/>
        </w:rPr>
        <w:t xml:space="preserve">3, όπου γίνεται αναφορά στον κοινό θρόνο του Θεού και του Αρνίου που δεσπόζει στην Καινή Ιερουσαλήμ όντας πηγή του ποταμού του ύδατος της ζωής και του φωτός, ενώ γίνεται λόγος για δύο πρόσωπα, κατόπιν ακολουθούν μυστηριώδεις ενικοί, οι οποίοι δεν αποτελούν προϊόν ελλειπούς γνώσεως της ελληνικής γλώσσας, αλλά σκόπιμα αποδεικτικά σημεία της ενότητας Πατρός και Υιού. </w:t>
      </w:r>
    </w:p>
    <w:p w:rsidR="000C76AC" w:rsidRPr="004750F8" w:rsidRDefault="000C76AC" w:rsidP="000C76AC">
      <w:pPr>
        <w:autoSpaceDE w:val="0"/>
        <w:autoSpaceDN w:val="0"/>
        <w:adjustRightInd w:val="0"/>
        <w:jc w:val="both"/>
        <w:rPr>
          <w:rFonts w:ascii="Palatino Linotype" w:hAnsi="Palatino Linotype"/>
          <w:i/>
          <w:iCs/>
          <w:lang w:val="el-GR" w:eastAsia="el-GR" w:bidi="he-IL"/>
        </w:rPr>
      </w:pPr>
      <w:r w:rsidRPr="004750F8">
        <w:rPr>
          <w:rFonts w:ascii="Palatino Linotype" w:hAnsi="Palatino Linotype"/>
          <w:lang w:val="el-GR"/>
        </w:rPr>
        <w:t xml:space="preserve">Ο Ι.Χριστός καθοδηγεί τον όχλο </w:t>
      </w:r>
      <w:r w:rsidRPr="00AD5339">
        <w:rPr>
          <w:rFonts w:ascii="Palatino Linotype" w:hAnsi="Palatino Linotype" w:cs="SBL Greek"/>
          <w:b/>
          <w:i/>
          <w:sz w:val="22"/>
          <w:szCs w:val="22"/>
          <w:lang w:val="el-GR" w:eastAsia="el-GR" w:bidi="he-IL"/>
        </w:rPr>
        <w:t>ἐπὶ ζωῆς πηγὰς ὑδάτων</w:t>
      </w:r>
      <w:r w:rsidRPr="004750F8">
        <w:rPr>
          <w:rFonts w:ascii="Palatino Linotype" w:hAnsi="Palatino Linotype"/>
          <w:lang w:val="el-GR"/>
        </w:rPr>
        <w:t xml:space="preserve"> (21,6</w:t>
      </w:r>
      <w:r w:rsidRPr="004750F8">
        <w:rPr>
          <w:rFonts w:ascii="Palatino Linotype" w:hAnsi="Palatino Linotype"/>
          <w:vertAlign w:val="superscript"/>
          <w:lang w:val="el-GR"/>
        </w:rPr>
        <w:t>.</w:t>
      </w:r>
      <w:r w:rsidRPr="004750F8">
        <w:rPr>
          <w:rFonts w:ascii="Palatino Linotype" w:hAnsi="Palatino Linotype"/>
          <w:lang w:val="el-GR"/>
        </w:rPr>
        <w:t xml:space="preserve"> 22, 1.</w:t>
      </w:r>
      <w:r>
        <w:rPr>
          <w:rFonts w:ascii="Palatino Linotype" w:hAnsi="Palatino Linotype"/>
          <w:lang w:val="el-GR"/>
        </w:rPr>
        <w:t xml:space="preserve"> </w:t>
      </w:r>
      <w:r w:rsidRPr="004750F8">
        <w:rPr>
          <w:rFonts w:ascii="Palatino Linotype" w:hAnsi="Palatino Linotype"/>
          <w:lang w:val="el-GR"/>
        </w:rPr>
        <w:t>17), κάτι το οποίο απηχεί εκτός από το Ψ.</w:t>
      </w:r>
      <w:r>
        <w:rPr>
          <w:rFonts w:ascii="Palatino Linotype" w:hAnsi="Palatino Linotype"/>
          <w:lang w:val="el-GR"/>
        </w:rPr>
        <w:t xml:space="preserve"> </w:t>
      </w:r>
      <w:r w:rsidRPr="004750F8">
        <w:rPr>
          <w:rFonts w:ascii="Palatino Linotype" w:hAnsi="Palatino Linotype"/>
          <w:lang w:val="el-GR"/>
        </w:rPr>
        <w:t>22(23),</w:t>
      </w:r>
      <w:r>
        <w:rPr>
          <w:rFonts w:ascii="Palatino Linotype" w:hAnsi="Palatino Linotype"/>
          <w:lang w:val="el-GR"/>
        </w:rPr>
        <w:t xml:space="preserve"> </w:t>
      </w:r>
      <w:r w:rsidRPr="004750F8">
        <w:rPr>
          <w:rFonts w:ascii="Palatino Linotype" w:hAnsi="Palatino Linotype"/>
          <w:lang w:val="el-GR"/>
        </w:rPr>
        <w:t>2, το Ιερ.</w:t>
      </w:r>
      <w:r>
        <w:rPr>
          <w:rFonts w:ascii="Palatino Linotype" w:hAnsi="Palatino Linotype"/>
          <w:lang w:val="el-GR"/>
        </w:rPr>
        <w:t xml:space="preserve"> 31(</w:t>
      </w:r>
      <w:r w:rsidRPr="004750F8">
        <w:rPr>
          <w:rFonts w:ascii="Palatino Linotype" w:hAnsi="Palatino Linotype"/>
          <w:lang w:val="el-GR"/>
        </w:rPr>
        <w:t>38</w:t>
      </w:r>
      <w:r w:rsidRPr="00AD5339">
        <w:rPr>
          <w:rFonts w:ascii="Palatino Linotype" w:hAnsi="Palatino Linotype"/>
          <w:lang w:val="el-GR"/>
        </w:rPr>
        <w:t xml:space="preserve"> </w:t>
      </w:r>
      <w:r>
        <w:rPr>
          <w:rFonts w:ascii="Palatino Linotype" w:hAnsi="Palatino Linotype"/>
          <w:lang w:val="el-GR"/>
        </w:rPr>
        <w:t>Ο’</w:t>
      </w:r>
      <w:r w:rsidRPr="004750F8">
        <w:rPr>
          <w:rFonts w:ascii="Palatino Linotype" w:hAnsi="Palatino Linotype"/>
          <w:lang w:val="el-GR"/>
        </w:rPr>
        <w:t>),</w:t>
      </w:r>
      <w:r>
        <w:rPr>
          <w:rFonts w:ascii="Palatino Linotype" w:hAnsi="Palatino Linotype"/>
          <w:lang w:val="el-GR"/>
        </w:rPr>
        <w:t xml:space="preserve"> </w:t>
      </w:r>
      <w:r w:rsidRPr="004750F8">
        <w:rPr>
          <w:rFonts w:ascii="Palatino Linotype" w:hAnsi="Palatino Linotype"/>
          <w:lang w:val="el-GR"/>
        </w:rPr>
        <w:t>9, το Ησ. 49,</w:t>
      </w:r>
      <w:r>
        <w:rPr>
          <w:rFonts w:ascii="Palatino Linotype" w:hAnsi="Palatino Linotype"/>
          <w:lang w:val="el-GR"/>
        </w:rPr>
        <w:t xml:space="preserve"> </w:t>
      </w:r>
      <w:r w:rsidRPr="004750F8">
        <w:rPr>
          <w:rFonts w:ascii="Palatino Linotype" w:hAnsi="Palatino Linotype"/>
          <w:lang w:val="el-GR"/>
        </w:rPr>
        <w:t>10, και ιδίως το Ζαχ.</w:t>
      </w:r>
      <w:r>
        <w:rPr>
          <w:rFonts w:ascii="Palatino Linotype" w:hAnsi="Palatino Linotype"/>
          <w:lang w:val="el-GR"/>
        </w:rPr>
        <w:t xml:space="preserve"> </w:t>
      </w:r>
      <w:r w:rsidRPr="004750F8">
        <w:rPr>
          <w:rFonts w:ascii="Palatino Linotype" w:hAnsi="Palatino Linotype"/>
          <w:lang w:val="el-GR"/>
        </w:rPr>
        <w:t>14,</w:t>
      </w:r>
      <w:r>
        <w:rPr>
          <w:rFonts w:ascii="Palatino Linotype" w:hAnsi="Palatino Linotype"/>
          <w:lang w:val="el-GR"/>
        </w:rPr>
        <w:t xml:space="preserve"> </w:t>
      </w:r>
      <w:r w:rsidRPr="004750F8">
        <w:rPr>
          <w:rFonts w:ascii="Palatino Linotype" w:hAnsi="Palatino Linotype"/>
          <w:lang w:val="el-GR"/>
        </w:rPr>
        <w:t xml:space="preserve">8-9 : </w:t>
      </w:r>
      <w:r w:rsidRPr="004750F8">
        <w:rPr>
          <w:rFonts w:ascii="Palatino Linotype" w:hAnsi="Palatino Linotype" w:cs="SBL Greek"/>
          <w:i/>
          <w:sz w:val="22"/>
          <w:szCs w:val="22"/>
          <w:lang w:val="el-GR" w:eastAsia="el-GR" w:bidi="he-IL"/>
        </w:rPr>
        <w:t>καὶ ἐν τῇ ἡμέρᾳ ἐκείνῃ ἐξελεύσεται ὕδωρ ζῶν ἐξ Ιερουσαλημ τὸ ἥμισυ αὐτοῦ εἰς τὴν θάλασσαν τὴν πρώτην καὶ τὸ ἥμισυ αὐτοῦ εἰς τὴν θάλασσαν τὴν ἐσχάτην καὶ ἐν θέρει καὶ ἐν ἔαρι ἔσται οὕτως</w:t>
      </w:r>
      <w:r w:rsidRPr="004750F8">
        <w:rPr>
          <w:rFonts w:ascii="Palatino Linotype" w:hAnsi="Palatino Linotype" w:cs="Arial"/>
          <w:i/>
          <w:sz w:val="22"/>
          <w:szCs w:val="20"/>
          <w:lang w:val="el-GR" w:eastAsia="el-GR" w:bidi="he-IL"/>
        </w:rPr>
        <w:t xml:space="preserve"> </w:t>
      </w:r>
      <w:r w:rsidRPr="004750F8">
        <w:rPr>
          <w:rFonts w:ascii="Palatino Linotype" w:hAnsi="Palatino Linotype" w:cs="SBL Greek"/>
          <w:i/>
          <w:sz w:val="22"/>
          <w:szCs w:val="22"/>
          <w:lang w:val="el-GR" w:eastAsia="el-GR" w:bidi="he-IL"/>
        </w:rPr>
        <w:t>καὶ ἔσται κύριος εἰς βασιλέα ἐπὶ πᾶσαν τὴν γῆν ἐν τῇ ἡμέρᾳ ἐκείνῃ ἔσται κύριος εἷς καὶ τὸ ὄνομα αὐτοῦ ἕν</w:t>
      </w:r>
      <w:r>
        <w:rPr>
          <w:rFonts w:ascii="Palatino Linotype" w:hAnsi="Palatino Linotype" w:cs="Arial"/>
          <w:i/>
          <w:sz w:val="22"/>
          <w:szCs w:val="20"/>
          <w:lang w:val="el-GR" w:eastAsia="el-GR" w:bidi="he-IL"/>
        </w:rPr>
        <w:t xml:space="preserve"> </w:t>
      </w:r>
      <w:r w:rsidRPr="004750F8">
        <w:rPr>
          <w:rFonts w:ascii="Palatino Linotype" w:hAnsi="Palatino Linotype"/>
          <w:lang w:val="el-GR"/>
        </w:rPr>
        <w:t>(πρβλ. Ιεζ.</w:t>
      </w:r>
      <w:r>
        <w:rPr>
          <w:rFonts w:ascii="Palatino Linotype" w:hAnsi="Palatino Linotype"/>
          <w:lang w:val="el-GR"/>
        </w:rPr>
        <w:t xml:space="preserve"> </w:t>
      </w:r>
      <w:r w:rsidRPr="004750F8">
        <w:rPr>
          <w:rFonts w:ascii="Palatino Linotype" w:hAnsi="Palatino Linotype"/>
          <w:lang w:val="el-GR"/>
        </w:rPr>
        <w:t>47). Απηχεί επίσης όλη τη σοφιολογική παράδοση, η οποία εξαίρει την ικανοποίηση της δίψας από την ενυπόστατη Σοφία (Σιράχ. 15, 3</w:t>
      </w:r>
      <w:r w:rsidRPr="00AD5339">
        <w:rPr>
          <w:rFonts w:ascii="Palatino Linotype" w:hAnsi="Palatino Linotype"/>
          <w:vertAlign w:val="superscript"/>
          <w:lang w:val="el-GR"/>
        </w:rPr>
        <w:t>.</w:t>
      </w:r>
      <w:r w:rsidRPr="004750F8">
        <w:rPr>
          <w:rFonts w:ascii="Palatino Linotype" w:hAnsi="Palatino Linotype"/>
          <w:lang w:val="el-GR"/>
        </w:rPr>
        <w:t xml:space="preserve"> 24, 19-21. 23-33</w:t>
      </w:r>
      <w:r w:rsidRPr="00AD5339">
        <w:rPr>
          <w:rFonts w:ascii="Palatino Linotype" w:hAnsi="Palatino Linotype"/>
          <w:vertAlign w:val="superscript"/>
          <w:lang w:val="el-GR"/>
        </w:rPr>
        <w:t>.</w:t>
      </w:r>
      <w:r w:rsidRPr="004750F8">
        <w:rPr>
          <w:rFonts w:ascii="Palatino Linotype" w:hAnsi="Palatino Linotype"/>
          <w:lang w:val="el-GR"/>
        </w:rPr>
        <w:t xml:space="preserve"> 51,2 3</w:t>
      </w:r>
      <w:r>
        <w:rPr>
          <w:rFonts w:ascii="Palatino Linotype" w:hAnsi="Palatino Linotype"/>
          <w:lang w:val="el-GR"/>
        </w:rPr>
        <w:t xml:space="preserve"> </w:t>
      </w:r>
      <w:r w:rsidRPr="004750F8">
        <w:rPr>
          <w:rFonts w:ascii="Palatino Linotype" w:hAnsi="Palatino Linotype"/>
          <w:lang w:val="el-GR"/>
        </w:rPr>
        <w:t>κ.ε.</w:t>
      </w:r>
      <w:r w:rsidRPr="00AD5339">
        <w:rPr>
          <w:rFonts w:ascii="Palatino Linotype" w:hAnsi="Palatino Linotype"/>
          <w:vertAlign w:val="superscript"/>
          <w:lang w:val="el-GR"/>
        </w:rPr>
        <w:t>.</w:t>
      </w:r>
      <w:r w:rsidRPr="004750F8">
        <w:rPr>
          <w:rFonts w:ascii="Palatino Linotype" w:hAnsi="Palatino Linotype"/>
          <w:lang w:val="el-GR"/>
        </w:rPr>
        <w:t xml:space="preserve"> Α’ Ενώχ 48,</w:t>
      </w:r>
      <w:r>
        <w:rPr>
          <w:rFonts w:ascii="Palatino Linotype" w:hAnsi="Palatino Linotype"/>
          <w:lang w:val="el-GR"/>
        </w:rPr>
        <w:t xml:space="preserve"> </w:t>
      </w:r>
      <w:r w:rsidRPr="004750F8">
        <w:rPr>
          <w:rFonts w:ascii="Palatino Linotype" w:hAnsi="Palatino Linotype"/>
          <w:lang w:val="el-GR"/>
        </w:rPr>
        <w:t>1</w:t>
      </w:r>
      <w:r w:rsidRPr="00AD5339">
        <w:rPr>
          <w:rFonts w:ascii="Palatino Linotype" w:hAnsi="Palatino Linotype"/>
          <w:vertAlign w:val="superscript"/>
          <w:lang w:val="el-GR"/>
        </w:rPr>
        <w:t>.</w:t>
      </w:r>
      <w:r>
        <w:rPr>
          <w:rFonts w:ascii="Palatino Linotype" w:hAnsi="Palatino Linotype"/>
          <w:lang w:val="el-GR"/>
        </w:rPr>
        <w:t xml:space="preserve"> </w:t>
      </w:r>
      <w:r w:rsidRPr="004750F8">
        <w:rPr>
          <w:rFonts w:ascii="Palatino Linotype" w:hAnsi="Palatino Linotype"/>
          <w:lang w:val="el-GR"/>
        </w:rPr>
        <w:t>49,</w:t>
      </w:r>
      <w:r>
        <w:rPr>
          <w:rFonts w:ascii="Palatino Linotype" w:hAnsi="Palatino Linotype"/>
          <w:lang w:val="el-GR"/>
        </w:rPr>
        <w:t xml:space="preserve"> </w:t>
      </w:r>
      <w:r w:rsidRPr="004750F8">
        <w:rPr>
          <w:rFonts w:ascii="Palatino Linotype" w:hAnsi="Palatino Linotype"/>
          <w:lang w:val="el-GR"/>
        </w:rPr>
        <w:t>1</w:t>
      </w:r>
      <w:r w:rsidRPr="00AD5339">
        <w:rPr>
          <w:rFonts w:ascii="Palatino Linotype" w:hAnsi="Palatino Linotype"/>
          <w:vertAlign w:val="superscript"/>
          <w:lang w:val="el-GR"/>
        </w:rPr>
        <w:t>.</w:t>
      </w:r>
      <w:r w:rsidRPr="004750F8">
        <w:rPr>
          <w:rFonts w:ascii="Palatino Linotype" w:hAnsi="Palatino Linotype"/>
          <w:lang w:val="el-GR"/>
        </w:rPr>
        <w:t xml:space="preserve"> Μτ.</w:t>
      </w:r>
      <w:r>
        <w:rPr>
          <w:rFonts w:ascii="Palatino Linotype" w:hAnsi="Palatino Linotype"/>
          <w:lang w:val="el-GR"/>
        </w:rPr>
        <w:t xml:space="preserve"> </w:t>
      </w:r>
      <w:r w:rsidRPr="004750F8">
        <w:rPr>
          <w:rFonts w:ascii="Palatino Linotype" w:hAnsi="Palatino Linotype"/>
          <w:lang w:val="el-GR"/>
        </w:rPr>
        <w:t>11,</w:t>
      </w:r>
      <w:r>
        <w:rPr>
          <w:rFonts w:ascii="Palatino Linotype" w:hAnsi="Palatino Linotype"/>
          <w:lang w:val="el-GR"/>
        </w:rPr>
        <w:t xml:space="preserve"> </w:t>
      </w:r>
      <w:r w:rsidRPr="004750F8">
        <w:rPr>
          <w:rFonts w:ascii="Palatino Linotype" w:hAnsi="Palatino Linotype"/>
          <w:lang w:val="el-GR"/>
        </w:rPr>
        <w:t>28). Στο 21,</w:t>
      </w:r>
      <w:r>
        <w:rPr>
          <w:rFonts w:ascii="Palatino Linotype" w:hAnsi="Palatino Linotype"/>
          <w:lang w:val="el-GR"/>
        </w:rPr>
        <w:t xml:space="preserve"> </w:t>
      </w:r>
      <w:r w:rsidRPr="004750F8">
        <w:rPr>
          <w:rFonts w:ascii="Palatino Linotype" w:hAnsi="Palatino Linotype"/>
          <w:lang w:val="el-GR"/>
        </w:rPr>
        <w:t xml:space="preserve">6 αυτός που δίδει στο διψώντα εκ της πηγής του ύδατος της ζωής δωρεάν είναι ο Θεός, ενώ στο 22, 17 ο Ιωάννης προσκαλεί στο πλαίσιο της Επιγείου Λατρείας τον διψώντα να έρθει ώστε να λάβει το ποθούμενο ύδωρ. Το </w:t>
      </w:r>
      <w:r w:rsidRPr="004750F8">
        <w:rPr>
          <w:rFonts w:ascii="Palatino Linotype" w:hAnsi="Palatino Linotype" w:cs="SBL Greek"/>
          <w:i/>
          <w:sz w:val="22"/>
          <w:szCs w:val="22"/>
          <w:lang w:val="el-GR" w:eastAsia="el-GR" w:bidi="he-IL"/>
        </w:rPr>
        <w:t xml:space="preserve">καὶ ἐξαλείψει ὁ </w:t>
      </w:r>
      <w:r w:rsidRPr="007E0E97">
        <w:rPr>
          <w:rFonts w:ascii="Palatino Linotype" w:hAnsi="Palatino Linotype" w:cs="SBL Greek"/>
          <w:i/>
          <w:caps/>
          <w:sz w:val="22"/>
          <w:szCs w:val="22"/>
          <w:lang w:val="el-GR" w:eastAsia="el-GR" w:bidi="he-IL"/>
        </w:rPr>
        <w:t>θ</w:t>
      </w:r>
      <w:r w:rsidRPr="004750F8">
        <w:rPr>
          <w:rFonts w:ascii="Palatino Linotype" w:hAnsi="Palatino Linotype" w:cs="SBL Greek"/>
          <w:i/>
          <w:sz w:val="22"/>
          <w:szCs w:val="22"/>
          <w:lang w:val="el-GR" w:eastAsia="el-GR" w:bidi="he-IL"/>
        </w:rPr>
        <w:t>εὸς πᾶν δάκρυον ἐκ τῶν ὀφθαλμῶν αὐτῶν</w:t>
      </w:r>
      <w:r w:rsidRPr="004750F8">
        <w:rPr>
          <w:rFonts w:ascii="Palatino Linotype" w:hAnsi="Palatino Linotype"/>
          <w:lang w:val="el-GR"/>
        </w:rPr>
        <w:t xml:space="preserve"> υπενθυμίζει το Ησ. 25, 8: </w:t>
      </w:r>
      <w:r w:rsidRPr="004750F8">
        <w:rPr>
          <w:rFonts w:ascii="Palatino Linotype" w:hAnsi="Palatino Linotype" w:cs="SBL Greek"/>
          <w:i/>
          <w:sz w:val="22"/>
          <w:szCs w:val="22"/>
          <w:lang w:val="el-GR" w:eastAsia="el-GR" w:bidi="he-IL"/>
        </w:rPr>
        <w:t xml:space="preserve">κατέπιεν ὁ θάνατος ἰσχύσας καὶ πάλιν ἀφεῖλεν ὁ </w:t>
      </w:r>
      <w:r w:rsidRPr="00AD5339">
        <w:rPr>
          <w:rFonts w:ascii="Palatino Linotype" w:hAnsi="Palatino Linotype" w:cs="SBL Greek"/>
          <w:i/>
          <w:caps/>
          <w:sz w:val="22"/>
          <w:szCs w:val="22"/>
          <w:lang w:val="el-GR" w:eastAsia="el-GR" w:bidi="he-IL"/>
        </w:rPr>
        <w:t>θ</w:t>
      </w:r>
      <w:r w:rsidRPr="004750F8">
        <w:rPr>
          <w:rFonts w:ascii="Palatino Linotype" w:hAnsi="Palatino Linotype" w:cs="SBL Greek"/>
          <w:i/>
          <w:sz w:val="22"/>
          <w:szCs w:val="22"/>
          <w:lang w:val="el-GR" w:eastAsia="el-GR" w:bidi="he-IL"/>
        </w:rPr>
        <w:t xml:space="preserve">εὸς πᾶν δάκρυον ἀπὸ παντὸς προσώπου τὸ ὄνειδος τοῦ λαοῦ ἀφεῖλεν ἀπὸ πάσης τῆς γῆς τὸ γὰρ στόμα </w:t>
      </w:r>
      <w:r w:rsidRPr="007E0E97">
        <w:rPr>
          <w:rFonts w:ascii="Palatino Linotype" w:hAnsi="Palatino Linotype" w:cs="SBL Greek"/>
          <w:i/>
          <w:caps/>
          <w:sz w:val="22"/>
          <w:szCs w:val="22"/>
          <w:lang w:val="el-GR" w:eastAsia="el-GR" w:bidi="he-IL"/>
        </w:rPr>
        <w:t>κ</w:t>
      </w:r>
      <w:r w:rsidRPr="004750F8">
        <w:rPr>
          <w:rFonts w:ascii="Palatino Linotype" w:hAnsi="Palatino Linotype" w:cs="SBL Greek"/>
          <w:i/>
          <w:sz w:val="22"/>
          <w:szCs w:val="22"/>
          <w:lang w:val="el-GR" w:eastAsia="el-GR" w:bidi="he-IL"/>
        </w:rPr>
        <w:t>υρίου ἐλάλησεν</w:t>
      </w:r>
      <w:r w:rsidRPr="004750F8">
        <w:rPr>
          <w:rFonts w:ascii="Palatino Linotype" w:hAnsi="Palatino Linotype" w:cs="Arial"/>
          <w:i/>
          <w:sz w:val="22"/>
          <w:szCs w:val="20"/>
          <w:lang w:val="el-GR" w:eastAsia="el-GR" w:bidi="he-IL"/>
        </w:rPr>
        <w:t xml:space="preserve"> </w:t>
      </w:r>
    </w:p>
    <w:p w:rsidR="000C76AC" w:rsidRPr="004750F8" w:rsidRDefault="000C76AC" w:rsidP="000C76AC">
      <w:pPr>
        <w:shd w:val="clear" w:color="auto" w:fill="FFFFFF"/>
        <w:spacing w:before="65"/>
        <w:ind w:left="14"/>
        <w:jc w:val="both"/>
        <w:rPr>
          <w:rFonts w:ascii="Palatino Linotype" w:hAnsi="Palatino Linotype"/>
          <w:lang w:val="el-GR"/>
        </w:rPr>
      </w:pPr>
      <w:r w:rsidRPr="004750F8">
        <w:rPr>
          <w:rFonts w:ascii="Palatino Linotype" w:hAnsi="Palatino Linotype"/>
          <w:lang w:val="el-GR"/>
        </w:rPr>
        <w:t xml:space="preserve">Η παγκόσμια παρουσία του Θεού και του Αρνίου βιώνεται ως απειλητική έκρηξη της οργής Του, από όλους εκείνους που αγνοούσαν μέχρι εκείνη τη στιγμή, τη διαρκή κεκαλυμμένη παρουσία Του στην ιστορία και την ζωή και στήριζαν την ζωή τους στα επίγεια </w:t>
      </w:r>
      <w:r w:rsidRPr="004750F8">
        <w:rPr>
          <w:rFonts w:ascii="Palatino Linotype" w:hAnsi="Palatino Linotype"/>
          <w:i/>
          <w:iCs/>
          <w:lang w:val="el-GR"/>
        </w:rPr>
        <w:t xml:space="preserve">όρη και νήσους </w:t>
      </w:r>
      <w:r w:rsidRPr="004750F8">
        <w:rPr>
          <w:rFonts w:ascii="Palatino Linotype" w:hAnsi="Palatino Linotype"/>
          <w:lang w:val="el-GR"/>
        </w:rPr>
        <w:t xml:space="preserve">σε επίγεια, παροδικά όμως, </w:t>
      </w:r>
      <w:r w:rsidRPr="004750F8">
        <w:rPr>
          <w:rFonts w:ascii="Palatino Linotype" w:hAnsi="Palatino Linotype"/>
          <w:i/>
          <w:iCs/>
          <w:lang w:val="el-GR"/>
        </w:rPr>
        <w:t xml:space="preserve">υψηλά </w:t>
      </w:r>
      <w:r w:rsidRPr="004750F8">
        <w:rPr>
          <w:rFonts w:ascii="Palatino Linotype" w:hAnsi="Palatino Linotype"/>
          <w:lang w:val="el-GR"/>
        </w:rPr>
        <w:t xml:space="preserve">ιστάμενα πρόσωπα και πράγματα. Αυτοί αναζητούν καταφύγιο και την κρίσιμη ώρα των Εσχάτων στα όρη και τις νήσους. Μάταια όμως, αφού όλα τα ανθρωπινά στηρίγματα παρέρχονται και καταστρέφονται 'ροιζηδόν' μπροστά στην παρουσία του Κυρίου. Από τους πιστούς για τους οποίους το ταπεινό Αρνίο (και όχι κάποιος επίγειος δυνάστης ή ιδεολογία) αποτελούσε τον μοναδικό ποιμένα και οδηγό ανάμεσα στις θλίψεις και την έρημο αυτού του κόσμου σε όλη την διάρκεια της ζωής τους, η Παρουσία του ως ενδόξου Κριτή αποτελεί την πανηγυρική δικαιωση της πίστης και την ολοκλήρωση της ευτυχίας αφού βλέπουν πρόσωπο προς πρόσωπο Αυτόν που σε όλη τους την ζωή αγάπησαν και λάτρευσαν. </w:t>
      </w:r>
    </w:p>
    <w:p w:rsidR="000C76AC" w:rsidRPr="004750F8" w:rsidRDefault="000C76AC" w:rsidP="000C76AC">
      <w:pPr>
        <w:jc w:val="both"/>
        <w:rPr>
          <w:rFonts w:ascii="Palatino Linotype" w:hAnsi="Palatino Linotype"/>
          <w:lang w:val="el-GR"/>
        </w:rPr>
      </w:pPr>
    </w:p>
    <w:p w:rsidR="000C76AC" w:rsidRPr="004750F8" w:rsidRDefault="000C76AC" w:rsidP="000C76AC">
      <w:pPr>
        <w:jc w:val="both"/>
        <w:rPr>
          <w:rFonts w:ascii="Palatino Linotype" w:hAnsi="Palatino Linotype"/>
          <w:lang w:val="el-GR"/>
        </w:rPr>
      </w:pPr>
    </w:p>
    <w:p w:rsidR="000C76AC" w:rsidRPr="004750F8" w:rsidRDefault="000C76AC" w:rsidP="000C76AC">
      <w:pPr>
        <w:jc w:val="both"/>
        <w:rPr>
          <w:rFonts w:ascii="Palatino Linotype" w:hAnsi="Palatino Linotype"/>
          <w:lang w:val="el-GR"/>
        </w:rPr>
        <w:sectPr w:rsidR="000C76AC" w:rsidRPr="004750F8" w:rsidSect="001835EA">
          <w:footerReference w:type="even" r:id="rId7"/>
          <w:footerReference w:type="default" r:id="rId8"/>
          <w:footerReference w:type="first" r:id="rId9"/>
          <w:pgSz w:w="11906" w:h="16838"/>
          <w:pgMar w:top="568" w:right="566" w:bottom="1440" w:left="567" w:header="708" w:footer="708" w:gutter="0"/>
          <w:cols w:space="708"/>
          <w:titlePg/>
          <w:docGrid w:linePitch="360"/>
        </w:sectPr>
      </w:pPr>
    </w:p>
    <w:p w:rsidR="000C76AC" w:rsidRPr="004750F8" w:rsidRDefault="000C76AC" w:rsidP="000C76AC">
      <w:pPr>
        <w:pStyle w:val="1"/>
        <w:jc w:val="center"/>
        <w:rPr>
          <w:lang w:val="el-GR"/>
        </w:rPr>
      </w:pPr>
      <w:r w:rsidRPr="004750F8">
        <w:rPr>
          <w:caps/>
          <w:lang w:val="el-GR"/>
        </w:rPr>
        <w:lastRenderedPageBreak/>
        <w:t>σ</w:t>
      </w:r>
      <w:r w:rsidRPr="004750F8">
        <w:rPr>
          <w:lang w:val="el-GR"/>
        </w:rPr>
        <w:t>ιγὴ</w:t>
      </w:r>
      <w:r w:rsidRPr="004750F8">
        <w:rPr>
          <w:lang w:val="it-IT"/>
        </w:rPr>
        <w:t xml:space="preserve"> </w:t>
      </w:r>
      <w:r w:rsidRPr="004750F8">
        <w:rPr>
          <w:lang w:val="el-GR"/>
        </w:rPr>
        <w:t>ἐν</w:t>
      </w:r>
      <w:r w:rsidRPr="004750F8">
        <w:rPr>
          <w:lang w:val="it-IT"/>
        </w:rPr>
        <w:t xml:space="preserve"> </w:t>
      </w:r>
      <w:r w:rsidRPr="004750F8">
        <w:rPr>
          <w:lang w:val="el-GR"/>
        </w:rPr>
        <w:t>τῷ</w:t>
      </w:r>
      <w:r w:rsidRPr="004750F8">
        <w:rPr>
          <w:lang w:val="it-IT"/>
        </w:rPr>
        <w:t xml:space="preserve"> </w:t>
      </w:r>
      <w:r w:rsidRPr="004750F8">
        <w:rPr>
          <w:caps/>
          <w:lang w:val="el-GR"/>
        </w:rPr>
        <w:t>ο</w:t>
      </w:r>
      <w:r w:rsidRPr="004750F8">
        <w:rPr>
          <w:lang w:val="el-GR"/>
        </w:rPr>
        <w:t>ὐρανῷ</w:t>
      </w:r>
    </w:p>
    <w:p w:rsidR="000C76AC" w:rsidRPr="004750F8" w:rsidRDefault="000C76AC" w:rsidP="000C76AC">
      <w:pPr>
        <w:jc w:val="both"/>
        <w:rPr>
          <w:rFonts w:ascii="Palatino Linotype" w:hAnsi="Palatino Linotype"/>
          <w:iCs/>
          <w:lang w:val="it-IT"/>
        </w:rPr>
      </w:pPr>
      <w:r w:rsidRPr="004750F8">
        <w:rPr>
          <w:rFonts w:ascii="Palatino Linotype" w:hAnsi="Palatino Linotype"/>
          <w:iCs/>
          <w:lang w:val="it-IT"/>
        </w:rPr>
        <w:t xml:space="preserve">8, 1 </w:t>
      </w:r>
      <w:r w:rsidRPr="004750F8">
        <w:rPr>
          <w:rFonts w:ascii="Palatino Linotype" w:hAnsi="Palatino Linotype"/>
          <w:iCs/>
          <w:lang w:val="el-GR"/>
        </w:rPr>
        <w:t>Καὶ</w:t>
      </w:r>
      <w:r w:rsidRPr="004750F8">
        <w:rPr>
          <w:rFonts w:ascii="Palatino Linotype" w:hAnsi="Palatino Linotype"/>
          <w:iCs/>
          <w:lang w:val="it-IT"/>
        </w:rPr>
        <w:t xml:space="preserve"> </w:t>
      </w:r>
      <w:r w:rsidRPr="004750F8">
        <w:rPr>
          <w:rFonts w:ascii="Palatino Linotype" w:hAnsi="Palatino Linotype"/>
          <w:iCs/>
          <w:lang w:val="el-GR"/>
        </w:rPr>
        <w:t>ὅτε [ὅταν Α]</w:t>
      </w:r>
      <w:r w:rsidRPr="004750F8">
        <w:rPr>
          <w:rFonts w:ascii="Palatino Linotype" w:hAnsi="Palatino Linotype"/>
          <w:iCs/>
          <w:lang w:val="it-IT"/>
        </w:rPr>
        <w:t xml:space="preserve"> </w:t>
      </w:r>
      <w:r w:rsidRPr="004750F8">
        <w:rPr>
          <w:rFonts w:ascii="Palatino Linotype" w:hAnsi="Palatino Linotype"/>
          <w:iCs/>
          <w:lang w:val="el-GR"/>
        </w:rPr>
        <w:t>ἤνοιξεν</w:t>
      </w:r>
      <w:r w:rsidRPr="004750F8">
        <w:rPr>
          <w:rFonts w:ascii="Palatino Linotype" w:hAnsi="Palatino Linotype"/>
          <w:iCs/>
          <w:lang w:val="it-IT"/>
        </w:rPr>
        <w:t xml:space="preserve"> </w:t>
      </w:r>
      <w:r w:rsidRPr="004750F8">
        <w:rPr>
          <w:rFonts w:ascii="Palatino Linotype" w:hAnsi="Palatino Linotype"/>
          <w:iCs/>
          <w:lang w:val="el-GR"/>
        </w:rPr>
        <w:t>τὴν</w:t>
      </w:r>
      <w:r w:rsidRPr="004750F8">
        <w:rPr>
          <w:rFonts w:ascii="Palatino Linotype" w:hAnsi="Palatino Linotype"/>
          <w:iCs/>
          <w:lang w:val="it-IT"/>
        </w:rPr>
        <w:t xml:space="preserve"> </w:t>
      </w:r>
      <w:r w:rsidRPr="004750F8">
        <w:rPr>
          <w:rFonts w:ascii="Palatino Linotype" w:hAnsi="Palatino Linotype"/>
          <w:iCs/>
          <w:lang w:val="el-GR"/>
        </w:rPr>
        <w:t>σφραγῖδα</w:t>
      </w:r>
      <w:r w:rsidRPr="004750F8">
        <w:rPr>
          <w:rFonts w:ascii="Palatino Linotype" w:hAnsi="Palatino Linotype"/>
          <w:iCs/>
          <w:lang w:val="it-IT"/>
        </w:rPr>
        <w:t xml:space="preserve"> </w:t>
      </w:r>
      <w:r w:rsidRPr="004750F8">
        <w:rPr>
          <w:rFonts w:ascii="Palatino Linotype" w:hAnsi="Palatino Linotype"/>
          <w:iCs/>
          <w:lang w:val="el-GR"/>
        </w:rPr>
        <w:t>τὴν</w:t>
      </w:r>
      <w:r w:rsidRPr="004750F8">
        <w:rPr>
          <w:rFonts w:ascii="Palatino Linotype" w:hAnsi="Palatino Linotype"/>
          <w:iCs/>
          <w:lang w:val="it-IT"/>
        </w:rPr>
        <w:t xml:space="preserve"> </w:t>
      </w:r>
      <w:r w:rsidRPr="004750F8">
        <w:rPr>
          <w:rFonts w:ascii="Palatino Linotype" w:hAnsi="Palatino Linotype"/>
          <w:iCs/>
          <w:lang w:val="el-GR"/>
        </w:rPr>
        <w:t>ἑβδόμην͵</w:t>
      </w:r>
    </w:p>
    <w:p w:rsidR="000C76AC" w:rsidRPr="004750F8" w:rsidRDefault="000C76AC" w:rsidP="000C76AC">
      <w:pPr>
        <w:jc w:val="both"/>
        <w:rPr>
          <w:rFonts w:ascii="Palatino Linotype" w:hAnsi="Palatino Linotype"/>
          <w:iCs/>
          <w:lang w:val="it-IT"/>
        </w:rPr>
      </w:pPr>
      <w:proofErr w:type="gramStart"/>
      <w:r w:rsidRPr="004750F8">
        <w:rPr>
          <w:rFonts w:ascii="Palatino Linotype" w:hAnsi="Palatino Linotype"/>
          <w:iCs/>
          <w:lang w:val="en-US"/>
        </w:rPr>
        <w:t>ἐγένετο</w:t>
      </w:r>
      <w:proofErr w:type="gramEnd"/>
      <w:r w:rsidRPr="004750F8">
        <w:rPr>
          <w:rFonts w:ascii="Palatino Linotype" w:hAnsi="Palatino Linotype"/>
          <w:iCs/>
          <w:lang w:val="it-IT"/>
        </w:rPr>
        <w:t xml:space="preserve"> </w:t>
      </w:r>
      <w:r w:rsidRPr="004750F8">
        <w:rPr>
          <w:rFonts w:ascii="Palatino Linotype" w:hAnsi="Palatino Linotype"/>
          <w:iCs/>
          <w:lang w:val="en-US"/>
        </w:rPr>
        <w:t>σιγὴ</w:t>
      </w:r>
      <w:r w:rsidRPr="004750F8">
        <w:rPr>
          <w:rFonts w:ascii="Palatino Linotype" w:hAnsi="Palatino Linotype"/>
          <w:iCs/>
          <w:lang w:val="it-IT"/>
        </w:rPr>
        <w:t xml:space="preserve"> </w:t>
      </w:r>
      <w:r w:rsidRPr="004750F8">
        <w:rPr>
          <w:rFonts w:ascii="Palatino Linotype" w:hAnsi="Palatino Linotype"/>
          <w:iCs/>
          <w:lang w:val="en-US"/>
        </w:rPr>
        <w:t>ἐν</w:t>
      </w:r>
      <w:r w:rsidRPr="004750F8">
        <w:rPr>
          <w:rFonts w:ascii="Palatino Linotype" w:hAnsi="Palatino Linotype"/>
          <w:iCs/>
          <w:lang w:val="it-IT"/>
        </w:rPr>
        <w:t xml:space="preserve"> </w:t>
      </w:r>
      <w:r w:rsidRPr="004750F8">
        <w:rPr>
          <w:rFonts w:ascii="Palatino Linotype" w:hAnsi="Palatino Linotype"/>
          <w:iCs/>
          <w:lang w:val="en-US"/>
        </w:rPr>
        <w:t>τῷ</w:t>
      </w:r>
      <w:r w:rsidRPr="004750F8">
        <w:rPr>
          <w:rFonts w:ascii="Palatino Linotype" w:hAnsi="Palatino Linotype"/>
          <w:iCs/>
          <w:lang w:val="it-IT"/>
        </w:rPr>
        <w:t xml:space="preserve"> </w:t>
      </w:r>
      <w:r w:rsidRPr="004750F8">
        <w:rPr>
          <w:rFonts w:ascii="Palatino Linotype" w:hAnsi="Palatino Linotype"/>
          <w:iCs/>
          <w:caps/>
          <w:lang w:val="en-US"/>
        </w:rPr>
        <w:t>ο</w:t>
      </w:r>
      <w:r w:rsidRPr="004750F8">
        <w:rPr>
          <w:rFonts w:ascii="Palatino Linotype" w:hAnsi="Palatino Linotype"/>
          <w:iCs/>
          <w:lang w:val="en-US"/>
        </w:rPr>
        <w:t>ὐρανῷ</w:t>
      </w:r>
      <w:r w:rsidRPr="004750F8">
        <w:rPr>
          <w:rFonts w:ascii="Palatino Linotype" w:hAnsi="Palatino Linotype"/>
          <w:iCs/>
          <w:lang w:val="it-IT"/>
        </w:rPr>
        <w:t xml:space="preserve"> </w:t>
      </w:r>
      <w:r w:rsidRPr="004750F8">
        <w:rPr>
          <w:rFonts w:ascii="Palatino Linotype" w:hAnsi="Palatino Linotype"/>
          <w:iCs/>
          <w:lang w:val="en-US"/>
        </w:rPr>
        <w:t>ὡς</w:t>
      </w:r>
      <w:r w:rsidRPr="004750F8">
        <w:rPr>
          <w:rFonts w:ascii="Palatino Linotype" w:hAnsi="Palatino Linotype"/>
          <w:iCs/>
          <w:lang w:val="it-IT"/>
        </w:rPr>
        <w:t xml:space="preserve"> </w:t>
      </w:r>
      <w:r w:rsidRPr="004750F8">
        <w:rPr>
          <w:rFonts w:ascii="Palatino Linotype" w:hAnsi="Palatino Linotype"/>
          <w:iCs/>
          <w:lang w:val="en-US"/>
        </w:rPr>
        <w:t>ἡμίωρον</w:t>
      </w:r>
      <w:r w:rsidRPr="004750F8">
        <w:rPr>
          <w:rFonts w:ascii="Palatino Linotype" w:hAnsi="Palatino Linotype"/>
          <w:iCs/>
          <w:lang w:val="it-IT"/>
        </w:rPr>
        <w:t>.</w:t>
      </w:r>
    </w:p>
    <w:p w:rsidR="000C76AC" w:rsidRPr="004750F8" w:rsidRDefault="000C76AC" w:rsidP="000C76AC">
      <w:pPr>
        <w:jc w:val="both"/>
        <w:rPr>
          <w:rFonts w:ascii="Palatino Linotype" w:hAnsi="Palatino Linotype"/>
          <w:iCs/>
          <w:lang w:val="it-IT"/>
        </w:rPr>
      </w:pPr>
    </w:p>
    <w:p w:rsidR="000C76AC" w:rsidRPr="004750F8" w:rsidRDefault="000C76AC" w:rsidP="000C76AC">
      <w:pPr>
        <w:jc w:val="both"/>
        <w:rPr>
          <w:rFonts w:ascii="Palatino Linotype" w:hAnsi="Palatino Linotype"/>
          <w:iCs/>
          <w:lang w:val="it-IT"/>
        </w:rPr>
      </w:pPr>
      <w:r w:rsidRPr="004750F8">
        <w:rPr>
          <w:rFonts w:ascii="Palatino Linotype" w:hAnsi="Palatino Linotype"/>
          <w:iCs/>
          <w:lang w:val="it-IT"/>
        </w:rPr>
        <w:t xml:space="preserve">2 </w:t>
      </w:r>
      <w:r w:rsidRPr="004750F8">
        <w:rPr>
          <w:rFonts w:ascii="Palatino Linotype" w:hAnsi="Palatino Linotype"/>
          <w:iCs/>
          <w:caps/>
        </w:rPr>
        <w:t>κ</w:t>
      </w:r>
      <w:r w:rsidRPr="004750F8">
        <w:rPr>
          <w:rFonts w:ascii="Palatino Linotype" w:hAnsi="Palatino Linotype"/>
          <w:iCs/>
        </w:rPr>
        <w:t>αὶ</w:t>
      </w:r>
      <w:r w:rsidRPr="004750F8">
        <w:rPr>
          <w:rFonts w:ascii="Palatino Linotype" w:hAnsi="Palatino Linotype"/>
          <w:iCs/>
          <w:lang w:val="it-IT"/>
        </w:rPr>
        <w:t xml:space="preserve"> </w:t>
      </w:r>
      <w:r w:rsidRPr="004750F8">
        <w:rPr>
          <w:rFonts w:ascii="Palatino Linotype" w:hAnsi="Palatino Linotype"/>
          <w:iCs/>
        </w:rPr>
        <w:t>εἶδον</w:t>
      </w:r>
      <w:r w:rsidRPr="004750F8">
        <w:rPr>
          <w:rFonts w:ascii="Palatino Linotype" w:hAnsi="Palatino Linotype"/>
          <w:iCs/>
          <w:lang w:val="it-IT"/>
        </w:rPr>
        <w:t xml:space="preserve"> </w:t>
      </w:r>
      <w:r w:rsidRPr="004750F8">
        <w:rPr>
          <w:rFonts w:ascii="Palatino Linotype" w:hAnsi="Palatino Linotype"/>
          <w:iCs/>
        </w:rPr>
        <w:t>τοὺς</w:t>
      </w:r>
      <w:r w:rsidRPr="004750F8">
        <w:rPr>
          <w:rFonts w:ascii="Palatino Linotype" w:hAnsi="Palatino Linotype"/>
          <w:iCs/>
          <w:lang w:val="it-IT"/>
        </w:rPr>
        <w:t xml:space="preserve"> </w:t>
      </w:r>
      <w:r w:rsidRPr="004750F8">
        <w:rPr>
          <w:rFonts w:ascii="Palatino Linotype" w:hAnsi="Palatino Linotype"/>
          <w:iCs/>
        </w:rPr>
        <w:t>ἑπτὰ</w:t>
      </w:r>
      <w:r w:rsidRPr="004750F8">
        <w:rPr>
          <w:rFonts w:ascii="Palatino Linotype" w:hAnsi="Palatino Linotype"/>
          <w:iCs/>
          <w:lang w:val="it-IT"/>
        </w:rPr>
        <w:t xml:space="preserve"> </w:t>
      </w:r>
      <w:r w:rsidRPr="004750F8">
        <w:rPr>
          <w:rFonts w:ascii="Palatino Linotype" w:hAnsi="Palatino Linotype"/>
          <w:iCs/>
        </w:rPr>
        <w:t>ἀγγέλους</w:t>
      </w:r>
    </w:p>
    <w:p w:rsidR="000C76AC" w:rsidRPr="004750F8" w:rsidRDefault="000C76AC" w:rsidP="000C76AC">
      <w:pPr>
        <w:jc w:val="both"/>
        <w:rPr>
          <w:rFonts w:ascii="Palatino Linotype" w:hAnsi="Palatino Linotype"/>
          <w:iCs/>
          <w:lang w:val="it-IT"/>
        </w:rPr>
      </w:pPr>
      <w:proofErr w:type="gramStart"/>
      <w:r w:rsidRPr="004750F8">
        <w:rPr>
          <w:rFonts w:ascii="Palatino Linotype" w:hAnsi="Palatino Linotype"/>
          <w:iCs/>
          <w:lang w:val="en-US"/>
        </w:rPr>
        <w:t>οἳ</w:t>
      </w:r>
      <w:proofErr w:type="gramEnd"/>
      <w:r w:rsidRPr="004750F8">
        <w:rPr>
          <w:rFonts w:ascii="Palatino Linotype" w:hAnsi="Palatino Linotype"/>
          <w:iCs/>
          <w:lang w:val="it-IT"/>
        </w:rPr>
        <w:t xml:space="preserve"> </w:t>
      </w:r>
      <w:r w:rsidRPr="004750F8">
        <w:rPr>
          <w:rFonts w:ascii="Palatino Linotype" w:hAnsi="Palatino Linotype"/>
          <w:iCs/>
          <w:lang w:val="en-US"/>
        </w:rPr>
        <w:t>ἐνώπιον</w:t>
      </w:r>
      <w:r w:rsidRPr="004750F8">
        <w:rPr>
          <w:rFonts w:ascii="Palatino Linotype" w:hAnsi="Palatino Linotype"/>
          <w:iCs/>
          <w:lang w:val="it-IT"/>
        </w:rPr>
        <w:t xml:space="preserve"> </w:t>
      </w:r>
      <w:r w:rsidRPr="004750F8">
        <w:rPr>
          <w:rFonts w:ascii="Palatino Linotype" w:hAnsi="Palatino Linotype"/>
          <w:iCs/>
          <w:lang w:val="en-US"/>
        </w:rPr>
        <w:t>τοῦ</w:t>
      </w:r>
      <w:r w:rsidRPr="004750F8">
        <w:rPr>
          <w:rFonts w:ascii="Palatino Linotype" w:hAnsi="Palatino Linotype"/>
          <w:iCs/>
          <w:lang w:val="it-IT"/>
        </w:rPr>
        <w:t xml:space="preserve"> </w:t>
      </w:r>
      <w:r w:rsidRPr="004750F8">
        <w:rPr>
          <w:rFonts w:ascii="Palatino Linotype" w:hAnsi="Palatino Linotype"/>
          <w:iCs/>
          <w:caps/>
          <w:lang w:val="en-US"/>
        </w:rPr>
        <w:t>θ</w:t>
      </w:r>
      <w:r w:rsidRPr="004750F8">
        <w:rPr>
          <w:rFonts w:ascii="Palatino Linotype" w:hAnsi="Palatino Linotype"/>
          <w:iCs/>
          <w:lang w:val="en-US"/>
        </w:rPr>
        <w:t>εοῦ</w:t>
      </w:r>
      <w:r w:rsidRPr="004750F8">
        <w:rPr>
          <w:rFonts w:ascii="Palatino Linotype" w:hAnsi="Palatino Linotype"/>
          <w:iCs/>
          <w:lang w:val="it-IT"/>
        </w:rPr>
        <w:t xml:space="preserve"> </w:t>
      </w:r>
      <w:r w:rsidRPr="004750F8">
        <w:rPr>
          <w:rFonts w:ascii="Palatino Linotype" w:hAnsi="Palatino Linotype"/>
          <w:iCs/>
          <w:lang w:val="en-US"/>
        </w:rPr>
        <w:t>ἑστήκασιν͵</w:t>
      </w:r>
    </w:p>
    <w:p w:rsidR="000C76AC" w:rsidRPr="004750F8" w:rsidRDefault="000C76AC" w:rsidP="000C76AC">
      <w:pPr>
        <w:jc w:val="both"/>
        <w:rPr>
          <w:rFonts w:ascii="Palatino Linotype" w:hAnsi="Palatino Linotype"/>
          <w:iCs/>
          <w:lang w:val="it-IT"/>
        </w:rPr>
      </w:pPr>
      <w:proofErr w:type="gramStart"/>
      <w:r w:rsidRPr="004750F8">
        <w:rPr>
          <w:rFonts w:ascii="Palatino Linotype" w:hAnsi="Palatino Linotype"/>
          <w:iCs/>
          <w:lang w:val="en-US"/>
        </w:rPr>
        <w:t>καὶ</w:t>
      </w:r>
      <w:proofErr w:type="gramEnd"/>
      <w:r w:rsidRPr="004750F8">
        <w:rPr>
          <w:rFonts w:ascii="Palatino Linotype" w:hAnsi="Palatino Linotype"/>
          <w:iCs/>
          <w:lang w:val="it-IT"/>
        </w:rPr>
        <w:t xml:space="preserve"> </w:t>
      </w:r>
      <w:r w:rsidRPr="004750F8">
        <w:rPr>
          <w:rFonts w:ascii="Palatino Linotype" w:hAnsi="Palatino Linotype"/>
          <w:iCs/>
          <w:lang w:val="en-US"/>
        </w:rPr>
        <w:t>ἐδόθησαν</w:t>
      </w:r>
      <w:r w:rsidRPr="004750F8">
        <w:rPr>
          <w:rFonts w:ascii="Palatino Linotype" w:hAnsi="Palatino Linotype"/>
          <w:iCs/>
          <w:lang w:val="it-IT"/>
        </w:rPr>
        <w:t xml:space="preserve"> </w:t>
      </w:r>
      <w:r w:rsidRPr="004750F8">
        <w:rPr>
          <w:rFonts w:ascii="Palatino Linotype" w:hAnsi="Palatino Linotype"/>
          <w:iCs/>
          <w:lang w:val="en-US"/>
        </w:rPr>
        <w:t>αὐτοῖς</w:t>
      </w:r>
      <w:r w:rsidRPr="004750F8">
        <w:rPr>
          <w:rFonts w:ascii="Palatino Linotype" w:hAnsi="Palatino Linotype"/>
          <w:iCs/>
          <w:lang w:val="it-IT"/>
        </w:rPr>
        <w:t xml:space="preserve"> </w:t>
      </w:r>
      <w:r w:rsidRPr="004750F8">
        <w:rPr>
          <w:rFonts w:ascii="Palatino Linotype" w:hAnsi="Palatino Linotype"/>
          <w:iCs/>
          <w:lang w:val="en-US"/>
        </w:rPr>
        <w:t>ἑπτὰ</w:t>
      </w:r>
      <w:r w:rsidRPr="004750F8">
        <w:rPr>
          <w:rFonts w:ascii="Palatino Linotype" w:hAnsi="Palatino Linotype"/>
          <w:iCs/>
          <w:lang w:val="it-IT"/>
        </w:rPr>
        <w:t xml:space="preserve"> </w:t>
      </w:r>
      <w:r w:rsidRPr="004750F8">
        <w:rPr>
          <w:rFonts w:ascii="Palatino Linotype" w:hAnsi="Palatino Linotype"/>
          <w:iCs/>
          <w:lang w:val="en-US"/>
        </w:rPr>
        <w:t>σάλπιγγες</w:t>
      </w:r>
      <w:r w:rsidRPr="004750F8">
        <w:rPr>
          <w:rFonts w:ascii="Palatino Linotype" w:hAnsi="Palatino Linotype"/>
          <w:iCs/>
          <w:lang w:val="it-IT"/>
        </w:rPr>
        <w:t>.</w:t>
      </w:r>
    </w:p>
    <w:p w:rsidR="000C76AC" w:rsidRPr="004750F8" w:rsidRDefault="000C76AC" w:rsidP="000C76AC">
      <w:pPr>
        <w:jc w:val="both"/>
        <w:rPr>
          <w:rFonts w:ascii="Palatino Linotype" w:hAnsi="Palatino Linotype"/>
          <w:iCs/>
          <w:lang w:val="it-IT"/>
        </w:rPr>
      </w:pPr>
    </w:p>
    <w:p w:rsidR="000C76AC" w:rsidRPr="004750F8" w:rsidRDefault="000C76AC" w:rsidP="000C76AC">
      <w:pPr>
        <w:jc w:val="both"/>
        <w:rPr>
          <w:rFonts w:ascii="Palatino Linotype" w:hAnsi="Palatino Linotype"/>
          <w:iCs/>
          <w:lang w:val="it-IT"/>
        </w:rPr>
      </w:pPr>
      <w:r w:rsidRPr="004750F8">
        <w:rPr>
          <w:rFonts w:ascii="Palatino Linotype" w:hAnsi="Palatino Linotype"/>
          <w:iCs/>
          <w:lang w:val="it-IT"/>
        </w:rPr>
        <w:t xml:space="preserve">3 </w:t>
      </w:r>
      <w:r w:rsidRPr="004750F8">
        <w:rPr>
          <w:rFonts w:ascii="Palatino Linotype" w:hAnsi="Palatino Linotype"/>
          <w:iCs/>
          <w:lang w:val="en-US"/>
        </w:rPr>
        <w:t>Καὶ</w:t>
      </w:r>
      <w:r w:rsidRPr="004750F8">
        <w:rPr>
          <w:rFonts w:ascii="Palatino Linotype" w:hAnsi="Palatino Linotype"/>
          <w:iCs/>
          <w:lang w:val="it-IT"/>
        </w:rPr>
        <w:t xml:space="preserve"> </w:t>
      </w:r>
      <w:r w:rsidRPr="004750F8">
        <w:rPr>
          <w:rFonts w:ascii="Palatino Linotype" w:hAnsi="Palatino Linotype"/>
          <w:iCs/>
          <w:lang w:val="en-US"/>
        </w:rPr>
        <w:t>ἄλλος</w:t>
      </w:r>
      <w:r w:rsidRPr="004750F8">
        <w:rPr>
          <w:rFonts w:ascii="Palatino Linotype" w:hAnsi="Palatino Linotype"/>
          <w:iCs/>
          <w:lang w:val="it-IT"/>
        </w:rPr>
        <w:t xml:space="preserve"> </w:t>
      </w:r>
      <w:r w:rsidRPr="004750F8">
        <w:rPr>
          <w:rFonts w:ascii="Palatino Linotype" w:hAnsi="Palatino Linotype"/>
          <w:iCs/>
          <w:lang w:val="en-US"/>
        </w:rPr>
        <w:t>ἄγγελος</w:t>
      </w:r>
      <w:r w:rsidRPr="004750F8">
        <w:rPr>
          <w:rFonts w:ascii="Palatino Linotype" w:hAnsi="Palatino Linotype"/>
          <w:iCs/>
          <w:lang w:val="it-IT"/>
        </w:rPr>
        <w:t xml:space="preserve"> </w:t>
      </w:r>
      <w:r w:rsidRPr="004750F8">
        <w:rPr>
          <w:rFonts w:ascii="Palatino Linotype" w:hAnsi="Palatino Linotype"/>
          <w:iCs/>
          <w:lang w:val="en-US"/>
        </w:rPr>
        <w:t>ἦλθεν</w:t>
      </w:r>
    </w:p>
    <w:p w:rsidR="000C76AC" w:rsidRPr="004750F8" w:rsidRDefault="000C76AC" w:rsidP="000C76AC">
      <w:pPr>
        <w:jc w:val="both"/>
        <w:rPr>
          <w:rFonts w:ascii="Palatino Linotype" w:hAnsi="Palatino Linotype"/>
          <w:iCs/>
          <w:lang w:val="it-IT"/>
        </w:rPr>
      </w:pPr>
      <w:proofErr w:type="gramStart"/>
      <w:r w:rsidRPr="004750F8">
        <w:rPr>
          <w:rFonts w:ascii="Palatino Linotype" w:hAnsi="Palatino Linotype"/>
          <w:iCs/>
          <w:lang w:val="en-US"/>
        </w:rPr>
        <w:t>καὶ</w:t>
      </w:r>
      <w:proofErr w:type="gramEnd"/>
      <w:r w:rsidRPr="004750F8">
        <w:rPr>
          <w:rFonts w:ascii="Palatino Linotype" w:hAnsi="Palatino Linotype"/>
          <w:iCs/>
          <w:lang w:val="it-IT"/>
        </w:rPr>
        <w:t xml:space="preserve"> </w:t>
      </w:r>
      <w:r w:rsidRPr="004750F8">
        <w:rPr>
          <w:rFonts w:ascii="Palatino Linotype" w:hAnsi="Palatino Linotype"/>
          <w:iCs/>
          <w:lang w:val="en-US"/>
        </w:rPr>
        <w:t>ἐστάθη</w:t>
      </w:r>
      <w:r w:rsidRPr="004750F8">
        <w:rPr>
          <w:rFonts w:ascii="Palatino Linotype" w:hAnsi="Palatino Linotype"/>
          <w:iCs/>
          <w:lang w:val="it-IT"/>
        </w:rPr>
        <w:t xml:space="preserve"> </w:t>
      </w:r>
      <w:r w:rsidRPr="004750F8">
        <w:rPr>
          <w:rFonts w:ascii="Palatino Linotype" w:hAnsi="Palatino Linotype"/>
          <w:iCs/>
          <w:lang w:val="en-US"/>
        </w:rPr>
        <w:t>ἐπὶ</w:t>
      </w:r>
      <w:r w:rsidRPr="004750F8">
        <w:rPr>
          <w:rFonts w:ascii="Palatino Linotype" w:hAnsi="Palatino Linotype"/>
          <w:iCs/>
          <w:lang w:val="it-IT"/>
        </w:rPr>
        <w:t xml:space="preserve"> </w:t>
      </w:r>
      <w:r w:rsidRPr="004750F8">
        <w:rPr>
          <w:rFonts w:ascii="Palatino Linotype" w:hAnsi="Palatino Linotype"/>
          <w:iCs/>
          <w:lang w:val="en-US"/>
        </w:rPr>
        <w:t>τοῦ</w:t>
      </w:r>
      <w:r w:rsidRPr="004750F8">
        <w:rPr>
          <w:rFonts w:ascii="Palatino Linotype" w:hAnsi="Palatino Linotype"/>
          <w:iCs/>
          <w:lang w:val="it-IT"/>
        </w:rPr>
        <w:t xml:space="preserve"> </w:t>
      </w:r>
      <w:r w:rsidRPr="004750F8">
        <w:rPr>
          <w:rFonts w:ascii="Palatino Linotype" w:hAnsi="Palatino Linotype"/>
          <w:iCs/>
          <w:lang w:val="en-US"/>
        </w:rPr>
        <w:t>θυσιαστηρίου</w:t>
      </w:r>
      <w:r w:rsidRPr="004750F8">
        <w:rPr>
          <w:rFonts w:ascii="Palatino Linotype" w:hAnsi="Palatino Linotype"/>
          <w:iCs/>
          <w:lang w:val="it-IT"/>
        </w:rPr>
        <w:t xml:space="preserve"> </w:t>
      </w:r>
    </w:p>
    <w:p w:rsidR="000C76AC" w:rsidRPr="004750F8" w:rsidRDefault="000C76AC" w:rsidP="000C76AC">
      <w:pPr>
        <w:jc w:val="both"/>
        <w:rPr>
          <w:rFonts w:ascii="Palatino Linotype" w:hAnsi="Palatino Linotype"/>
          <w:iCs/>
          <w:lang w:val="it-IT"/>
        </w:rPr>
      </w:pPr>
      <w:r w:rsidRPr="004750F8">
        <w:rPr>
          <w:rFonts w:ascii="Palatino Linotype" w:hAnsi="Palatino Linotype"/>
          <w:iCs/>
        </w:rPr>
        <w:t>ἔχων</w:t>
      </w:r>
      <w:r w:rsidRPr="004750F8">
        <w:rPr>
          <w:rFonts w:ascii="Palatino Linotype" w:hAnsi="Palatino Linotype"/>
          <w:iCs/>
          <w:lang w:val="it-IT"/>
        </w:rPr>
        <w:t xml:space="preserve"> </w:t>
      </w:r>
      <w:r w:rsidRPr="004750F8">
        <w:rPr>
          <w:rFonts w:ascii="Palatino Linotype" w:hAnsi="Palatino Linotype"/>
          <w:iCs/>
        </w:rPr>
        <w:t>λιβανωτὸν</w:t>
      </w:r>
      <w:r w:rsidRPr="004750F8">
        <w:rPr>
          <w:rFonts w:ascii="Palatino Linotype" w:hAnsi="Palatino Linotype"/>
          <w:iCs/>
          <w:lang w:val="it-IT"/>
        </w:rPr>
        <w:t xml:space="preserve"> </w:t>
      </w:r>
      <w:r w:rsidRPr="004750F8">
        <w:rPr>
          <w:rFonts w:ascii="Palatino Linotype" w:hAnsi="Palatino Linotype"/>
          <w:iCs/>
        </w:rPr>
        <w:t>χρυσοῦν</w:t>
      </w:r>
      <w:r w:rsidRPr="004750F8">
        <w:rPr>
          <w:rFonts w:ascii="Palatino Linotype" w:hAnsi="Palatino Linotype"/>
          <w:iCs/>
          <w:lang w:val="it-IT"/>
        </w:rPr>
        <w:t>.</w:t>
      </w:r>
    </w:p>
    <w:p w:rsidR="000C76AC" w:rsidRPr="004750F8" w:rsidRDefault="000C76AC" w:rsidP="000C76AC">
      <w:pPr>
        <w:jc w:val="both"/>
        <w:rPr>
          <w:rFonts w:ascii="Palatino Linotype" w:hAnsi="Palatino Linotype"/>
          <w:iCs/>
          <w:lang w:val="it-IT"/>
        </w:rPr>
      </w:pPr>
      <w:r w:rsidRPr="004750F8">
        <w:rPr>
          <w:rFonts w:ascii="Palatino Linotype" w:hAnsi="Palatino Linotype"/>
          <w:iCs/>
          <w:caps/>
          <w:lang w:val="en-US"/>
        </w:rPr>
        <w:t>κ</w:t>
      </w:r>
      <w:r w:rsidRPr="004750F8">
        <w:rPr>
          <w:rFonts w:ascii="Palatino Linotype" w:hAnsi="Palatino Linotype"/>
          <w:iCs/>
          <w:lang w:val="en-US"/>
        </w:rPr>
        <w:t>αὶ</w:t>
      </w:r>
      <w:r w:rsidRPr="004750F8">
        <w:rPr>
          <w:rFonts w:ascii="Palatino Linotype" w:hAnsi="Palatino Linotype"/>
          <w:iCs/>
          <w:lang w:val="it-IT"/>
        </w:rPr>
        <w:t xml:space="preserve"> </w:t>
      </w:r>
      <w:r w:rsidRPr="004750F8">
        <w:rPr>
          <w:rFonts w:ascii="Palatino Linotype" w:hAnsi="Palatino Linotype"/>
          <w:iCs/>
          <w:lang w:val="en-US"/>
        </w:rPr>
        <w:t>ἐδόθη</w:t>
      </w:r>
      <w:r w:rsidRPr="004750F8">
        <w:rPr>
          <w:rFonts w:ascii="Palatino Linotype" w:hAnsi="Palatino Linotype"/>
          <w:iCs/>
          <w:lang w:val="it-IT"/>
        </w:rPr>
        <w:t xml:space="preserve"> </w:t>
      </w:r>
      <w:r w:rsidRPr="004750F8">
        <w:rPr>
          <w:rFonts w:ascii="Palatino Linotype" w:hAnsi="Palatino Linotype"/>
          <w:iCs/>
          <w:lang w:val="en-US"/>
        </w:rPr>
        <w:t>αὐτῷ</w:t>
      </w:r>
      <w:r w:rsidRPr="004750F8">
        <w:rPr>
          <w:rFonts w:ascii="Palatino Linotype" w:hAnsi="Palatino Linotype"/>
          <w:iCs/>
          <w:lang w:val="it-IT"/>
        </w:rPr>
        <w:t xml:space="preserve"> </w:t>
      </w:r>
      <w:r w:rsidRPr="004750F8">
        <w:rPr>
          <w:rFonts w:ascii="Palatino Linotype" w:hAnsi="Palatino Linotype"/>
          <w:iCs/>
          <w:lang w:val="en-US"/>
        </w:rPr>
        <w:t>θυμιάματα</w:t>
      </w:r>
      <w:r w:rsidRPr="004750F8">
        <w:rPr>
          <w:rFonts w:ascii="Palatino Linotype" w:hAnsi="Palatino Linotype"/>
          <w:iCs/>
          <w:lang w:val="it-IT"/>
        </w:rPr>
        <w:t xml:space="preserve"> </w:t>
      </w:r>
      <w:r w:rsidRPr="004750F8">
        <w:rPr>
          <w:rFonts w:ascii="Palatino Linotype" w:hAnsi="Palatino Linotype"/>
          <w:iCs/>
          <w:lang w:val="en-US"/>
        </w:rPr>
        <w:t>πολλὰ</w:t>
      </w:r>
    </w:p>
    <w:p w:rsidR="000C76AC" w:rsidRPr="004750F8" w:rsidRDefault="000C76AC" w:rsidP="000C76AC">
      <w:pPr>
        <w:jc w:val="both"/>
        <w:rPr>
          <w:rFonts w:ascii="Palatino Linotype" w:hAnsi="Palatino Linotype"/>
          <w:iCs/>
          <w:lang w:val="it-IT"/>
        </w:rPr>
      </w:pPr>
      <w:proofErr w:type="gramStart"/>
      <w:r w:rsidRPr="004750F8">
        <w:rPr>
          <w:rFonts w:ascii="Palatino Linotype" w:hAnsi="Palatino Linotype"/>
          <w:iCs/>
          <w:lang w:val="en-US"/>
        </w:rPr>
        <w:t>ἵνα</w:t>
      </w:r>
      <w:proofErr w:type="gramEnd"/>
      <w:r w:rsidRPr="004750F8">
        <w:rPr>
          <w:rFonts w:ascii="Palatino Linotype" w:hAnsi="Palatino Linotype"/>
          <w:iCs/>
          <w:lang w:val="it-IT"/>
        </w:rPr>
        <w:t xml:space="preserve"> </w:t>
      </w:r>
      <w:r w:rsidRPr="004750F8">
        <w:rPr>
          <w:rFonts w:ascii="Palatino Linotype" w:hAnsi="Palatino Linotype"/>
          <w:iCs/>
          <w:lang w:val="en-US"/>
        </w:rPr>
        <w:t>δώσει</w:t>
      </w:r>
      <w:r w:rsidRPr="004750F8">
        <w:rPr>
          <w:rFonts w:ascii="Palatino Linotype" w:hAnsi="Palatino Linotype"/>
          <w:iCs/>
          <w:lang w:val="it-IT"/>
        </w:rPr>
        <w:t xml:space="preserve"> </w:t>
      </w:r>
      <w:r w:rsidRPr="004750F8">
        <w:rPr>
          <w:rFonts w:ascii="Palatino Linotype" w:hAnsi="Palatino Linotype"/>
          <w:iCs/>
          <w:lang w:val="en-US"/>
        </w:rPr>
        <w:t>ταῖς</w:t>
      </w:r>
      <w:r w:rsidRPr="004750F8">
        <w:rPr>
          <w:rFonts w:ascii="Palatino Linotype" w:hAnsi="Palatino Linotype"/>
          <w:iCs/>
          <w:lang w:val="it-IT"/>
        </w:rPr>
        <w:t xml:space="preserve"> </w:t>
      </w:r>
      <w:r w:rsidRPr="004750F8">
        <w:rPr>
          <w:rFonts w:ascii="Palatino Linotype" w:hAnsi="Palatino Linotype"/>
          <w:iCs/>
          <w:lang w:val="en-US"/>
        </w:rPr>
        <w:t>προσευχαῖς</w:t>
      </w:r>
      <w:r w:rsidRPr="004750F8">
        <w:rPr>
          <w:rFonts w:ascii="Palatino Linotype" w:hAnsi="Palatino Linotype"/>
          <w:iCs/>
          <w:lang w:val="it-IT"/>
        </w:rPr>
        <w:t xml:space="preserve"> </w:t>
      </w:r>
      <w:r w:rsidRPr="004750F8">
        <w:rPr>
          <w:rFonts w:ascii="Palatino Linotype" w:hAnsi="Palatino Linotype"/>
          <w:iCs/>
          <w:lang w:val="en-US"/>
        </w:rPr>
        <w:t>τῶν</w:t>
      </w:r>
      <w:r w:rsidRPr="004750F8">
        <w:rPr>
          <w:rFonts w:ascii="Palatino Linotype" w:hAnsi="Palatino Linotype"/>
          <w:iCs/>
          <w:lang w:val="it-IT"/>
        </w:rPr>
        <w:t xml:space="preserve"> </w:t>
      </w:r>
      <w:r w:rsidRPr="004750F8">
        <w:rPr>
          <w:rFonts w:ascii="Palatino Linotype" w:hAnsi="Palatino Linotype"/>
          <w:iCs/>
          <w:lang w:val="en-US"/>
        </w:rPr>
        <w:t>ἁγίων</w:t>
      </w:r>
      <w:r w:rsidRPr="004750F8">
        <w:rPr>
          <w:rFonts w:ascii="Palatino Linotype" w:hAnsi="Palatino Linotype"/>
          <w:iCs/>
          <w:lang w:val="it-IT"/>
        </w:rPr>
        <w:t xml:space="preserve"> </w:t>
      </w:r>
      <w:r w:rsidRPr="004750F8">
        <w:rPr>
          <w:rFonts w:ascii="Palatino Linotype" w:hAnsi="Palatino Linotype"/>
          <w:iCs/>
          <w:lang w:val="en-US"/>
        </w:rPr>
        <w:t>πάντων</w:t>
      </w:r>
    </w:p>
    <w:p w:rsidR="000C76AC" w:rsidRPr="004750F8" w:rsidRDefault="000C76AC" w:rsidP="000C76AC">
      <w:pPr>
        <w:jc w:val="both"/>
        <w:rPr>
          <w:rFonts w:ascii="Palatino Linotype" w:hAnsi="Palatino Linotype"/>
          <w:iCs/>
          <w:lang w:val="it-IT"/>
        </w:rPr>
      </w:pPr>
      <w:proofErr w:type="gramStart"/>
      <w:r w:rsidRPr="004750F8">
        <w:rPr>
          <w:rFonts w:ascii="Palatino Linotype" w:hAnsi="Palatino Linotype"/>
          <w:iCs/>
          <w:lang w:val="en-US"/>
        </w:rPr>
        <w:t>ἐπὶ</w:t>
      </w:r>
      <w:proofErr w:type="gramEnd"/>
      <w:r w:rsidRPr="004750F8">
        <w:rPr>
          <w:rFonts w:ascii="Palatino Linotype" w:hAnsi="Palatino Linotype"/>
          <w:iCs/>
          <w:lang w:val="it-IT"/>
        </w:rPr>
        <w:t xml:space="preserve"> </w:t>
      </w:r>
      <w:r w:rsidRPr="004750F8">
        <w:rPr>
          <w:rFonts w:ascii="Palatino Linotype" w:hAnsi="Palatino Linotype"/>
          <w:iCs/>
          <w:lang w:val="en-US"/>
        </w:rPr>
        <w:t>τὸ</w:t>
      </w:r>
      <w:r w:rsidRPr="004750F8">
        <w:rPr>
          <w:rFonts w:ascii="Palatino Linotype" w:hAnsi="Palatino Linotype"/>
          <w:iCs/>
          <w:lang w:val="it-IT"/>
        </w:rPr>
        <w:t xml:space="preserve"> </w:t>
      </w:r>
      <w:r w:rsidRPr="004750F8">
        <w:rPr>
          <w:rFonts w:ascii="Palatino Linotype" w:hAnsi="Palatino Linotype"/>
          <w:iCs/>
          <w:lang w:val="en-US"/>
        </w:rPr>
        <w:t>θυσιαστήριον</w:t>
      </w:r>
      <w:r w:rsidRPr="004750F8">
        <w:rPr>
          <w:rFonts w:ascii="Palatino Linotype" w:hAnsi="Palatino Linotype"/>
          <w:iCs/>
          <w:lang w:val="it-IT"/>
        </w:rPr>
        <w:t xml:space="preserve"> </w:t>
      </w:r>
      <w:r w:rsidRPr="004750F8">
        <w:rPr>
          <w:rFonts w:ascii="Palatino Linotype" w:hAnsi="Palatino Linotype"/>
          <w:iCs/>
          <w:lang w:val="en-US"/>
        </w:rPr>
        <w:t>τὸ</w:t>
      </w:r>
      <w:r w:rsidRPr="004750F8">
        <w:rPr>
          <w:rFonts w:ascii="Palatino Linotype" w:hAnsi="Palatino Linotype"/>
          <w:iCs/>
          <w:lang w:val="it-IT"/>
        </w:rPr>
        <w:t xml:space="preserve"> </w:t>
      </w:r>
      <w:r w:rsidRPr="004750F8">
        <w:rPr>
          <w:rFonts w:ascii="Palatino Linotype" w:hAnsi="Palatino Linotype"/>
          <w:iCs/>
          <w:lang w:val="en-US"/>
        </w:rPr>
        <w:t>χρυσοῦν</w:t>
      </w:r>
      <w:r w:rsidRPr="004750F8">
        <w:rPr>
          <w:rFonts w:ascii="Palatino Linotype" w:hAnsi="Palatino Linotype"/>
          <w:iCs/>
          <w:lang w:val="it-IT"/>
        </w:rPr>
        <w:t xml:space="preserve"> </w:t>
      </w:r>
      <w:r w:rsidRPr="004750F8">
        <w:rPr>
          <w:rFonts w:ascii="Palatino Linotype" w:hAnsi="Palatino Linotype"/>
          <w:iCs/>
          <w:lang w:val="en-US"/>
        </w:rPr>
        <w:t>τὸ</w:t>
      </w:r>
      <w:r w:rsidRPr="004750F8">
        <w:rPr>
          <w:rFonts w:ascii="Palatino Linotype" w:hAnsi="Palatino Linotype"/>
          <w:iCs/>
          <w:lang w:val="it-IT"/>
        </w:rPr>
        <w:t xml:space="preserve"> </w:t>
      </w:r>
      <w:r w:rsidRPr="004750F8">
        <w:rPr>
          <w:rFonts w:ascii="Palatino Linotype" w:hAnsi="Palatino Linotype"/>
          <w:iCs/>
          <w:lang w:val="en-US"/>
        </w:rPr>
        <w:t>ἐνώπιον</w:t>
      </w:r>
      <w:r w:rsidRPr="004750F8">
        <w:rPr>
          <w:rFonts w:ascii="Palatino Linotype" w:hAnsi="Palatino Linotype"/>
          <w:iCs/>
          <w:lang w:val="it-IT"/>
        </w:rPr>
        <w:t xml:space="preserve"> </w:t>
      </w:r>
      <w:r w:rsidRPr="004750F8">
        <w:rPr>
          <w:rFonts w:ascii="Palatino Linotype" w:hAnsi="Palatino Linotype"/>
          <w:iCs/>
          <w:lang w:val="en-US"/>
        </w:rPr>
        <w:t>τοῦ</w:t>
      </w:r>
      <w:r w:rsidRPr="004750F8">
        <w:rPr>
          <w:rFonts w:ascii="Palatino Linotype" w:hAnsi="Palatino Linotype"/>
          <w:iCs/>
          <w:lang w:val="it-IT"/>
        </w:rPr>
        <w:t xml:space="preserve"> </w:t>
      </w:r>
      <w:r w:rsidRPr="004750F8">
        <w:rPr>
          <w:rFonts w:ascii="Palatino Linotype" w:hAnsi="Palatino Linotype"/>
          <w:iCs/>
          <w:caps/>
          <w:lang w:val="en-US"/>
        </w:rPr>
        <w:t>θ</w:t>
      </w:r>
      <w:r w:rsidRPr="004750F8">
        <w:rPr>
          <w:rFonts w:ascii="Palatino Linotype" w:hAnsi="Palatino Linotype"/>
          <w:iCs/>
          <w:lang w:val="en-US"/>
        </w:rPr>
        <w:t>ρόνου</w:t>
      </w:r>
      <w:r w:rsidRPr="004750F8">
        <w:rPr>
          <w:rFonts w:ascii="Palatino Linotype" w:hAnsi="Palatino Linotype"/>
          <w:iCs/>
          <w:lang w:val="it-IT"/>
        </w:rPr>
        <w:t>.</w:t>
      </w:r>
    </w:p>
    <w:p w:rsidR="000C76AC" w:rsidRPr="004750F8" w:rsidRDefault="000C76AC" w:rsidP="000C76AC">
      <w:pPr>
        <w:jc w:val="both"/>
        <w:rPr>
          <w:rFonts w:ascii="Palatino Linotype" w:hAnsi="Palatino Linotype"/>
          <w:iCs/>
          <w:lang w:val="it-IT"/>
        </w:rPr>
      </w:pPr>
      <w:r w:rsidRPr="004750F8">
        <w:rPr>
          <w:rFonts w:ascii="Palatino Linotype" w:hAnsi="Palatino Linotype"/>
          <w:iCs/>
          <w:lang w:val="it-IT"/>
        </w:rPr>
        <w:t xml:space="preserve">4 </w:t>
      </w:r>
      <w:r w:rsidRPr="004750F8">
        <w:rPr>
          <w:rFonts w:ascii="Palatino Linotype" w:hAnsi="Palatino Linotype"/>
          <w:iCs/>
          <w:caps/>
          <w:lang w:val="en-US"/>
        </w:rPr>
        <w:t>κ</w:t>
      </w:r>
      <w:r w:rsidRPr="004750F8">
        <w:rPr>
          <w:rFonts w:ascii="Palatino Linotype" w:hAnsi="Palatino Linotype"/>
          <w:iCs/>
          <w:lang w:val="en-US"/>
        </w:rPr>
        <w:t>αὶ</w:t>
      </w:r>
      <w:r w:rsidRPr="004750F8">
        <w:rPr>
          <w:rFonts w:ascii="Palatino Linotype" w:hAnsi="Palatino Linotype"/>
          <w:iCs/>
          <w:lang w:val="it-IT"/>
        </w:rPr>
        <w:t xml:space="preserve"> </w:t>
      </w:r>
      <w:r w:rsidRPr="004750F8">
        <w:rPr>
          <w:rFonts w:ascii="Palatino Linotype" w:hAnsi="Palatino Linotype"/>
          <w:iCs/>
          <w:lang w:val="en-US"/>
        </w:rPr>
        <w:t>ἀνέβη</w:t>
      </w:r>
      <w:r w:rsidRPr="004750F8">
        <w:rPr>
          <w:rFonts w:ascii="Palatino Linotype" w:hAnsi="Palatino Linotype"/>
          <w:iCs/>
          <w:lang w:val="it-IT"/>
        </w:rPr>
        <w:t xml:space="preserve"> </w:t>
      </w:r>
      <w:r w:rsidRPr="004750F8">
        <w:rPr>
          <w:rFonts w:ascii="Palatino Linotype" w:hAnsi="Palatino Linotype"/>
          <w:iCs/>
          <w:lang w:val="en-US"/>
        </w:rPr>
        <w:t>ὁ</w:t>
      </w:r>
      <w:r w:rsidRPr="004750F8">
        <w:rPr>
          <w:rFonts w:ascii="Palatino Linotype" w:hAnsi="Palatino Linotype"/>
          <w:i/>
          <w:lang w:val="it-IT"/>
        </w:rPr>
        <w:t xml:space="preserve"> </w:t>
      </w:r>
      <w:r w:rsidRPr="004750F8">
        <w:rPr>
          <w:rFonts w:ascii="Palatino Linotype" w:hAnsi="Palatino Linotype"/>
          <w:iCs/>
          <w:lang w:val="en-US"/>
        </w:rPr>
        <w:t>καπνὸς</w:t>
      </w:r>
      <w:r w:rsidRPr="004750F8">
        <w:rPr>
          <w:rFonts w:ascii="Palatino Linotype" w:hAnsi="Palatino Linotype"/>
          <w:iCs/>
          <w:lang w:val="it-IT"/>
        </w:rPr>
        <w:t xml:space="preserve"> </w:t>
      </w:r>
      <w:r w:rsidRPr="004750F8">
        <w:rPr>
          <w:rFonts w:ascii="Palatino Linotype" w:hAnsi="Palatino Linotype"/>
          <w:iCs/>
          <w:lang w:val="en-US"/>
        </w:rPr>
        <w:t>τῶν</w:t>
      </w:r>
      <w:r w:rsidRPr="004750F8">
        <w:rPr>
          <w:rFonts w:ascii="Palatino Linotype" w:hAnsi="Palatino Linotype"/>
          <w:iCs/>
          <w:lang w:val="it-IT"/>
        </w:rPr>
        <w:t xml:space="preserve"> </w:t>
      </w:r>
      <w:r w:rsidRPr="004750F8">
        <w:rPr>
          <w:rFonts w:ascii="Palatino Linotype" w:hAnsi="Palatino Linotype"/>
          <w:iCs/>
          <w:lang w:val="en-US"/>
        </w:rPr>
        <w:t>θυμιαμάτων</w:t>
      </w:r>
    </w:p>
    <w:p w:rsidR="000C76AC" w:rsidRPr="004750F8" w:rsidRDefault="000C76AC" w:rsidP="000C76AC">
      <w:pPr>
        <w:jc w:val="both"/>
        <w:rPr>
          <w:rFonts w:ascii="Palatino Linotype" w:hAnsi="Palatino Linotype"/>
          <w:iCs/>
          <w:lang w:val="it-IT"/>
        </w:rPr>
      </w:pPr>
      <w:proofErr w:type="gramStart"/>
      <w:r w:rsidRPr="004750F8">
        <w:rPr>
          <w:rFonts w:ascii="Palatino Linotype" w:hAnsi="Palatino Linotype"/>
          <w:iCs/>
          <w:lang w:val="en-US"/>
        </w:rPr>
        <w:t>ταῖς</w:t>
      </w:r>
      <w:proofErr w:type="gramEnd"/>
      <w:r w:rsidRPr="004750F8">
        <w:rPr>
          <w:rFonts w:ascii="Palatino Linotype" w:hAnsi="Palatino Linotype"/>
          <w:iCs/>
          <w:lang w:val="it-IT"/>
        </w:rPr>
        <w:t xml:space="preserve"> </w:t>
      </w:r>
      <w:r w:rsidRPr="004750F8">
        <w:rPr>
          <w:rFonts w:ascii="Palatino Linotype" w:hAnsi="Palatino Linotype"/>
          <w:iCs/>
          <w:lang w:val="en-US"/>
        </w:rPr>
        <w:t>προσευχαῖς</w:t>
      </w:r>
      <w:r w:rsidRPr="004750F8">
        <w:rPr>
          <w:rFonts w:ascii="Palatino Linotype" w:hAnsi="Palatino Linotype"/>
          <w:iCs/>
          <w:lang w:val="it-IT"/>
        </w:rPr>
        <w:t xml:space="preserve"> </w:t>
      </w:r>
      <w:r w:rsidRPr="004750F8">
        <w:rPr>
          <w:rFonts w:ascii="Palatino Linotype" w:hAnsi="Palatino Linotype"/>
          <w:iCs/>
          <w:lang w:val="en-US"/>
        </w:rPr>
        <w:t>τῶν</w:t>
      </w:r>
      <w:r w:rsidRPr="004750F8">
        <w:rPr>
          <w:rFonts w:ascii="Palatino Linotype" w:hAnsi="Palatino Linotype"/>
          <w:iCs/>
          <w:lang w:val="it-IT"/>
        </w:rPr>
        <w:t xml:space="preserve"> </w:t>
      </w:r>
      <w:r w:rsidRPr="004750F8">
        <w:rPr>
          <w:rFonts w:ascii="Palatino Linotype" w:hAnsi="Palatino Linotype"/>
          <w:iCs/>
          <w:lang w:val="en-US"/>
        </w:rPr>
        <w:t>ἁγίων</w:t>
      </w:r>
      <w:r w:rsidRPr="004750F8">
        <w:rPr>
          <w:rFonts w:ascii="Palatino Linotype" w:hAnsi="Palatino Linotype"/>
          <w:iCs/>
          <w:lang w:val="it-IT"/>
        </w:rPr>
        <w:t xml:space="preserve"> </w:t>
      </w:r>
      <w:r w:rsidRPr="004750F8">
        <w:rPr>
          <w:rFonts w:ascii="Palatino Linotype" w:hAnsi="Palatino Linotype"/>
          <w:iCs/>
          <w:lang w:val="en-US"/>
        </w:rPr>
        <w:t>ἐκ</w:t>
      </w:r>
      <w:r w:rsidRPr="004750F8">
        <w:rPr>
          <w:rFonts w:ascii="Palatino Linotype" w:hAnsi="Palatino Linotype"/>
          <w:iCs/>
          <w:lang w:val="it-IT"/>
        </w:rPr>
        <w:t xml:space="preserve"> </w:t>
      </w:r>
      <w:r w:rsidRPr="004750F8">
        <w:rPr>
          <w:rFonts w:ascii="Palatino Linotype" w:hAnsi="Palatino Linotype"/>
          <w:iCs/>
          <w:lang w:val="en-US"/>
        </w:rPr>
        <w:t>χειρὸς</w:t>
      </w:r>
      <w:r w:rsidRPr="004750F8">
        <w:rPr>
          <w:rFonts w:ascii="Palatino Linotype" w:hAnsi="Palatino Linotype"/>
          <w:iCs/>
          <w:lang w:val="it-IT"/>
        </w:rPr>
        <w:t xml:space="preserve"> </w:t>
      </w:r>
      <w:r w:rsidRPr="004750F8">
        <w:rPr>
          <w:rFonts w:ascii="Palatino Linotype" w:hAnsi="Palatino Linotype"/>
          <w:iCs/>
          <w:lang w:val="en-US"/>
        </w:rPr>
        <w:t>τοῦ</w:t>
      </w:r>
      <w:r w:rsidRPr="004750F8">
        <w:rPr>
          <w:rFonts w:ascii="Palatino Linotype" w:hAnsi="Palatino Linotype"/>
          <w:iCs/>
          <w:lang w:val="it-IT"/>
        </w:rPr>
        <w:t xml:space="preserve"> </w:t>
      </w:r>
      <w:r w:rsidRPr="004750F8">
        <w:rPr>
          <w:rFonts w:ascii="Palatino Linotype" w:hAnsi="Palatino Linotype"/>
          <w:iCs/>
          <w:lang w:val="en-US"/>
        </w:rPr>
        <w:t>ἀγγέλου</w:t>
      </w:r>
      <w:r w:rsidRPr="004750F8">
        <w:rPr>
          <w:rFonts w:ascii="Palatino Linotype" w:hAnsi="Palatino Linotype"/>
          <w:iCs/>
          <w:lang w:val="it-IT"/>
        </w:rPr>
        <w:t xml:space="preserve"> </w:t>
      </w:r>
      <w:r w:rsidRPr="004750F8">
        <w:rPr>
          <w:rFonts w:ascii="Palatino Linotype" w:hAnsi="Palatino Linotype"/>
          <w:iCs/>
          <w:lang w:val="en-US"/>
        </w:rPr>
        <w:t>ἐνώπιον</w:t>
      </w:r>
      <w:r w:rsidRPr="004750F8">
        <w:rPr>
          <w:rFonts w:ascii="Palatino Linotype" w:hAnsi="Palatino Linotype"/>
          <w:iCs/>
          <w:lang w:val="it-IT"/>
        </w:rPr>
        <w:t xml:space="preserve"> </w:t>
      </w:r>
      <w:r w:rsidRPr="004750F8">
        <w:rPr>
          <w:rFonts w:ascii="Palatino Linotype" w:hAnsi="Palatino Linotype"/>
          <w:iCs/>
          <w:lang w:val="en-US"/>
        </w:rPr>
        <w:t>τοῦ</w:t>
      </w:r>
      <w:r w:rsidRPr="004750F8">
        <w:rPr>
          <w:rFonts w:ascii="Palatino Linotype" w:hAnsi="Palatino Linotype"/>
          <w:iCs/>
          <w:lang w:val="it-IT"/>
        </w:rPr>
        <w:t xml:space="preserve"> </w:t>
      </w:r>
      <w:r w:rsidRPr="004750F8">
        <w:rPr>
          <w:rFonts w:ascii="Palatino Linotype" w:hAnsi="Palatino Linotype"/>
          <w:iCs/>
          <w:caps/>
          <w:lang w:val="en-US"/>
        </w:rPr>
        <w:t>θ</w:t>
      </w:r>
      <w:r w:rsidRPr="004750F8">
        <w:rPr>
          <w:rFonts w:ascii="Palatino Linotype" w:hAnsi="Palatino Linotype"/>
          <w:iCs/>
          <w:lang w:val="en-US"/>
        </w:rPr>
        <w:t>εοῦ</w:t>
      </w:r>
      <w:r w:rsidRPr="004750F8">
        <w:rPr>
          <w:rFonts w:ascii="Palatino Linotype" w:hAnsi="Palatino Linotype"/>
          <w:iCs/>
          <w:lang w:val="it-IT"/>
        </w:rPr>
        <w:t>.</w:t>
      </w:r>
    </w:p>
    <w:p w:rsidR="000C76AC" w:rsidRPr="004750F8" w:rsidRDefault="000C76AC" w:rsidP="000C76AC">
      <w:pPr>
        <w:jc w:val="both"/>
        <w:rPr>
          <w:rFonts w:ascii="Palatino Linotype" w:hAnsi="Palatino Linotype"/>
          <w:iCs/>
          <w:lang w:val="it-IT"/>
        </w:rPr>
      </w:pPr>
    </w:p>
    <w:p w:rsidR="000C76AC" w:rsidRPr="004750F8" w:rsidRDefault="000C76AC" w:rsidP="000C76AC">
      <w:pPr>
        <w:jc w:val="both"/>
        <w:rPr>
          <w:rFonts w:ascii="Palatino Linotype" w:hAnsi="Palatino Linotype"/>
          <w:iCs/>
          <w:lang w:val="it-IT"/>
        </w:rPr>
      </w:pPr>
      <w:r w:rsidRPr="004750F8">
        <w:rPr>
          <w:rFonts w:ascii="Palatino Linotype" w:hAnsi="Palatino Linotype"/>
          <w:iCs/>
          <w:lang w:val="it-IT"/>
        </w:rPr>
        <w:t xml:space="preserve">5 </w:t>
      </w:r>
      <w:r w:rsidRPr="004750F8">
        <w:rPr>
          <w:rFonts w:ascii="Palatino Linotype" w:hAnsi="Palatino Linotype"/>
          <w:iCs/>
          <w:caps/>
          <w:lang w:val="en-US"/>
        </w:rPr>
        <w:t>κ</w:t>
      </w:r>
      <w:r w:rsidRPr="004750F8">
        <w:rPr>
          <w:rFonts w:ascii="Palatino Linotype" w:hAnsi="Palatino Linotype"/>
          <w:iCs/>
          <w:lang w:val="en-US"/>
        </w:rPr>
        <w:t>αὶ</w:t>
      </w:r>
      <w:r w:rsidRPr="004750F8">
        <w:rPr>
          <w:rFonts w:ascii="Palatino Linotype" w:hAnsi="Palatino Linotype"/>
          <w:iCs/>
          <w:lang w:val="it-IT"/>
        </w:rPr>
        <w:t xml:space="preserve"> </w:t>
      </w:r>
      <w:r w:rsidRPr="004750F8">
        <w:rPr>
          <w:rFonts w:ascii="Palatino Linotype" w:hAnsi="Palatino Linotype"/>
          <w:iCs/>
          <w:lang w:val="en-US"/>
        </w:rPr>
        <w:t>εἴληφεν</w:t>
      </w:r>
      <w:r w:rsidRPr="004750F8">
        <w:rPr>
          <w:rFonts w:ascii="Palatino Linotype" w:hAnsi="Palatino Linotype"/>
          <w:iCs/>
          <w:lang w:val="it-IT"/>
        </w:rPr>
        <w:t xml:space="preserve"> </w:t>
      </w:r>
      <w:r w:rsidRPr="004750F8">
        <w:rPr>
          <w:rFonts w:ascii="Palatino Linotype" w:hAnsi="Palatino Linotype"/>
          <w:iCs/>
          <w:lang w:val="en-US"/>
        </w:rPr>
        <w:t>ὁ</w:t>
      </w:r>
      <w:r w:rsidRPr="004750F8">
        <w:rPr>
          <w:rFonts w:ascii="Palatino Linotype" w:hAnsi="Palatino Linotype"/>
          <w:iCs/>
          <w:lang w:val="it-IT"/>
        </w:rPr>
        <w:t xml:space="preserve"> </w:t>
      </w:r>
      <w:r w:rsidRPr="004750F8">
        <w:rPr>
          <w:rFonts w:ascii="Palatino Linotype" w:hAnsi="Palatino Linotype"/>
          <w:iCs/>
          <w:lang w:val="en-US"/>
        </w:rPr>
        <w:t>ἄγγελος</w:t>
      </w:r>
      <w:r w:rsidRPr="004750F8">
        <w:rPr>
          <w:rFonts w:ascii="Palatino Linotype" w:hAnsi="Palatino Linotype"/>
          <w:iCs/>
          <w:lang w:val="it-IT"/>
        </w:rPr>
        <w:t xml:space="preserve"> </w:t>
      </w:r>
      <w:r w:rsidRPr="004750F8">
        <w:rPr>
          <w:rFonts w:ascii="Palatino Linotype" w:hAnsi="Palatino Linotype"/>
          <w:iCs/>
          <w:lang w:val="en-US"/>
        </w:rPr>
        <w:t>τὸν</w:t>
      </w:r>
      <w:r w:rsidRPr="004750F8">
        <w:rPr>
          <w:rFonts w:ascii="Palatino Linotype" w:hAnsi="Palatino Linotype"/>
          <w:iCs/>
          <w:lang w:val="it-IT"/>
        </w:rPr>
        <w:t xml:space="preserve"> </w:t>
      </w:r>
      <w:r w:rsidRPr="004750F8">
        <w:rPr>
          <w:rFonts w:ascii="Palatino Linotype" w:hAnsi="Palatino Linotype"/>
          <w:iCs/>
          <w:lang w:val="en-US"/>
        </w:rPr>
        <w:t>λιβανωτόν͵</w:t>
      </w:r>
    </w:p>
    <w:p w:rsidR="000C76AC" w:rsidRPr="004750F8" w:rsidRDefault="000C76AC" w:rsidP="000C76AC">
      <w:pPr>
        <w:jc w:val="both"/>
        <w:rPr>
          <w:rFonts w:ascii="Palatino Linotype" w:hAnsi="Palatino Linotype"/>
          <w:iCs/>
          <w:lang w:val="it-IT"/>
        </w:rPr>
      </w:pPr>
      <w:proofErr w:type="gramStart"/>
      <w:r w:rsidRPr="004750F8">
        <w:rPr>
          <w:rFonts w:ascii="Palatino Linotype" w:hAnsi="Palatino Linotype"/>
          <w:iCs/>
          <w:lang w:val="en-US"/>
        </w:rPr>
        <w:t>καὶ</w:t>
      </w:r>
      <w:proofErr w:type="gramEnd"/>
      <w:r w:rsidRPr="004750F8">
        <w:rPr>
          <w:rFonts w:ascii="Palatino Linotype" w:hAnsi="Palatino Linotype"/>
          <w:iCs/>
          <w:lang w:val="it-IT"/>
        </w:rPr>
        <w:t xml:space="preserve"> </w:t>
      </w:r>
      <w:r w:rsidRPr="004750F8">
        <w:rPr>
          <w:rFonts w:ascii="Palatino Linotype" w:hAnsi="Palatino Linotype"/>
          <w:iCs/>
          <w:lang w:val="en-US"/>
        </w:rPr>
        <w:t>ἐγέμισεν</w:t>
      </w:r>
      <w:r w:rsidRPr="004750F8">
        <w:rPr>
          <w:rFonts w:ascii="Palatino Linotype" w:hAnsi="Palatino Linotype"/>
          <w:iCs/>
          <w:lang w:val="it-IT"/>
        </w:rPr>
        <w:t xml:space="preserve"> </w:t>
      </w:r>
      <w:r w:rsidRPr="004750F8">
        <w:rPr>
          <w:rFonts w:ascii="Palatino Linotype" w:hAnsi="Palatino Linotype"/>
          <w:iCs/>
          <w:lang w:val="en-US"/>
        </w:rPr>
        <w:t>αὐτὸν</w:t>
      </w:r>
      <w:r w:rsidRPr="004750F8">
        <w:rPr>
          <w:rFonts w:ascii="Palatino Linotype" w:hAnsi="Palatino Linotype"/>
          <w:iCs/>
          <w:lang w:val="it-IT"/>
        </w:rPr>
        <w:t xml:space="preserve"> </w:t>
      </w:r>
      <w:r w:rsidRPr="004750F8">
        <w:rPr>
          <w:rFonts w:ascii="Palatino Linotype" w:hAnsi="Palatino Linotype"/>
          <w:iCs/>
          <w:lang w:val="en-US"/>
        </w:rPr>
        <w:t>ἐκ</w:t>
      </w:r>
      <w:r w:rsidRPr="004750F8">
        <w:rPr>
          <w:rFonts w:ascii="Palatino Linotype" w:hAnsi="Palatino Linotype"/>
          <w:iCs/>
          <w:lang w:val="it-IT"/>
        </w:rPr>
        <w:t xml:space="preserve"> </w:t>
      </w:r>
      <w:r w:rsidRPr="004750F8">
        <w:rPr>
          <w:rFonts w:ascii="Palatino Linotype" w:hAnsi="Palatino Linotype"/>
          <w:iCs/>
          <w:lang w:val="en-US"/>
        </w:rPr>
        <w:t>τοῦ</w:t>
      </w:r>
      <w:r w:rsidRPr="004750F8">
        <w:rPr>
          <w:rFonts w:ascii="Palatino Linotype" w:hAnsi="Palatino Linotype"/>
          <w:iCs/>
          <w:lang w:val="it-IT"/>
        </w:rPr>
        <w:t xml:space="preserve"> </w:t>
      </w:r>
      <w:r w:rsidRPr="004750F8">
        <w:rPr>
          <w:rFonts w:ascii="Palatino Linotype" w:hAnsi="Palatino Linotype"/>
          <w:iCs/>
          <w:lang w:val="en-US"/>
        </w:rPr>
        <w:t>πυρὸς</w:t>
      </w:r>
      <w:r w:rsidRPr="004750F8">
        <w:rPr>
          <w:rFonts w:ascii="Palatino Linotype" w:hAnsi="Palatino Linotype"/>
          <w:iCs/>
          <w:lang w:val="it-IT"/>
        </w:rPr>
        <w:t xml:space="preserve"> </w:t>
      </w:r>
      <w:r w:rsidRPr="004750F8">
        <w:rPr>
          <w:rFonts w:ascii="Palatino Linotype" w:hAnsi="Palatino Linotype"/>
          <w:iCs/>
          <w:lang w:val="en-US"/>
        </w:rPr>
        <w:t>τοῦ</w:t>
      </w:r>
      <w:r w:rsidRPr="004750F8">
        <w:rPr>
          <w:rFonts w:ascii="Palatino Linotype" w:hAnsi="Palatino Linotype"/>
          <w:iCs/>
          <w:lang w:val="it-IT"/>
        </w:rPr>
        <w:t xml:space="preserve"> </w:t>
      </w:r>
      <w:r w:rsidRPr="004750F8">
        <w:rPr>
          <w:rFonts w:ascii="Palatino Linotype" w:hAnsi="Palatino Linotype"/>
          <w:iCs/>
          <w:lang w:val="en-US"/>
        </w:rPr>
        <w:t>θυσιαστηρίου</w:t>
      </w:r>
    </w:p>
    <w:p w:rsidR="000C76AC" w:rsidRPr="004750F8" w:rsidRDefault="000C76AC" w:rsidP="000C76AC">
      <w:pPr>
        <w:jc w:val="both"/>
        <w:rPr>
          <w:rFonts w:ascii="Palatino Linotype" w:hAnsi="Palatino Linotype"/>
          <w:iCs/>
          <w:lang w:val="it-IT"/>
        </w:rPr>
      </w:pPr>
      <w:proofErr w:type="gramStart"/>
      <w:r w:rsidRPr="004750F8">
        <w:rPr>
          <w:rFonts w:ascii="Palatino Linotype" w:hAnsi="Palatino Linotype"/>
          <w:iCs/>
          <w:lang w:val="en-US"/>
        </w:rPr>
        <w:t>καὶ</w:t>
      </w:r>
      <w:proofErr w:type="gramEnd"/>
      <w:r w:rsidRPr="004750F8">
        <w:rPr>
          <w:rFonts w:ascii="Palatino Linotype" w:hAnsi="Palatino Linotype"/>
          <w:iCs/>
          <w:lang w:val="it-IT"/>
        </w:rPr>
        <w:t xml:space="preserve"> </w:t>
      </w:r>
      <w:r w:rsidRPr="004750F8">
        <w:rPr>
          <w:rFonts w:ascii="Palatino Linotype" w:hAnsi="Palatino Linotype"/>
          <w:iCs/>
          <w:lang w:val="en-US"/>
        </w:rPr>
        <w:t>ἔβαλεν</w:t>
      </w:r>
      <w:r w:rsidRPr="004750F8">
        <w:rPr>
          <w:rFonts w:ascii="Palatino Linotype" w:hAnsi="Palatino Linotype"/>
          <w:iCs/>
          <w:lang w:val="it-IT"/>
        </w:rPr>
        <w:t xml:space="preserve"> </w:t>
      </w:r>
      <w:r w:rsidRPr="004750F8">
        <w:rPr>
          <w:rFonts w:ascii="Palatino Linotype" w:hAnsi="Palatino Linotype"/>
          <w:iCs/>
          <w:lang w:val="en-US"/>
        </w:rPr>
        <w:t>εἰς</w:t>
      </w:r>
      <w:r w:rsidRPr="004750F8">
        <w:rPr>
          <w:rFonts w:ascii="Palatino Linotype" w:hAnsi="Palatino Linotype"/>
          <w:iCs/>
          <w:lang w:val="it-IT"/>
        </w:rPr>
        <w:t xml:space="preserve"> </w:t>
      </w:r>
      <w:r w:rsidRPr="004750F8">
        <w:rPr>
          <w:rFonts w:ascii="Palatino Linotype" w:hAnsi="Palatino Linotype"/>
          <w:iCs/>
          <w:lang w:val="en-US"/>
        </w:rPr>
        <w:t>τὴν</w:t>
      </w:r>
      <w:r w:rsidRPr="004750F8">
        <w:rPr>
          <w:rFonts w:ascii="Palatino Linotype" w:hAnsi="Palatino Linotype"/>
          <w:iCs/>
          <w:lang w:val="it-IT"/>
        </w:rPr>
        <w:t xml:space="preserve"> </w:t>
      </w:r>
      <w:r w:rsidRPr="004750F8">
        <w:rPr>
          <w:rFonts w:ascii="Palatino Linotype" w:hAnsi="Palatino Linotype"/>
          <w:iCs/>
          <w:lang w:val="en-US"/>
        </w:rPr>
        <w:t>γῆν</w:t>
      </w:r>
      <w:r w:rsidRPr="004750F8">
        <w:rPr>
          <w:rFonts w:ascii="Palatino Linotype" w:hAnsi="Palatino Linotype"/>
          <w:iCs/>
          <w:lang w:val="it-IT"/>
        </w:rPr>
        <w:t>.</w:t>
      </w:r>
    </w:p>
    <w:p w:rsidR="000C76AC" w:rsidRPr="004750F8" w:rsidRDefault="000C76AC" w:rsidP="000C76AC">
      <w:pPr>
        <w:jc w:val="both"/>
        <w:rPr>
          <w:rFonts w:ascii="Palatino Linotype" w:hAnsi="Palatino Linotype"/>
          <w:iCs/>
          <w:lang w:val="it-IT"/>
        </w:rPr>
      </w:pPr>
      <w:proofErr w:type="gramStart"/>
      <w:r w:rsidRPr="004750F8">
        <w:rPr>
          <w:rFonts w:ascii="Palatino Linotype" w:hAnsi="Palatino Linotype"/>
          <w:iCs/>
          <w:caps/>
          <w:lang w:val="en-US"/>
        </w:rPr>
        <w:t>κ</w:t>
      </w:r>
      <w:r w:rsidRPr="004750F8">
        <w:rPr>
          <w:rFonts w:ascii="Palatino Linotype" w:hAnsi="Palatino Linotype"/>
          <w:iCs/>
          <w:lang w:val="en-US"/>
        </w:rPr>
        <w:t>αὶ</w:t>
      </w:r>
      <w:r w:rsidRPr="004750F8">
        <w:rPr>
          <w:rFonts w:ascii="Palatino Linotype" w:hAnsi="Palatino Linotype"/>
          <w:iCs/>
          <w:lang w:val="it-IT"/>
        </w:rPr>
        <w:t xml:space="preserve"> </w:t>
      </w:r>
      <w:r w:rsidRPr="004750F8">
        <w:rPr>
          <w:rFonts w:ascii="Palatino Linotype" w:hAnsi="Palatino Linotype"/>
          <w:iCs/>
          <w:lang w:val="en-US"/>
        </w:rPr>
        <w:t>ἐγένοντο</w:t>
      </w:r>
      <w:r w:rsidRPr="004750F8">
        <w:rPr>
          <w:rFonts w:ascii="Palatino Linotype" w:hAnsi="Palatino Linotype"/>
          <w:iCs/>
          <w:lang w:val="it-IT"/>
        </w:rPr>
        <w:t xml:space="preserve"> </w:t>
      </w:r>
      <w:r w:rsidRPr="004750F8">
        <w:rPr>
          <w:rFonts w:ascii="Palatino Linotype" w:hAnsi="Palatino Linotype"/>
          <w:iCs/>
          <w:lang w:val="en-US"/>
        </w:rPr>
        <w:t>βρονταὶ</w:t>
      </w:r>
      <w:r w:rsidRPr="004750F8">
        <w:rPr>
          <w:rFonts w:ascii="Palatino Linotype" w:hAnsi="Palatino Linotype"/>
          <w:iCs/>
          <w:lang w:val="it-IT"/>
        </w:rPr>
        <w:t xml:space="preserve"> </w:t>
      </w:r>
      <w:r w:rsidRPr="004750F8">
        <w:rPr>
          <w:rFonts w:ascii="Palatino Linotype" w:hAnsi="Palatino Linotype"/>
          <w:iCs/>
          <w:lang w:val="en-US"/>
        </w:rPr>
        <w:t>καὶ</w:t>
      </w:r>
      <w:r w:rsidRPr="004750F8">
        <w:rPr>
          <w:rFonts w:ascii="Palatino Linotype" w:hAnsi="Palatino Linotype"/>
          <w:iCs/>
          <w:lang w:val="it-IT"/>
        </w:rPr>
        <w:t xml:space="preserve"> </w:t>
      </w:r>
      <w:r w:rsidRPr="004750F8">
        <w:rPr>
          <w:rFonts w:ascii="Palatino Linotype" w:hAnsi="Palatino Linotype"/>
          <w:iCs/>
          <w:lang w:val="en-US"/>
        </w:rPr>
        <w:t>φωναὶ</w:t>
      </w:r>
      <w:r w:rsidRPr="004750F8">
        <w:rPr>
          <w:rFonts w:ascii="Palatino Linotype" w:hAnsi="Palatino Linotype"/>
          <w:iCs/>
          <w:lang w:val="it-IT"/>
        </w:rPr>
        <w:t xml:space="preserve"> </w:t>
      </w:r>
      <w:r w:rsidRPr="004750F8">
        <w:rPr>
          <w:rFonts w:ascii="Palatino Linotype" w:hAnsi="Palatino Linotype"/>
          <w:iCs/>
          <w:lang w:val="en-US"/>
        </w:rPr>
        <w:t>καὶ</w:t>
      </w:r>
      <w:r w:rsidRPr="004750F8">
        <w:rPr>
          <w:rFonts w:ascii="Palatino Linotype" w:hAnsi="Palatino Linotype"/>
          <w:iCs/>
          <w:lang w:val="it-IT"/>
        </w:rPr>
        <w:t xml:space="preserve"> </w:t>
      </w:r>
      <w:r w:rsidRPr="004750F8">
        <w:rPr>
          <w:rFonts w:ascii="Palatino Linotype" w:hAnsi="Palatino Linotype"/>
          <w:iCs/>
          <w:lang w:val="en-US"/>
        </w:rPr>
        <w:t>ἀστραπαὶ</w:t>
      </w:r>
      <w:r w:rsidRPr="004750F8">
        <w:rPr>
          <w:rFonts w:ascii="Palatino Linotype" w:hAnsi="Palatino Linotype"/>
          <w:iCs/>
          <w:lang w:val="it-IT"/>
        </w:rPr>
        <w:t xml:space="preserve"> </w:t>
      </w:r>
      <w:r w:rsidRPr="004750F8">
        <w:rPr>
          <w:rFonts w:ascii="Palatino Linotype" w:hAnsi="Palatino Linotype"/>
          <w:iCs/>
          <w:lang w:val="en-US"/>
        </w:rPr>
        <w:t>καὶ</w:t>
      </w:r>
      <w:r w:rsidRPr="004750F8">
        <w:rPr>
          <w:rFonts w:ascii="Palatino Linotype" w:hAnsi="Palatino Linotype"/>
          <w:iCs/>
          <w:lang w:val="it-IT"/>
        </w:rPr>
        <w:t xml:space="preserve"> </w:t>
      </w:r>
      <w:r w:rsidRPr="004750F8">
        <w:rPr>
          <w:rFonts w:ascii="Palatino Linotype" w:hAnsi="Palatino Linotype"/>
          <w:iCs/>
          <w:lang w:val="en-US"/>
        </w:rPr>
        <w:t>σεισμός</w:t>
      </w:r>
      <w:r w:rsidRPr="004750F8">
        <w:rPr>
          <w:rFonts w:ascii="Palatino Linotype" w:hAnsi="Palatino Linotype"/>
          <w:iCs/>
          <w:lang w:val="it-IT"/>
        </w:rPr>
        <w:t>.</w:t>
      </w:r>
      <w:proofErr w:type="gramEnd"/>
    </w:p>
    <w:p w:rsidR="000C76AC" w:rsidRPr="004750F8" w:rsidRDefault="000C76AC" w:rsidP="000C76AC">
      <w:pPr>
        <w:jc w:val="both"/>
        <w:rPr>
          <w:rFonts w:ascii="Palatino Linotype" w:hAnsi="Palatino Linotype"/>
          <w:iCs/>
          <w:lang w:val="it-IT"/>
        </w:rPr>
      </w:pPr>
    </w:p>
    <w:p w:rsidR="000C76AC" w:rsidRPr="004750F8" w:rsidRDefault="000C76AC" w:rsidP="000C76AC">
      <w:pPr>
        <w:jc w:val="both"/>
        <w:rPr>
          <w:rFonts w:ascii="Palatino Linotype" w:hAnsi="Palatino Linotype"/>
          <w:iCs/>
          <w:lang w:val="it-IT"/>
        </w:rPr>
      </w:pPr>
      <w:r w:rsidRPr="004750F8">
        <w:rPr>
          <w:rFonts w:ascii="Palatino Linotype" w:hAnsi="Palatino Linotype"/>
          <w:iCs/>
          <w:lang w:val="it-IT"/>
        </w:rPr>
        <w:t xml:space="preserve">6 </w:t>
      </w:r>
      <w:r w:rsidRPr="004750F8">
        <w:rPr>
          <w:rFonts w:ascii="Palatino Linotype" w:hAnsi="Palatino Linotype"/>
          <w:iCs/>
          <w:lang w:val="en-US"/>
        </w:rPr>
        <w:t>Καὶ</w:t>
      </w:r>
      <w:r w:rsidRPr="004750F8">
        <w:rPr>
          <w:rFonts w:ascii="Palatino Linotype" w:hAnsi="Palatino Linotype"/>
          <w:iCs/>
          <w:lang w:val="it-IT"/>
        </w:rPr>
        <w:t xml:space="preserve"> </w:t>
      </w:r>
      <w:r w:rsidRPr="004750F8">
        <w:rPr>
          <w:rFonts w:ascii="Palatino Linotype" w:hAnsi="Palatino Linotype"/>
          <w:iCs/>
          <w:lang w:val="en-US"/>
        </w:rPr>
        <w:t>οἱ</w:t>
      </w:r>
      <w:r w:rsidRPr="004750F8">
        <w:rPr>
          <w:rFonts w:ascii="Palatino Linotype" w:hAnsi="Palatino Linotype"/>
          <w:iCs/>
          <w:lang w:val="it-IT"/>
        </w:rPr>
        <w:t xml:space="preserve"> </w:t>
      </w:r>
      <w:r w:rsidRPr="004750F8">
        <w:rPr>
          <w:rFonts w:ascii="Palatino Linotype" w:hAnsi="Palatino Linotype"/>
          <w:iCs/>
          <w:lang w:val="en-US"/>
        </w:rPr>
        <w:t>ἑπτὰ</w:t>
      </w:r>
      <w:r w:rsidRPr="004750F8">
        <w:rPr>
          <w:rFonts w:ascii="Palatino Linotype" w:hAnsi="Palatino Linotype"/>
          <w:iCs/>
          <w:lang w:val="it-IT"/>
        </w:rPr>
        <w:t xml:space="preserve"> </w:t>
      </w:r>
      <w:r w:rsidRPr="004750F8">
        <w:rPr>
          <w:rFonts w:ascii="Palatino Linotype" w:hAnsi="Palatino Linotype"/>
          <w:iCs/>
          <w:lang w:val="en-US"/>
        </w:rPr>
        <w:t>ἄγγελοι</w:t>
      </w:r>
      <w:r w:rsidRPr="004750F8">
        <w:rPr>
          <w:rFonts w:ascii="Palatino Linotype" w:hAnsi="Palatino Linotype"/>
          <w:iCs/>
          <w:lang w:val="it-IT"/>
        </w:rPr>
        <w:t xml:space="preserve"> [</w:t>
      </w:r>
      <w:r w:rsidRPr="004750F8">
        <w:rPr>
          <w:rFonts w:ascii="Palatino Linotype" w:hAnsi="Palatino Linotype"/>
          <w:iCs/>
          <w:lang w:val="en-US"/>
        </w:rPr>
        <w:t>οἱ</w:t>
      </w:r>
      <w:r w:rsidRPr="004750F8">
        <w:rPr>
          <w:rFonts w:ascii="Palatino Linotype" w:hAnsi="Palatino Linotype"/>
          <w:iCs/>
          <w:lang w:val="it-IT"/>
        </w:rPr>
        <w:t xml:space="preserve"> </w:t>
      </w:r>
      <w:r w:rsidRPr="004750F8">
        <w:rPr>
          <w:rFonts w:ascii="Palatino Linotype" w:hAnsi="Palatino Linotype"/>
          <w:iCs/>
        </w:rPr>
        <w:t>Α</w:t>
      </w:r>
      <w:r w:rsidRPr="004750F8">
        <w:rPr>
          <w:rFonts w:ascii="Palatino Linotype" w:hAnsi="Palatino Linotype"/>
          <w:iCs/>
          <w:lang w:val="it-IT"/>
        </w:rPr>
        <w:t xml:space="preserve">] </w:t>
      </w:r>
      <w:r w:rsidRPr="004750F8">
        <w:rPr>
          <w:rFonts w:ascii="Palatino Linotype" w:hAnsi="Palatino Linotype"/>
          <w:iCs/>
          <w:lang w:val="en-US"/>
        </w:rPr>
        <w:t>ἔχοντες</w:t>
      </w:r>
      <w:r w:rsidRPr="004750F8">
        <w:rPr>
          <w:rFonts w:ascii="Palatino Linotype" w:hAnsi="Palatino Linotype"/>
          <w:iCs/>
          <w:lang w:val="it-IT"/>
        </w:rPr>
        <w:t xml:space="preserve"> </w:t>
      </w:r>
      <w:r w:rsidRPr="004750F8">
        <w:rPr>
          <w:rFonts w:ascii="Palatino Linotype" w:hAnsi="Palatino Linotype"/>
          <w:iCs/>
          <w:lang w:val="en-US"/>
        </w:rPr>
        <w:t>τὰς</w:t>
      </w:r>
      <w:r w:rsidRPr="004750F8">
        <w:rPr>
          <w:rFonts w:ascii="Palatino Linotype" w:hAnsi="Palatino Linotype"/>
          <w:iCs/>
          <w:lang w:val="it-IT"/>
        </w:rPr>
        <w:t xml:space="preserve"> </w:t>
      </w:r>
      <w:r w:rsidRPr="004750F8">
        <w:rPr>
          <w:rFonts w:ascii="Palatino Linotype" w:hAnsi="Palatino Linotype"/>
          <w:iCs/>
          <w:lang w:val="en-US"/>
        </w:rPr>
        <w:t>ἑπτὰ</w:t>
      </w:r>
      <w:r w:rsidRPr="004750F8">
        <w:rPr>
          <w:rFonts w:ascii="Palatino Linotype" w:hAnsi="Palatino Linotype"/>
          <w:iCs/>
          <w:lang w:val="it-IT"/>
        </w:rPr>
        <w:t xml:space="preserve"> </w:t>
      </w:r>
      <w:r w:rsidRPr="004750F8">
        <w:rPr>
          <w:rFonts w:ascii="Palatino Linotype" w:hAnsi="Palatino Linotype"/>
          <w:iCs/>
          <w:lang w:val="en-US"/>
        </w:rPr>
        <w:t>σάλπιγγας</w:t>
      </w:r>
    </w:p>
    <w:p w:rsidR="000C76AC" w:rsidRPr="00E415E9" w:rsidRDefault="000C76AC" w:rsidP="000C76AC">
      <w:pPr>
        <w:jc w:val="both"/>
        <w:rPr>
          <w:rFonts w:ascii="Palatino Linotype" w:hAnsi="Palatino Linotype"/>
          <w:iCs/>
          <w:lang w:val="it-IT"/>
        </w:rPr>
      </w:pPr>
      <w:proofErr w:type="gramStart"/>
      <w:r w:rsidRPr="004750F8">
        <w:rPr>
          <w:rFonts w:ascii="Palatino Linotype" w:hAnsi="Palatino Linotype"/>
          <w:iCs/>
          <w:lang w:val="en-US"/>
        </w:rPr>
        <w:t>ἡτοίμασαν</w:t>
      </w:r>
      <w:proofErr w:type="gramEnd"/>
      <w:r w:rsidRPr="004750F8">
        <w:rPr>
          <w:rFonts w:ascii="Palatino Linotype" w:hAnsi="Palatino Linotype"/>
          <w:iCs/>
          <w:lang w:val="it-IT"/>
        </w:rPr>
        <w:t xml:space="preserve"> [</w:t>
      </w:r>
      <w:r w:rsidRPr="004750F8">
        <w:rPr>
          <w:rFonts w:ascii="Palatino Linotype" w:hAnsi="Palatino Linotype"/>
          <w:iCs/>
        </w:rPr>
        <w:t>ἑ</w:t>
      </w:r>
      <w:r w:rsidRPr="004750F8">
        <w:rPr>
          <w:rFonts w:ascii="Palatino Linotype" w:hAnsi="Palatino Linotype"/>
          <w:iCs/>
          <w:lang w:val="it-IT"/>
        </w:rPr>
        <w:t>]</w:t>
      </w:r>
      <w:r w:rsidRPr="004750F8">
        <w:rPr>
          <w:rFonts w:ascii="Palatino Linotype" w:hAnsi="Palatino Linotype"/>
          <w:iCs/>
          <w:lang w:val="en-US"/>
        </w:rPr>
        <w:t>α</w:t>
      </w:r>
      <w:r w:rsidRPr="004750F8">
        <w:rPr>
          <w:rFonts w:ascii="Palatino Linotype" w:hAnsi="Palatino Linotype"/>
          <w:iCs/>
        </w:rPr>
        <w:t>ὐ</w:t>
      </w:r>
      <w:r w:rsidRPr="004750F8">
        <w:rPr>
          <w:rFonts w:ascii="Palatino Linotype" w:hAnsi="Palatino Linotype"/>
          <w:iCs/>
          <w:lang w:val="en-US"/>
        </w:rPr>
        <w:t>τοὺς</w:t>
      </w:r>
      <w:r w:rsidRPr="004750F8">
        <w:rPr>
          <w:rFonts w:ascii="Palatino Linotype" w:hAnsi="Palatino Linotype"/>
          <w:iCs/>
          <w:lang w:val="it-IT"/>
        </w:rPr>
        <w:t xml:space="preserve"> </w:t>
      </w:r>
      <w:r w:rsidRPr="004750F8">
        <w:rPr>
          <w:rFonts w:ascii="Palatino Linotype" w:hAnsi="Palatino Linotype"/>
          <w:iCs/>
          <w:lang w:val="en-US"/>
        </w:rPr>
        <w:t>ἵνα</w:t>
      </w:r>
      <w:r w:rsidRPr="004750F8">
        <w:rPr>
          <w:rFonts w:ascii="Palatino Linotype" w:hAnsi="Palatino Linotype"/>
          <w:iCs/>
          <w:lang w:val="it-IT"/>
        </w:rPr>
        <w:t xml:space="preserve"> </w:t>
      </w:r>
      <w:r w:rsidRPr="004750F8">
        <w:rPr>
          <w:rFonts w:ascii="Palatino Linotype" w:hAnsi="Palatino Linotype"/>
          <w:iCs/>
          <w:lang w:val="en-US"/>
        </w:rPr>
        <w:t>σαλπίσωσιν</w:t>
      </w:r>
      <w:r w:rsidRPr="004750F8">
        <w:rPr>
          <w:rFonts w:ascii="Palatino Linotype" w:hAnsi="Palatino Linotype"/>
          <w:iCs/>
          <w:lang w:val="it-IT"/>
        </w:rPr>
        <w:t>.</w:t>
      </w:r>
    </w:p>
    <w:p w:rsidR="000C76AC" w:rsidRPr="00E415E9" w:rsidRDefault="000C76AC" w:rsidP="000C76AC">
      <w:pPr>
        <w:jc w:val="both"/>
        <w:rPr>
          <w:rFonts w:ascii="Palatino Linotype" w:hAnsi="Palatino Linotype"/>
          <w:iCs/>
          <w:lang w:val="it-IT"/>
        </w:rPr>
      </w:pPr>
    </w:p>
    <w:p w:rsidR="000C76AC" w:rsidRPr="004750F8" w:rsidRDefault="000C76AC" w:rsidP="000C76AC">
      <w:pPr>
        <w:jc w:val="both"/>
        <w:rPr>
          <w:rFonts w:ascii="Palatino Linotype" w:hAnsi="Palatino Linotype" w:cs="Palatino Linotype"/>
          <w:sz w:val="20"/>
          <w:szCs w:val="20"/>
          <w:lang w:val="el-GR" w:eastAsia="el-GR" w:bidi="he-IL"/>
        </w:rPr>
      </w:pPr>
      <w:r w:rsidRPr="004750F8">
        <w:rPr>
          <w:rFonts w:ascii="Palatino Linotype" w:hAnsi="Palatino Linotype" w:cs="Palatino Linotype"/>
          <w:sz w:val="20"/>
          <w:szCs w:val="20"/>
          <w:vertAlign w:val="superscript"/>
          <w:lang w:val="el-GR" w:eastAsia="el-GR" w:bidi="he-IL"/>
        </w:rPr>
        <w:t>1</w:t>
      </w:r>
      <w:r w:rsidRPr="004750F8">
        <w:rPr>
          <w:rFonts w:ascii="Palatino Linotype" w:hAnsi="Palatino Linotype" w:cs="Palatino Linotype"/>
          <w:sz w:val="20"/>
          <w:szCs w:val="20"/>
          <w:lang w:val="el-GR" w:eastAsia="el-GR" w:bidi="he-IL"/>
        </w:rPr>
        <w:t xml:space="preserve">Όταν το Αρνίο άνοιξε την έβδομη σφραγίδα, απλώθηκε σιωπή στον ουρανό για περίπου ένα ημίωρο. </w:t>
      </w:r>
      <w:r w:rsidRPr="004750F8">
        <w:rPr>
          <w:rFonts w:ascii="Palatino Linotype" w:hAnsi="Palatino Linotype" w:cs="Palatino Linotype"/>
          <w:sz w:val="20"/>
          <w:szCs w:val="20"/>
          <w:vertAlign w:val="superscript"/>
          <w:lang w:val="el-GR" w:eastAsia="el-GR" w:bidi="he-IL"/>
        </w:rPr>
        <w:t>2</w:t>
      </w:r>
      <w:r w:rsidRPr="004750F8">
        <w:rPr>
          <w:rFonts w:ascii="Palatino Linotype" w:hAnsi="Palatino Linotype" w:cs="Palatino Linotype"/>
          <w:sz w:val="20"/>
          <w:szCs w:val="20"/>
          <w:lang w:val="el-GR" w:eastAsia="el-GR" w:bidi="he-IL"/>
        </w:rPr>
        <w:t>Και είδα να δίνονται επτά σάλπιγγες στους επτά αγγέλους</w:t>
      </w:r>
      <w:r w:rsidRPr="004750F8">
        <w:rPr>
          <w:rStyle w:val="a4"/>
          <w:rFonts w:ascii="Palatino Linotype" w:hAnsi="Palatino Linotype" w:cs="Palatino Linotype"/>
          <w:szCs w:val="20"/>
          <w:lang w:val="el-GR" w:eastAsia="el-GR" w:bidi="he-IL"/>
        </w:rPr>
        <w:footnoteReference w:id="43"/>
      </w:r>
      <w:r w:rsidRPr="004750F8">
        <w:rPr>
          <w:rFonts w:ascii="Palatino Linotype" w:hAnsi="Palatino Linotype" w:cs="Palatino Linotype"/>
          <w:sz w:val="20"/>
          <w:szCs w:val="20"/>
          <w:lang w:val="el-GR" w:eastAsia="el-GR" w:bidi="he-IL"/>
        </w:rPr>
        <w:t xml:space="preserve"> οι οποίοι στέκονται ενώπιον του Θεού.</w:t>
      </w:r>
      <w:r>
        <w:rPr>
          <w:rFonts w:ascii="Palatino Linotype" w:hAnsi="Palatino Linotype" w:cs="Palatino Linotype"/>
          <w:sz w:val="20"/>
          <w:szCs w:val="20"/>
          <w:lang w:val="el-GR" w:eastAsia="el-GR" w:bidi="he-IL"/>
        </w:rPr>
        <w:t xml:space="preserve"> </w:t>
      </w:r>
      <w:r w:rsidRPr="004750F8">
        <w:rPr>
          <w:rFonts w:ascii="Palatino Linotype" w:hAnsi="Palatino Linotype" w:cs="Palatino Linotype"/>
          <w:sz w:val="20"/>
          <w:szCs w:val="20"/>
          <w:vertAlign w:val="superscript"/>
          <w:lang w:val="el-GR" w:eastAsia="el-GR" w:bidi="he-IL"/>
        </w:rPr>
        <w:t>3</w:t>
      </w:r>
      <w:r w:rsidRPr="004750F8">
        <w:rPr>
          <w:rFonts w:ascii="Palatino Linotype" w:hAnsi="Palatino Linotype" w:cs="Palatino Linotype"/>
          <w:sz w:val="20"/>
          <w:szCs w:val="20"/>
          <w:lang w:val="el-GR" w:eastAsia="el-GR" w:bidi="he-IL"/>
        </w:rPr>
        <w:t xml:space="preserve">Και πήγε και στάθηκε στο θυσιαστήριο άλλος άγγελος που κρατούσε χρυσό θυμιατήριο. Σε αυτόν δόθηκαν πολλά θυμιάματα για τις προσευχές όλων των αγίων, για να τα προσφέρει στο χρυσό θυσιαστήριο ενώπιον του θρόνου. </w:t>
      </w:r>
      <w:r w:rsidRPr="004750F8">
        <w:rPr>
          <w:rFonts w:ascii="Palatino Linotype" w:hAnsi="Palatino Linotype" w:cs="Palatino Linotype"/>
          <w:sz w:val="20"/>
          <w:szCs w:val="20"/>
          <w:vertAlign w:val="superscript"/>
          <w:lang w:val="el-GR" w:eastAsia="el-GR" w:bidi="he-IL"/>
        </w:rPr>
        <w:t>4</w:t>
      </w:r>
      <w:r w:rsidRPr="004750F8">
        <w:rPr>
          <w:rFonts w:ascii="Palatino Linotype" w:hAnsi="Palatino Linotype" w:cs="Palatino Linotype"/>
          <w:sz w:val="20"/>
          <w:szCs w:val="20"/>
          <w:lang w:val="el-GR" w:eastAsia="el-GR" w:bidi="he-IL"/>
        </w:rPr>
        <w:t xml:space="preserve">Και ο καπνός των θυμιαμάτων από το χέρι του αγγέλου με τις προσευχές των πιστών ανέβηκε μπροστά στον Θεό. </w:t>
      </w:r>
      <w:r w:rsidRPr="004750F8">
        <w:rPr>
          <w:rFonts w:ascii="Palatino Linotype" w:hAnsi="Palatino Linotype" w:cs="Palatino Linotype"/>
          <w:sz w:val="20"/>
          <w:szCs w:val="20"/>
          <w:vertAlign w:val="superscript"/>
          <w:lang w:val="el-GR" w:eastAsia="el-GR" w:bidi="he-IL"/>
        </w:rPr>
        <w:t>5</w:t>
      </w:r>
      <w:r w:rsidRPr="004750F8">
        <w:rPr>
          <w:rFonts w:ascii="Palatino Linotype" w:hAnsi="Palatino Linotype" w:cs="Palatino Linotype"/>
          <w:sz w:val="20"/>
          <w:szCs w:val="20"/>
          <w:lang w:val="el-GR" w:eastAsia="el-GR" w:bidi="he-IL"/>
        </w:rPr>
        <w:t>Έπειτα ο άγγελος έλαβε το θυμιατήριο και αφού το γέμισε με αναμμένα κάρβουνα τού θυσιαστηρίου τα εξαπέλυσε στη γη</w:t>
      </w:r>
      <w:r w:rsidRPr="004750F8">
        <w:rPr>
          <w:rStyle w:val="a4"/>
          <w:rFonts w:ascii="Palatino Linotype" w:hAnsi="Palatino Linotype" w:cs="Palatino Linotype"/>
          <w:szCs w:val="20"/>
          <w:lang w:val="el-GR" w:eastAsia="el-GR" w:bidi="he-IL"/>
        </w:rPr>
        <w:footnoteReference w:id="44"/>
      </w:r>
      <w:r w:rsidRPr="004750F8">
        <w:rPr>
          <w:rFonts w:ascii="Palatino Linotype" w:hAnsi="Palatino Linotype" w:cs="Palatino Linotype"/>
          <w:sz w:val="20"/>
          <w:szCs w:val="20"/>
          <w:lang w:val="el-GR" w:eastAsia="el-GR" w:bidi="he-IL"/>
        </w:rPr>
        <w:t>. Και αμέσως προκλήθηκαν βροντές και φωνές, αστραπές και σεισμός.</w:t>
      </w:r>
    </w:p>
    <w:p w:rsidR="000C76AC" w:rsidRPr="004750F8" w:rsidRDefault="000C76AC" w:rsidP="000C76AC">
      <w:pPr>
        <w:jc w:val="both"/>
        <w:rPr>
          <w:rFonts w:ascii="Palatino Linotype" w:hAnsi="Palatino Linotype" w:cs="Palatino Linotype"/>
          <w:sz w:val="20"/>
          <w:szCs w:val="20"/>
          <w:lang w:val="el-GR" w:eastAsia="el-GR" w:bidi="he-IL"/>
        </w:rPr>
      </w:pPr>
    </w:p>
    <w:p w:rsidR="000C76AC" w:rsidRDefault="000C76AC">
      <w:pPr>
        <w:spacing w:after="200" w:line="276" w:lineRule="auto"/>
        <w:rPr>
          <w:lang w:val="en-US"/>
        </w:rPr>
      </w:pPr>
      <w:r>
        <w:rPr>
          <w:lang w:val="en-US"/>
        </w:rPr>
        <w:br w:type="page"/>
      </w:r>
    </w:p>
    <w:p w:rsidR="001835EA" w:rsidRPr="00983029" w:rsidRDefault="001835EA" w:rsidP="001835EA">
      <w:pPr>
        <w:pStyle w:val="30"/>
        <w:rPr>
          <w:sz w:val="24"/>
          <w:szCs w:val="24"/>
        </w:rPr>
      </w:pPr>
      <w:r w:rsidRPr="00983029">
        <w:rPr>
          <w:bCs/>
          <w:sz w:val="24"/>
          <w:szCs w:val="24"/>
        </w:rPr>
        <w:lastRenderedPageBreak/>
        <w:t>2.</w:t>
      </w:r>
      <w:r w:rsidRPr="00983029">
        <w:rPr>
          <w:i/>
          <w:iCs/>
          <w:sz w:val="24"/>
          <w:szCs w:val="24"/>
        </w:rPr>
        <w:t xml:space="preserve"> Η Αποκάλυψη του Ιωάννη. </w:t>
      </w:r>
      <w:r w:rsidRPr="00983029">
        <w:rPr>
          <w:i/>
          <w:iCs/>
          <w:sz w:val="24"/>
          <w:szCs w:val="24"/>
          <w:lang w:val="en-US"/>
        </w:rPr>
        <w:t>To</w:t>
      </w:r>
      <w:r w:rsidRPr="00983029">
        <w:rPr>
          <w:i/>
          <w:iCs/>
          <w:sz w:val="24"/>
          <w:szCs w:val="24"/>
        </w:rPr>
        <w:t xml:space="preserve"> </w:t>
      </w:r>
      <w:r w:rsidRPr="00983029">
        <w:rPr>
          <w:i/>
          <w:iCs/>
          <w:caps/>
          <w:sz w:val="24"/>
          <w:szCs w:val="24"/>
        </w:rPr>
        <w:t>β</w:t>
      </w:r>
      <w:r w:rsidRPr="00983029">
        <w:rPr>
          <w:i/>
          <w:iCs/>
          <w:sz w:val="24"/>
          <w:szCs w:val="24"/>
        </w:rPr>
        <w:t>ιβλίο της Προφητείας</w:t>
      </w:r>
      <w:r w:rsidRPr="00983029">
        <w:rPr>
          <w:sz w:val="24"/>
          <w:szCs w:val="24"/>
        </w:rPr>
        <w:t>. Λειτουργική και Συγχρονική Ερμηνευτική Προσέγγιση, Τό</w:t>
      </w:r>
      <w:r w:rsidR="009D78EA">
        <w:rPr>
          <w:sz w:val="24"/>
          <w:szCs w:val="24"/>
        </w:rPr>
        <w:t>μ. Β’, Αθήνα: Άθως 2007, 178-200</w:t>
      </w:r>
    </w:p>
    <w:p w:rsidR="000C76AC" w:rsidRPr="000C76AC" w:rsidRDefault="000C76AC" w:rsidP="000C76AC">
      <w:pPr>
        <w:pStyle w:val="1"/>
        <w:jc w:val="center"/>
        <w:rPr>
          <w:rFonts w:ascii="Palatino Linotype" w:hAnsi="Palatino Linotype"/>
          <w:sz w:val="24"/>
          <w:lang w:val="en-US"/>
        </w:rPr>
      </w:pPr>
      <w:r w:rsidRPr="004750F8">
        <w:rPr>
          <w:rFonts w:ascii="Palatino Linotype" w:hAnsi="Palatino Linotype"/>
          <w:lang w:val="el-GR"/>
        </w:rPr>
        <w:t>ΤΟ</w:t>
      </w:r>
      <w:r w:rsidRPr="000C76AC">
        <w:rPr>
          <w:rFonts w:ascii="Palatino Linotype" w:hAnsi="Palatino Linotype"/>
          <w:lang w:val="en-US"/>
        </w:rPr>
        <w:t xml:space="preserve"> </w:t>
      </w:r>
      <w:r w:rsidRPr="004750F8">
        <w:rPr>
          <w:rFonts w:ascii="Palatino Linotype" w:hAnsi="Palatino Linotype"/>
          <w:lang w:val="el-GR"/>
        </w:rPr>
        <w:t>ΑΡΝΙΟ</w:t>
      </w:r>
      <w:r w:rsidRPr="000C76AC">
        <w:rPr>
          <w:rFonts w:ascii="Palatino Linotype" w:hAnsi="Palatino Linotype"/>
          <w:lang w:val="en-US"/>
        </w:rPr>
        <w:t xml:space="preserve"> </w:t>
      </w:r>
      <w:r w:rsidRPr="004750F8">
        <w:rPr>
          <w:rFonts w:ascii="Palatino Linotype" w:hAnsi="Palatino Linotype"/>
          <w:lang w:val="el-GR"/>
        </w:rPr>
        <w:t>ΚΑΙ</w:t>
      </w:r>
      <w:r w:rsidRPr="000C76AC">
        <w:rPr>
          <w:rFonts w:ascii="Palatino Linotype" w:hAnsi="Palatino Linotype"/>
          <w:lang w:val="en-US"/>
        </w:rPr>
        <w:t xml:space="preserve"> </w:t>
      </w:r>
      <w:r w:rsidRPr="004750F8">
        <w:rPr>
          <w:rFonts w:ascii="Palatino Linotype" w:hAnsi="Palatino Linotype"/>
          <w:lang w:val="el-GR"/>
        </w:rPr>
        <w:t>ΟΙ</w:t>
      </w:r>
      <w:r w:rsidRPr="000C76AC">
        <w:rPr>
          <w:rFonts w:ascii="Palatino Linotype" w:hAnsi="Palatino Linotype"/>
          <w:lang w:val="en-US"/>
        </w:rPr>
        <w:t xml:space="preserve"> 144.000</w:t>
      </w:r>
    </w:p>
    <w:p w:rsidR="000C76AC" w:rsidRPr="000C76AC" w:rsidRDefault="000C76AC" w:rsidP="000C76AC">
      <w:pPr>
        <w:jc w:val="both"/>
        <w:rPr>
          <w:rFonts w:ascii="Palatino Linotype" w:hAnsi="Palatino Linotype"/>
          <w:lang w:val="en-US"/>
        </w:rPr>
      </w:pPr>
    </w:p>
    <w:p w:rsidR="000C76AC" w:rsidRPr="000C76AC" w:rsidRDefault="000C76AC" w:rsidP="000C76AC">
      <w:pPr>
        <w:ind w:left="-360"/>
        <w:jc w:val="both"/>
        <w:rPr>
          <w:rFonts w:ascii="Palatino Linotype" w:hAnsi="Palatino Linotype"/>
          <w:lang w:val="en-US"/>
        </w:rPr>
      </w:pPr>
      <w:r w:rsidRPr="000C76AC">
        <w:rPr>
          <w:rFonts w:ascii="Palatino Linotype" w:hAnsi="Palatino Linotype"/>
          <w:lang w:val="en-US"/>
        </w:rPr>
        <w:t>14, 1</w:t>
      </w:r>
      <w:r w:rsidRPr="000C76AC">
        <w:rPr>
          <w:rFonts w:ascii="Palatino Linotype" w:hAnsi="Palatino Linotype"/>
          <w:b/>
          <w:bCs/>
          <w:lang w:val="en-US"/>
        </w:rPr>
        <w:t xml:space="preserve"> </w:t>
      </w:r>
      <w:r w:rsidRPr="004750F8">
        <w:rPr>
          <w:rFonts w:ascii="Palatino Linotype" w:hAnsi="Palatino Linotype"/>
          <w:lang w:val="el-GR"/>
        </w:rPr>
        <w:t>Καὶ</w:t>
      </w:r>
      <w:r w:rsidRPr="000C76AC">
        <w:rPr>
          <w:rFonts w:ascii="Palatino Linotype" w:hAnsi="Palatino Linotype"/>
          <w:lang w:val="en-US"/>
        </w:rPr>
        <w:t xml:space="preserve"> </w:t>
      </w:r>
      <w:r w:rsidRPr="004750F8">
        <w:rPr>
          <w:rFonts w:ascii="Palatino Linotype" w:hAnsi="Palatino Linotype"/>
          <w:lang w:val="el-GR"/>
        </w:rPr>
        <w:t>εἶδον</w:t>
      </w:r>
      <w:r w:rsidRPr="000C76AC">
        <w:rPr>
          <w:rFonts w:ascii="Palatino Linotype" w:hAnsi="Palatino Linotype"/>
          <w:lang w:val="en-US"/>
        </w:rPr>
        <w:t xml:space="preserve"> </w:t>
      </w:r>
      <w:r w:rsidRPr="004750F8">
        <w:rPr>
          <w:rFonts w:ascii="Palatino Linotype" w:hAnsi="Palatino Linotype"/>
          <w:lang w:val="el-GR"/>
        </w:rPr>
        <w:t>καὶ</w:t>
      </w:r>
      <w:r w:rsidRPr="000C76AC">
        <w:rPr>
          <w:rFonts w:ascii="Palatino Linotype" w:hAnsi="Palatino Linotype"/>
          <w:lang w:val="en-US"/>
        </w:rPr>
        <w:t xml:space="preserve"> </w:t>
      </w:r>
      <w:r w:rsidRPr="004750F8">
        <w:rPr>
          <w:rFonts w:ascii="Palatino Linotype" w:hAnsi="Palatino Linotype"/>
          <w:lang w:val="el-GR"/>
        </w:rPr>
        <w:t>ἰδοὺ</w:t>
      </w:r>
      <w:r w:rsidRPr="000C76AC">
        <w:rPr>
          <w:rFonts w:ascii="Palatino Linotype" w:hAnsi="Palatino Linotype"/>
          <w:lang w:val="en-US"/>
        </w:rPr>
        <w:t xml:space="preserve"> </w:t>
      </w:r>
      <w:r w:rsidRPr="004750F8">
        <w:rPr>
          <w:rFonts w:ascii="Palatino Linotype" w:hAnsi="Palatino Linotype"/>
          <w:lang w:val="el-GR"/>
        </w:rPr>
        <w:t>τὸ</w:t>
      </w:r>
      <w:r w:rsidRPr="000C76AC">
        <w:rPr>
          <w:rFonts w:ascii="Palatino Linotype" w:hAnsi="Palatino Linotype"/>
          <w:lang w:val="en-US"/>
        </w:rPr>
        <w:t xml:space="preserve"> </w:t>
      </w:r>
      <w:r w:rsidRPr="004750F8">
        <w:rPr>
          <w:rFonts w:ascii="Palatino Linotype" w:hAnsi="Palatino Linotype"/>
          <w:lang w:val="el-GR"/>
        </w:rPr>
        <w:t>Ἀρνίον</w:t>
      </w:r>
      <w:r w:rsidRPr="000C76AC">
        <w:rPr>
          <w:rFonts w:ascii="Palatino Linotype" w:hAnsi="Palatino Linotype"/>
          <w:lang w:val="en-US"/>
        </w:rPr>
        <w:t xml:space="preserve"> </w:t>
      </w:r>
      <w:r w:rsidRPr="004750F8">
        <w:rPr>
          <w:rFonts w:ascii="Palatino Linotype" w:hAnsi="Palatino Linotype"/>
          <w:lang w:val="el-GR"/>
        </w:rPr>
        <w:t>ἑστὸς</w:t>
      </w:r>
      <w:r w:rsidRPr="000C76AC">
        <w:rPr>
          <w:rFonts w:ascii="Palatino Linotype" w:hAnsi="Palatino Linotype"/>
          <w:lang w:val="en-US"/>
        </w:rPr>
        <w:t xml:space="preserve"> </w:t>
      </w:r>
      <w:r w:rsidRPr="004750F8">
        <w:rPr>
          <w:rFonts w:ascii="Palatino Linotype" w:hAnsi="Palatino Linotype"/>
          <w:lang w:val="el-GR"/>
        </w:rPr>
        <w:t>ἐπὶ</w:t>
      </w:r>
      <w:r w:rsidRPr="000C76AC">
        <w:rPr>
          <w:rFonts w:ascii="Palatino Linotype" w:hAnsi="Palatino Linotype"/>
          <w:lang w:val="en-US"/>
        </w:rPr>
        <w:t xml:space="preserve"> </w:t>
      </w:r>
      <w:r w:rsidRPr="004750F8">
        <w:rPr>
          <w:rFonts w:ascii="Palatino Linotype" w:hAnsi="Palatino Linotype"/>
          <w:lang w:val="el-GR"/>
        </w:rPr>
        <w:t>τὸ</w:t>
      </w:r>
      <w:r w:rsidRPr="000C76AC">
        <w:rPr>
          <w:rFonts w:ascii="Palatino Linotype" w:hAnsi="Palatino Linotype"/>
          <w:lang w:val="en-US"/>
        </w:rPr>
        <w:t xml:space="preserve"> </w:t>
      </w:r>
      <w:r w:rsidRPr="004750F8">
        <w:rPr>
          <w:rFonts w:ascii="Palatino Linotype" w:hAnsi="Palatino Linotype"/>
          <w:lang w:val="el-GR"/>
        </w:rPr>
        <w:t>ὄρος</w:t>
      </w:r>
      <w:r w:rsidRPr="000C76AC">
        <w:rPr>
          <w:rFonts w:ascii="Palatino Linotype" w:hAnsi="Palatino Linotype"/>
          <w:lang w:val="en-US"/>
        </w:rPr>
        <w:t xml:space="preserve"> </w:t>
      </w:r>
      <w:r w:rsidRPr="004750F8">
        <w:rPr>
          <w:rFonts w:ascii="Palatino Linotype" w:hAnsi="Palatino Linotype"/>
          <w:lang w:val="el-GR"/>
        </w:rPr>
        <w:t>Σιών͵</w:t>
      </w:r>
    </w:p>
    <w:p w:rsidR="000C76AC" w:rsidRPr="000C76AC" w:rsidRDefault="000C76AC" w:rsidP="000C76AC">
      <w:pPr>
        <w:jc w:val="both"/>
        <w:rPr>
          <w:rFonts w:ascii="Palatino Linotype" w:hAnsi="Palatino Linotype"/>
          <w:lang w:val="en-US"/>
        </w:rPr>
      </w:pPr>
      <w:r w:rsidRPr="004750F8">
        <w:rPr>
          <w:rFonts w:ascii="Palatino Linotype" w:hAnsi="Palatino Linotype"/>
          <w:lang w:val="el-GR"/>
        </w:rPr>
        <w:t>καὶ</w:t>
      </w:r>
      <w:r w:rsidRPr="000C76AC">
        <w:rPr>
          <w:rFonts w:ascii="Palatino Linotype" w:hAnsi="Palatino Linotype"/>
          <w:lang w:val="en-US"/>
        </w:rPr>
        <w:t xml:space="preserve"> </w:t>
      </w:r>
      <w:r w:rsidRPr="004750F8">
        <w:rPr>
          <w:rFonts w:ascii="Palatino Linotype" w:hAnsi="Palatino Linotype"/>
          <w:lang w:val="el-GR"/>
        </w:rPr>
        <w:t>μετ΄</w:t>
      </w:r>
      <w:r w:rsidRPr="000C76AC">
        <w:rPr>
          <w:rFonts w:ascii="Palatino Linotype" w:hAnsi="Palatino Linotype"/>
          <w:lang w:val="en-US"/>
        </w:rPr>
        <w:t xml:space="preserve"> </w:t>
      </w:r>
      <w:r w:rsidRPr="004750F8">
        <w:rPr>
          <w:rFonts w:ascii="Palatino Linotype" w:hAnsi="Palatino Linotype"/>
          <w:lang w:val="el-GR"/>
        </w:rPr>
        <w:t>αὐτοῦ</w:t>
      </w:r>
      <w:r w:rsidRPr="000C76AC">
        <w:rPr>
          <w:rFonts w:ascii="Palatino Linotype" w:hAnsi="Palatino Linotype"/>
          <w:lang w:val="en-US"/>
        </w:rPr>
        <w:t xml:space="preserve"> </w:t>
      </w:r>
      <w:r w:rsidRPr="004750F8">
        <w:rPr>
          <w:rFonts w:ascii="Palatino Linotype" w:hAnsi="Palatino Linotype"/>
          <w:lang w:val="el-GR"/>
        </w:rPr>
        <w:t>ἑκατὸν</w:t>
      </w:r>
      <w:r w:rsidRPr="000C76AC">
        <w:rPr>
          <w:rFonts w:ascii="Palatino Linotype" w:hAnsi="Palatino Linotype"/>
          <w:lang w:val="en-US"/>
        </w:rPr>
        <w:t xml:space="preserve"> </w:t>
      </w:r>
      <w:r w:rsidRPr="004750F8">
        <w:rPr>
          <w:rFonts w:ascii="Palatino Linotype" w:hAnsi="Palatino Linotype"/>
          <w:lang w:val="el-GR"/>
        </w:rPr>
        <w:t>τεσσαράκοντα</w:t>
      </w:r>
      <w:r w:rsidRPr="000C76AC">
        <w:rPr>
          <w:rFonts w:ascii="Palatino Linotype" w:hAnsi="Palatino Linotype"/>
          <w:lang w:val="en-US"/>
        </w:rPr>
        <w:t xml:space="preserve"> </w:t>
      </w:r>
      <w:r w:rsidRPr="004750F8">
        <w:rPr>
          <w:rFonts w:ascii="Palatino Linotype" w:hAnsi="Palatino Linotype"/>
          <w:lang w:val="el-GR"/>
        </w:rPr>
        <w:t>τέσσαρες</w:t>
      </w:r>
      <w:r w:rsidRPr="000C76AC">
        <w:rPr>
          <w:rFonts w:ascii="Palatino Linotype" w:hAnsi="Palatino Linotype"/>
          <w:lang w:val="en-US"/>
        </w:rPr>
        <w:t xml:space="preserve"> </w:t>
      </w:r>
      <w:r w:rsidRPr="004750F8">
        <w:rPr>
          <w:rFonts w:ascii="Palatino Linotype" w:hAnsi="Palatino Linotype"/>
          <w:lang w:val="el-GR"/>
        </w:rPr>
        <w:t>χιλιάδες</w:t>
      </w:r>
    </w:p>
    <w:p w:rsidR="000C76AC" w:rsidRPr="000C76AC" w:rsidRDefault="000C76AC" w:rsidP="000C76AC">
      <w:pPr>
        <w:jc w:val="both"/>
        <w:rPr>
          <w:rFonts w:ascii="Palatino Linotype" w:hAnsi="Palatino Linotype"/>
          <w:lang w:val="en-US"/>
        </w:rPr>
      </w:pPr>
      <w:r w:rsidRPr="004750F8">
        <w:rPr>
          <w:rFonts w:ascii="Palatino Linotype" w:hAnsi="Palatino Linotype"/>
          <w:lang w:val="el-GR"/>
        </w:rPr>
        <w:t>ἔχουσαι</w:t>
      </w:r>
      <w:r w:rsidRPr="000C76AC">
        <w:rPr>
          <w:rFonts w:ascii="Palatino Linotype" w:hAnsi="Palatino Linotype"/>
          <w:lang w:val="en-US"/>
        </w:rPr>
        <w:t xml:space="preserve"> </w:t>
      </w:r>
      <w:r w:rsidRPr="004750F8">
        <w:rPr>
          <w:rFonts w:ascii="Palatino Linotype" w:hAnsi="Palatino Linotype"/>
          <w:lang w:val="el-GR"/>
        </w:rPr>
        <w:t>τὸ</w:t>
      </w:r>
      <w:r w:rsidRPr="000C76AC">
        <w:rPr>
          <w:rFonts w:ascii="Palatino Linotype" w:hAnsi="Palatino Linotype"/>
          <w:lang w:val="en-US"/>
        </w:rPr>
        <w:t xml:space="preserve"> </w:t>
      </w:r>
      <w:r w:rsidRPr="004750F8">
        <w:rPr>
          <w:rFonts w:ascii="Palatino Linotype" w:hAnsi="Palatino Linotype"/>
          <w:lang w:val="el-GR"/>
        </w:rPr>
        <w:t>ὄνομα</w:t>
      </w:r>
      <w:r w:rsidRPr="000C76AC">
        <w:rPr>
          <w:rFonts w:ascii="Palatino Linotype" w:hAnsi="Palatino Linotype"/>
          <w:lang w:val="en-US"/>
        </w:rPr>
        <w:t xml:space="preserve"> </w:t>
      </w:r>
      <w:r w:rsidRPr="004750F8">
        <w:rPr>
          <w:rFonts w:ascii="Palatino Linotype" w:hAnsi="Palatino Linotype"/>
          <w:lang w:val="el-GR"/>
        </w:rPr>
        <w:t>αὐτοῦ</w:t>
      </w:r>
      <w:r w:rsidRPr="000C76AC">
        <w:rPr>
          <w:rFonts w:ascii="Palatino Linotype" w:hAnsi="Palatino Linotype"/>
          <w:lang w:val="en-US"/>
        </w:rPr>
        <w:t xml:space="preserve"> </w:t>
      </w:r>
      <w:r w:rsidRPr="004750F8">
        <w:rPr>
          <w:rFonts w:ascii="Palatino Linotype" w:hAnsi="Palatino Linotype"/>
          <w:lang w:val="el-GR"/>
        </w:rPr>
        <w:t>καὶ</w:t>
      </w:r>
      <w:r w:rsidRPr="000C76AC">
        <w:rPr>
          <w:rFonts w:ascii="Palatino Linotype" w:hAnsi="Palatino Linotype"/>
          <w:lang w:val="en-US"/>
        </w:rPr>
        <w:t xml:space="preserve"> </w:t>
      </w:r>
      <w:r w:rsidRPr="004750F8">
        <w:rPr>
          <w:rFonts w:ascii="Palatino Linotype" w:hAnsi="Palatino Linotype"/>
          <w:lang w:val="el-GR"/>
        </w:rPr>
        <w:t>τὸ</w:t>
      </w:r>
      <w:r w:rsidRPr="000C76AC">
        <w:rPr>
          <w:rFonts w:ascii="Palatino Linotype" w:hAnsi="Palatino Linotype"/>
          <w:lang w:val="en-US"/>
        </w:rPr>
        <w:t xml:space="preserve"> </w:t>
      </w:r>
      <w:r w:rsidRPr="004750F8">
        <w:rPr>
          <w:rFonts w:ascii="Palatino Linotype" w:hAnsi="Palatino Linotype"/>
          <w:lang w:val="el-GR"/>
        </w:rPr>
        <w:t>ὄνομα</w:t>
      </w:r>
      <w:r w:rsidRPr="000C76AC">
        <w:rPr>
          <w:rFonts w:ascii="Palatino Linotype" w:hAnsi="Palatino Linotype"/>
          <w:lang w:val="en-US"/>
        </w:rPr>
        <w:t xml:space="preserve"> </w:t>
      </w:r>
      <w:r w:rsidRPr="004750F8">
        <w:rPr>
          <w:rFonts w:ascii="Palatino Linotype" w:hAnsi="Palatino Linotype"/>
          <w:lang w:val="el-GR"/>
        </w:rPr>
        <w:t>τοῦ</w:t>
      </w:r>
      <w:r w:rsidRPr="000C76AC">
        <w:rPr>
          <w:rFonts w:ascii="Palatino Linotype" w:hAnsi="Palatino Linotype"/>
          <w:lang w:val="en-US"/>
        </w:rPr>
        <w:t xml:space="preserve"> </w:t>
      </w:r>
      <w:r w:rsidRPr="004750F8">
        <w:rPr>
          <w:rFonts w:ascii="Palatino Linotype" w:hAnsi="Palatino Linotype"/>
          <w:caps/>
          <w:lang w:val="el-GR"/>
        </w:rPr>
        <w:t>π</w:t>
      </w:r>
      <w:r w:rsidRPr="004750F8">
        <w:rPr>
          <w:rFonts w:ascii="Palatino Linotype" w:hAnsi="Palatino Linotype"/>
          <w:lang w:val="el-GR"/>
        </w:rPr>
        <w:t>ατρὸς</w:t>
      </w:r>
      <w:r w:rsidRPr="000C76AC">
        <w:rPr>
          <w:rFonts w:ascii="Palatino Linotype" w:hAnsi="Palatino Linotype"/>
          <w:lang w:val="en-US"/>
        </w:rPr>
        <w:t xml:space="preserve"> </w:t>
      </w:r>
      <w:r w:rsidRPr="004750F8">
        <w:rPr>
          <w:rFonts w:ascii="Palatino Linotype" w:hAnsi="Palatino Linotype"/>
          <w:lang w:val="el-GR"/>
        </w:rPr>
        <w:t>αὐτοῦ</w:t>
      </w:r>
    </w:p>
    <w:p w:rsidR="000C76AC" w:rsidRPr="000C76AC" w:rsidRDefault="000C76AC" w:rsidP="000C76AC">
      <w:pPr>
        <w:jc w:val="both"/>
        <w:rPr>
          <w:rFonts w:ascii="Palatino Linotype" w:hAnsi="Palatino Linotype"/>
          <w:lang w:val="en-US"/>
        </w:rPr>
      </w:pPr>
      <w:r w:rsidRPr="004750F8">
        <w:rPr>
          <w:rFonts w:ascii="Palatino Linotype" w:hAnsi="Palatino Linotype"/>
          <w:lang w:val="el-GR"/>
        </w:rPr>
        <w:t>γεγραμμένον</w:t>
      </w:r>
      <w:r w:rsidRPr="000C76AC">
        <w:rPr>
          <w:rFonts w:ascii="Palatino Linotype" w:hAnsi="Palatino Linotype"/>
          <w:lang w:val="en-US"/>
        </w:rPr>
        <w:t xml:space="preserve"> </w:t>
      </w:r>
      <w:r w:rsidRPr="004750F8">
        <w:rPr>
          <w:rFonts w:ascii="Palatino Linotype" w:hAnsi="Palatino Linotype"/>
          <w:lang w:val="el-GR"/>
        </w:rPr>
        <w:t>ἐπὶ</w:t>
      </w:r>
      <w:r w:rsidRPr="000C76AC">
        <w:rPr>
          <w:rFonts w:ascii="Palatino Linotype" w:hAnsi="Palatino Linotype"/>
          <w:lang w:val="en-US"/>
        </w:rPr>
        <w:t xml:space="preserve"> </w:t>
      </w:r>
      <w:r w:rsidRPr="004750F8">
        <w:rPr>
          <w:rFonts w:ascii="Palatino Linotype" w:hAnsi="Palatino Linotype"/>
          <w:lang w:val="el-GR"/>
        </w:rPr>
        <w:t>τῶν</w:t>
      </w:r>
      <w:r w:rsidRPr="000C76AC">
        <w:rPr>
          <w:rFonts w:ascii="Palatino Linotype" w:hAnsi="Palatino Linotype"/>
          <w:lang w:val="en-US"/>
        </w:rPr>
        <w:t xml:space="preserve"> </w:t>
      </w:r>
      <w:r w:rsidRPr="004750F8">
        <w:rPr>
          <w:rFonts w:ascii="Palatino Linotype" w:hAnsi="Palatino Linotype"/>
          <w:lang w:val="el-GR"/>
        </w:rPr>
        <w:t>μετώπων</w:t>
      </w:r>
      <w:r w:rsidRPr="000C76AC">
        <w:rPr>
          <w:rFonts w:ascii="Palatino Linotype" w:hAnsi="Palatino Linotype"/>
          <w:lang w:val="en-US"/>
        </w:rPr>
        <w:t xml:space="preserve"> </w:t>
      </w:r>
      <w:r w:rsidRPr="004750F8">
        <w:rPr>
          <w:rFonts w:ascii="Palatino Linotype" w:hAnsi="Palatino Linotype"/>
          <w:lang w:val="el-GR"/>
        </w:rPr>
        <w:t>αὐτῶν</w:t>
      </w:r>
      <w:r w:rsidRPr="000C76AC">
        <w:rPr>
          <w:rFonts w:ascii="Palatino Linotype" w:hAnsi="Palatino Linotype"/>
          <w:lang w:val="en-US"/>
        </w:rPr>
        <w:t>.</w:t>
      </w:r>
    </w:p>
    <w:p w:rsidR="000C76AC" w:rsidRPr="000C76AC" w:rsidRDefault="000C76AC" w:rsidP="000C76AC">
      <w:pPr>
        <w:jc w:val="both"/>
        <w:rPr>
          <w:rFonts w:ascii="Palatino Linotype" w:hAnsi="Palatino Linotype"/>
          <w:b/>
          <w:bCs/>
          <w:lang w:val="en-US"/>
        </w:rPr>
      </w:pPr>
    </w:p>
    <w:p w:rsidR="000C76AC" w:rsidRPr="000C76AC" w:rsidRDefault="000C76AC" w:rsidP="000C76AC">
      <w:pPr>
        <w:jc w:val="both"/>
        <w:rPr>
          <w:rFonts w:ascii="Palatino Linotype" w:hAnsi="Palatino Linotype"/>
          <w:lang w:val="en-US"/>
        </w:rPr>
      </w:pPr>
      <w:r w:rsidRPr="000C76AC">
        <w:rPr>
          <w:rFonts w:ascii="Palatino Linotype" w:hAnsi="Palatino Linotype"/>
          <w:b/>
          <w:bCs/>
          <w:lang w:val="en-US"/>
        </w:rPr>
        <w:t xml:space="preserve">2 </w:t>
      </w:r>
      <w:r w:rsidRPr="004750F8">
        <w:rPr>
          <w:rFonts w:ascii="Palatino Linotype" w:hAnsi="Palatino Linotype"/>
          <w:lang w:val="el-GR"/>
        </w:rPr>
        <w:t>καὶ</w:t>
      </w:r>
      <w:r w:rsidRPr="000C76AC">
        <w:rPr>
          <w:rFonts w:ascii="Palatino Linotype" w:hAnsi="Palatino Linotype"/>
          <w:lang w:val="en-US"/>
        </w:rPr>
        <w:t xml:space="preserve"> </w:t>
      </w:r>
      <w:r w:rsidRPr="004750F8">
        <w:rPr>
          <w:rFonts w:ascii="Palatino Linotype" w:hAnsi="Palatino Linotype"/>
          <w:lang w:val="el-GR"/>
        </w:rPr>
        <w:t>ἤκουσα</w:t>
      </w:r>
      <w:r w:rsidRPr="000C76AC">
        <w:rPr>
          <w:rFonts w:ascii="Palatino Linotype" w:hAnsi="Palatino Linotype"/>
          <w:lang w:val="en-US"/>
        </w:rPr>
        <w:t xml:space="preserve"> </w:t>
      </w:r>
      <w:r w:rsidRPr="004750F8">
        <w:rPr>
          <w:rFonts w:ascii="Palatino Linotype" w:hAnsi="Palatino Linotype"/>
          <w:lang w:val="el-GR"/>
        </w:rPr>
        <w:t>φωνὴν</w:t>
      </w:r>
      <w:r w:rsidRPr="000C76AC">
        <w:rPr>
          <w:rFonts w:ascii="Palatino Linotype" w:hAnsi="Palatino Linotype"/>
          <w:lang w:val="en-US"/>
        </w:rPr>
        <w:t xml:space="preserve"> </w:t>
      </w:r>
      <w:r w:rsidRPr="004750F8">
        <w:rPr>
          <w:rFonts w:ascii="Palatino Linotype" w:hAnsi="Palatino Linotype"/>
          <w:lang w:val="el-GR"/>
        </w:rPr>
        <w:t>ἐκ</w:t>
      </w:r>
      <w:r w:rsidRPr="000C76AC">
        <w:rPr>
          <w:rFonts w:ascii="Palatino Linotype" w:hAnsi="Palatino Linotype"/>
          <w:lang w:val="en-US"/>
        </w:rPr>
        <w:t xml:space="preserve"> </w:t>
      </w:r>
      <w:r w:rsidRPr="004750F8">
        <w:rPr>
          <w:rFonts w:ascii="Palatino Linotype" w:hAnsi="Palatino Linotype"/>
          <w:lang w:val="el-GR"/>
        </w:rPr>
        <w:t>τοῦ</w:t>
      </w:r>
      <w:r w:rsidRPr="000C76AC">
        <w:rPr>
          <w:rFonts w:ascii="Palatino Linotype" w:hAnsi="Palatino Linotype"/>
          <w:lang w:val="en-US"/>
        </w:rPr>
        <w:t xml:space="preserve"> </w:t>
      </w:r>
      <w:r w:rsidRPr="004750F8">
        <w:rPr>
          <w:rFonts w:ascii="Palatino Linotype" w:hAnsi="Palatino Linotype"/>
          <w:lang w:val="el-GR"/>
        </w:rPr>
        <w:t>οὐρανοῦ</w:t>
      </w:r>
      <w:r w:rsidRPr="000C76AC">
        <w:rPr>
          <w:rFonts w:ascii="Palatino Linotype" w:hAnsi="Palatino Linotype"/>
          <w:lang w:val="en-US"/>
        </w:rPr>
        <w:t xml:space="preserve"> </w:t>
      </w:r>
    </w:p>
    <w:p w:rsidR="000C76AC" w:rsidRPr="000C76AC" w:rsidRDefault="000C76AC" w:rsidP="000C76AC">
      <w:pPr>
        <w:jc w:val="both"/>
        <w:rPr>
          <w:rFonts w:ascii="Palatino Linotype" w:hAnsi="Palatino Linotype"/>
          <w:lang w:val="en-US"/>
        </w:rPr>
      </w:pPr>
      <w:r w:rsidRPr="004750F8">
        <w:rPr>
          <w:rFonts w:ascii="Palatino Linotype" w:hAnsi="Palatino Linotype"/>
          <w:lang w:val="el-GR"/>
        </w:rPr>
        <w:t>ὡς</w:t>
      </w:r>
      <w:r w:rsidRPr="000C76AC">
        <w:rPr>
          <w:rFonts w:ascii="Palatino Linotype" w:hAnsi="Palatino Linotype"/>
          <w:lang w:val="en-US"/>
        </w:rPr>
        <w:t xml:space="preserve"> </w:t>
      </w:r>
      <w:r w:rsidRPr="004750F8">
        <w:rPr>
          <w:rFonts w:ascii="Palatino Linotype" w:hAnsi="Palatino Linotype"/>
          <w:lang w:val="el-GR"/>
        </w:rPr>
        <w:t>φωνὴν</w:t>
      </w:r>
      <w:r w:rsidRPr="000C76AC">
        <w:rPr>
          <w:rFonts w:ascii="Palatino Linotype" w:hAnsi="Palatino Linotype"/>
          <w:lang w:val="en-US"/>
        </w:rPr>
        <w:t xml:space="preserve"> </w:t>
      </w:r>
      <w:r w:rsidRPr="004750F8">
        <w:rPr>
          <w:rFonts w:ascii="Palatino Linotype" w:hAnsi="Palatino Linotype"/>
          <w:lang w:val="el-GR"/>
        </w:rPr>
        <w:t>ὑδάτων</w:t>
      </w:r>
      <w:r w:rsidRPr="000C76AC">
        <w:rPr>
          <w:rFonts w:ascii="Palatino Linotype" w:hAnsi="Palatino Linotype"/>
          <w:lang w:val="en-US"/>
        </w:rPr>
        <w:t xml:space="preserve"> </w:t>
      </w:r>
      <w:r w:rsidRPr="004750F8">
        <w:rPr>
          <w:rFonts w:ascii="Palatino Linotype" w:hAnsi="Palatino Linotype"/>
          <w:lang w:val="el-GR"/>
        </w:rPr>
        <w:t>πολλῶν</w:t>
      </w:r>
    </w:p>
    <w:p w:rsidR="000C76AC" w:rsidRPr="000C76AC" w:rsidRDefault="000C76AC" w:rsidP="000C76AC">
      <w:pPr>
        <w:jc w:val="both"/>
        <w:rPr>
          <w:rFonts w:ascii="Palatino Linotype" w:hAnsi="Palatino Linotype"/>
          <w:lang w:val="en-US"/>
        </w:rPr>
      </w:pPr>
      <w:r w:rsidRPr="004750F8">
        <w:rPr>
          <w:rFonts w:ascii="Palatino Linotype" w:hAnsi="Palatino Linotype"/>
          <w:lang w:val="el-GR"/>
        </w:rPr>
        <w:t>καὶ</w:t>
      </w:r>
      <w:r w:rsidRPr="000C76AC">
        <w:rPr>
          <w:rFonts w:ascii="Palatino Linotype" w:hAnsi="Palatino Linotype"/>
          <w:lang w:val="en-US"/>
        </w:rPr>
        <w:t xml:space="preserve"> </w:t>
      </w:r>
      <w:r w:rsidRPr="004750F8">
        <w:rPr>
          <w:rFonts w:ascii="Palatino Linotype" w:hAnsi="Palatino Linotype"/>
          <w:lang w:val="el-GR"/>
        </w:rPr>
        <w:t>ὡς</w:t>
      </w:r>
      <w:r w:rsidRPr="000C76AC">
        <w:rPr>
          <w:rFonts w:ascii="Palatino Linotype" w:hAnsi="Palatino Linotype"/>
          <w:lang w:val="en-US"/>
        </w:rPr>
        <w:t xml:space="preserve"> </w:t>
      </w:r>
      <w:r w:rsidRPr="004750F8">
        <w:rPr>
          <w:rFonts w:ascii="Palatino Linotype" w:hAnsi="Palatino Linotype"/>
          <w:lang w:val="el-GR"/>
        </w:rPr>
        <w:t>φωνὴν</w:t>
      </w:r>
      <w:r w:rsidRPr="000C76AC">
        <w:rPr>
          <w:rFonts w:ascii="Palatino Linotype" w:hAnsi="Palatino Linotype"/>
          <w:lang w:val="en-US"/>
        </w:rPr>
        <w:t xml:space="preserve"> </w:t>
      </w:r>
      <w:r w:rsidRPr="004750F8">
        <w:rPr>
          <w:rFonts w:ascii="Palatino Linotype" w:hAnsi="Palatino Linotype"/>
          <w:lang w:val="el-GR"/>
        </w:rPr>
        <w:t>βροντῆς</w:t>
      </w:r>
      <w:r w:rsidRPr="000C76AC">
        <w:rPr>
          <w:rFonts w:ascii="Palatino Linotype" w:hAnsi="Palatino Linotype"/>
          <w:lang w:val="en-US"/>
        </w:rPr>
        <w:t xml:space="preserve"> </w:t>
      </w:r>
      <w:r w:rsidRPr="004750F8">
        <w:rPr>
          <w:rFonts w:ascii="Palatino Linotype" w:hAnsi="Palatino Linotype"/>
          <w:lang w:val="el-GR"/>
        </w:rPr>
        <w:t>μεγάλης͵</w:t>
      </w:r>
    </w:p>
    <w:p w:rsidR="000C76AC" w:rsidRPr="000C76AC" w:rsidRDefault="000C76AC" w:rsidP="000C76AC">
      <w:pPr>
        <w:jc w:val="both"/>
        <w:rPr>
          <w:rFonts w:ascii="Palatino Linotype" w:hAnsi="Palatino Linotype"/>
          <w:lang w:val="en-US"/>
        </w:rPr>
      </w:pPr>
      <w:r w:rsidRPr="004750F8">
        <w:rPr>
          <w:rFonts w:ascii="Palatino Linotype" w:hAnsi="Palatino Linotype"/>
          <w:caps/>
          <w:lang w:val="el-GR"/>
        </w:rPr>
        <w:t>κ</w:t>
      </w:r>
      <w:r w:rsidRPr="004750F8">
        <w:rPr>
          <w:rFonts w:ascii="Palatino Linotype" w:hAnsi="Palatino Linotype"/>
          <w:lang w:val="el-GR"/>
        </w:rPr>
        <w:t>αὶ</w:t>
      </w:r>
      <w:r w:rsidRPr="000C76AC">
        <w:rPr>
          <w:rFonts w:ascii="Palatino Linotype" w:hAnsi="Palatino Linotype"/>
          <w:lang w:val="en-US"/>
        </w:rPr>
        <w:t xml:space="preserve"> </w:t>
      </w:r>
      <w:r w:rsidRPr="004750F8">
        <w:rPr>
          <w:rFonts w:ascii="Palatino Linotype" w:hAnsi="Palatino Linotype"/>
          <w:lang w:val="el-GR"/>
        </w:rPr>
        <w:t>ἡ</w:t>
      </w:r>
      <w:r w:rsidRPr="000C76AC">
        <w:rPr>
          <w:rFonts w:ascii="Palatino Linotype" w:hAnsi="Palatino Linotype"/>
          <w:lang w:val="en-US"/>
        </w:rPr>
        <w:t xml:space="preserve"> </w:t>
      </w:r>
      <w:r w:rsidRPr="004750F8">
        <w:rPr>
          <w:rFonts w:ascii="Palatino Linotype" w:hAnsi="Palatino Linotype"/>
          <w:lang w:val="el-GR"/>
        </w:rPr>
        <w:t>φωνὴ</w:t>
      </w:r>
      <w:r w:rsidRPr="000C76AC">
        <w:rPr>
          <w:rFonts w:ascii="Palatino Linotype" w:hAnsi="Palatino Linotype"/>
          <w:lang w:val="en-US"/>
        </w:rPr>
        <w:t xml:space="preserve"> </w:t>
      </w:r>
      <w:r w:rsidRPr="004750F8">
        <w:rPr>
          <w:rFonts w:ascii="Palatino Linotype" w:hAnsi="Palatino Linotype"/>
          <w:lang w:val="el-GR"/>
        </w:rPr>
        <w:t>ἣν</w:t>
      </w:r>
      <w:r w:rsidRPr="000C76AC">
        <w:rPr>
          <w:rFonts w:ascii="Palatino Linotype" w:hAnsi="Palatino Linotype"/>
          <w:lang w:val="en-US"/>
        </w:rPr>
        <w:t xml:space="preserve"> </w:t>
      </w:r>
      <w:r w:rsidRPr="004750F8">
        <w:rPr>
          <w:rFonts w:ascii="Palatino Linotype" w:hAnsi="Palatino Linotype"/>
          <w:lang w:val="el-GR"/>
        </w:rPr>
        <w:t>ἤκουσα</w:t>
      </w:r>
      <w:r w:rsidRPr="000C76AC">
        <w:rPr>
          <w:rFonts w:ascii="Palatino Linotype" w:hAnsi="Palatino Linotype"/>
          <w:lang w:val="en-US"/>
        </w:rPr>
        <w:t xml:space="preserve"> </w:t>
      </w:r>
      <w:r w:rsidRPr="004750F8">
        <w:rPr>
          <w:rFonts w:ascii="Palatino Linotype" w:hAnsi="Palatino Linotype"/>
          <w:lang w:val="el-GR"/>
        </w:rPr>
        <w:t>ὡς</w:t>
      </w:r>
      <w:r w:rsidRPr="000C76AC">
        <w:rPr>
          <w:rFonts w:ascii="Palatino Linotype" w:hAnsi="Palatino Linotype"/>
          <w:lang w:val="en-US"/>
        </w:rPr>
        <w:t xml:space="preserve"> </w:t>
      </w:r>
      <w:r w:rsidRPr="004750F8">
        <w:rPr>
          <w:rFonts w:ascii="Palatino Linotype" w:hAnsi="Palatino Linotype"/>
          <w:lang w:val="el-GR"/>
        </w:rPr>
        <w:t>κιθαρῳδῶν</w:t>
      </w:r>
      <w:r w:rsidRPr="000C76AC">
        <w:rPr>
          <w:rFonts w:ascii="Palatino Linotype" w:hAnsi="Palatino Linotype"/>
          <w:lang w:val="en-US"/>
        </w:rPr>
        <w:t xml:space="preserve"> </w:t>
      </w:r>
      <w:r w:rsidRPr="004750F8">
        <w:rPr>
          <w:rFonts w:ascii="Palatino Linotype" w:hAnsi="Palatino Linotype"/>
          <w:lang w:val="el-GR"/>
        </w:rPr>
        <w:t>κιθαριζόντων</w:t>
      </w:r>
      <w:r w:rsidRPr="000C76AC">
        <w:rPr>
          <w:rFonts w:ascii="Palatino Linotype" w:hAnsi="Palatino Linotype"/>
          <w:lang w:val="en-US"/>
        </w:rPr>
        <w:t xml:space="preserve"> </w:t>
      </w:r>
      <w:r w:rsidRPr="004750F8">
        <w:rPr>
          <w:rFonts w:ascii="Palatino Linotype" w:hAnsi="Palatino Linotype"/>
          <w:lang w:val="el-GR"/>
        </w:rPr>
        <w:t>ἐν</w:t>
      </w:r>
      <w:r w:rsidRPr="000C76AC">
        <w:rPr>
          <w:rFonts w:ascii="Palatino Linotype" w:hAnsi="Palatino Linotype"/>
          <w:lang w:val="en-US"/>
        </w:rPr>
        <w:t xml:space="preserve"> </w:t>
      </w:r>
      <w:r w:rsidRPr="004750F8">
        <w:rPr>
          <w:rFonts w:ascii="Palatino Linotype" w:hAnsi="Palatino Linotype"/>
          <w:lang w:val="el-GR"/>
        </w:rPr>
        <w:t>ταῖς</w:t>
      </w:r>
      <w:r w:rsidRPr="000C76AC">
        <w:rPr>
          <w:rFonts w:ascii="Palatino Linotype" w:hAnsi="Palatino Linotype"/>
          <w:lang w:val="en-US"/>
        </w:rPr>
        <w:t xml:space="preserve"> </w:t>
      </w:r>
      <w:r w:rsidRPr="004750F8">
        <w:rPr>
          <w:rFonts w:ascii="Palatino Linotype" w:hAnsi="Palatino Linotype"/>
          <w:lang w:val="el-GR"/>
        </w:rPr>
        <w:t>κιθάραις</w:t>
      </w:r>
      <w:r w:rsidRPr="000C76AC">
        <w:rPr>
          <w:rFonts w:ascii="Palatino Linotype" w:hAnsi="Palatino Linotype"/>
          <w:lang w:val="en-US"/>
        </w:rPr>
        <w:t xml:space="preserve"> </w:t>
      </w:r>
      <w:r w:rsidRPr="004750F8">
        <w:rPr>
          <w:rFonts w:ascii="Palatino Linotype" w:hAnsi="Palatino Linotype"/>
          <w:lang w:val="el-GR"/>
        </w:rPr>
        <w:t>αὐτῶν</w:t>
      </w:r>
      <w:r w:rsidRPr="000C76AC">
        <w:rPr>
          <w:rFonts w:ascii="Palatino Linotype" w:hAnsi="Palatino Linotype"/>
          <w:lang w:val="en-US"/>
        </w:rPr>
        <w:t>.</w:t>
      </w:r>
    </w:p>
    <w:p w:rsidR="000C76AC" w:rsidRPr="000C76AC" w:rsidRDefault="000C76AC" w:rsidP="000C76AC">
      <w:pPr>
        <w:jc w:val="both"/>
        <w:rPr>
          <w:rFonts w:ascii="Palatino Linotype" w:hAnsi="Palatino Linotype"/>
          <w:lang w:val="en-US"/>
        </w:rPr>
      </w:pPr>
    </w:p>
    <w:p w:rsidR="000C76AC" w:rsidRPr="000C76AC" w:rsidRDefault="000C76AC" w:rsidP="000C76AC">
      <w:pPr>
        <w:jc w:val="both"/>
        <w:rPr>
          <w:rFonts w:ascii="Palatino Linotype" w:hAnsi="Palatino Linotype"/>
          <w:lang w:val="en-US"/>
        </w:rPr>
      </w:pPr>
      <w:r w:rsidRPr="000C76AC">
        <w:rPr>
          <w:rFonts w:ascii="Palatino Linotype" w:hAnsi="Palatino Linotype"/>
          <w:lang w:val="en-US"/>
        </w:rPr>
        <w:t xml:space="preserve">3 </w:t>
      </w:r>
      <w:r w:rsidRPr="004750F8">
        <w:rPr>
          <w:rFonts w:ascii="Palatino Linotype" w:hAnsi="Palatino Linotype"/>
          <w:caps/>
          <w:lang w:val="el-GR"/>
        </w:rPr>
        <w:t>κ</w:t>
      </w:r>
      <w:r w:rsidRPr="004750F8">
        <w:rPr>
          <w:rFonts w:ascii="Palatino Linotype" w:hAnsi="Palatino Linotype"/>
          <w:lang w:val="el-GR"/>
        </w:rPr>
        <w:t>αὶ</w:t>
      </w:r>
      <w:r w:rsidRPr="000C76AC">
        <w:rPr>
          <w:rFonts w:ascii="Palatino Linotype" w:hAnsi="Palatino Linotype"/>
          <w:lang w:val="en-US"/>
        </w:rPr>
        <w:t xml:space="preserve"> </w:t>
      </w:r>
      <w:r w:rsidRPr="004750F8">
        <w:rPr>
          <w:rFonts w:ascii="Palatino Linotype" w:hAnsi="Palatino Linotype"/>
          <w:lang w:val="el-GR"/>
        </w:rPr>
        <w:t>ᾄδουσιν</w:t>
      </w:r>
      <w:r w:rsidRPr="000C76AC">
        <w:rPr>
          <w:rFonts w:ascii="Palatino Linotype" w:hAnsi="Palatino Linotype"/>
          <w:lang w:val="en-US"/>
        </w:rPr>
        <w:t xml:space="preserve"> [</w:t>
      </w:r>
      <w:r w:rsidRPr="004750F8">
        <w:rPr>
          <w:rFonts w:ascii="Palatino Linotype" w:hAnsi="Palatino Linotype"/>
          <w:lang w:val="el-GR"/>
        </w:rPr>
        <w:t>ὡς</w:t>
      </w:r>
      <w:r w:rsidRPr="000C76AC">
        <w:rPr>
          <w:rFonts w:ascii="Palatino Linotype" w:hAnsi="Palatino Linotype"/>
          <w:lang w:val="en-US"/>
        </w:rPr>
        <w:t xml:space="preserve">] </w:t>
      </w:r>
      <w:r w:rsidRPr="004750F8">
        <w:rPr>
          <w:rFonts w:ascii="Palatino Linotype" w:hAnsi="Palatino Linotype"/>
          <w:lang w:val="el-GR"/>
        </w:rPr>
        <w:t>ᾠδὴν</w:t>
      </w:r>
      <w:r w:rsidRPr="000C76AC">
        <w:rPr>
          <w:rFonts w:ascii="Palatino Linotype" w:hAnsi="Palatino Linotype"/>
          <w:lang w:val="en-US"/>
        </w:rPr>
        <w:t xml:space="preserve"> </w:t>
      </w:r>
      <w:r w:rsidRPr="004750F8">
        <w:rPr>
          <w:rFonts w:ascii="Palatino Linotype" w:hAnsi="Palatino Linotype"/>
          <w:lang w:val="el-GR"/>
        </w:rPr>
        <w:t>καινὴν</w:t>
      </w:r>
      <w:r w:rsidRPr="000C76AC">
        <w:rPr>
          <w:rFonts w:ascii="Palatino Linotype" w:hAnsi="Palatino Linotype"/>
          <w:lang w:val="en-US"/>
        </w:rPr>
        <w:t xml:space="preserve"> </w:t>
      </w:r>
      <w:r w:rsidRPr="004750F8">
        <w:rPr>
          <w:rFonts w:ascii="Palatino Linotype" w:hAnsi="Palatino Linotype"/>
          <w:lang w:val="el-GR"/>
        </w:rPr>
        <w:t>ἐνώπιον</w:t>
      </w:r>
      <w:r w:rsidRPr="000C76AC">
        <w:rPr>
          <w:rFonts w:ascii="Palatino Linotype" w:hAnsi="Palatino Linotype"/>
          <w:lang w:val="en-US"/>
        </w:rPr>
        <w:t xml:space="preserve"> </w:t>
      </w:r>
      <w:r w:rsidRPr="004750F8">
        <w:rPr>
          <w:rFonts w:ascii="Palatino Linotype" w:hAnsi="Palatino Linotype"/>
          <w:lang w:val="el-GR"/>
        </w:rPr>
        <w:t>τοῦ</w:t>
      </w:r>
      <w:r w:rsidRPr="000C76AC">
        <w:rPr>
          <w:rFonts w:ascii="Palatino Linotype" w:hAnsi="Palatino Linotype"/>
          <w:lang w:val="en-US"/>
        </w:rPr>
        <w:t xml:space="preserve"> </w:t>
      </w:r>
      <w:r w:rsidRPr="004750F8">
        <w:rPr>
          <w:rFonts w:ascii="Palatino Linotype" w:hAnsi="Palatino Linotype"/>
          <w:lang w:val="el-GR"/>
        </w:rPr>
        <w:t>θρόνου</w:t>
      </w:r>
    </w:p>
    <w:p w:rsidR="000C76AC" w:rsidRPr="004750F8" w:rsidRDefault="000C76AC" w:rsidP="000C76AC">
      <w:pPr>
        <w:jc w:val="both"/>
        <w:rPr>
          <w:rFonts w:ascii="Palatino Linotype" w:hAnsi="Palatino Linotype"/>
          <w:lang w:val="it-IT"/>
        </w:rPr>
      </w:pPr>
      <w:r w:rsidRPr="000C76AC">
        <w:rPr>
          <w:rFonts w:ascii="Palatino Linotype" w:hAnsi="Palatino Linotype"/>
          <w:lang w:val="en-US"/>
        </w:rPr>
        <w:t xml:space="preserve">4 </w:t>
      </w:r>
      <w:r w:rsidRPr="004750F8">
        <w:rPr>
          <w:rFonts w:ascii="Palatino Linotype" w:hAnsi="Palatino Linotype"/>
          <w:lang w:val="el-GR"/>
        </w:rPr>
        <w:t>καὶ</w:t>
      </w:r>
      <w:r w:rsidRPr="000C76AC">
        <w:rPr>
          <w:rFonts w:ascii="Palatino Linotype" w:hAnsi="Palatino Linotype"/>
          <w:lang w:val="en-US"/>
        </w:rPr>
        <w:t xml:space="preserve"> </w:t>
      </w:r>
      <w:r w:rsidRPr="004750F8">
        <w:rPr>
          <w:rFonts w:ascii="Palatino Linotype" w:hAnsi="Palatino Linotype"/>
          <w:lang w:val="el-GR"/>
        </w:rPr>
        <w:t>ἐνώπιον</w:t>
      </w:r>
      <w:r w:rsidRPr="000C76AC">
        <w:rPr>
          <w:rFonts w:ascii="Palatino Linotype" w:hAnsi="Palatino Linotype"/>
          <w:lang w:val="en-US"/>
        </w:rPr>
        <w:t xml:space="preserve"> </w:t>
      </w:r>
      <w:r w:rsidRPr="004750F8">
        <w:rPr>
          <w:rFonts w:ascii="Palatino Linotype" w:hAnsi="Palatino Linotype"/>
          <w:lang w:val="el-GR"/>
        </w:rPr>
        <w:t>τῶν</w:t>
      </w:r>
      <w:r w:rsidRPr="000C76AC">
        <w:rPr>
          <w:rFonts w:ascii="Palatino Linotype" w:hAnsi="Palatino Linotype"/>
          <w:lang w:val="en-US"/>
        </w:rPr>
        <w:t xml:space="preserve"> </w:t>
      </w:r>
      <w:r w:rsidRPr="004750F8">
        <w:rPr>
          <w:rFonts w:ascii="Palatino Linotype" w:hAnsi="Palatino Linotype"/>
          <w:lang w:val="el-GR"/>
        </w:rPr>
        <w:t>τεσσάρων</w:t>
      </w:r>
      <w:r w:rsidRPr="000C76AC">
        <w:rPr>
          <w:rFonts w:ascii="Palatino Linotype" w:hAnsi="Palatino Linotype"/>
          <w:lang w:val="en-US"/>
        </w:rPr>
        <w:t xml:space="preserve"> </w:t>
      </w:r>
      <w:r w:rsidRPr="004750F8">
        <w:rPr>
          <w:rFonts w:ascii="Palatino Linotype" w:hAnsi="Palatino Linotype"/>
          <w:lang w:val="el-GR"/>
        </w:rPr>
        <w:t>ζῴων</w:t>
      </w:r>
      <w:r w:rsidRPr="000C76AC">
        <w:rPr>
          <w:rFonts w:ascii="Palatino Linotype" w:hAnsi="Palatino Linotype"/>
          <w:lang w:val="en-US"/>
        </w:rPr>
        <w:t xml:space="preserve"> </w:t>
      </w:r>
      <w:r w:rsidRPr="004750F8">
        <w:rPr>
          <w:rFonts w:ascii="Palatino Linotype" w:hAnsi="Palatino Linotype"/>
          <w:lang w:val="el-GR"/>
        </w:rPr>
        <w:t>καὶ</w:t>
      </w:r>
      <w:r w:rsidRPr="000C76AC">
        <w:rPr>
          <w:rFonts w:ascii="Palatino Linotype" w:hAnsi="Palatino Linotype"/>
          <w:lang w:val="en-US"/>
        </w:rPr>
        <w:t xml:space="preserve"> </w:t>
      </w:r>
      <w:r w:rsidRPr="004750F8">
        <w:rPr>
          <w:rFonts w:ascii="Palatino Linotype" w:hAnsi="Palatino Linotype"/>
          <w:lang w:val="el-GR"/>
        </w:rPr>
        <w:t>τῶν</w:t>
      </w:r>
      <w:r w:rsidRPr="000C76AC">
        <w:rPr>
          <w:rFonts w:ascii="Palatino Linotype" w:hAnsi="Palatino Linotype"/>
          <w:lang w:val="en-US"/>
        </w:rPr>
        <w:t xml:space="preserve"> </w:t>
      </w:r>
      <w:r w:rsidRPr="004750F8">
        <w:rPr>
          <w:rFonts w:ascii="Palatino Linotype" w:hAnsi="Palatino Linotype"/>
          <w:lang w:val="el-GR"/>
        </w:rPr>
        <w:t>πρεσβυτέρων·</w:t>
      </w:r>
    </w:p>
    <w:p w:rsidR="000C76AC" w:rsidRPr="004750F8" w:rsidRDefault="000C76AC" w:rsidP="000C76AC">
      <w:pPr>
        <w:jc w:val="both"/>
        <w:rPr>
          <w:rFonts w:ascii="Palatino Linotype" w:hAnsi="Palatino Linotype"/>
          <w:lang w:val="it-IT"/>
        </w:rPr>
      </w:pPr>
      <w:proofErr w:type="gramStart"/>
      <w:r w:rsidRPr="004750F8">
        <w:rPr>
          <w:rFonts w:ascii="Palatino Linotype" w:hAnsi="Palatino Linotype"/>
          <w:lang w:val="en-US"/>
        </w:rPr>
        <w:t>καὶ</w:t>
      </w:r>
      <w:proofErr w:type="gramEnd"/>
      <w:r w:rsidRPr="004750F8">
        <w:rPr>
          <w:rFonts w:ascii="Palatino Linotype" w:hAnsi="Palatino Linotype"/>
          <w:lang w:val="it-IT"/>
        </w:rPr>
        <w:t xml:space="preserve"> </w:t>
      </w:r>
      <w:r w:rsidRPr="004750F8">
        <w:rPr>
          <w:rFonts w:ascii="Palatino Linotype" w:hAnsi="Palatino Linotype"/>
          <w:lang w:val="en-US"/>
        </w:rPr>
        <w:t>οὐδεὶς</w:t>
      </w:r>
      <w:r w:rsidRPr="004750F8">
        <w:rPr>
          <w:rFonts w:ascii="Palatino Linotype" w:hAnsi="Palatino Linotype"/>
          <w:lang w:val="it-IT"/>
        </w:rPr>
        <w:t xml:space="preserve"> </w:t>
      </w:r>
      <w:r w:rsidRPr="004750F8">
        <w:rPr>
          <w:rFonts w:ascii="Palatino Linotype" w:hAnsi="Palatino Linotype"/>
          <w:lang w:val="en-US"/>
        </w:rPr>
        <w:t>ἐδύνατο</w:t>
      </w:r>
      <w:r w:rsidRPr="004750F8">
        <w:rPr>
          <w:rFonts w:ascii="Palatino Linotype" w:hAnsi="Palatino Linotype"/>
          <w:lang w:val="it-IT"/>
        </w:rPr>
        <w:t xml:space="preserve"> </w:t>
      </w:r>
      <w:r w:rsidRPr="004750F8">
        <w:rPr>
          <w:rFonts w:ascii="Palatino Linotype" w:hAnsi="Palatino Linotype"/>
          <w:bCs/>
          <w:spacing w:val="6"/>
          <w:lang w:val="en-US"/>
        </w:rPr>
        <w:t>μαθεῖν</w:t>
      </w:r>
      <w:r w:rsidRPr="004750F8">
        <w:rPr>
          <w:rFonts w:ascii="Palatino Linotype" w:hAnsi="Palatino Linotype"/>
          <w:bCs/>
          <w:lang w:val="it-IT"/>
        </w:rPr>
        <w:t xml:space="preserve"> </w:t>
      </w:r>
      <w:r w:rsidRPr="004750F8">
        <w:rPr>
          <w:rFonts w:ascii="Palatino Linotype" w:hAnsi="Palatino Linotype"/>
          <w:lang w:val="en-US"/>
        </w:rPr>
        <w:t>τὴν</w:t>
      </w:r>
      <w:r w:rsidRPr="004750F8">
        <w:rPr>
          <w:rFonts w:ascii="Palatino Linotype" w:hAnsi="Palatino Linotype"/>
          <w:lang w:val="it-IT"/>
        </w:rPr>
        <w:t xml:space="preserve"> </w:t>
      </w:r>
      <w:r w:rsidRPr="004750F8">
        <w:rPr>
          <w:rFonts w:ascii="Palatino Linotype" w:hAnsi="Palatino Linotype"/>
          <w:lang w:val="en-US"/>
        </w:rPr>
        <w:t>ᾠδὴν</w:t>
      </w:r>
    </w:p>
    <w:p w:rsidR="000C76AC" w:rsidRPr="004750F8" w:rsidRDefault="000C76AC" w:rsidP="000C76AC">
      <w:pPr>
        <w:jc w:val="both"/>
        <w:rPr>
          <w:rFonts w:ascii="Palatino Linotype" w:hAnsi="Palatino Linotype"/>
          <w:lang w:val="it-IT"/>
        </w:rPr>
      </w:pPr>
      <w:proofErr w:type="gramStart"/>
      <w:r w:rsidRPr="004750F8">
        <w:rPr>
          <w:rFonts w:ascii="Palatino Linotype" w:hAnsi="Palatino Linotype"/>
          <w:lang w:val="en-US"/>
        </w:rPr>
        <w:t>εἰ</w:t>
      </w:r>
      <w:proofErr w:type="gramEnd"/>
      <w:r w:rsidRPr="004750F8">
        <w:rPr>
          <w:rFonts w:ascii="Palatino Linotype" w:hAnsi="Palatino Linotype"/>
          <w:lang w:val="it-IT"/>
        </w:rPr>
        <w:t xml:space="preserve"> </w:t>
      </w:r>
      <w:r w:rsidRPr="004750F8">
        <w:rPr>
          <w:rFonts w:ascii="Palatino Linotype" w:hAnsi="Palatino Linotype"/>
          <w:lang w:val="en-US"/>
        </w:rPr>
        <w:t>μὴ</w:t>
      </w:r>
      <w:r w:rsidRPr="004750F8">
        <w:rPr>
          <w:rFonts w:ascii="Palatino Linotype" w:hAnsi="Palatino Linotype"/>
          <w:lang w:val="it-IT"/>
        </w:rPr>
        <w:t xml:space="preserve"> </w:t>
      </w:r>
      <w:r w:rsidRPr="004750F8">
        <w:rPr>
          <w:rFonts w:ascii="Palatino Linotype" w:hAnsi="Palatino Linotype"/>
          <w:lang w:val="en-US"/>
        </w:rPr>
        <w:t>αἱ</w:t>
      </w:r>
      <w:r w:rsidRPr="004750F8">
        <w:rPr>
          <w:rFonts w:ascii="Palatino Linotype" w:hAnsi="Palatino Linotype"/>
          <w:lang w:val="it-IT"/>
        </w:rPr>
        <w:t xml:space="preserve"> </w:t>
      </w:r>
      <w:r w:rsidRPr="004750F8">
        <w:rPr>
          <w:rFonts w:ascii="Palatino Linotype" w:hAnsi="Palatino Linotype"/>
          <w:lang w:val="en-US"/>
        </w:rPr>
        <w:t>ἑκατὸν</w:t>
      </w:r>
      <w:r w:rsidRPr="004750F8">
        <w:rPr>
          <w:rFonts w:ascii="Palatino Linotype" w:hAnsi="Palatino Linotype"/>
          <w:lang w:val="it-IT"/>
        </w:rPr>
        <w:t xml:space="preserve"> </w:t>
      </w:r>
      <w:r w:rsidRPr="004750F8">
        <w:rPr>
          <w:rFonts w:ascii="Palatino Linotype" w:hAnsi="Palatino Linotype"/>
          <w:lang w:val="en-US"/>
        </w:rPr>
        <w:t>τεσσαράκοντα</w:t>
      </w:r>
      <w:r w:rsidRPr="004750F8">
        <w:rPr>
          <w:rFonts w:ascii="Palatino Linotype" w:hAnsi="Palatino Linotype"/>
          <w:lang w:val="it-IT"/>
        </w:rPr>
        <w:t xml:space="preserve"> </w:t>
      </w:r>
      <w:r w:rsidRPr="004750F8">
        <w:rPr>
          <w:rFonts w:ascii="Palatino Linotype" w:hAnsi="Palatino Linotype"/>
          <w:lang w:val="en-US"/>
        </w:rPr>
        <w:t>τέσσαρες</w:t>
      </w:r>
      <w:r w:rsidRPr="004750F8">
        <w:rPr>
          <w:rFonts w:ascii="Palatino Linotype" w:hAnsi="Palatino Linotype"/>
          <w:lang w:val="it-IT"/>
        </w:rPr>
        <w:t xml:space="preserve"> </w:t>
      </w:r>
      <w:r w:rsidRPr="004750F8">
        <w:rPr>
          <w:rFonts w:ascii="Palatino Linotype" w:hAnsi="Palatino Linotype"/>
          <w:lang w:val="en-US"/>
        </w:rPr>
        <w:t>χιλιάδες͵</w:t>
      </w:r>
    </w:p>
    <w:p w:rsidR="000C76AC" w:rsidRPr="004750F8" w:rsidRDefault="000C76AC" w:rsidP="000C76AC">
      <w:pPr>
        <w:jc w:val="both"/>
        <w:rPr>
          <w:rFonts w:ascii="Palatino Linotype" w:hAnsi="Palatino Linotype"/>
          <w:lang w:val="it-IT"/>
        </w:rPr>
      </w:pPr>
      <w:proofErr w:type="gramStart"/>
      <w:r w:rsidRPr="004750F8">
        <w:rPr>
          <w:rFonts w:ascii="Palatino Linotype" w:hAnsi="Palatino Linotype"/>
          <w:lang w:val="en-US"/>
        </w:rPr>
        <w:t>οἱ</w:t>
      </w:r>
      <w:proofErr w:type="gramEnd"/>
      <w:r w:rsidRPr="004750F8">
        <w:rPr>
          <w:rFonts w:ascii="Palatino Linotype" w:hAnsi="Palatino Linotype"/>
          <w:lang w:val="it-IT"/>
        </w:rPr>
        <w:t xml:space="preserve"> </w:t>
      </w:r>
      <w:r w:rsidRPr="004750F8">
        <w:rPr>
          <w:rFonts w:ascii="Palatino Linotype" w:hAnsi="Palatino Linotype"/>
          <w:lang w:val="en-US"/>
        </w:rPr>
        <w:t>ἠγορασμένοι</w:t>
      </w:r>
      <w:r w:rsidRPr="004750F8">
        <w:rPr>
          <w:rFonts w:ascii="Palatino Linotype" w:hAnsi="Palatino Linotype"/>
          <w:lang w:val="it-IT"/>
        </w:rPr>
        <w:t xml:space="preserve"> </w:t>
      </w:r>
      <w:r w:rsidRPr="004750F8">
        <w:rPr>
          <w:rFonts w:ascii="Palatino Linotype" w:hAnsi="Palatino Linotype"/>
          <w:lang w:val="en-US"/>
        </w:rPr>
        <w:t>ἀπὸ</w:t>
      </w:r>
      <w:r w:rsidRPr="004750F8">
        <w:rPr>
          <w:rFonts w:ascii="Palatino Linotype" w:hAnsi="Palatino Linotype"/>
          <w:lang w:val="it-IT"/>
        </w:rPr>
        <w:t xml:space="preserve"> </w:t>
      </w:r>
      <w:r w:rsidRPr="004750F8">
        <w:rPr>
          <w:rFonts w:ascii="Palatino Linotype" w:hAnsi="Palatino Linotype"/>
          <w:lang w:val="en-US"/>
        </w:rPr>
        <w:t>τῆς</w:t>
      </w:r>
      <w:r w:rsidRPr="004750F8">
        <w:rPr>
          <w:rFonts w:ascii="Palatino Linotype" w:hAnsi="Palatino Linotype"/>
          <w:lang w:val="it-IT"/>
        </w:rPr>
        <w:t xml:space="preserve"> </w:t>
      </w:r>
      <w:r w:rsidRPr="004750F8">
        <w:rPr>
          <w:rFonts w:ascii="Palatino Linotype" w:hAnsi="Palatino Linotype"/>
          <w:lang w:val="en-US"/>
        </w:rPr>
        <w:t>γῆς</w:t>
      </w:r>
      <w:r w:rsidRPr="004750F8">
        <w:rPr>
          <w:rFonts w:ascii="Palatino Linotype" w:hAnsi="Palatino Linotype"/>
          <w:lang w:val="it-IT"/>
        </w:rPr>
        <w:t>.</w:t>
      </w:r>
    </w:p>
    <w:p w:rsidR="000C76AC" w:rsidRPr="004750F8" w:rsidRDefault="000C76AC" w:rsidP="000C76AC">
      <w:pPr>
        <w:jc w:val="both"/>
        <w:rPr>
          <w:rFonts w:ascii="Palatino Linotype" w:hAnsi="Palatino Linotype"/>
          <w:lang w:val="it-IT"/>
        </w:rPr>
      </w:pPr>
    </w:p>
    <w:p w:rsidR="000C76AC" w:rsidRPr="004750F8" w:rsidRDefault="000C76AC" w:rsidP="000C76AC">
      <w:pPr>
        <w:jc w:val="both"/>
        <w:rPr>
          <w:rFonts w:ascii="Palatino Linotype" w:hAnsi="Palatino Linotype"/>
          <w:lang w:val="it-IT"/>
        </w:rPr>
      </w:pPr>
      <w:r w:rsidRPr="004750F8">
        <w:rPr>
          <w:rFonts w:ascii="Palatino Linotype" w:hAnsi="Palatino Linotype"/>
          <w:lang w:val="it-IT"/>
        </w:rPr>
        <w:t xml:space="preserve">5 </w:t>
      </w:r>
      <w:r w:rsidRPr="004750F8">
        <w:rPr>
          <w:rFonts w:ascii="Palatino Linotype" w:hAnsi="Palatino Linotype"/>
          <w:caps/>
        </w:rPr>
        <w:t>ο</w:t>
      </w:r>
      <w:r w:rsidRPr="004750F8">
        <w:rPr>
          <w:rFonts w:ascii="Palatino Linotype" w:hAnsi="Palatino Linotype"/>
        </w:rPr>
        <w:t>ὗτοί</w:t>
      </w:r>
      <w:r w:rsidRPr="004750F8">
        <w:rPr>
          <w:rFonts w:ascii="Palatino Linotype" w:hAnsi="Palatino Linotype"/>
          <w:lang w:val="it-IT"/>
        </w:rPr>
        <w:t xml:space="preserve"> </w:t>
      </w:r>
      <w:r w:rsidRPr="004750F8">
        <w:rPr>
          <w:rFonts w:ascii="Palatino Linotype" w:hAnsi="Palatino Linotype"/>
        </w:rPr>
        <w:t>εἰσιν</w:t>
      </w:r>
      <w:r w:rsidRPr="004750F8">
        <w:rPr>
          <w:rFonts w:ascii="Palatino Linotype" w:hAnsi="Palatino Linotype"/>
          <w:lang w:val="it-IT"/>
        </w:rPr>
        <w:t xml:space="preserve"> </w:t>
      </w:r>
      <w:r w:rsidRPr="004750F8">
        <w:rPr>
          <w:rFonts w:ascii="Palatino Linotype" w:hAnsi="Palatino Linotype"/>
        </w:rPr>
        <w:t>οἳ</w:t>
      </w:r>
      <w:r w:rsidRPr="004750F8">
        <w:rPr>
          <w:rFonts w:ascii="Palatino Linotype" w:hAnsi="Palatino Linotype"/>
          <w:lang w:val="it-IT"/>
        </w:rPr>
        <w:t xml:space="preserve"> </w:t>
      </w:r>
      <w:r w:rsidRPr="004750F8">
        <w:rPr>
          <w:rFonts w:ascii="Palatino Linotype" w:hAnsi="Palatino Linotype"/>
        </w:rPr>
        <w:t>μετὰ</w:t>
      </w:r>
      <w:r w:rsidRPr="004750F8">
        <w:rPr>
          <w:rFonts w:ascii="Palatino Linotype" w:hAnsi="Palatino Linotype"/>
          <w:lang w:val="it-IT"/>
        </w:rPr>
        <w:t xml:space="preserve"> </w:t>
      </w:r>
      <w:r w:rsidRPr="004750F8">
        <w:rPr>
          <w:rFonts w:ascii="Palatino Linotype" w:hAnsi="Palatino Linotype"/>
        </w:rPr>
        <w:t>γυναικῶν</w:t>
      </w:r>
      <w:r w:rsidRPr="004750F8">
        <w:rPr>
          <w:rFonts w:ascii="Palatino Linotype" w:hAnsi="Palatino Linotype"/>
          <w:lang w:val="it-IT"/>
        </w:rPr>
        <w:t xml:space="preserve"> </w:t>
      </w:r>
      <w:r w:rsidRPr="004750F8">
        <w:rPr>
          <w:rFonts w:ascii="Palatino Linotype" w:hAnsi="Palatino Linotype"/>
        </w:rPr>
        <w:t>οὐκ</w:t>
      </w:r>
      <w:r w:rsidRPr="004750F8">
        <w:rPr>
          <w:rFonts w:ascii="Palatino Linotype" w:hAnsi="Palatino Linotype"/>
          <w:lang w:val="it-IT"/>
        </w:rPr>
        <w:t xml:space="preserve"> </w:t>
      </w:r>
      <w:r w:rsidRPr="004750F8">
        <w:rPr>
          <w:rFonts w:ascii="Palatino Linotype" w:hAnsi="Palatino Linotype"/>
        </w:rPr>
        <w:t>ἐμολύνθησαν͵</w:t>
      </w:r>
    </w:p>
    <w:p w:rsidR="000C76AC" w:rsidRPr="004750F8" w:rsidRDefault="000C76AC" w:rsidP="000C76AC">
      <w:pPr>
        <w:jc w:val="both"/>
        <w:rPr>
          <w:rFonts w:ascii="Palatino Linotype" w:hAnsi="Palatino Linotype"/>
          <w:lang w:val="it-IT"/>
        </w:rPr>
      </w:pPr>
      <w:r w:rsidRPr="004750F8">
        <w:rPr>
          <w:rFonts w:ascii="Palatino Linotype" w:hAnsi="Palatino Linotype"/>
        </w:rPr>
        <w:t>παρθένοι</w:t>
      </w:r>
      <w:r w:rsidRPr="004750F8">
        <w:rPr>
          <w:rFonts w:ascii="Palatino Linotype" w:hAnsi="Palatino Linotype"/>
          <w:lang w:val="it-IT"/>
        </w:rPr>
        <w:t xml:space="preserve"> </w:t>
      </w:r>
      <w:r w:rsidRPr="004750F8">
        <w:rPr>
          <w:rFonts w:ascii="Palatino Linotype" w:hAnsi="Palatino Linotype"/>
        </w:rPr>
        <w:t>γάρ</w:t>
      </w:r>
      <w:r w:rsidRPr="004750F8">
        <w:rPr>
          <w:rFonts w:ascii="Palatino Linotype" w:hAnsi="Palatino Linotype"/>
          <w:lang w:val="it-IT"/>
        </w:rPr>
        <w:t xml:space="preserve"> </w:t>
      </w:r>
      <w:r w:rsidRPr="004750F8">
        <w:rPr>
          <w:rFonts w:ascii="Palatino Linotype" w:hAnsi="Palatino Linotype"/>
        </w:rPr>
        <w:t>εἰσιν</w:t>
      </w:r>
      <w:r w:rsidRPr="004750F8">
        <w:rPr>
          <w:rFonts w:ascii="Palatino Linotype" w:hAnsi="Palatino Linotype"/>
          <w:lang w:val="it-IT"/>
        </w:rPr>
        <w:t>.</w:t>
      </w:r>
    </w:p>
    <w:p w:rsidR="000C76AC" w:rsidRPr="004750F8" w:rsidRDefault="000C76AC" w:rsidP="000C76AC">
      <w:pPr>
        <w:jc w:val="both"/>
        <w:rPr>
          <w:rFonts w:ascii="Palatino Linotype" w:hAnsi="Palatino Linotype"/>
          <w:lang w:val="it-IT"/>
        </w:rPr>
      </w:pPr>
      <w:r w:rsidRPr="004750F8">
        <w:rPr>
          <w:rFonts w:ascii="Palatino Linotype" w:hAnsi="Palatino Linotype"/>
          <w:caps/>
        </w:rPr>
        <w:t>ο</w:t>
      </w:r>
      <w:r w:rsidRPr="004750F8">
        <w:rPr>
          <w:rFonts w:ascii="Palatino Linotype" w:hAnsi="Palatino Linotype"/>
        </w:rPr>
        <w:t>ὗτοι</w:t>
      </w:r>
      <w:r w:rsidRPr="004750F8">
        <w:rPr>
          <w:rFonts w:ascii="Palatino Linotype" w:hAnsi="Palatino Linotype"/>
          <w:lang w:val="it-IT"/>
        </w:rPr>
        <w:t xml:space="preserve"> </w:t>
      </w:r>
      <w:r w:rsidRPr="004750F8">
        <w:rPr>
          <w:rFonts w:ascii="Palatino Linotype" w:hAnsi="Palatino Linotype"/>
          <w:lang w:val="en-US"/>
        </w:rPr>
        <w:t>οἱ</w:t>
      </w:r>
      <w:r w:rsidRPr="004750F8">
        <w:rPr>
          <w:rFonts w:ascii="Palatino Linotype" w:hAnsi="Palatino Linotype"/>
          <w:lang w:val="it-IT"/>
        </w:rPr>
        <w:t xml:space="preserve"> </w:t>
      </w:r>
      <w:r w:rsidRPr="004750F8">
        <w:rPr>
          <w:rFonts w:ascii="Palatino Linotype" w:hAnsi="Palatino Linotype"/>
          <w:lang w:val="en-US"/>
        </w:rPr>
        <w:t>ἀκολουθοῦντες</w:t>
      </w:r>
      <w:r w:rsidRPr="004750F8">
        <w:rPr>
          <w:rFonts w:ascii="Palatino Linotype" w:hAnsi="Palatino Linotype"/>
          <w:lang w:val="it-IT"/>
        </w:rPr>
        <w:t xml:space="preserve"> </w:t>
      </w:r>
      <w:r w:rsidRPr="004750F8">
        <w:rPr>
          <w:rFonts w:ascii="Palatino Linotype" w:hAnsi="Palatino Linotype"/>
          <w:lang w:val="en-US"/>
        </w:rPr>
        <w:t>τῷ</w:t>
      </w:r>
      <w:r w:rsidRPr="004750F8">
        <w:rPr>
          <w:rFonts w:ascii="Palatino Linotype" w:hAnsi="Palatino Linotype"/>
          <w:lang w:val="it-IT"/>
        </w:rPr>
        <w:t xml:space="preserve"> </w:t>
      </w:r>
      <w:r w:rsidRPr="004750F8">
        <w:rPr>
          <w:rFonts w:ascii="Palatino Linotype" w:hAnsi="Palatino Linotype"/>
        </w:rPr>
        <w:t>Ἀ</w:t>
      </w:r>
      <w:r w:rsidRPr="004750F8">
        <w:rPr>
          <w:rFonts w:ascii="Palatino Linotype" w:hAnsi="Palatino Linotype"/>
          <w:lang w:val="en-US"/>
        </w:rPr>
        <w:t>ρνίῳ</w:t>
      </w:r>
      <w:r w:rsidRPr="004750F8">
        <w:rPr>
          <w:rFonts w:ascii="Palatino Linotype" w:hAnsi="Palatino Linotype"/>
          <w:lang w:val="it-IT"/>
        </w:rPr>
        <w:t xml:space="preserve"> </w:t>
      </w:r>
      <w:r w:rsidRPr="004750F8">
        <w:rPr>
          <w:rFonts w:ascii="Palatino Linotype" w:hAnsi="Palatino Linotype"/>
          <w:lang w:val="en-US"/>
        </w:rPr>
        <w:t>ὅπου</w:t>
      </w:r>
      <w:r w:rsidRPr="004750F8">
        <w:rPr>
          <w:rFonts w:ascii="Palatino Linotype" w:hAnsi="Palatino Linotype"/>
          <w:lang w:val="it-IT"/>
        </w:rPr>
        <w:t xml:space="preserve"> </w:t>
      </w:r>
      <w:r w:rsidRPr="004750F8">
        <w:rPr>
          <w:rFonts w:ascii="Palatino Linotype" w:hAnsi="Palatino Linotype"/>
          <w:lang w:val="en-US"/>
        </w:rPr>
        <w:t>ἂν</w:t>
      </w:r>
      <w:r w:rsidRPr="004750F8">
        <w:rPr>
          <w:rFonts w:ascii="Palatino Linotype" w:hAnsi="Palatino Linotype"/>
          <w:lang w:val="it-IT"/>
        </w:rPr>
        <w:t xml:space="preserve"> </w:t>
      </w:r>
      <w:r w:rsidRPr="004750F8">
        <w:rPr>
          <w:rFonts w:ascii="Palatino Linotype" w:hAnsi="Palatino Linotype"/>
          <w:lang w:val="en-US"/>
        </w:rPr>
        <w:t>ὑπάγῃ</w:t>
      </w:r>
      <w:r w:rsidRPr="004750F8">
        <w:rPr>
          <w:rFonts w:ascii="Palatino Linotype" w:hAnsi="Palatino Linotype"/>
          <w:lang w:val="it-IT"/>
        </w:rPr>
        <w:t>.</w:t>
      </w:r>
    </w:p>
    <w:p w:rsidR="000C76AC" w:rsidRPr="004750F8" w:rsidRDefault="000C76AC" w:rsidP="000C76AC">
      <w:pPr>
        <w:jc w:val="both"/>
        <w:rPr>
          <w:rFonts w:ascii="Palatino Linotype" w:hAnsi="Palatino Linotype"/>
          <w:lang w:val="it-IT"/>
        </w:rPr>
      </w:pPr>
      <w:r w:rsidRPr="004750F8">
        <w:rPr>
          <w:rFonts w:ascii="Palatino Linotype" w:hAnsi="Palatino Linotype"/>
          <w:caps/>
          <w:lang w:val="en-US"/>
        </w:rPr>
        <w:t>ο</w:t>
      </w:r>
      <w:r w:rsidRPr="004750F8">
        <w:rPr>
          <w:rFonts w:ascii="Palatino Linotype" w:hAnsi="Palatino Linotype"/>
          <w:lang w:val="en-US"/>
        </w:rPr>
        <w:t>ὗτοι</w:t>
      </w:r>
      <w:r w:rsidRPr="004750F8">
        <w:rPr>
          <w:rFonts w:ascii="Palatino Linotype" w:hAnsi="Palatino Linotype"/>
          <w:lang w:val="it-IT"/>
        </w:rPr>
        <w:t xml:space="preserve"> </w:t>
      </w:r>
      <w:r w:rsidRPr="004750F8">
        <w:rPr>
          <w:rFonts w:ascii="Palatino Linotype" w:hAnsi="Palatino Linotype"/>
          <w:lang w:val="en-US"/>
        </w:rPr>
        <w:t>ἠγοράσθησαν</w:t>
      </w:r>
      <w:r w:rsidRPr="004750F8">
        <w:rPr>
          <w:rFonts w:ascii="Palatino Linotype" w:hAnsi="Palatino Linotype"/>
          <w:lang w:val="it-IT"/>
        </w:rPr>
        <w:t xml:space="preserve"> </w:t>
      </w:r>
      <w:r w:rsidRPr="004750F8">
        <w:rPr>
          <w:rFonts w:ascii="Palatino Linotype" w:hAnsi="Palatino Linotype"/>
          <w:lang w:val="en-US"/>
        </w:rPr>
        <w:t>ἀπὸ</w:t>
      </w:r>
      <w:r w:rsidRPr="004750F8">
        <w:rPr>
          <w:rFonts w:ascii="Palatino Linotype" w:hAnsi="Palatino Linotype"/>
          <w:lang w:val="it-IT"/>
        </w:rPr>
        <w:t xml:space="preserve"> </w:t>
      </w:r>
      <w:r w:rsidRPr="004750F8">
        <w:rPr>
          <w:rFonts w:ascii="Palatino Linotype" w:hAnsi="Palatino Linotype"/>
          <w:lang w:val="en-US"/>
        </w:rPr>
        <w:t>τῶν</w:t>
      </w:r>
      <w:r w:rsidRPr="004750F8">
        <w:rPr>
          <w:rFonts w:ascii="Palatino Linotype" w:hAnsi="Palatino Linotype"/>
          <w:lang w:val="it-IT"/>
        </w:rPr>
        <w:t xml:space="preserve"> </w:t>
      </w:r>
      <w:r w:rsidRPr="004750F8">
        <w:rPr>
          <w:rFonts w:ascii="Palatino Linotype" w:hAnsi="Palatino Linotype"/>
          <w:lang w:val="en-US"/>
        </w:rPr>
        <w:t>ἀνθρώπων</w:t>
      </w:r>
      <w:r w:rsidRPr="004750F8">
        <w:rPr>
          <w:rFonts w:ascii="Palatino Linotype" w:hAnsi="Palatino Linotype"/>
          <w:lang w:val="it-IT"/>
        </w:rPr>
        <w:t xml:space="preserve"> </w:t>
      </w:r>
    </w:p>
    <w:p w:rsidR="000C76AC" w:rsidRPr="004750F8" w:rsidRDefault="000C76AC" w:rsidP="000C76AC">
      <w:pPr>
        <w:jc w:val="both"/>
        <w:rPr>
          <w:rFonts w:ascii="Palatino Linotype" w:hAnsi="Palatino Linotype"/>
          <w:lang w:val="it-IT"/>
        </w:rPr>
      </w:pPr>
      <w:proofErr w:type="gramStart"/>
      <w:r w:rsidRPr="004750F8">
        <w:rPr>
          <w:rFonts w:ascii="Palatino Linotype" w:hAnsi="Palatino Linotype"/>
          <w:lang w:val="en-US"/>
        </w:rPr>
        <w:t>ἀπαρχὴ</w:t>
      </w:r>
      <w:proofErr w:type="gramEnd"/>
      <w:r w:rsidRPr="004750F8">
        <w:rPr>
          <w:rFonts w:ascii="Palatino Linotype" w:hAnsi="Palatino Linotype"/>
          <w:lang w:val="it-IT"/>
        </w:rPr>
        <w:t xml:space="preserve"> [</w:t>
      </w:r>
      <w:r w:rsidRPr="004750F8">
        <w:rPr>
          <w:rFonts w:ascii="Palatino Linotype" w:hAnsi="Palatino Linotype"/>
        </w:rPr>
        <w:t>άπ΄</w:t>
      </w:r>
      <w:r w:rsidRPr="004750F8">
        <w:rPr>
          <w:rFonts w:ascii="Palatino Linotype" w:hAnsi="Palatino Linotype"/>
          <w:lang w:val="it-IT"/>
        </w:rPr>
        <w:t xml:space="preserve"> </w:t>
      </w:r>
      <w:r w:rsidRPr="004750F8">
        <w:rPr>
          <w:rFonts w:ascii="Palatino Linotype" w:hAnsi="Palatino Linotype"/>
        </w:rPr>
        <w:t>άρχῆς</w:t>
      </w:r>
      <w:r w:rsidRPr="004750F8">
        <w:rPr>
          <w:rFonts w:ascii="Palatino Linotype" w:hAnsi="Palatino Linotype"/>
          <w:lang w:val="it-IT"/>
        </w:rPr>
        <w:t xml:space="preserve"> </w:t>
      </w:r>
      <w:r w:rsidRPr="004750F8">
        <w:rPr>
          <w:rFonts w:ascii="Palatino Linotype" w:hAnsi="Palatino Linotype"/>
        </w:rPr>
        <w:t>Σ</w:t>
      </w:r>
      <w:r w:rsidRPr="004750F8">
        <w:rPr>
          <w:rFonts w:ascii="Palatino Linotype" w:hAnsi="Palatino Linotype"/>
          <w:lang w:val="it-IT"/>
        </w:rPr>
        <w:t xml:space="preserve">] </w:t>
      </w:r>
      <w:r w:rsidRPr="004750F8">
        <w:rPr>
          <w:rFonts w:ascii="Palatino Linotype" w:hAnsi="Palatino Linotype"/>
          <w:lang w:val="en-US"/>
        </w:rPr>
        <w:t>τῷ</w:t>
      </w:r>
      <w:r w:rsidRPr="004750F8">
        <w:rPr>
          <w:rFonts w:ascii="Palatino Linotype" w:hAnsi="Palatino Linotype"/>
          <w:lang w:val="it-IT"/>
        </w:rPr>
        <w:t xml:space="preserve"> </w:t>
      </w:r>
      <w:r w:rsidRPr="004750F8">
        <w:rPr>
          <w:rFonts w:ascii="Palatino Linotype" w:hAnsi="Palatino Linotype"/>
          <w:caps/>
          <w:lang w:val="en-US"/>
        </w:rPr>
        <w:t>θ</w:t>
      </w:r>
      <w:r w:rsidRPr="004750F8">
        <w:rPr>
          <w:rFonts w:ascii="Palatino Linotype" w:hAnsi="Palatino Linotype"/>
          <w:lang w:val="en-US"/>
        </w:rPr>
        <w:t>εῷ</w:t>
      </w:r>
      <w:r w:rsidRPr="004750F8">
        <w:rPr>
          <w:rFonts w:ascii="Palatino Linotype" w:hAnsi="Palatino Linotype"/>
          <w:lang w:val="it-IT"/>
        </w:rPr>
        <w:t xml:space="preserve"> </w:t>
      </w:r>
      <w:r w:rsidRPr="004750F8">
        <w:rPr>
          <w:rFonts w:ascii="Palatino Linotype" w:hAnsi="Palatino Linotype"/>
          <w:lang w:val="en-US"/>
        </w:rPr>
        <w:t>καὶ</w:t>
      </w:r>
      <w:r w:rsidRPr="004750F8">
        <w:rPr>
          <w:rFonts w:ascii="Palatino Linotype" w:hAnsi="Palatino Linotype"/>
          <w:lang w:val="it-IT"/>
        </w:rPr>
        <w:t xml:space="preserve"> </w:t>
      </w:r>
      <w:r w:rsidRPr="004750F8">
        <w:rPr>
          <w:rFonts w:ascii="Palatino Linotype" w:hAnsi="Palatino Linotype"/>
          <w:lang w:val="en-US"/>
        </w:rPr>
        <w:t>τῷ</w:t>
      </w:r>
      <w:r w:rsidRPr="004750F8">
        <w:rPr>
          <w:rFonts w:ascii="Palatino Linotype" w:hAnsi="Palatino Linotype"/>
          <w:lang w:val="it-IT"/>
        </w:rPr>
        <w:t xml:space="preserve"> </w:t>
      </w:r>
      <w:r w:rsidRPr="004750F8">
        <w:rPr>
          <w:rFonts w:ascii="Palatino Linotype" w:hAnsi="Palatino Linotype"/>
        </w:rPr>
        <w:t>Ἀ</w:t>
      </w:r>
      <w:r w:rsidRPr="004750F8">
        <w:rPr>
          <w:rFonts w:ascii="Palatino Linotype" w:hAnsi="Palatino Linotype"/>
          <w:lang w:val="en-US"/>
        </w:rPr>
        <w:t>ρνίῳ</w:t>
      </w:r>
      <w:r w:rsidRPr="004750F8">
        <w:rPr>
          <w:rFonts w:ascii="Palatino Linotype" w:hAnsi="Palatino Linotype"/>
          <w:lang w:val="it-IT"/>
        </w:rPr>
        <w:t>.</w:t>
      </w:r>
    </w:p>
    <w:p w:rsidR="000C76AC" w:rsidRPr="004750F8" w:rsidRDefault="000C76AC" w:rsidP="000C76AC">
      <w:pPr>
        <w:jc w:val="both"/>
        <w:rPr>
          <w:rFonts w:ascii="Palatino Linotype" w:hAnsi="Palatino Linotype"/>
          <w:lang w:val="it-IT"/>
        </w:rPr>
      </w:pPr>
    </w:p>
    <w:p w:rsidR="000C76AC" w:rsidRPr="004750F8" w:rsidRDefault="000C76AC" w:rsidP="000C76AC">
      <w:pPr>
        <w:jc w:val="both"/>
        <w:rPr>
          <w:rFonts w:ascii="Palatino Linotype" w:hAnsi="Palatino Linotype"/>
          <w:lang w:val="it-IT"/>
        </w:rPr>
      </w:pPr>
      <w:r w:rsidRPr="004750F8">
        <w:rPr>
          <w:rFonts w:ascii="Palatino Linotype" w:hAnsi="Palatino Linotype"/>
          <w:lang w:val="it-IT"/>
        </w:rPr>
        <w:t xml:space="preserve">6 </w:t>
      </w:r>
      <w:r w:rsidRPr="004750F8">
        <w:rPr>
          <w:rFonts w:ascii="Palatino Linotype" w:hAnsi="Palatino Linotype"/>
          <w:caps/>
        </w:rPr>
        <w:t>κ</w:t>
      </w:r>
      <w:r w:rsidRPr="004750F8">
        <w:rPr>
          <w:rFonts w:ascii="Palatino Linotype" w:hAnsi="Palatino Linotype"/>
        </w:rPr>
        <w:t>αὶ</w:t>
      </w:r>
      <w:r w:rsidRPr="004750F8">
        <w:rPr>
          <w:rFonts w:ascii="Palatino Linotype" w:hAnsi="Palatino Linotype"/>
          <w:lang w:val="it-IT"/>
        </w:rPr>
        <w:t xml:space="preserve"> </w:t>
      </w:r>
      <w:r w:rsidRPr="004750F8">
        <w:rPr>
          <w:rFonts w:ascii="Palatino Linotype" w:hAnsi="Palatino Linotype"/>
        </w:rPr>
        <w:t>ἐν</w:t>
      </w:r>
      <w:r w:rsidRPr="004750F8">
        <w:rPr>
          <w:rFonts w:ascii="Palatino Linotype" w:hAnsi="Palatino Linotype"/>
          <w:lang w:val="it-IT"/>
        </w:rPr>
        <w:t xml:space="preserve"> </w:t>
      </w:r>
      <w:r w:rsidRPr="004750F8">
        <w:rPr>
          <w:rFonts w:ascii="Palatino Linotype" w:hAnsi="Palatino Linotype"/>
        </w:rPr>
        <w:t>τῷ</w:t>
      </w:r>
      <w:r w:rsidRPr="004750F8">
        <w:rPr>
          <w:rFonts w:ascii="Palatino Linotype" w:hAnsi="Palatino Linotype"/>
          <w:lang w:val="it-IT"/>
        </w:rPr>
        <w:t xml:space="preserve"> </w:t>
      </w:r>
      <w:r w:rsidRPr="004750F8">
        <w:rPr>
          <w:rFonts w:ascii="Palatino Linotype" w:hAnsi="Palatino Linotype"/>
        </w:rPr>
        <w:t>στόματι</w:t>
      </w:r>
      <w:r w:rsidRPr="004750F8">
        <w:rPr>
          <w:rFonts w:ascii="Palatino Linotype" w:hAnsi="Palatino Linotype"/>
          <w:lang w:val="it-IT"/>
        </w:rPr>
        <w:t xml:space="preserve"> </w:t>
      </w:r>
      <w:r w:rsidRPr="004750F8">
        <w:rPr>
          <w:rFonts w:ascii="Palatino Linotype" w:hAnsi="Palatino Linotype"/>
        </w:rPr>
        <w:t>αὐτῶν</w:t>
      </w:r>
      <w:r w:rsidRPr="004750F8">
        <w:rPr>
          <w:rFonts w:ascii="Palatino Linotype" w:hAnsi="Palatino Linotype"/>
          <w:lang w:val="it-IT"/>
        </w:rPr>
        <w:t xml:space="preserve"> </w:t>
      </w:r>
      <w:r w:rsidRPr="004750F8">
        <w:rPr>
          <w:rFonts w:ascii="Palatino Linotype" w:hAnsi="Palatino Linotype"/>
        </w:rPr>
        <w:t>οὐχ</w:t>
      </w:r>
      <w:r w:rsidRPr="004750F8">
        <w:rPr>
          <w:rFonts w:ascii="Palatino Linotype" w:hAnsi="Palatino Linotype"/>
          <w:lang w:val="it-IT"/>
        </w:rPr>
        <w:t xml:space="preserve"> </w:t>
      </w:r>
      <w:r w:rsidRPr="004750F8">
        <w:rPr>
          <w:rFonts w:ascii="Palatino Linotype" w:hAnsi="Palatino Linotype"/>
        </w:rPr>
        <w:t>εὑρέθη</w:t>
      </w:r>
      <w:r w:rsidRPr="004750F8">
        <w:rPr>
          <w:rFonts w:ascii="Palatino Linotype" w:hAnsi="Palatino Linotype"/>
          <w:lang w:val="it-IT"/>
        </w:rPr>
        <w:t xml:space="preserve"> </w:t>
      </w:r>
      <w:r w:rsidRPr="004750F8">
        <w:rPr>
          <w:rFonts w:ascii="Palatino Linotype" w:hAnsi="Palatino Linotype"/>
        </w:rPr>
        <w:t>ψεῦδος·</w:t>
      </w:r>
      <w:r w:rsidRPr="004750F8">
        <w:rPr>
          <w:rFonts w:ascii="Palatino Linotype" w:hAnsi="Palatino Linotype"/>
          <w:lang w:val="it-IT"/>
        </w:rPr>
        <w:t xml:space="preserve"> </w:t>
      </w:r>
    </w:p>
    <w:p w:rsidR="000C76AC" w:rsidRPr="004750F8" w:rsidRDefault="000C76AC" w:rsidP="000C76AC">
      <w:pPr>
        <w:jc w:val="both"/>
        <w:rPr>
          <w:rFonts w:ascii="Palatino Linotype" w:hAnsi="Palatino Linotype"/>
          <w:lang w:val="it-IT"/>
        </w:rPr>
      </w:pPr>
      <w:r w:rsidRPr="004750F8">
        <w:rPr>
          <w:rFonts w:ascii="Palatino Linotype" w:hAnsi="Palatino Linotype"/>
          <w:lang w:val="el-GR"/>
        </w:rPr>
        <w:t>ἄμωμοί</w:t>
      </w:r>
      <w:r w:rsidRPr="004750F8">
        <w:rPr>
          <w:rFonts w:ascii="Palatino Linotype" w:hAnsi="Palatino Linotype"/>
          <w:lang w:val="it-IT"/>
        </w:rPr>
        <w:t xml:space="preserve"> </w:t>
      </w:r>
      <w:r w:rsidRPr="004750F8">
        <w:rPr>
          <w:rFonts w:ascii="Palatino Linotype" w:hAnsi="Palatino Linotype"/>
          <w:lang w:val="el-GR"/>
        </w:rPr>
        <w:t xml:space="preserve">[γὰρ </w:t>
      </w:r>
      <w:r w:rsidRPr="004750F8">
        <w:rPr>
          <w:rFonts w:ascii="Palatino Linotype" w:hAnsi="Palatino Linotype"/>
          <w:caps/>
          <w:lang w:val="el-GR"/>
        </w:rPr>
        <w:t>σ</w:t>
      </w:r>
      <w:r w:rsidRPr="004750F8">
        <w:rPr>
          <w:rFonts w:ascii="Palatino Linotype" w:hAnsi="Palatino Linotype"/>
          <w:lang w:val="el-GR"/>
        </w:rPr>
        <w:t>] εἰσιν</w:t>
      </w:r>
      <w:r w:rsidRPr="004750F8">
        <w:rPr>
          <w:rFonts w:ascii="Palatino Linotype" w:hAnsi="Palatino Linotype"/>
          <w:lang w:val="it-IT"/>
        </w:rPr>
        <w:t>.</w:t>
      </w:r>
    </w:p>
    <w:p w:rsidR="000C76AC" w:rsidRPr="004750F8" w:rsidRDefault="000C76AC" w:rsidP="000C76AC">
      <w:pPr>
        <w:pStyle w:val="a9"/>
        <w:jc w:val="both"/>
        <w:rPr>
          <w:rFonts w:ascii="Palatino Linotype" w:hAnsi="Palatino Linotype"/>
          <w:b/>
          <w:bCs/>
          <w:lang w:val="el-GR"/>
        </w:rPr>
      </w:pPr>
    </w:p>
    <w:p w:rsidR="000C76AC" w:rsidRPr="000C76AC" w:rsidRDefault="000C76AC" w:rsidP="000C76AC">
      <w:pPr>
        <w:pStyle w:val="20"/>
        <w:rPr>
          <w:rFonts w:cs="Palatino Linotype"/>
          <w:sz w:val="20"/>
          <w:lang w:val="el-GR"/>
        </w:rPr>
      </w:pPr>
      <w:r w:rsidRPr="000C76AC">
        <w:rPr>
          <w:rFonts w:cs="Palatino Linotype"/>
          <w:sz w:val="20"/>
          <w:vertAlign w:val="superscript"/>
          <w:lang w:val="el-GR"/>
        </w:rPr>
        <w:t>1</w:t>
      </w:r>
      <w:r w:rsidRPr="000C76AC">
        <w:rPr>
          <w:rFonts w:cs="Palatino Linotype"/>
          <w:sz w:val="20"/>
          <w:lang w:val="el-GR"/>
        </w:rPr>
        <w:t>Έπειτα είδα και να! Το Αρνίο στεκόταν επάνω στο όρος Σιών</w:t>
      </w:r>
      <w:r w:rsidRPr="004750F8">
        <w:rPr>
          <w:rStyle w:val="a4"/>
          <w:rFonts w:cs="Arial"/>
          <w:b/>
          <w:szCs w:val="18"/>
          <w:lang w:bidi="he-IL"/>
        </w:rPr>
        <w:footnoteReference w:id="45"/>
      </w:r>
      <w:r w:rsidRPr="000C76AC">
        <w:rPr>
          <w:rFonts w:cs="Palatino Linotype"/>
          <w:sz w:val="20"/>
          <w:lang w:val="el-GR"/>
        </w:rPr>
        <w:t xml:space="preserve">* και μαζί του ήταν εκατόν σαράντα τέσσερις χιλιάδες άνθρωποι οι οποίοι είχαν γραμμένο στα μέτωπά τους το όνομα αυτού και το όνομα του Πατέρα του. </w:t>
      </w:r>
      <w:r w:rsidRPr="000C76AC">
        <w:rPr>
          <w:rFonts w:cs="Palatino Linotype"/>
          <w:sz w:val="20"/>
          <w:vertAlign w:val="superscript"/>
          <w:lang w:val="el-GR"/>
        </w:rPr>
        <w:t>2</w:t>
      </w:r>
      <w:r w:rsidRPr="000C76AC">
        <w:rPr>
          <w:rFonts w:cs="Palatino Linotype"/>
          <w:sz w:val="20"/>
          <w:lang w:val="el-GR"/>
        </w:rPr>
        <w:t xml:space="preserve">Και άκουσα από τον ουρανό φωνή σαν θόρυβο καταρράχτη και βοή ισχυρής βροντής. Ο ήχος που άκουσα ήταν σαν την μουσική εκείνων που παίζουν και τραγουδούν με τις κιθάρες τους. </w:t>
      </w:r>
      <w:r w:rsidRPr="000C76AC">
        <w:rPr>
          <w:rFonts w:cs="Palatino Linotype"/>
          <w:sz w:val="20"/>
          <w:vertAlign w:val="superscript"/>
          <w:lang w:val="el-GR"/>
        </w:rPr>
        <w:t>3</w:t>
      </w:r>
      <w:r w:rsidRPr="000C76AC">
        <w:rPr>
          <w:rFonts w:cs="Palatino Linotype"/>
          <w:sz w:val="20"/>
          <w:lang w:val="el-GR"/>
        </w:rPr>
        <w:t xml:space="preserve">Οι άνθρωποι εκείνοι ψάλλουν καινούργιο άσμα μπροστά στο θρόνο και τα τέσσερα ζώα και τους πρεσβυτέρους. Και το τραγούδι αυτό κανείς δεν μπορούσε να το κατανοήσει εκτός από τους εκατόν σαράντα τέσσερις χιλιάδες που είχαν ήδη λυτρωθεί από τη γη. </w:t>
      </w:r>
      <w:r w:rsidRPr="000C76AC">
        <w:rPr>
          <w:rFonts w:cs="Palatino Linotype"/>
          <w:sz w:val="20"/>
          <w:vertAlign w:val="superscript"/>
          <w:lang w:val="el-GR" w:bidi="he-IL"/>
        </w:rPr>
        <w:t>4</w:t>
      </w:r>
      <w:r w:rsidRPr="000C76AC">
        <w:rPr>
          <w:rFonts w:cs="Palatino Linotype"/>
          <w:sz w:val="20"/>
          <w:lang w:val="el-GR" w:bidi="he-IL"/>
        </w:rPr>
        <w:t>Αυτοί είναι εκείνοι, οι οποίοι δεν ήλθαν σε επαφή με γυναίκες</w:t>
      </w:r>
      <w:r w:rsidRPr="000C76AC">
        <w:rPr>
          <w:rFonts w:cs="Palatino Linotype"/>
          <w:sz w:val="20"/>
          <w:vertAlign w:val="superscript"/>
          <w:lang w:val="el-GR" w:bidi="he-IL"/>
        </w:rPr>
        <w:t>.</w:t>
      </w:r>
      <w:r w:rsidRPr="000C76AC">
        <w:rPr>
          <w:rFonts w:cs="Palatino Linotype"/>
          <w:sz w:val="20"/>
          <w:lang w:val="el-GR" w:bidi="he-IL"/>
        </w:rPr>
        <w:t xml:space="preserve"> Υπάρχουν δηλαδή παρθένοι. Αυτοί είναι που πιστά ακολουθούν το Αρνίο οπουδήποτε αυτό πηγαίνει. Αυτοί εξαγοράσθηκαν από τους ανθρώπους ως η απαρχή για τον Θεό και το Αρνίο. «</w:t>
      </w:r>
      <w:r w:rsidRPr="000C76AC">
        <w:rPr>
          <w:rFonts w:cs="Palatino Linotype"/>
          <w:sz w:val="20"/>
          <w:vertAlign w:val="superscript"/>
          <w:lang w:val="el-GR" w:bidi="he-IL"/>
        </w:rPr>
        <w:t>5</w:t>
      </w:r>
      <w:r w:rsidRPr="000C76AC">
        <w:rPr>
          <w:rFonts w:cs="Palatino Linotype"/>
          <w:sz w:val="20"/>
          <w:lang w:val="el-GR" w:bidi="he-IL"/>
        </w:rPr>
        <w:t>Και δεν βρέθηκε στο στόμα τους ψεύδος</w:t>
      </w:r>
      <w:r w:rsidRPr="004750F8">
        <w:rPr>
          <w:rStyle w:val="a4"/>
          <w:rFonts w:cs="Palatino Linotype"/>
          <w:lang w:bidi="he-IL"/>
        </w:rPr>
        <w:footnoteReference w:id="46"/>
      </w:r>
      <w:r w:rsidRPr="000C76AC">
        <w:rPr>
          <w:rFonts w:cs="Palatino Linotype"/>
          <w:sz w:val="20"/>
          <w:lang w:val="el-GR" w:bidi="he-IL"/>
        </w:rPr>
        <w:t>», αφού είναι καθαροί.</w:t>
      </w:r>
    </w:p>
    <w:p w:rsidR="000C76AC" w:rsidRPr="000C76AC" w:rsidRDefault="000C76AC" w:rsidP="000C76AC">
      <w:pPr>
        <w:pStyle w:val="a3"/>
        <w:rPr>
          <w:szCs w:val="22"/>
          <w:lang w:val="el-GR"/>
        </w:rPr>
      </w:pPr>
    </w:p>
    <w:p w:rsidR="000C76AC" w:rsidRPr="004750F8" w:rsidRDefault="000C76AC" w:rsidP="000C76AC">
      <w:pPr>
        <w:shd w:val="clear" w:color="auto" w:fill="FFFFFF"/>
        <w:jc w:val="both"/>
        <w:rPr>
          <w:rFonts w:ascii="Palatino Linotype" w:hAnsi="Palatino Linotype"/>
          <w:szCs w:val="25"/>
          <w:lang w:val="el-GR"/>
        </w:rPr>
      </w:pPr>
      <w:r w:rsidRPr="004750F8">
        <w:rPr>
          <w:rFonts w:ascii="Palatino Linotype" w:hAnsi="Palatino Linotype"/>
          <w:szCs w:val="25"/>
          <w:lang w:val="el-GR"/>
        </w:rPr>
        <w:t xml:space="preserve">Στα κεφ. 12-14, όπου το Δράμα της Αποκ. κορυφώνεται, ο Ιωάννης προβάλλει αντιθετικά τη Λατρεία του </w:t>
      </w:r>
      <w:r w:rsidRPr="004750F8">
        <w:rPr>
          <w:rFonts w:ascii="Palatino Linotype" w:hAnsi="Palatino Linotype"/>
          <w:i/>
          <w:iCs/>
          <w:szCs w:val="25"/>
          <w:lang w:val="el-GR"/>
        </w:rPr>
        <w:t xml:space="preserve">Θηρίου </w:t>
      </w:r>
      <w:r w:rsidRPr="004750F8">
        <w:rPr>
          <w:rFonts w:ascii="Palatino Linotype" w:hAnsi="Palatino Linotype"/>
          <w:szCs w:val="25"/>
          <w:lang w:val="el-GR"/>
        </w:rPr>
        <w:t>με</w:t>
      </w:r>
      <w:r w:rsidRPr="004750F8">
        <w:rPr>
          <w:rFonts w:ascii="Palatino Linotype" w:hAnsi="Palatino Linotype"/>
          <w:i/>
          <w:iCs/>
          <w:szCs w:val="25"/>
          <w:lang w:val="el-GR"/>
        </w:rPr>
        <w:t xml:space="preserve"> </w:t>
      </w:r>
      <w:r w:rsidRPr="004750F8">
        <w:rPr>
          <w:rFonts w:ascii="Palatino Linotype" w:hAnsi="Palatino Linotype"/>
          <w:szCs w:val="25"/>
          <w:lang w:val="el-GR"/>
        </w:rPr>
        <w:t xml:space="preserve">αυτή του </w:t>
      </w:r>
      <w:r w:rsidRPr="004750F8">
        <w:rPr>
          <w:rFonts w:ascii="Palatino Linotype" w:hAnsi="Palatino Linotype"/>
          <w:i/>
          <w:iCs/>
          <w:szCs w:val="25"/>
          <w:lang w:val="el-GR"/>
        </w:rPr>
        <w:t>Αρνίου</w:t>
      </w:r>
      <w:r w:rsidRPr="004750F8">
        <w:rPr>
          <w:rFonts w:ascii="Palatino Linotype" w:hAnsi="Palatino Linotype"/>
          <w:szCs w:val="25"/>
          <w:lang w:val="el-GR"/>
        </w:rPr>
        <w:t xml:space="preserve">. </w:t>
      </w:r>
      <w:r w:rsidRPr="004750F8">
        <w:rPr>
          <w:rFonts w:ascii="Palatino Linotype" w:hAnsi="Palatino Linotype"/>
          <w:caps/>
          <w:szCs w:val="22"/>
          <w:lang w:val="el-GR" w:bidi="he-IL"/>
        </w:rPr>
        <w:t>η</w:t>
      </w:r>
      <w:r w:rsidRPr="004750F8">
        <w:rPr>
          <w:rFonts w:ascii="Palatino Linotype" w:hAnsi="Palatino Linotype"/>
          <w:szCs w:val="22"/>
          <w:lang w:val="el-GR" w:bidi="he-IL"/>
        </w:rPr>
        <w:t xml:space="preserve"> ενότητα 14, 1-5 πρέπει να συσχετισθεί με το 11, 1-2, όπου περιγράφεται η μέτρηση του Ναού στη Σιών και των προσκυνούντων σε αυτό, αλλά και με </w:t>
      </w:r>
      <w:r w:rsidRPr="004750F8">
        <w:rPr>
          <w:rFonts w:ascii="Palatino Linotype" w:hAnsi="Palatino Linotype"/>
          <w:szCs w:val="22"/>
          <w:lang w:val="el-GR" w:bidi="he-IL"/>
        </w:rPr>
        <w:lastRenderedPageBreak/>
        <w:t xml:space="preserve">τον επίλογο του κεφ. 12, όπου περιγράφεται η προστασία που παρέχεται στη γυναίκα στην έρημο. </w:t>
      </w:r>
      <w:r w:rsidRPr="004750F8">
        <w:rPr>
          <w:rFonts w:ascii="Palatino Linotype" w:hAnsi="Palatino Linotype"/>
          <w:szCs w:val="25"/>
          <w:lang w:val="el-GR"/>
        </w:rPr>
        <w:t>Η ενότητα αυτή είναι παράλληλη με τις κορυφαίες ενότητες επουράνιας λατρείας 5, 6-9 και 19, 1-9.</w:t>
      </w:r>
      <w:r w:rsidRPr="004750F8">
        <w:rPr>
          <w:rFonts w:ascii="Palatino Linotype" w:hAnsi="Palatino Linotype"/>
          <w:lang w:val="el-GR"/>
        </w:rPr>
        <w:t xml:space="preserve"> </w:t>
      </w:r>
      <w:r w:rsidRPr="004750F8">
        <w:rPr>
          <w:rFonts w:ascii="Palatino Linotype" w:hAnsi="Palatino Linotype"/>
          <w:caps/>
          <w:lang w:val="el-GR"/>
        </w:rPr>
        <w:t>σ</w:t>
      </w:r>
      <w:r w:rsidRPr="004750F8">
        <w:rPr>
          <w:rFonts w:ascii="Palatino Linotype" w:hAnsi="Palatino Linotype"/>
          <w:lang w:val="el-GR"/>
        </w:rPr>
        <w:t xml:space="preserve">υνδετικός της υπό εξέτασιν ενότητας με την πρώτη είναι η </w:t>
      </w:r>
      <w:r w:rsidRPr="004750F8">
        <w:rPr>
          <w:rFonts w:ascii="Palatino Linotype" w:hAnsi="Palatino Linotype"/>
          <w:i/>
          <w:iCs/>
          <w:lang w:val="el-GR"/>
        </w:rPr>
        <w:t>καινή ωδή</w:t>
      </w:r>
      <w:r w:rsidRPr="004750F8">
        <w:rPr>
          <w:rFonts w:ascii="Palatino Linotype" w:hAnsi="Palatino Linotype"/>
          <w:lang w:val="el-GR"/>
        </w:rPr>
        <w:t xml:space="preserve"> (συνοδεία κιθάρας) και με τη δεύτερη η φωνή από τον Ουρανό, η οποία παρομοιάζεται επίσης με τα πολλά ύδατα και τη μεγάλη βροντή</w:t>
      </w:r>
      <w:r w:rsidRPr="004750F8">
        <w:rPr>
          <w:rStyle w:val="a4"/>
          <w:rFonts w:ascii="Palatino Linotype" w:hAnsi="Palatino Linotype"/>
        </w:rPr>
        <w:footnoteReference w:id="47"/>
      </w:r>
      <w:r w:rsidRPr="004750F8">
        <w:rPr>
          <w:rFonts w:ascii="Palatino Linotype" w:hAnsi="Palatino Linotype"/>
          <w:lang w:val="el-GR"/>
        </w:rPr>
        <w:t xml:space="preserve">. </w:t>
      </w:r>
      <w:r w:rsidRPr="004750F8">
        <w:rPr>
          <w:rFonts w:ascii="Palatino Linotype" w:hAnsi="Palatino Linotype"/>
          <w:szCs w:val="25"/>
          <w:lang w:val="el-GR"/>
        </w:rPr>
        <w:t xml:space="preserve">Η Σιών (η οποία εκτός του προκειμένου χωρίου δεν εμφανίζεται σε άλλο σημείο της Αποκ.) παραλληλίζεται έτσι με τον Ουρανό, χωρίς όμως να ταυτίζεται με αυτόν. Όπως επισημαίνει ο </w:t>
      </w:r>
      <w:r w:rsidRPr="004750F8">
        <w:rPr>
          <w:rFonts w:ascii="Palatino Linotype" w:hAnsi="Palatino Linotype"/>
          <w:szCs w:val="25"/>
          <w:lang w:val="en-US"/>
        </w:rPr>
        <w:t>Aune</w:t>
      </w:r>
      <w:r w:rsidRPr="004750F8">
        <w:rPr>
          <w:rFonts w:ascii="Palatino Linotype" w:hAnsi="Palatino Linotype"/>
          <w:szCs w:val="25"/>
          <w:lang w:val="el-GR"/>
        </w:rPr>
        <w:t xml:space="preserve"> στους στ. 1-5 ο Ιωάννης ακολουθεί το σχήμα Α Β Α’: γη (στ. 1), ουρανός (στ. 2-3) και πάλι γη (στ. 4-5)</w:t>
      </w:r>
      <w:r w:rsidRPr="004750F8">
        <w:rPr>
          <w:rStyle w:val="a4"/>
          <w:rFonts w:ascii="Palatino Linotype" w:hAnsi="Palatino Linotype"/>
          <w:szCs w:val="25"/>
        </w:rPr>
        <w:footnoteReference w:id="48"/>
      </w:r>
      <w:r w:rsidRPr="004750F8">
        <w:rPr>
          <w:rFonts w:ascii="Palatino Linotype" w:hAnsi="Palatino Linotype"/>
          <w:szCs w:val="25"/>
          <w:lang w:val="el-GR"/>
        </w:rPr>
        <w:t xml:space="preserve">. </w:t>
      </w:r>
    </w:p>
    <w:p w:rsidR="000C76AC" w:rsidRPr="004750F8" w:rsidRDefault="000C76AC" w:rsidP="000C76AC">
      <w:pPr>
        <w:shd w:val="clear" w:color="auto" w:fill="FFFFFF"/>
        <w:jc w:val="both"/>
        <w:rPr>
          <w:rFonts w:ascii="Palatino Linotype" w:hAnsi="Palatino Linotype"/>
          <w:szCs w:val="25"/>
          <w:lang w:val="el-GR"/>
        </w:rPr>
      </w:pPr>
    </w:p>
    <w:p w:rsidR="000C76AC" w:rsidRPr="004750F8" w:rsidRDefault="000C76AC" w:rsidP="000C76AC">
      <w:pPr>
        <w:shd w:val="clear" w:color="auto" w:fill="FFFFFF"/>
        <w:jc w:val="both"/>
        <w:rPr>
          <w:rFonts w:ascii="Palatino Linotype" w:hAnsi="Palatino Linotype"/>
          <w:szCs w:val="22"/>
          <w:lang w:val="el-GR" w:bidi="he-IL"/>
        </w:rPr>
      </w:pPr>
      <w:r w:rsidRPr="004750F8">
        <w:rPr>
          <w:rFonts w:ascii="Palatino Linotype" w:hAnsi="Palatino Linotype"/>
          <w:szCs w:val="25"/>
          <w:lang w:val="el-GR"/>
        </w:rPr>
        <w:t xml:space="preserve">Η ενότητα 14, 1-4 πρέπει επιπλέον να συνδεθεί με το κεφ. 15. </w:t>
      </w:r>
      <w:r w:rsidRPr="004750F8">
        <w:rPr>
          <w:rFonts w:ascii="Palatino Linotype" w:hAnsi="Palatino Linotype"/>
          <w:lang w:val="el-GR"/>
        </w:rPr>
        <w:t xml:space="preserve">Όπως στο κεφ. 7 περιγράφονται καταρχάς οι 144.000 στη γη και κατόπιν ο όχλος στον ουρανό με το Αρνίο, έτσι και στα κεφ. 14-15 περιγράφεται αρχικά το συγκεκριμένο πλήθος πάνω στο όρος Σιών (όπου και εντοπίζεται αυτή τη φορά το Αρνίο) και κατόπιν στον Ουρανό οι </w:t>
      </w:r>
      <w:r w:rsidRPr="004750F8">
        <w:rPr>
          <w:rFonts w:ascii="Palatino Linotype" w:hAnsi="Palatino Linotype" w:cs="Arial"/>
          <w:i/>
          <w:iCs/>
          <w:szCs w:val="20"/>
          <w:lang w:val="el-GR" w:bidi="he-IL"/>
        </w:rPr>
        <w:t>ν</w:t>
      </w:r>
      <w:r w:rsidRPr="004750F8">
        <w:rPr>
          <w:rFonts w:ascii="Palatino Linotype" w:hAnsi="Palatino Linotype"/>
          <w:i/>
          <w:iCs/>
          <w:szCs w:val="22"/>
          <w:lang w:val="el-GR" w:bidi="he-IL"/>
        </w:rPr>
        <w:t xml:space="preserve">ικῶντες ἐκ τοῦ </w:t>
      </w:r>
      <w:r w:rsidRPr="004750F8">
        <w:rPr>
          <w:rFonts w:ascii="Palatino Linotype" w:hAnsi="Palatino Linotype"/>
          <w:i/>
          <w:iCs/>
          <w:caps/>
          <w:szCs w:val="22"/>
          <w:lang w:val="el-GR" w:bidi="he-IL"/>
        </w:rPr>
        <w:t>θ</w:t>
      </w:r>
      <w:r w:rsidRPr="004750F8">
        <w:rPr>
          <w:rFonts w:ascii="Palatino Linotype" w:hAnsi="Palatino Linotype"/>
          <w:i/>
          <w:iCs/>
          <w:szCs w:val="22"/>
          <w:lang w:val="el-GR" w:bidi="he-IL"/>
        </w:rPr>
        <w:t xml:space="preserve">ηρίου καὶ ἐκ τῆς εἰκόνος αὐτοῦ καὶ ἐκ τοῦ ἀριθμοῦ τοῦ ὀνόματος αὐτοῦ, </w:t>
      </w:r>
      <w:r w:rsidRPr="004750F8">
        <w:rPr>
          <w:rFonts w:ascii="Palatino Linotype" w:hAnsi="Palatino Linotype"/>
          <w:szCs w:val="22"/>
          <w:lang w:val="el-GR" w:bidi="he-IL"/>
        </w:rPr>
        <w:t>οι οποίοι</w:t>
      </w:r>
      <w:r w:rsidRPr="004750F8">
        <w:rPr>
          <w:rFonts w:ascii="Palatino Linotype" w:hAnsi="Palatino Linotype"/>
          <w:i/>
          <w:iCs/>
          <w:szCs w:val="22"/>
          <w:lang w:val="el-GR" w:bidi="he-IL"/>
        </w:rPr>
        <w:t xml:space="preserve"> </w:t>
      </w:r>
      <w:r w:rsidRPr="004750F8">
        <w:rPr>
          <w:rFonts w:ascii="Palatino Linotype" w:hAnsi="Palatino Linotype"/>
          <w:szCs w:val="22"/>
          <w:lang w:val="el-GR" w:bidi="he-IL"/>
        </w:rPr>
        <w:t>ψάλλουν τη θριαμβευτική Ωδή προς το λυτρωτή και ποιμένα τους.</w:t>
      </w:r>
      <w:r w:rsidRPr="004750F8">
        <w:rPr>
          <w:rFonts w:ascii="Palatino Linotype" w:hAnsi="Palatino Linotype"/>
          <w:i/>
          <w:iCs/>
          <w:szCs w:val="22"/>
          <w:lang w:val="el-GR" w:bidi="he-IL"/>
        </w:rPr>
        <w:t xml:space="preserve"> </w:t>
      </w:r>
      <w:r w:rsidRPr="004750F8">
        <w:rPr>
          <w:rFonts w:ascii="Palatino Linotype" w:hAnsi="Palatino Linotype"/>
          <w:szCs w:val="25"/>
          <w:lang w:val="el-GR"/>
        </w:rPr>
        <w:t xml:space="preserve">Η καινή </w:t>
      </w:r>
      <w:r w:rsidRPr="004750F8">
        <w:rPr>
          <w:rFonts w:ascii="Palatino Linotype" w:hAnsi="Palatino Linotype"/>
          <w:b/>
          <w:bCs/>
          <w:szCs w:val="25"/>
          <w:lang w:val="el-GR"/>
        </w:rPr>
        <w:t>ωδή</w:t>
      </w:r>
      <w:r w:rsidRPr="004750F8">
        <w:rPr>
          <w:rFonts w:ascii="Palatino Linotype" w:hAnsi="Palatino Linotype"/>
          <w:szCs w:val="25"/>
          <w:lang w:val="el-GR"/>
        </w:rPr>
        <w:t xml:space="preserve"> που </w:t>
      </w:r>
      <w:r w:rsidRPr="004750F8">
        <w:rPr>
          <w:rFonts w:ascii="Palatino Linotype" w:hAnsi="Palatino Linotype"/>
          <w:b/>
          <w:bCs/>
          <w:szCs w:val="25"/>
          <w:lang w:val="el-GR"/>
        </w:rPr>
        <w:t>άδεται</w:t>
      </w:r>
      <w:r w:rsidRPr="004750F8">
        <w:rPr>
          <w:rFonts w:ascii="Palatino Linotype" w:hAnsi="Palatino Linotype"/>
          <w:szCs w:val="25"/>
          <w:lang w:val="el-GR"/>
        </w:rPr>
        <w:t xml:space="preserve"> (όπως χαρακτηριστικά σε ενεστώτα αναφέρει ο Ιωάννης, παρά τους αόριστο, ο οποίος κυριαρχεί στην ενότητα) στον Ουρανό και μαθαίνουν-</w:t>
      </w:r>
      <w:r w:rsidRPr="004750F8">
        <w:rPr>
          <w:rFonts w:ascii="Palatino Linotype" w:hAnsi="Palatino Linotype"/>
          <w:i/>
          <w:iCs/>
          <w:szCs w:val="25"/>
          <w:lang w:val="el-GR"/>
        </w:rPr>
        <w:t>κατανοούν</w:t>
      </w:r>
      <w:r w:rsidRPr="004750F8">
        <w:rPr>
          <w:rFonts w:ascii="Palatino Linotype" w:hAnsi="Palatino Linotype"/>
          <w:szCs w:val="25"/>
          <w:lang w:val="el-GR"/>
        </w:rPr>
        <w:t xml:space="preserve"> οι 144.000 (όπως συνέβη και με τον Παύλο στο Β’ Κορ. 12, 4)</w:t>
      </w:r>
      <w:r w:rsidRPr="004750F8">
        <w:rPr>
          <w:rStyle w:val="a4"/>
          <w:rFonts w:ascii="Palatino Linotype" w:hAnsi="Palatino Linotype"/>
          <w:szCs w:val="25"/>
        </w:rPr>
        <w:footnoteReference w:id="49"/>
      </w:r>
      <w:r w:rsidRPr="004750F8">
        <w:rPr>
          <w:rFonts w:ascii="Palatino Linotype" w:hAnsi="Palatino Linotype"/>
          <w:szCs w:val="25"/>
          <w:lang w:val="el-GR"/>
        </w:rPr>
        <w:t xml:space="preserve">, σχετίζεται μάλιστα περισσότερο με την </w:t>
      </w:r>
      <w:r w:rsidRPr="004750F8">
        <w:rPr>
          <w:rFonts w:ascii="Palatino Linotype" w:hAnsi="Palatino Linotype"/>
          <w:b/>
          <w:bCs/>
          <w:i/>
          <w:iCs/>
          <w:szCs w:val="25"/>
          <w:lang w:val="el-GR"/>
        </w:rPr>
        <w:t>ωδή</w:t>
      </w:r>
      <w:r w:rsidRPr="004750F8">
        <w:rPr>
          <w:rFonts w:ascii="Palatino Linotype" w:hAnsi="Palatino Linotype"/>
          <w:szCs w:val="25"/>
          <w:lang w:val="el-GR"/>
        </w:rPr>
        <w:t xml:space="preserve"> του Αρνίου του κεφ. 15 παρά με αυτή του κεφ. 5. Παρότι και οι δύο συνοδεύονται από κιθάρα, αυτή του κεφ. 14 ψάλλεται </w:t>
      </w:r>
      <w:r w:rsidRPr="004750F8">
        <w:rPr>
          <w:rFonts w:ascii="Palatino Linotype" w:hAnsi="Palatino Linotype"/>
          <w:b/>
          <w:bCs/>
          <w:i/>
          <w:iCs/>
          <w:lang w:val="el-GR"/>
        </w:rPr>
        <w:t>ἐνώπιον</w:t>
      </w:r>
      <w:r w:rsidRPr="004750F8">
        <w:rPr>
          <w:rFonts w:ascii="Palatino Linotype" w:hAnsi="Palatino Linotype"/>
          <w:i/>
          <w:iCs/>
          <w:lang w:val="el-GR"/>
        </w:rPr>
        <w:t xml:space="preserve"> τῶν τεσσάρων ζῴων καὶ τῶν πρεσβυτέρων</w:t>
      </w:r>
      <w:r w:rsidRPr="004750F8">
        <w:rPr>
          <w:rFonts w:ascii="Palatino Linotype" w:hAnsi="Palatino Linotype"/>
          <w:lang w:val="el-GR"/>
        </w:rPr>
        <w:t xml:space="preserve">· και όχι από αυτά τα όντα (όπως συμβαίνει με τη δεύτερη). Μεταξύ της σκηνής στη γη και αυτής στον ουρανό, σε αντίθεση προς το κεφ. 7, παρεμβάλλεται </w:t>
      </w:r>
      <w:r w:rsidRPr="004750F8">
        <w:rPr>
          <w:rFonts w:ascii="Palatino Linotype" w:hAnsi="Palatino Linotype"/>
          <w:szCs w:val="22"/>
          <w:lang w:val="el-GR" w:bidi="he-IL"/>
        </w:rPr>
        <w:t>στα κεφ. 14-15 η εμφάνιση στη σκηνή επτά αγγέλων/ αγγελιοφόρων, προκειμένου να ευαγγελιστούν στον ακροατή την επικείμενη τελείωση του εσχατολογικού σχεδίου</w:t>
      </w:r>
      <w:r w:rsidRPr="004750F8">
        <w:rPr>
          <w:rStyle w:val="a4"/>
          <w:rFonts w:ascii="Palatino Linotype" w:hAnsi="Palatino Linotype"/>
          <w:szCs w:val="28"/>
        </w:rPr>
        <w:footnoteReference w:id="50"/>
      </w:r>
      <w:r w:rsidRPr="004750F8">
        <w:rPr>
          <w:rFonts w:ascii="Palatino Linotype" w:hAnsi="Palatino Linotype"/>
          <w:b/>
          <w:bCs/>
          <w:sz w:val="20"/>
          <w:szCs w:val="20"/>
          <w:lang w:val="el-GR" w:bidi="he-IL"/>
        </w:rPr>
        <w:t>.</w:t>
      </w:r>
    </w:p>
    <w:p w:rsidR="000C76AC" w:rsidRPr="004750F8" w:rsidRDefault="000C76AC" w:rsidP="000C76AC">
      <w:pPr>
        <w:shd w:val="clear" w:color="auto" w:fill="FFFFFF"/>
        <w:jc w:val="both"/>
        <w:rPr>
          <w:rFonts w:ascii="Palatino Linotype" w:hAnsi="Palatino Linotype"/>
          <w:szCs w:val="22"/>
          <w:lang w:val="el-GR" w:bidi="he-IL"/>
        </w:rPr>
      </w:pPr>
    </w:p>
    <w:p w:rsidR="000C76AC" w:rsidRPr="004750F8" w:rsidRDefault="000C76AC" w:rsidP="000C76AC">
      <w:pPr>
        <w:shd w:val="clear" w:color="auto" w:fill="FFFFFF"/>
        <w:jc w:val="both"/>
        <w:rPr>
          <w:rFonts w:ascii="Palatino Linotype" w:hAnsi="Palatino Linotype"/>
          <w:szCs w:val="25"/>
          <w:lang w:val="el-GR"/>
        </w:rPr>
      </w:pPr>
      <w:r w:rsidRPr="004750F8">
        <w:rPr>
          <w:rFonts w:ascii="Palatino Linotype" w:hAnsi="Palatino Linotype"/>
          <w:szCs w:val="25"/>
          <w:lang w:val="el-GR"/>
        </w:rPr>
        <w:t xml:space="preserve">Στο 14, 1 παρουσιάζεται πανηγυρικά με το εμφαντικό </w:t>
      </w:r>
      <w:r w:rsidRPr="004750F8">
        <w:rPr>
          <w:rFonts w:ascii="Palatino Linotype" w:hAnsi="Palatino Linotype"/>
          <w:b/>
          <w:bCs/>
          <w:i/>
          <w:iCs/>
          <w:lang w:val="el-GR"/>
        </w:rPr>
        <w:t>Καὶ εἶδον καὶ ἰδοὺ</w:t>
      </w:r>
      <w:r w:rsidRPr="004750F8">
        <w:rPr>
          <w:rStyle w:val="a4"/>
          <w:rFonts w:ascii="Palatino Linotype" w:hAnsi="Palatino Linotype"/>
          <w:b/>
          <w:bCs/>
        </w:rPr>
        <w:footnoteReference w:id="51"/>
      </w:r>
      <w:r w:rsidRPr="004750F8">
        <w:rPr>
          <w:rFonts w:ascii="Palatino Linotype" w:hAnsi="Palatino Linotype"/>
          <w:lang w:val="el-GR"/>
        </w:rPr>
        <w:t xml:space="preserve"> το Αρνίο </w:t>
      </w:r>
      <w:r w:rsidRPr="004750F8">
        <w:rPr>
          <w:rFonts w:ascii="Palatino Linotype" w:hAnsi="Palatino Linotype"/>
          <w:szCs w:val="25"/>
          <w:lang w:val="el-GR"/>
        </w:rPr>
        <w:t xml:space="preserve">όχι στον ουρανό, όπως συνέβαινε μέχρι τώρα στην Αποκ., αλλά στο όρος </w:t>
      </w:r>
      <w:r w:rsidRPr="004750F8">
        <w:rPr>
          <w:rFonts w:ascii="Palatino Linotype" w:hAnsi="Palatino Linotype"/>
          <w:b/>
          <w:bCs/>
          <w:szCs w:val="25"/>
          <w:lang w:val="el-GR"/>
        </w:rPr>
        <w:t>Σιών</w:t>
      </w:r>
      <w:r w:rsidRPr="004750F8">
        <w:rPr>
          <w:rFonts w:ascii="Palatino Linotype" w:hAnsi="Palatino Linotype"/>
          <w:szCs w:val="25"/>
          <w:lang w:val="el-GR"/>
        </w:rPr>
        <w:t xml:space="preserve"> μαζί με τους 144.000 πιστούς </w:t>
      </w:r>
      <w:r w:rsidRPr="004750F8">
        <w:rPr>
          <w:rFonts w:ascii="Palatino Linotype" w:hAnsi="Palatino Linotype"/>
          <w:szCs w:val="25"/>
          <w:lang w:val="el-GR"/>
        </w:rPr>
        <w:lastRenderedPageBreak/>
        <w:t>σε Αυτόν ακολούθους Του. Είναι αυτοί που απαρνήθηκαν τα δύο βασικά ανθρώπινα ένστικτα της αυτοσυντήρησης (επιβίωσης) και της αναπαραγωγής</w:t>
      </w:r>
      <w:r w:rsidRPr="004750F8">
        <w:rPr>
          <w:rStyle w:val="a4"/>
          <w:rFonts w:ascii="Palatino Linotype" w:hAnsi="Palatino Linotype"/>
          <w:szCs w:val="25"/>
        </w:rPr>
        <w:footnoteReference w:id="52"/>
      </w:r>
      <w:r w:rsidRPr="004750F8">
        <w:rPr>
          <w:rFonts w:ascii="Palatino Linotype" w:hAnsi="Palatino Linotype"/>
          <w:szCs w:val="25"/>
          <w:lang w:val="el-GR"/>
        </w:rPr>
        <w:t xml:space="preserve"> χάριν του Ιησού (όπως οι </w:t>
      </w:r>
      <w:r w:rsidRPr="004750F8">
        <w:rPr>
          <w:rFonts w:ascii="Palatino Linotype" w:hAnsi="Palatino Linotype"/>
          <w:i/>
          <w:iCs/>
          <w:szCs w:val="25"/>
          <w:lang w:val="el-GR"/>
        </w:rPr>
        <w:t>ευνούχοι</w:t>
      </w:r>
      <w:r w:rsidRPr="004750F8">
        <w:rPr>
          <w:rFonts w:ascii="Palatino Linotype" w:hAnsi="Palatino Linotype"/>
          <w:szCs w:val="25"/>
          <w:lang w:val="el-GR"/>
        </w:rPr>
        <w:t xml:space="preserve"> του Μτ. 19, 12) και έτσι έχουν την δυνατότητα να </w:t>
      </w:r>
      <w:r w:rsidRPr="004750F8">
        <w:rPr>
          <w:rFonts w:ascii="Palatino Linotype" w:hAnsi="Palatino Linotype"/>
          <w:b/>
          <w:bCs/>
          <w:i/>
          <w:iCs/>
          <w:szCs w:val="25"/>
          <w:lang w:val="el-GR"/>
        </w:rPr>
        <w:t>μάθουν</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ακούοντας δηλ. την καινή ωδή να συμμετάσχουν στη μεγαλειώδη επουράνια </w:t>
      </w:r>
      <w:r w:rsidRPr="004750F8">
        <w:rPr>
          <w:rFonts w:ascii="Palatino Linotype" w:hAnsi="Palatino Linotype"/>
          <w:caps/>
          <w:szCs w:val="25"/>
          <w:lang w:val="el-GR"/>
        </w:rPr>
        <w:t>λ</w:t>
      </w:r>
      <w:r w:rsidRPr="004750F8">
        <w:rPr>
          <w:rFonts w:ascii="Palatino Linotype" w:hAnsi="Palatino Linotype"/>
          <w:szCs w:val="25"/>
          <w:lang w:val="el-GR"/>
        </w:rPr>
        <w:t>ειτουργία (14, 3), της οποίας ενδεικτική είναι η θριαμβευτική καινή Ωδή (5, 9</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κεφ. 15). </w:t>
      </w:r>
    </w:p>
    <w:p w:rsidR="000C76AC" w:rsidRPr="004750F8" w:rsidRDefault="000C76AC" w:rsidP="000C76AC">
      <w:pPr>
        <w:shd w:val="clear" w:color="auto" w:fill="FFFFFF"/>
        <w:jc w:val="both"/>
        <w:rPr>
          <w:rFonts w:ascii="Palatino Linotype" w:hAnsi="Palatino Linotype"/>
          <w:szCs w:val="25"/>
          <w:lang w:val="el-GR"/>
        </w:rPr>
      </w:pPr>
      <w:r w:rsidRPr="004750F8">
        <w:rPr>
          <w:rFonts w:ascii="Palatino Linotype" w:hAnsi="Palatino Linotype"/>
          <w:szCs w:val="25"/>
          <w:lang w:val="el-GR"/>
        </w:rPr>
        <w:t xml:space="preserve">Αυτή η παγκόσμια φωνή (τέσσερεις φορές επαναλαμβάνεται ο όρος σε ένα μόλις στίχο) συνδυάζει χαρακτηριστικά τρόμου και γοητείας, καθώς ενώ </w:t>
      </w:r>
      <w:r w:rsidRPr="004750F8">
        <w:rPr>
          <w:rFonts w:ascii="Palatino Linotype" w:hAnsi="Palatino Linotype"/>
          <w:i/>
          <w:iCs/>
          <w:szCs w:val="25"/>
          <w:lang w:val="el-GR"/>
        </w:rPr>
        <w:t>τα πολλά ύδατα</w:t>
      </w:r>
      <w:r w:rsidRPr="004750F8">
        <w:rPr>
          <w:rFonts w:ascii="Palatino Linotype" w:hAnsi="Palatino Linotype"/>
          <w:szCs w:val="25"/>
          <w:lang w:val="el-GR"/>
        </w:rPr>
        <w:t xml:space="preserve"> </w:t>
      </w:r>
      <w:r w:rsidRPr="004750F8">
        <w:rPr>
          <w:rFonts w:ascii="Palatino Linotype" w:hAnsi="Palatino Linotype"/>
          <w:i/>
          <w:iCs/>
          <w:szCs w:val="25"/>
          <w:lang w:val="el-GR"/>
        </w:rPr>
        <w:t>και</w:t>
      </w:r>
      <w:r w:rsidRPr="004750F8">
        <w:rPr>
          <w:rFonts w:ascii="Palatino Linotype" w:hAnsi="Palatino Linotype"/>
          <w:szCs w:val="25"/>
          <w:lang w:val="el-GR"/>
        </w:rPr>
        <w:t xml:space="preserve"> η </w:t>
      </w:r>
      <w:r w:rsidRPr="004750F8">
        <w:rPr>
          <w:rFonts w:ascii="Palatino Linotype" w:hAnsi="Palatino Linotype"/>
          <w:b/>
          <w:bCs/>
          <w:i/>
          <w:iCs/>
          <w:szCs w:val="25"/>
          <w:lang w:val="el-GR"/>
        </w:rPr>
        <w:t>μεγάλη βροντή</w:t>
      </w:r>
      <w:r w:rsidRPr="004750F8">
        <w:rPr>
          <w:rFonts w:ascii="Palatino Linotype" w:hAnsi="Palatino Linotype"/>
          <w:i/>
          <w:iCs/>
          <w:szCs w:val="25"/>
          <w:lang w:val="el-GR"/>
        </w:rPr>
        <w:t xml:space="preserve"> </w:t>
      </w:r>
      <w:r w:rsidRPr="004750F8">
        <w:rPr>
          <w:rFonts w:ascii="Palatino Linotype" w:hAnsi="Palatino Linotype"/>
          <w:szCs w:val="25"/>
          <w:lang w:val="el-GR"/>
        </w:rPr>
        <w:t xml:space="preserve">παραπέμπουν σε καταιγίδα/κατακλυσμό, η παρομοίωση </w:t>
      </w:r>
      <w:r w:rsidRPr="004750F8">
        <w:rPr>
          <w:rFonts w:ascii="Palatino Linotype" w:hAnsi="Palatino Linotype"/>
          <w:i/>
          <w:iCs/>
          <w:lang w:val="el-GR"/>
        </w:rPr>
        <w:t>ὡς κιθαρῳδῶν κιθαριζόντων ἐν ταῖς κιθάραις αὐτῶν</w:t>
      </w:r>
      <w:r w:rsidRPr="004750F8">
        <w:rPr>
          <w:rFonts w:ascii="Palatino Linotype" w:hAnsi="Palatino Linotype"/>
          <w:szCs w:val="25"/>
          <w:lang w:val="el-GR"/>
        </w:rPr>
        <w:t xml:space="preserve"> (τρεις φορές επαναλαμβάνεται το </w:t>
      </w:r>
      <w:r w:rsidRPr="004750F8">
        <w:rPr>
          <w:rFonts w:ascii="Palatino Linotype" w:hAnsi="Palatino Linotype"/>
          <w:i/>
          <w:iCs/>
          <w:szCs w:val="25"/>
          <w:lang w:val="el-GR"/>
        </w:rPr>
        <w:t>κιθάρ-</w:t>
      </w:r>
      <w:r w:rsidRPr="004750F8">
        <w:rPr>
          <w:rFonts w:ascii="Palatino Linotype" w:hAnsi="Palatino Linotype"/>
          <w:szCs w:val="25"/>
          <w:lang w:val="el-GR"/>
        </w:rPr>
        <w:t xml:space="preserve">) προδίδει αρμονία. Προφανώς το άσμα που ακούγεται συν-άδει με τα γεγονότα τα οποία πρόκειται να επακολουθήσουν και τα διαφορετικά συναισθήματα τα οποία θα δημιουργηθούν στους πιστούς και στους απίστους. </w:t>
      </w:r>
    </w:p>
    <w:p w:rsidR="000C76AC" w:rsidRPr="004750F8" w:rsidRDefault="000C76AC" w:rsidP="000C76AC">
      <w:pPr>
        <w:shd w:val="clear" w:color="auto" w:fill="FFFFFF"/>
        <w:jc w:val="both"/>
        <w:rPr>
          <w:rFonts w:ascii="Palatino Linotype" w:hAnsi="Palatino Linotype"/>
          <w:szCs w:val="25"/>
          <w:lang w:val="el-GR"/>
        </w:rPr>
      </w:pPr>
    </w:p>
    <w:p w:rsidR="000C76AC" w:rsidRPr="004750F8" w:rsidRDefault="000C76AC" w:rsidP="000C76AC">
      <w:pPr>
        <w:shd w:val="clear" w:color="auto" w:fill="FFFFFF"/>
        <w:jc w:val="both"/>
        <w:rPr>
          <w:rFonts w:ascii="Palatino Linotype" w:hAnsi="Palatino Linotype"/>
          <w:szCs w:val="25"/>
          <w:lang w:val="el-GR"/>
        </w:rPr>
      </w:pPr>
      <w:r w:rsidRPr="004750F8">
        <w:rPr>
          <w:rFonts w:ascii="Palatino Linotype" w:hAnsi="Palatino Linotype"/>
          <w:caps/>
          <w:szCs w:val="25"/>
          <w:lang w:val="el-GR"/>
        </w:rPr>
        <w:t>η</w:t>
      </w:r>
      <w:r w:rsidRPr="004750F8">
        <w:rPr>
          <w:rFonts w:ascii="Palatino Linotype" w:hAnsi="Palatino Linotype"/>
          <w:szCs w:val="25"/>
          <w:lang w:val="el-GR"/>
        </w:rPr>
        <w:t xml:space="preserve"> ωδή αποτελεί την απάντηση του ουρανού στη </w:t>
      </w:r>
      <w:r w:rsidRPr="004750F8">
        <w:rPr>
          <w:rFonts w:ascii="Palatino Linotype" w:hAnsi="Palatino Linotype"/>
          <w:b/>
          <w:bCs/>
          <w:szCs w:val="25"/>
          <w:lang w:val="el-GR"/>
        </w:rPr>
        <w:t>βλασφημία</w:t>
      </w:r>
      <w:r w:rsidRPr="004750F8">
        <w:rPr>
          <w:rFonts w:ascii="Palatino Linotype" w:hAnsi="Palatino Linotype"/>
          <w:szCs w:val="25"/>
          <w:lang w:val="el-GR"/>
        </w:rPr>
        <w:t xml:space="preserve"> που εκτοξεύει στη γη το Θηρίο απέναντι στο Θεό, τη σκηνή Του και τους αγίους (13, 5-6). Σημειώνεται στο Ψ. Σολ. 15, 3-7: </w:t>
      </w:r>
      <w:r w:rsidRPr="004750F8">
        <w:rPr>
          <w:rFonts w:ascii="Palatino Linotype" w:hAnsi="Palatino Linotype"/>
          <w:b/>
          <w:bCs/>
          <w:i/>
          <w:iCs/>
          <w:szCs w:val="22"/>
          <w:lang w:val="el-GR" w:bidi="he-IL"/>
        </w:rPr>
        <w:t>ψαλμὸν καινὸν</w:t>
      </w:r>
      <w:r w:rsidRPr="004750F8">
        <w:rPr>
          <w:rFonts w:ascii="Palatino Linotype" w:hAnsi="Palatino Linotype"/>
          <w:i/>
          <w:iCs/>
          <w:szCs w:val="22"/>
          <w:lang w:val="el-GR" w:bidi="he-IL"/>
        </w:rPr>
        <w:t xml:space="preserve"> μετὰ ῷδῆς ἐν εὐφροσύνῃ καρδίας καρπὸν χειλέων ἐν ὀργάνῳ ἡρμοσμένῳ γλώσσης ἀπαρχὴν χειλέων ἀπὸ καρδίας ὁσίας καὶ δικαίας</w:t>
      </w:r>
      <w:r>
        <w:rPr>
          <w:rFonts w:ascii="Palatino Linotype" w:hAnsi="Palatino Linotype"/>
          <w:i/>
          <w:iCs/>
          <w:szCs w:val="22"/>
          <w:lang w:val="el-GR" w:bidi="he-IL"/>
        </w:rPr>
        <w:t xml:space="preserve"> </w:t>
      </w:r>
      <w:r w:rsidRPr="004750F8">
        <w:rPr>
          <w:rFonts w:ascii="Palatino Linotype" w:hAnsi="Palatino Linotype"/>
          <w:i/>
          <w:iCs/>
          <w:szCs w:val="22"/>
          <w:lang w:val="el-GR" w:bidi="he-IL"/>
        </w:rPr>
        <w:t>ὁ ποιῶν ταῦτα οὐ σαλευθήσεται εἰς τὸν αἰῶνα ἀπὸ κακοῦ</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φλὸξ πυρὸς καὶ ὀργὴ ἀδίκων οὐχ ἅψεται αὐτοῦ ὅταν ἐξέλθῃ ἐπὶ ἁμαρτωλοὺς ἀπὸ προσώπου </w:t>
      </w:r>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 xml:space="preserve">υρίου ὀλεθρεῦσαι πᾶσαν ὑπόστασιν ἁμαρτωλῶν ὅτι τὸ σημεῖον τοῦ </w:t>
      </w:r>
      <w:r w:rsidRPr="004750F8">
        <w:rPr>
          <w:rFonts w:ascii="Palatino Linotype" w:hAnsi="Palatino Linotype"/>
          <w:i/>
          <w:iCs/>
          <w:caps/>
          <w:szCs w:val="22"/>
          <w:lang w:val="el-GR" w:bidi="he-IL"/>
        </w:rPr>
        <w:t>θ</w:t>
      </w:r>
      <w:r w:rsidRPr="004750F8">
        <w:rPr>
          <w:rFonts w:ascii="Palatino Linotype" w:hAnsi="Palatino Linotype"/>
          <w:i/>
          <w:iCs/>
          <w:szCs w:val="22"/>
          <w:lang w:val="el-GR" w:bidi="he-IL"/>
        </w:rPr>
        <w:t>εοῦ ἐπὶ δικαίους εἰς σωτηρίαν</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λιμὸς καὶ ῥομφαία καὶ θάνατος ἀπὸ δικαίων μακράν φεύξονται γὰρ ὡς διωκόμενοι πολέμου ἀπὸ ὁσίων.</w:t>
      </w:r>
    </w:p>
    <w:p w:rsidR="000C76AC" w:rsidRPr="004750F8" w:rsidRDefault="000C76AC" w:rsidP="000C76AC">
      <w:pPr>
        <w:shd w:val="clear" w:color="auto" w:fill="FFFFFF"/>
        <w:jc w:val="both"/>
        <w:rPr>
          <w:rFonts w:ascii="Palatino Linotype" w:hAnsi="Palatino Linotype"/>
          <w:szCs w:val="25"/>
          <w:lang w:val="el-GR"/>
        </w:rPr>
      </w:pPr>
    </w:p>
    <w:p w:rsidR="000C76AC" w:rsidRPr="004750F8" w:rsidRDefault="000C76AC" w:rsidP="000C76AC">
      <w:pPr>
        <w:shd w:val="clear" w:color="auto" w:fill="FFFFFF"/>
        <w:jc w:val="both"/>
        <w:rPr>
          <w:rFonts w:ascii="Palatino Linotype" w:hAnsi="Palatino Linotype"/>
          <w:i/>
          <w:iCs/>
          <w:szCs w:val="25"/>
          <w:lang w:val="el-GR"/>
        </w:rPr>
      </w:pPr>
      <w:r w:rsidRPr="004750F8">
        <w:rPr>
          <w:rFonts w:ascii="Palatino Linotype" w:hAnsi="Palatino Linotype"/>
          <w:szCs w:val="25"/>
          <w:lang w:val="el-GR"/>
        </w:rPr>
        <w:t>Όπως ήδη στο κεφ. 7</w:t>
      </w:r>
      <w:r w:rsidRPr="004750F8">
        <w:rPr>
          <w:rFonts w:ascii="Palatino Linotype" w:hAnsi="Palatino Linotype"/>
          <w:szCs w:val="25"/>
          <w:vertAlign w:val="superscript"/>
          <w:lang w:val="el-GR"/>
        </w:rPr>
        <w:t xml:space="preserve"> </w:t>
      </w:r>
      <w:r w:rsidRPr="004750F8">
        <w:rPr>
          <w:rFonts w:ascii="Palatino Linotype" w:hAnsi="Palatino Linotype"/>
          <w:szCs w:val="25"/>
          <w:lang w:val="el-GR"/>
        </w:rPr>
        <w:t xml:space="preserve">αποδείχθηκε, το πλήθος των 144.000 αγορασμένων από της γης ένεκα της κατάθεσης του αίματος του Αρνίου αποτελεί </w:t>
      </w:r>
      <w:r w:rsidRPr="004750F8">
        <w:rPr>
          <w:rFonts w:ascii="Palatino Linotype" w:hAnsi="Palatino Linotype"/>
          <w:b/>
          <w:bCs/>
          <w:szCs w:val="25"/>
          <w:lang w:val="el-GR"/>
        </w:rPr>
        <w:t xml:space="preserve">το ιερατείο και το στρατό </w:t>
      </w:r>
      <w:r w:rsidRPr="004750F8">
        <w:rPr>
          <w:rFonts w:ascii="Palatino Linotype" w:hAnsi="Palatino Linotype"/>
          <w:b/>
          <w:bCs/>
          <w:caps/>
          <w:szCs w:val="25"/>
          <w:lang w:val="el-GR"/>
        </w:rPr>
        <w:t>τ</w:t>
      </w:r>
      <w:r w:rsidRPr="004750F8">
        <w:rPr>
          <w:rFonts w:ascii="Palatino Linotype" w:hAnsi="Palatino Linotype"/>
          <w:b/>
          <w:bCs/>
          <w:szCs w:val="25"/>
          <w:lang w:val="el-GR"/>
        </w:rPr>
        <w:t>ου</w:t>
      </w:r>
      <w:r w:rsidRPr="004750F8">
        <w:rPr>
          <w:rFonts w:ascii="Palatino Linotype" w:hAnsi="Palatino Linotype"/>
          <w:szCs w:val="25"/>
          <w:lang w:val="el-GR"/>
        </w:rPr>
        <w:t xml:space="preserve">. Αυτό το Σώμα δεν πρόκειται να χύσει το αίμα των αντιπάλων του, αλλά να θυσιάσει την ίδια του την ύπαρξη, καθότι ονομάζονται δούλοι </w:t>
      </w:r>
      <w:r w:rsidRPr="004750F8">
        <w:rPr>
          <w:rFonts w:ascii="Palatino Linotype" w:hAnsi="Palatino Linotype"/>
          <w:caps/>
          <w:szCs w:val="25"/>
          <w:lang w:val="el-GR"/>
        </w:rPr>
        <w:t>τ</w:t>
      </w:r>
      <w:r w:rsidRPr="004750F8">
        <w:rPr>
          <w:rFonts w:ascii="Palatino Linotype" w:hAnsi="Palatino Linotype"/>
          <w:szCs w:val="25"/>
          <w:lang w:val="el-GR"/>
        </w:rPr>
        <w:t>ου (</w:t>
      </w:r>
      <w:r w:rsidRPr="004750F8">
        <w:rPr>
          <w:rFonts w:ascii="Palatino Linotype" w:hAnsi="Palatino Linotype"/>
          <w:i/>
          <w:iCs/>
          <w:szCs w:val="25"/>
          <w:lang w:val="el-GR"/>
        </w:rPr>
        <w:t xml:space="preserve">αγορασμένοι από το Αρνίο) </w:t>
      </w:r>
      <w:r w:rsidRPr="004750F8">
        <w:rPr>
          <w:rFonts w:ascii="Palatino Linotype" w:hAnsi="Palatino Linotype"/>
          <w:szCs w:val="25"/>
          <w:lang w:val="el-GR"/>
        </w:rPr>
        <w:t>έτοιμοι για θυσία</w:t>
      </w:r>
      <w:r w:rsidRPr="004750F8">
        <w:rPr>
          <w:rFonts w:ascii="Palatino Linotype" w:hAnsi="Palatino Linotype"/>
          <w:i/>
          <w:iCs/>
          <w:szCs w:val="25"/>
          <w:lang w:val="el-GR"/>
        </w:rPr>
        <w:t xml:space="preserve"> (απαρχή όλων των σεσωσμένων και άμωμοι).</w:t>
      </w:r>
      <w:r w:rsidRPr="004750F8">
        <w:rPr>
          <w:rFonts w:ascii="Palatino Linotype" w:hAnsi="Palatino Linotype"/>
          <w:szCs w:val="27"/>
          <w:lang w:val="el-GR"/>
        </w:rPr>
        <w:t xml:space="preserve"> Ενώ όλες οι τάξεις των ανθρώπων (</w:t>
      </w:r>
      <w:r w:rsidRPr="004750F8">
        <w:rPr>
          <w:rFonts w:ascii="Palatino Linotype" w:hAnsi="Palatino Linotype"/>
          <w:i/>
          <w:iCs/>
          <w:szCs w:val="27"/>
          <w:lang w:val="el-GR"/>
        </w:rPr>
        <w:t>μικροί και μεγάλοι, δούλοι και ελεύθεροι, πλούσιοι και πτωχοί</w:t>
      </w:r>
      <w:r w:rsidRPr="004750F8">
        <w:rPr>
          <w:rFonts w:ascii="Palatino Linotype" w:hAnsi="Palatino Linotype"/>
          <w:szCs w:val="27"/>
          <w:lang w:val="el-GR"/>
        </w:rPr>
        <w:t xml:space="preserve">) δέχονται το χάραγμα, το όνομα του </w:t>
      </w:r>
      <w:r w:rsidRPr="004750F8">
        <w:rPr>
          <w:rFonts w:ascii="Palatino Linotype" w:hAnsi="Palatino Linotype"/>
          <w:caps/>
          <w:szCs w:val="27"/>
          <w:lang w:val="el-GR"/>
        </w:rPr>
        <w:t>θ</w:t>
      </w:r>
      <w:r w:rsidRPr="004750F8">
        <w:rPr>
          <w:rFonts w:ascii="Palatino Linotype" w:hAnsi="Palatino Linotype"/>
          <w:szCs w:val="27"/>
          <w:lang w:val="el-GR"/>
        </w:rPr>
        <w:t xml:space="preserve">ηρίου στη δεξιά και στα μέτωπά τους, οι 144.000 φέρουν το όνομα μόνο στα μέτωπά τους (και όχι στο δεξί χέρι, όπως το χάραγμα), το οποίο ταυτίζεται μάλλον με τη </w:t>
      </w:r>
      <w:r w:rsidRPr="004750F8">
        <w:rPr>
          <w:rFonts w:ascii="Palatino Linotype" w:hAnsi="Palatino Linotype"/>
          <w:i/>
          <w:iCs/>
          <w:szCs w:val="27"/>
          <w:lang w:val="el-GR"/>
        </w:rPr>
        <w:t xml:space="preserve">σφραγίδα του ζώντος Θεού </w:t>
      </w:r>
      <w:r w:rsidRPr="004750F8">
        <w:rPr>
          <w:rFonts w:ascii="Palatino Linotype" w:hAnsi="Palatino Linotype"/>
          <w:szCs w:val="27"/>
          <w:lang w:val="el-GR"/>
        </w:rPr>
        <w:t>του κεφ. 7.</w:t>
      </w:r>
    </w:p>
    <w:p w:rsidR="000C76AC" w:rsidRPr="004750F8" w:rsidRDefault="000C76AC" w:rsidP="000C76AC">
      <w:pPr>
        <w:shd w:val="clear" w:color="auto" w:fill="FFFFFF"/>
        <w:jc w:val="both"/>
        <w:rPr>
          <w:rFonts w:ascii="Palatino Linotype" w:hAnsi="Palatino Linotype"/>
          <w:szCs w:val="25"/>
          <w:lang w:val="el-GR"/>
        </w:rPr>
      </w:pPr>
    </w:p>
    <w:p w:rsidR="000C76AC" w:rsidRPr="004750F8" w:rsidRDefault="000C76AC" w:rsidP="000C76AC">
      <w:pPr>
        <w:autoSpaceDE w:val="0"/>
        <w:autoSpaceDN w:val="0"/>
        <w:adjustRightInd w:val="0"/>
        <w:jc w:val="both"/>
        <w:rPr>
          <w:rFonts w:ascii="Palatino Linotype" w:hAnsi="Palatino Linotype"/>
          <w:lang w:val="el-GR" w:bidi="he-IL"/>
        </w:rPr>
      </w:pPr>
      <w:r w:rsidRPr="004750F8">
        <w:rPr>
          <w:rFonts w:ascii="Palatino Linotype" w:hAnsi="Palatino Linotype"/>
          <w:szCs w:val="25"/>
          <w:lang w:val="el-GR"/>
        </w:rPr>
        <w:t xml:space="preserve">Το ότι το </w:t>
      </w:r>
      <w:r w:rsidRPr="004750F8">
        <w:rPr>
          <w:rFonts w:ascii="Palatino Linotype" w:hAnsi="Palatino Linotype"/>
          <w:b/>
          <w:bCs/>
          <w:szCs w:val="25"/>
          <w:lang w:val="el-GR"/>
        </w:rPr>
        <w:t>όρος Σιών</w:t>
      </w:r>
      <w:r w:rsidRPr="004750F8">
        <w:rPr>
          <w:rFonts w:ascii="Palatino Linotype" w:hAnsi="Palatino Linotype"/>
          <w:szCs w:val="25"/>
          <w:lang w:val="el-GR"/>
        </w:rPr>
        <w:t xml:space="preserve"> στο οποίο οι 144.000 βρίσκονται μετά του Αρνίου δεν είναι ο ουρανός και δεν αποτελεί απλώς σύμβολο της καινής Ιερουσαλήμ, όπως αρκετοί ερευνητές υποστηρίζουν επικαλούμενοι το Εβρ. 12, 18 κ.ε., αποδεικνύεται από το γεγονός ότι οι 144.000 στα κεφ. 7 και 14</w:t>
      </w:r>
      <w:r w:rsidRPr="004750F8">
        <w:rPr>
          <w:rFonts w:ascii="Palatino Linotype" w:hAnsi="Palatino Linotype"/>
          <w:szCs w:val="25"/>
          <w:vertAlign w:val="superscript"/>
          <w:lang w:val="el-GR"/>
        </w:rPr>
        <w:t xml:space="preserve"> </w:t>
      </w:r>
      <w:r w:rsidRPr="004750F8">
        <w:rPr>
          <w:rFonts w:ascii="Palatino Linotype" w:hAnsi="Palatino Linotype"/>
          <w:szCs w:val="25"/>
          <w:lang w:val="el-GR"/>
        </w:rPr>
        <w:t xml:space="preserve">βρίσκονται στη γη και μάλιστα σε σύγκρουση με τους </w:t>
      </w:r>
      <w:r w:rsidRPr="004750F8">
        <w:rPr>
          <w:rFonts w:ascii="Palatino Linotype" w:hAnsi="Palatino Linotype"/>
          <w:i/>
          <w:iCs/>
          <w:szCs w:val="25"/>
          <w:lang w:val="el-GR"/>
        </w:rPr>
        <w:t>μικρούς και τους μεγάλους και τους πλουσίους και τους πτωχούς και τους ελεύθερους και τους δούλους</w:t>
      </w:r>
      <w:r w:rsidRPr="004750F8">
        <w:rPr>
          <w:rFonts w:ascii="Palatino Linotype" w:hAnsi="Palatino Linotype"/>
          <w:szCs w:val="25"/>
          <w:lang w:val="el-GR"/>
        </w:rPr>
        <w:t xml:space="preserve"> (6, 15</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13, 16) που ακολουθούν το </w:t>
      </w:r>
      <w:r w:rsidRPr="004750F8">
        <w:rPr>
          <w:rFonts w:ascii="Palatino Linotype" w:hAnsi="Palatino Linotype"/>
          <w:caps/>
          <w:szCs w:val="25"/>
          <w:lang w:val="el-GR"/>
        </w:rPr>
        <w:t>θ</w:t>
      </w:r>
      <w:r w:rsidRPr="004750F8">
        <w:rPr>
          <w:rFonts w:ascii="Palatino Linotype" w:hAnsi="Palatino Linotype"/>
          <w:szCs w:val="25"/>
          <w:lang w:val="el-GR"/>
        </w:rPr>
        <w:t xml:space="preserve">ηρίο και φέρουν το χάραγμα. Αντιπροσωπεύουν έτσι την επίγεια Εκκλησία. Το όρος Σιών στην Π.Δ. αποτελεί σύμβολο της </w:t>
      </w:r>
      <w:r w:rsidRPr="004750F8">
        <w:rPr>
          <w:rFonts w:ascii="Palatino Linotype" w:hAnsi="Palatino Linotype"/>
          <w:b/>
          <w:bCs/>
          <w:szCs w:val="25"/>
          <w:lang w:val="el-GR"/>
        </w:rPr>
        <w:t xml:space="preserve">προστασίας </w:t>
      </w:r>
      <w:r w:rsidRPr="004750F8">
        <w:rPr>
          <w:rFonts w:ascii="Palatino Linotype" w:hAnsi="Palatino Linotype"/>
          <w:szCs w:val="25"/>
          <w:lang w:val="el-GR"/>
        </w:rPr>
        <w:t xml:space="preserve">την οποία παρέχει ο </w:t>
      </w:r>
      <w:r w:rsidRPr="004750F8">
        <w:rPr>
          <w:rFonts w:ascii="Palatino Linotype" w:hAnsi="Palatino Linotype"/>
          <w:caps/>
          <w:szCs w:val="25"/>
          <w:lang w:val="el-GR"/>
        </w:rPr>
        <w:t>θ</w:t>
      </w:r>
      <w:r w:rsidRPr="004750F8">
        <w:rPr>
          <w:rFonts w:ascii="Palatino Linotype" w:hAnsi="Palatino Linotype"/>
          <w:szCs w:val="25"/>
          <w:lang w:val="el-GR"/>
        </w:rPr>
        <w:t>εός (Ησ. 4, 5κ.ε.</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14, 32</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28, 16</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33, 20</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Ψ131 [132], 13-18), που </w:t>
      </w:r>
      <w:r w:rsidRPr="004750F8">
        <w:rPr>
          <w:rFonts w:ascii="Palatino Linotype" w:hAnsi="Palatino Linotype"/>
          <w:i/>
          <w:iCs/>
          <w:szCs w:val="25"/>
          <w:lang w:val="el-GR"/>
        </w:rPr>
        <w:t>κατοικεί σ' αυτό</w:t>
      </w:r>
      <w:r w:rsidRPr="004750F8">
        <w:rPr>
          <w:rFonts w:ascii="Palatino Linotype" w:hAnsi="Palatino Linotype"/>
          <w:szCs w:val="25"/>
          <w:lang w:val="el-GR"/>
        </w:rPr>
        <w:t xml:space="preserve"> (Ησ. 8, 18</w:t>
      </w:r>
      <w:r w:rsidRPr="004750F8">
        <w:rPr>
          <w:rFonts w:ascii="Palatino Linotype" w:hAnsi="Palatino Linotype"/>
          <w:szCs w:val="25"/>
          <w:vertAlign w:val="superscript"/>
          <w:lang w:val="el-GR"/>
        </w:rPr>
        <w:t xml:space="preserve">. </w:t>
      </w:r>
      <w:r w:rsidRPr="004750F8">
        <w:rPr>
          <w:rFonts w:ascii="Palatino Linotype" w:hAnsi="Palatino Linotype"/>
          <w:szCs w:val="25"/>
          <w:lang w:val="el-GR"/>
        </w:rPr>
        <w:t>18, 7</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24, 23</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Μιχ. 4, 7</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Ψ.74 [75], 2</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132, 13), αφού κατ' αναλογία προς το βόρειο όρος των Χαναναίων, εθεωρείτο ως το υψηλότερο όρος της γης, το σημείο που αυτή αγγίζει τον ουρανό</w:t>
      </w:r>
      <w:r w:rsidRPr="004750F8">
        <w:rPr>
          <w:rStyle w:val="a4"/>
          <w:rFonts w:ascii="Palatino Linotype" w:hAnsi="Palatino Linotype"/>
          <w:szCs w:val="25"/>
        </w:rPr>
        <w:footnoteReference w:id="53"/>
      </w:r>
      <w:r w:rsidRPr="004750F8">
        <w:rPr>
          <w:rFonts w:ascii="Palatino Linotype" w:hAnsi="Palatino Linotype"/>
          <w:szCs w:val="25"/>
          <w:lang w:val="el-GR"/>
        </w:rPr>
        <w:t xml:space="preserve">. Αποτελεί, επίσης, σύμβολο της </w:t>
      </w:r>
      <w:r w:rsidRPr="004750F8">
        <w:rPr>
          <w:rFonts w:ascii="Palatino Linotype" w:hAnsi="Palatino Linotype"/>
          <w:b/>
          <w:bCs/>
          <w:szCs w:val="25"/>
          <w:lang w:val="el-GR"/>
        </w:rPr>
        <w:t xml:space="preserve">σωτηρίας, </w:t>
      </w:r>
      <w:r w:rsidRPr="004750F8">
        <w:rPr>
          <w:rFonts w:ascii="Palatino Linotype" w:hAnsi="Palatino Linotype"/>
          <w:szCs w:val="25"/>
          <w:lang w:val="el-GR"/>
        </w:rPr>
        <w:t xml:space="preserve">την οποία θα </w:t>
      </w:r>
      <w:r w:rsidRPr="004750F8">
        <w:rPr>
          <w:rFonts w:ascii="Palatino Linotype" w:hAnsi="Palatino Linotype"/>
          <w:szCs w:val="25"/>
          <w:lang w:val="el-GR"/>
        </w:rPr>
        <w:lastRenderedPageBreak/>
        <w:t>παράσχει ο Μεσσίας κατά τα Έσχατα (Δ΄ Έσδρ. 13, 25. 42</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συρ. Βαρ. 40). Στο Ψ. Σολ. 11, 1-2 σημειώνονται τα εξής: </w:t>
      </w:r>
      <w:r w:rsidRPr="004750F8">
        <w:rPr>
          <w:rFonts w:ascii="Palatino Linotype" w:hAnsi="Palatino Linotype"/>
          <w:i/>
          <w:iCs/>
          <w:lang w:val="el-GR" w:bidi="he-IL"/>
        </w:rPr>
        <w:t>σαλπίσατε ἐν Σιὼν ἐν σάλπιγγι σημασίας ἁγίων</w:t>
      </w:r>
      <w:r w:rsidRPr="004750F8">
        <w:rPr>
          <w:rFonts w:ascii="Palatino Linotype" w:hAnsi="Palatino Linotype"/>
          <w:i/>
          <w:iCs/>
          <w:vertAlign w:val="superscript"/>
          <w:lang w:val="el-GR" w:bidi="he-IL"/>
        </w:rPr>
        <w:t>.</w:t>
      </w:r>
      <w:r w:rsidRPr="004750F8">
        <w:rPr>
          <w:rFonts w:ascii="Palatino Linotype" w:hAnsi="Palatino Linotype"/>
          <w:i/>
          <w:iCs/>
          <w:lang w:val="el-GR" w:bidi="he-IL"/>
        </w:rPr>
        <w:t xml:space="preserve"> κηρύξατε ἐν Ἰερουσαλὴμ φωνὴν εὐαγγελιζομένου</w:t>
      </w:r>
      <w:r w:rsidRPr="004750F8">
        <w:rPr>
          <w:rFonts w:ascii="Palatino Linotype" w:hAnsi="Palatino Linotype"/>
          <w:i/>
          <w:iCs/>
          <w:vertAlign w:val="superscript"/>
          <w:lang w:val="el-GR" w:bidi="he-IL"/>
        </w:rPr>
        <w:t>.</w:t>
      </w:r>
      <w:r w:rsidRPr="004750F8">
        <w:rPr>
          <w:rFonts w:ascii="Palatino Linotype" w:hAnsi="Palatino Linotype"/>
          <w:i/>
          <w:iCs/>
          <w:lang w:val="el-GR" w:bidi="he-IL"/>
        </w:rPr>
        <w:t xml:space="preserve"> ὅτι ἠλέησεν ὁ </w:t>
      </w:r>
      <w:r w:rsidRPr="004750F8">
        <w:rPr>
          <w:rFonts w:ascii="Palatino Linotype" w:hAnsi="Palatino Linotype"/>
          <w:i/>
          <w:iCs/>
          <w:caps/>
          <w:lang w:val="el-GR" w:bidi="he-IL"/>
        </w:rPr>
        <w:t>θ</w:t>
      </w:r>
      <w:r w:rsidRPr="004750F8">
        <w:rPr>
          <w:rFonts w:ascii="Palatino Linotype" w:hAnsi="Palatino Linotype"/>
          <w:i/>
          <w:iCs/>
          <w:lang w:val="el-GR" w:bidi="he-IL"/>
        </w:rPr>
        <w:t>εὸς Ἰσραὴλ ἐν τῇ ἐπισκοπῇ αὐτῶν</w:t>
      </w:r>
      <w:r w:rsidRPr="004750F8">
        <w:rPr>
          <w:rFonts w:ascii="Palatino Linotype" w:hAnsi="Palatino Linotype"/>
          <w:i/>
          <w:iCs/>
          <w:vertAlign w:val="superscript"/>
          <w:lang w:val="el-GR" w:bidi="he-IL"/>
        </w:rPr>
        <w:t>.</w:t>
      </w:r>
      <w:r w:rsidRPr="004750F8">
        <w:rPr>
          <w:rFonts w:ascii="Palatino Linotype" w:hAnsi="Palatino Linotype"/>
          <w:i/>
          <w:iCs/>
          <w:lang w:val="el-GR" w:bidi="he-IL"/>
        </w:rPr>
        <w:t xml:space="preserve"> στῆθι Ἰερουσαλὴμ ἐφ᾽ ὑψηλοῦ καὶ ἰδὲ τὰ τέκνα σου ἀπὸ ἀνατολῶν καὶ δυσμῶν συνηγμένα εἰς ἅπαξ ὑπὸ </w:t>
      </w:r>
      <w:r w:rsidRPr="004750F8">
        <w:rPr>
          <w:rFonts w:ascii="Palatino Linotype" w:hAnsi="Palatino Linotype"/>
          <w:i/>
          <w:iCs/>
          <w:caps/>
          <w:lang w:val="el-GR" w:bidi="he-IL"/>
        </w:rPr>
        <w:t>κ</w:t>
      </w:r>
      <w:r w:rsidRPr="004750F8">
        <w:rPr>
          <w:rFonts w:ascii="Palatino Linotype" w:hAnsi="Palatino Linotype"/>
          <w:i/>
          <w:iCs/>
          <w:lang w:val="el-GR" w:bidi="he-IL"/>
        </w:rPr>
        <w:t>υρίου</w:t>
      </w:r>
      <w:r w:rsidRPr="004750F8">
        <w:rPr>
          <w:rFonts w:ascii="Palatino Linotype" w:hAnsi="Palatino Linotype"/>
          <w:lang w:val="el-GR" w:bidi="he-IL"/>
        </w:rPr>
        <w:t xml:space="preserve">. </w:t>
      </w:r>
    </w:p>
    <w:p w:rsidR="000C76AC" w:rsidRPr="004750F8" w:rsidRDefault="000C76AC" w:rsidP="000C76AC">
      <w:pPr>
        <w:autoSpaceDE w:val="0"/>
        <w:autoSpaceDN w:val="0"/>
        <w:adjustRightInd w:val="0"/>
        <w:jc w:val="both"/>
        <w:rPr>
          <w:rFonts w:ascii="Palatino Linotype" w:hAnsi="Palatino Linotype"/>
          <w:lang w:val="el-GR" w:bidi="he-IL"/>
        </w:rPr>
      </w:pPr>
    </w:p>
    <w:p w:rsidR="000C76AC" w:rsidRPr="004750F8" w:rsidRDefault="000C76AC" w:rsidP="000C76AC">
      <w:pPr>
        <w:autoSpaceDE w:val="0"/>
        <w:autoSpaceDN w:val="0"/>
        <w:adjustRightInd w:val="0"/>
        <w:jc w:val="both"/>
        <w:rPr>
          <w:rFonts w:ascii="Palatino Linotype" w:hAnsi="Palatino Linotype"/>
          <w:szCs w:val="25"/>
          <w:lang w:val="el-GR"/>
        </w:rPr>
      </w:pPr>
      <w:r w:rsidRPr="004750F8">
        <w:rPr>
          <w:rFonts w:ascii="Palatino Linotype" w:hAnsi="Palatino Linotype"/>
          <w:szCs w:val="25"/>
          <w:lang w:val="el-GR"/>
        </w:rPr>
        <w:t xml:space="preserve">Στην Αποκ. επίσης το όρος Σιών συνδέεται με την προστασία-σωτηρία η οποία έχει ήδη προτυπωθεί με τη σφράγιση των εκλεκτών στο κεφ. 7, τη μέτρηση του Ναού στο 11, 1-2 και τη σωτηρία της γυναίκας στο κεφ. 12. </w:t>
      </w:r>
      <w:r w:rsidRPr="004750F8">
        <w:rPr>
          <w:rFonts w:ascii="Palatino Linotype" w:hAnsi="Palatino Linotype"/>
          <w:caps/>
          <w:szCs w:val="25"/>
          <w:lang w:val="el-GR"/>
        </w:rPr>
        <w:t>π</w:t>
      </w:r>
      <w:r w:rsidRPr="004750F8">
        <w:rPr>
          <w:rFonts w:ascii="Palatino Linotype" w:hAnsi="Palatino Linotype"/>
          <w:szCs w:val="25"/>
          <w:lang w:val="el-GR"/>
        </w:rPr>
        <w:t>αραλληλίζεται επίσης αντιθετικά προς τη</w:t>
      </w:r>
      <w:r w:rsidRPr="004750F8">
        <w:rPr>
          <w:rFonts w:ascii="Palatino Linotype" w:hAnsi="Palatino Linotype"/>
          <w:b/>
          <w:bCs/>
          <w:szCs w:val="25"/>
          <w:lang w:val="el-GR"/>
        </w:rPr>
        <w:t xml:space="preserve"> θάλασσα/άβυσσο</w:t>
      </w:r>
      <w:r w:rsidRPr="004750F8">
        <w:rPr>
          <w:rFonts w:ascii="Palatino Linotype" w:hAnsi="Palatino Linotype"/>
          <w:szCs w:val="25"/>
          <w:lang w:val="el-GR"/>
        </w:rPr>
        <w:t xml:space="preserve"> από την οποία προέρχεται ο αντικατοπτρισμός του </w:t>
      </w:r>
      <w:r w:rsidRPr="004750F8">
        <w:rPr>
          <w:rFonts w:ascii="Palatino Linotype" w:hAnsi="Palatino Linotype"/>
          <w:caps/>
          <w:szCs w:val="25"/>
          <w:lang w:val="el-GR"/>
        </w:rPr>
        <w:t>δ</w:t>
      </w:r>
      <w:r w:rsidRPr="004750F8">
        <w:rPr>
          <w:rFonts w:ascii="Palatino Linotype" w:hAnsi="Palatino Linotype"/>
          <w:szCs w:val="25"/>
          <w:lang w:val="el-GR"/>
        </w:rPr>
        <w:t xml:space="preserve">ράκοντα, το </w:t>
      </w:r>
      <w:r w:rsidRPr="004750F8">
        <w:rPr>
          <w:rFonts w:ascii="Palatino Linotype" w:hAnsi="Palatino Linotype"/>
          <w:caps/>
          <w:szCs w:val="25"/>
          <w:lang w:val="el-GR"/>
        </w:rPr>
        <w:t>θ</w:t>
      </w:r>
      <w:r w:rsidRPr="004750F8">
        <w:rPr>
          <w:rFonts w:ascii="Palatino Linotype" w:hAnsi="Palatino Linotype"/>
          <w:szCs w:val="25"/>
          <w:lang w:val="el-GR"/>
        </w:rPr>
        <w:t xml:space="preserve">ηρίο, και το «ακαθόριστο» </w:t>
      </w:r>
      <w:r w:rsidRPr="004750F8">
        <w:rPr>
          <w:rFonts w:ascii="Palatino Linotype" w:hAnsi="Palatino Linotype"/>
          <w:b/>
          <w:bCs/>
          <w:szCs w:val="25"/>
          <w:lang w:val="el-GR"/>
        </w:rPr>
        <w:t>Όρος Αρμαγεδών</w:t>
      </w:r>
      <w:r w:rsidRPr="004750F8">
        <w:rPr>
          <w:rFonts w:ascii="Palatino Linotype" w:hAnsi="Palatino Linotype"/>
          <w:szCs w:val="25"/>
          <w:lang w:val="el-GR"/>
        </w:rPr>
        <w:t xml:space="preserve"> (16, 16), στο οποίο συνάζονται οι βασιλείς της οικουμένης καθοδηγούμενοι από τα πονηρά πνεύματα. Συμβολίζει τον τόπο λατρείας και συνεκδοχικά την ίδια την </w:t>
      </w:r>
      <w:r w:rsidRPr="004750F8">
        <w:rPr>
          <w:rFonts w:ascii="Palatino Linotype" w:hAnsi="Palatino Linotype"/>
          <w:caps/>
          <w:szCs w:val="25"/>
          <w:lang w:val="el-GR"/>
        </w:rPr>
        <w:t>λ</w:t>
      </w:r>
      <w:r w:rsidRPr="004750F8">
        <w:rPr>
          <w:rFonts w:ascii="Palatino Linotype" w:hAnsi="Palatino Linotype"/>
          <w:szCs w:val="25"/>
          <w:lang w:val="el-GR"/>
        </w:rPr>
        <w:t xml:space="preserve">ατρεία, κατά την οποία τα μέλη της επίγειας Εκκλησίας ενώνονται με το Αρνίο, τον Ι. Χριστό και με την επουράνια Εκκλησία σε μια παναρμόνια, παγκόσμια υμνωδία και λατρεία του </w:t>
      </w:r>
      <w:r w:rsidRPr="004750F8">
        <w:rPr>
          <w:rFonts w:ascii="Palatino Linotype" w:hAnsi="Palatino Linotype"/>
          <w:caps/>
          <w:szCs w:val="25"/>
          <w:lang w:val="el-GR"/>
        </w:rPr>
        <w:t>θ</w:t>
      </w:r>
      <w:r w:rsidRPr="004750F8">
        <w:rPr>
          <w:rFonts w:ascii="Palatino Linotype" w:hAnsi="Palatino Linotype"/>
          <w:szCs w:val="25"/>
          <w:lang w:val="el-GR"/>
        </w:rPr>
        <w:t>εού. Δεν είναι άλλωστε τυχαίο το ότι οι περικοπές 5, 6-9</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14, 1-4</w:t>
      </w:r>
      <w:r w:rsidRPr="004750F8">
        <w:rPr>
          <w:rFonts w:ascii="Palatino Linotype" w:hAnsi="Palatino Linotype"/>
          <w:szCs w:val="25"/>
          <w:vertAlign w:val="superscript"/>
          <w:lang w:val="el-GR"/>
        </w:rPr>
        <w:t xml:space="preserve">΄ </w:t>
      </w:r>
      <w:r w:rsidRPr="004750F8">
        <w:rPr>
          <w:rFonts w:ascii="Palatino Linotype" w:hAnsi="Palatino Linotype"/>
          <w:szCs w:val="25"/>
          <w:lang w:val="el-GR"/>
        </w:rPr>
        <w:t>15</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19 είναι παράλληλες. </w:t>
      </w:r>
    </w:p>
    <w:p w:rsidR="000C76AC" w:rsidRPr="004750F8" w:rsidRDefault="000C76AC" w:rsidP="000C76AC">
      <w:pPr>
        <w:autoSpaceDE w:val="0"/>
        <w:autoSpaceDN w:val="0"/>
        <w:adjustRightInd w:val="0"/>
        <w:jc w:val="both"/>
        <w:rPr>
          <w:rFonts w:ascii="Palatino Linotype" w:hAnsi="Palatino Linotype"/>
          <w:szCs w:val="25"/>
          <w:lang w:val="el-GR"/>
        </w:rPr>
      </w:pPr>
    </w:p>
    <w:p w:rsidR="000C76AC" w:rsidRPr="004750F8" w:rsidRDefault="000C76AC" w:rsidP="000C76AC">
      <w:pPr>
        <w:autoSpaceDE w:val="0"/>
        <w:autoSpaceDN w:val="0"/>
        <w:adjustRightInd w:val="0"/>
        <w:jc w:val="both"/>
        <w:rPr>
          <w:rFonts w:ascii="Palatino Linotype" w:hAnsi="Palatino Linotype"/>
          <w:szCs w:val="25"/>
          <w:lang w:val="el-GR"/>
        </w:rPr>
      </w:pPr>
      <w:r w:rsidRPr="004750F8">
        <w:rPr>
          <w:rFonts w:ascii="Palatino Linotype" w:hAnsi="Palatino Linotype"/>
          <w:szCs w:val="25"/>
          <w:lang w:val="el-GR"/>
        </w:rPr>
        <w:t>Γενικότερα με την υπό εξέταση περικοπή εκπληρώνονται οι εξής προφητείες του Ησαΐα:</w:t>
      </w:r>
      <w:r w:rsidRPr="004750F8">
        <w:rPr>
          <w:rFonts w:ascii="Palatino Linotype" w:hAnsi="Palatino Linotype"/>
          <w:i/>
          <w:iCs/>
          <w:caps/>
          <w:szCs w:val="22"/>
          <w:lang w:val="el-GR" w:bidi="he-IL"/>
        </w:rPr>
        <w:t xml:space="preserve"> β</w:t>
      </w:r>
      <w:r w:rsidRPr="004750F8">
        <w:rPr>
          <w:rFonts w:ascii="Palatino Linotype" w:hAnsi="Palatino Linotype"/>
          <w:i/>
          <w:iCs/>
          <w:szCs w:val="22"/>
          <w:lang w:val="el-GR" w:bidi="he-IL"/>
        </w:rPr>
        <w:t xml:space="preserve">ασιλεύσει </w:t>
      </w:r>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 xml:space="preserve">ύριος ἐν Σιὼν καὶ ἐν Ἰερουσαλὴμ καὶ ἐνώπιον τῶν πρεσβυτέρων δοξασθήσεται </w:t>
      </w:r>
      <w:r w:rsidRPr="004750F8">
        <w:rPr>
          <w:rFonts w:ascii="Palatino Linotype" w:hAnsi="Palatino Linotype"/>
          <w:szCs w:val="22"/>
          <w:lang w:val="el-GR" w:bidi="he-IL"/>
        </w:rPr>
        <w:t>(24, 23)</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w:t>
      </w:r>
      <w:r w:rsidRPr="004750F8">
        <w:rPr>
          <w:rFonts w:ascii="Palatino Linotype" w:hAnsi="Palatino Linotype"/>
          <w:i/>
          <w:iCs/>
          <w:szCs w:val="22"/>
          <w:lang w:val="el-GR" w:bidi="he-IL"/>
        </w:rPr>
        <w:t>ἐπ᾽ ὄρος ὑψηλὸν ἀνάβηθι ὁ εὐαγγελιζόμενος Σιὼν</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ὕψωσον τῇ ἰσχύι τὴν φωνήν σου ὁ εὐαγγελιζόμενος Ἰερουσαλὴμ</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w:t>
      </w:r>
      <w:r w:rsidRPr="004750F8">
        <w:rPr>
          <w:rFonts w:ascii="Palatino Linotype" w:hAnsi="Palatino Linotype"/>
          <w:b/>
          <w:bCs/>
          <w:i/>
          <w:iCs/>
          <w:szCs w:val="22"/>
          <w:lang w:val="el-GR" w:bidi="he-IL"/>
        </w:rPr>
        <w:t>ὑψώσατε μὴ φοβεῖσθε εἰπὸν ταῖς πόλεσιν Ἰούδα</w:t>
      </w:r>
      <w:r w:rsidRPr="004750F8">
        <w:rPr>
          <w:rFonts w:ascii="Palatino Linotype" w:hAnsi="Palatino Linotype"/>
          <w:b/>
          <w:bCs/>
          <w:i/>
          <w:iCs/>
          <w:szCs w:val="22"/>
          <w:vertAlign w:val="superscript"/>
          <w:lang w:val="el-GR" w:bidi="he-IL"/>
        </w:rPr>
        <w:t>.</w:t>
      </w:r>
      <w:r w:rsidRPr="004750F8">
        <w:rPr>
          <w:rFonts w:ascii="Palatino Linotype" w:hAnsi="Palatino Linotype"/>
          <w:b/>
          <w:bCs/>
          <w:i/>
          <w:iCs/>
          <w:szCs w:val="22"/>
          <w:lang w:val="el-GR" w:bidi="he-IL"/>
        </w:rPr>
        <w:t xml:space="preserve"> ἰδοὺ ὁ </w:t>
      </w:r>
      <w:r w:rsidRPr="004750F8">
        <w:rPr>
          <w:rFonts w:ascii="Palatino Linotype" w:hAnsi="Palatino Linotype"/>
          <w:b/>
          <w:bCs/>
          <w:i/>
          <w:iCs/>
          <w:caps/>
          <w:szCs w:val="22"/>
          <w:lang w:val="el-GR" w:bidi="he-IL"/>
        </w:rPr>
        <w:t>θ</w:t>
      </w:r>
      <w:r w:rsidRPr="004750F8">
        <w:rPr>
          <w:rFonts w:ascii="Palatino Linotype" w:hAnsi="Palatino Linotype"/>
          <w:b/>
          <w:bCs/>
          <w:i/>
          <w:iCs/>
          <w:szCs w:val="22"/>
          <w:lang w:val="el-GR" w:bidi="he-IL"/>
        </w:rPr>
        <w:t>εὸς ὑμῶν</w:t>
      </w:r>
      <w:r w:rsidRPr="004750F8">
        <w:rPr>
          <w:rFonts w:ascii="Palatino Linotype" w:hAnsi="Palatino Linotype"/>
          <w:b/>
          <w:bCs/>
          <w:i/>
          <w:iCs/>
          <w:szCs w:val="22"/>
          <w:vertAlign w:val="superscript"/>
          <w:lang w:val="el-GR" w:bidi="he-IL"/>
        </w:rPr>
        <w:t>.</w:t>
      </w:r>
      <w:r w:rsidRPr="004750F8">
        <w:rPr>
          <w:rFonts w:ascii="Palatino Linotype" w:hAnsi="Palatino Linotype"/>
          <w:b/>
          <w:bCs/>
          <w:i/>
          <w:iCs/>
          <w:szCs w:val="22"/>
          <w:lang w:val="el-GR" w:bidi="he-IL"/>
        </w:rPr>
        <w:t xml:space="preserve"> </w:t>
      </w:r>
      <w:r w:rsidRPr="004750F8">
        <w:rPr>
          <w:rFonts w:ascii="Palatino Linotype" w:hAnsi="Palatino Linotype"/>
          <w:i/>
          <w:iCs/>
          <w:szCs w:val="22"/>
          <w:lang w:val="el-GR" w:bidi="he-IL"/>
        </w:rPr>
        <w:t xml:space="preserve">ἰδοὺ </w:t>
      </w:r>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ύριος μετὰ ἰσχύος ἔρχεται καὶ ὁ βραχίων μετὰ κυριείας</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ἰδοὺ ὁ μισθὸς </w:t>
      </w:r>
      <w:r w:rsidRPr="004750F8">
        <w:rPr>
          <w:rFonts w:ascii="Palatino Linotype" w:hAnsi="Palatino Linotype"/>
          <w:i/>
          <w:iCs/>
          <w:caps/>
          <w:szCs w:val="22"/>
          <w:lang w:val="el-GR" w:bidi="he-IL"/>
        </w:rPr>
        <w:t>α</w:t>
      </w:r>
      <w:r w:rsidRPr="004750F8">
        <w:rPr>
          <w:rFonts w:ascii="Palatino Linotype" w:hAnsi="Palatino Linotype"/>
          <w:i/>
          <w:iCs/>
          <w:szCs w:val="22"/>
          <w:lang w:val="el-GR" w:bidi="he-IL"/>
        </w:rPr>
        <w:t xml:space="preserve">ὐτοῦ μετ᾽ </w:t>
      </w:r>
      <w:r w:rsidRPr="004750F8">
        <w:rPr>
          <w:rFonts w:ascii="Palatino Linotype" w:hAnsi="Palatino Linotype"/>
          <w:i/>
          <w:iCs/>
          <w:caps/>
          <w:szCs w:val="22"/>
          <w:lang w:val="el-GR" w:bidi="he-IL"/>
        </w:rPr>
        <w:t>α</w:t>
      </w:r>
      <w:r w:rsidRPr="004750F8">
        <w:rPr>
          <w:rFonts w:ascii="Palatino Linotype" w:hAnsi="Palatino Linotype"/>
          <w:i/>
          <w:iCs/>
          <w:szCs w:val="22"/>
          <w:lang w:val="el-GR" w:bidi="he-IL"/>
        </w:rPr>
        <w:t xml:space="preserve">ὐτοῦ καὶ τὸ ἔργον ἐναντίον </w:t>
      </w:r>
      <w:r w:rsidRPr="004750F8">
        <w:rPr>
          <w:rFonts w:ascii="Palatino Linotype" w:hAnsi="Palatino Linotype"/>
          <w:i/>
          <w:iCs/>
          <w:caps/>
          <w:szCs w:val="22"/>
          <w:lang w:val="el-GR" w:bidi="he-IL"/>
        </w:rPr>
        <w:t>α</w:t>
      </w:r>
      <w:r w:rsidRPr="004750F8">
        <w:rPr>
          <w:rFonts w:ascii="Palatino Linotype" w:hAnsi="Palatino Linotype"/>
          <w:i/>
          <w:iCs/>
          <w:szCs w:val="22"/>
          <w:lang w:val="el-GR" w:bidi="he-IL"/>
        </w:rPr>
        <w:t>ὐτοῦ</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ὡς ποιμὴν ποιμανεῖ τὸ ποίμνιον αὐτοῦ καὶ τῷ βραχίονι αὐτοῦ συνάξει ἄρνας καὶ ἐν γαστρὶ ἐχούσας παρακαλέσει</w:t>
      </w:r>
      <w:r w:rsidRPr="004750F8">
        <w:rPr>
          <w:rFonts w:ascii="Palatino Linotype" w:hAnsi="Palatino Linotype"/>
          <w:szCs w:val="22"/>
          <w:lang w:val="el-GR" w:bidi="he-IL"/>
        </w:rPr>
        <w:t xml:space="preserve"> (40, 9-11). </w:t>
      </w:r>
      <w:r w:rsidRPr="004750F8">
        <w:rPr>
          <w:rFonts w:ascii="Palatino Linotype" w:hAnsi="Palatino Linotype"/>
          <w:szCs w:val="25"/>
          <w:lang w:val="el-GR"/>
        </w:rPr>
        <w:t>Κυρίως όμως πραγματοποιείται η προφητεία Ιωήλ 3, 5 – 4, 2 (2, 32</w:t>
      </w:r>
      <w:r w:rsidRPr="004750F8">
        <w:rPr>
          <w:rFonts w:ascii="Palatino Linotype" w:hAnsi="Palatino Linotype"/>
          <w:szCs w:val="25"/>
          <w:vertAlign w:val="superscript"/>
          <w:lang w:val="el-GR"/>
        </w:rPr>
        <w:t xml:space="preserve">. </w:t>
      </w:r>
      <w:r w:rsidRPr="004750F8">
        <w:rPr>
          <w:rFonts w:ascii="Palatino Linotype" w:hAnsi="Palatino Linotype"/>
          <w:szCs w:val="25"/>
          <w:lang w:val="el-GR"/>
        </w:rPr>
        <w:t>Μασ.):</w:t>
      </w:r>
    </w:p>
    <w:p w:rsidR="000C76AC" w:rsidRPr="004750F8" w:rsidRDefault="000C76AC" w:rsidP="000C76AC">
      <w:pPr>
        <w:shd w:val="clear" w:color="auto" w:fill="FFFFFF"/>
        <w:jc w:val="both"/>
        <w:rPr>
          <w:rFonts w:ascii="Palatino Linotype" w:hAnsi="Palatino Linotype"/>
          <w:szCs w:val="25"/>
          <w:lang w:val="el-GR"/>
        </w:rPr>
      </w:pPr>
    </w:p>
    <w:p w:rsidR="000C76AC" w:rsidRPr="004750F8" w:rsidRDefault="000C76AC" w:rsidP="000C76AC">
      <w:pPr>
        <w:autoSpaceDE w:val="0"/>
        <w:autoSpaceDN w:val="0"/>
        <w:adjustRightInd w:val="0"/>
        <w:jc w:val="both"/>
        <w:rPr>
          <w:rFonts w:ascii="Palatino Linotype" w:hAnsi="Palatino Linotype"/>
          <w:i/>
          <w:lang w:val="el-GR"/>
        </w:rPr>
      </w:pPr>
      <w:r w:rsidRPr="004750F8">
        <w:rPr>
          <w:rFonts w:ascii="Palatino Linotype" w:hAnsi="Palatino Linotype"/>
          <w:i/>
          <w:caps/>
          <w:lang w:val="el-GR"/>
        </w:rPr>
        <w:t>κ</w:t>
      </w:r>
      <w:r w:rsidRPr="004750F8">
        <w:rPr>
          <w:rFonts w:ascii="Palatino Linotype" w:hAnsi="Palatino Linotype"/>
          <w:i/>
          <w:lang w:val="el-GR"/>
        </w:rPr>
        <w:t xml:space="preserve">αὶ ἔσται πᾶς͵ ὃς ἂν ἐπικαλέσηται τὸ ὄνομα </w:t>
      </w:r>
      <w:r w:rsidRPr="004750F8">
        <w:rPr>
          <w:rFonts w:ascii="Palatino Linotype" w:hAnsi="Palatino Linotype"/>
          <w:i/>
          <w:caps/>
          <w:lang w:val="el-GR"/>
        </w:rPr>
        <w:t>κ</w:t>
      </w:r>
      <w:r w:rsidRPr="004750F8">
        <w:rPr>
          <w:rFonts w:ascii="Palatino Linotype" w:hAnsi="Palatino Linotype"/>
          <w:i/>
          <w:lang w:val="el-GR"/>
        </w:rPr>
        <w:t>υρίου͵ σωθήσεται·</w:t>
      </w:r>
    </w:p>
    <w:p w:rsidR="000C76AC" w:rsidRPr="004750F8" w:rsidRDefault="000C76AC" w:rsidP="000C76AC">
      <w:pPr>
        <w:autoSpaceDE w:val="0"/>
        <w:autoSpaceDN w:val="0"/>
        <w:adjustRightInd w:val="0"/>
        <w:jc w:val="both"/>
        <w:rPr>
          <w:rFonts w:ascii="Palatino Linotype" w:hAnsi="Palatino Linotype"/>
          <w:i/>
          <w:lang w:val="el-GR"/>
        </w:rPr>
      </w:pPr>
      <w:r w:rsidRPr="004750F8">
        <w:rPr>
          <w:rFonts w:ascii="Palatino Linotype" w:hAnsi="Palatino Linotype"/>
          <w:i/>
          <w:lang w:val="el-GR"/>
        </w:rPr>
        <w:t xml:space="preserve">ὅτι ἐν τῷ ὄρει Σιὼν καὶ ἐν Ἰερουσαλὴμ ἔσται </w:t>
      </w:r>
      <w:r w:rsidRPr="004750F8">
        <w:rPr>
          <w:rFonts w:ascii="Palatino Linotype" w:hAnsi="Palatino Linotype"/>
          <w:b/>
          <w:bCs/>
          <w:i/>
          <w:lang w:val="el-GR"/>
        </w:rPr>
        <w:t>ἀνασῳζόμενος</w:t>
      </w:r>
      <w:r w:rsidRPr="004750F8">
        <w:rPr>
          <w:rFonts w:ascii="Palatino Linotype" w:hAnsi="Palatino Linotype"/>
          <w:i/>
          <w:lang w:val="el-GR"/>
        </w:rPr>
        <w:t xml:space="preserve">͵ καθότι εἶπεν </w:t>
      </w:r>
      <w:r w:rsidRPr="004750F8">
        <w:rPr>
          <w:rFonts w:ascii="Palatino Linotype" w:hAnsi="Palatino Linotype"/>
          <w:i/>
          <w:caps/>
          <w:lang w:val="el-GR"/>
        </w:rPr>
        <w:t>κ</w:t>
      </w:r>
      <w:r w:rsidRPr="004750F8">
        <w:rPr>
          <w:rFonts w:ascii="Palatino Linotype" w:hAnsi="Palatino Linotype"/>
          <w:i/>
          <w:lang w:val="el-GR"/>
        </w:rPr>
        <w:t>ύριος͵</w:t>
      </w:r>
    </w:p>
    <w:p w:rsidR="000C76AC" w:rsidRPr="004750F8" w:rsidRDefault="000C76AC" w:rsidP="000C76AC">
      <w:pPr>
        <w:autoSpaceDE w:val="0"/>
        <w:autoSpaceDN w:val="0"/>
        <w:adjustRightInd w:val="0"/>
        <w:jc w:val="both"/>
        <w:rPr>
          <w:rFonts w:ascii="Palatino Linotype" w:hAnsi="Palatino Linotype"/>
          <w:i/>
          <w:lang w:val="el-GR"/>
        </w:rPr>
      </w:pPr>
      <w:r w:rsidRPr="004750F8">
        <w:rPr>
          <w:rFonts w:ascii="Palatino Linotype" w:hAnsi="Palatino Linotype"/>
          <w:i/>
          <w:lang w:val="el-GR"/>
        </w:rPr>
        <w:t xml:space="preserve">καὶ </w:t>
      </w:r>
      <w:r w:rsidRPr="004750F8">
        <w:rPr>
          <w:rFonts w:ascii="Palatino Linotype" w:hAnsi="Palatino Linotype"/>
          <w:b/>
          <w:bCs/>
          <w:i/>
          <w:lang w:val="el-GR"/>
        </w:rPr>
        <w:t>εὐαγγελιζόμενοι</w:t>
      </w:r>
      <w:r w:rsidRPr="004750F8">
        <w:rPr>
          <w:rFonts w:ascii="Palatino Linotype" w:hAnsi="Palatino Linotype"/>
          <w:i/>
          <w:lang w:val="el-GR"/>
        </w:rPr>
        <w:t xml:space="preserve">͵ οὓς </w:t>
      </w:r>
      <w:r w:rsidRPr="004750F8">
        <w:rPr>
          <w:rFonts w:ascii="Palatino Linotype" w:hAnsi="Palatino Linotype"/>
          <w:i/>
          <w:caps/>
          <w:lang w:val="el-GR"/>
        </w:rPr>
        <w:t>κ</w:t>
      </w:r>
      <w:r w:rsidRPr="004750F8">
        <w:rPr>
          <w:rFonts w:ascii="Palatino Linotype" w:hAnsi="Palatino Linotype"/>
          <w:i/>
          <w:lang w:val="el-GR"/>
        </w:rPr>
        <w:t>ύριος προσκέκληται.</w:t>
      </w:r>
    </w:p>
    <w:p w:rsidR="000C76AC" w:rsidRPr="004750F8" w:rsidRDefault="000C76AC" w:rsidP="000C76AC">
      <w:pPr>
        <w:autoSpaceDE w:val="0"/>
        <w:autoSpaceDN w:val="0"/>
        <w:adjustRightInd w:val="0"/>
        <w:jc w:val="both"/>
        <w:rPr>
          <w:rFonts w:ascii="Palatino Linotype" w:hAnsi="Palatino Linotype"/>
          <w:i/>
          <w:lang w:val="el-GR"/>
        </w:rPr>
      </w:pPr>
    </w:p>
    <w:p w:rsidR="000C76AC" w:rsidRPr="004750F8" w:rsidRDefault="000C76AC" w:rsidP="000C76AC">
      <w:pPr>
        <w:autoSpaceDE w:val="0"/>
        <w:autoSpaceDN w:val="0"/>
        <w:adjustRightInd w:val="0"/>
        <w:jc w:val="both"/>
        <w:rPr>
          <w:rFonts w:ascii="Palatino Linotype" w:hAnsi="Palatino Linotype"/>
          <w:i/>
          <w:iCs/>
          <w:lang w:val="el-GR" w:bidi="he-IL"/>
        </w:rPr>
      </w:pPr>
      <w:r w:rsidRPr="004750F8">
        <w:rPr>
          <w:rFonts w:ascii="Palatino Linotype" w:hAnsi="Palatino Linotype"/>
          <w:i/>
          <w:lang w:val="el-GR"/>
        </w:rPr>
        <w:t xml:space="preserve">Διότι ἰδοὺ Ἐγὼ ἐν ταῖς ἡμέραις ἐκείναις καὶ ἐν τῷ καιρῷ ἐκείνῳ͵ ὅταν ἐπιστρέψω τὴν αἰχμαλωσίαν Ἰουδα καὶ Ἰερουσαλήμ͵ καὶ συνάξω πάντα τὰ ἔθνη καὶ κατάξω αὐτὰ εἰς τὴν </w:t>
      </w:r>
      <w:r w:rsidRPr="004750F8">
        <w:rPr>
          <w:rFonts w:ascii="Palatino Linotype" w:hAnsi="Palatino Linotype"/>
          <w:b/>
          <w:bCs/>
          <w:i/>
          <w:lang w:val="el-GR"/>
        </w:rPr>
        <w:t>κοιλάδα Ἰωσαφάτ</w:t>
      </w:r>
      <w:r w:rsidRPr="004750F8">
        <w:rPr>
          <w:rFonts w:ascii="Palatino Linotype" w:hAnsi="Palatino Linotype"/>
          <w:i/>
          <w:lang w:val="el-GR"/>
        </w:rPr>
        <w:t xml:space="preserve"> καὶ διακριθήσομαι πρὸς αὐτοὺς ἐκεῖ ὑπὲρ τοῦ λαοῦ </w:t>
      </w:r>
      <w:r w:rsidRPr="004750F8">
        <w:rPr>
          <w:rFonts w:ascii="Palatino Linotype" w:hAnsi="Palatino Linotype"/>
          <w:i/>
          <w:caps/>
          <w:lang w:val="el-GR"/>
        </w:rPr>
        <w:t>μ</w:t>
      </w:r>
      <w:r w:rsidRPr="004750F8">
        <w:rPr>
          <w:rFonts w:ascii="Palatino Linotype" w:hAnsi="Palatino Linotype"/>
          <w:i/>
          <w:lang w:val="el-GR"/>
        </w:rPr>
        <w:t xml:space="preserve">ου καὶ τῆς κληρονομίας </w:t>
      </w:r>
      <w:r w:rsidRPr="004750F8">
        <w:rPr>
          <w:rFonts w:ascii="Palatino Linotype" w:hAnsi="Palatino Linotype"/>
          <w:i/>
          <w:caps/>
          <w:lang w:val="el-GR"/>
        </w:rPr>
        <w:t>μ</w:t>
      </w:r>
      <w:r w:rsidRPr="004750F8">
        <w:rPr>
          <w:rFonts w:ascii="Palatino Linotype" w:hAnsi="Palatino Linotype"/>
          <w:i/>
          <w:lang w:val="el-GR"/>
        </w:rPr>
        <w:t>ου Ἰσραήλ͵ οἳ διεσπάρησαν ἐν τοῖς ἔθνεσιν.</w:t>
      </w:r>
    </w:p>
    <w:p w:rsidR="000C76AC" w:rsidRPr="004750F8" w:rsidRDefault="000C76AC" w:rsidP="000C76AC">
      <w:pPr>
        <w:shd w:val="clear" w:color="auto" w:fill="FFFFFF"/>
        <w:jc w:val="both"/>
        <w:rPr>
          <w:rFonts w:ascii="Palatino Linotype" w:hAnsi="Palatino Linotype"/>
          <w:szCs w:val="25"/>
          <w:lang w:val="el-GR"/>
        </w:rPr>
      </w:pPr>
    </w:p>
    <w:p w:rsidR="000C76AC" w:rsidRPr="004750F8" w:rsidRDefault="000C76AC" w:rsidP="000C76AC">
      <w:pPr>
        <w:shd w:val="clear" w:color="auto" w:fill="FFFFFF"/>
        <w:jc w:val="both"/>
        <w:rPr>
          <w:rFonts w:ascii="Palatino Linotype" w:hAnsi="Palatino Linotype"/>
          <w:szCs w:val="25"/>
          <w:lang w:val="el-GR"/>
        </w:rPr>
      </w:pPr>
      <w:r w:rsidRPr="004750F8">
        <w:rPr>
          <w:rFonts w:ascii="Palatino Linotype" w:hAnsi="Palatino Linotype"/>
          <w:szCs w:val="25"/>
          <w:lang w:val="el-GR"/>
        </w:rPr>
        <w:t xml:space="preserve">Το ότι ο Ιωήλ βρίσκεται στο νου του Ιωάννη αποδεικνύεται από το βασικό ρόλο που παίζει στη σωτηρία των εκλεκτών το όνομα του Κυρίου. Οι 144.000 ακόλουθοι του Αρνίου αντιστοιχούν στο εκλεκτό λείμμα του Ιωήλ, ενώ η </w:t>
      </w:r>
      <w:r w:rsidRPr="004750F8">
        <w:rPr>
          <w:rFonts w:ascii="Palatino Linotype" w:hAnsi="Palatino Linotype"/>
          <w:caps/>
          <w:szCs w:val="25"/>
          <w:lang w:val="el-GR"/>
        </w:rPr>
        <w:t>κ</w:t>
      </w:r>
      <w:r w:rsidRPr="004750F8">
        <w:rPr>
          <w:rFonts w:ascii="Palatino Linotype" w:hAnsi="Palatino Linotype"/>
          <w:szCs w:val="25"/>
          <w:lang w:val="el-GR"/>
        </w:rPr>
        <w:t xml:space="preserve">ρίση των εθνών στην κοιλάδα Ιωασαφάτ, η οποία περιγράφεται </w:t>
      </w:r>
      <w:r w:rsidRPr="004750F8">
        <w:rPr>
          <w:rFonts w:ascii="Palatino Linotype" w:hAnsi="Palatino Linotype"/>
          <w:szCs w:val="25"/>
          <w:lang w:val="el-GR"/>
        </w:rPr>
        <w:lastRenderedPageBreak/>
        <w:t>στο Ιωήλ 4 (3</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Μασ.), έχει εξαιρετικές ομοιότητες με την κρίση της γης, που περιγράφεται με τις εικόνες του θερισμού και του καταπατήματος της ληνού στο τέλος του κεφ. 14. Το αίμα, το πυρ και ο καπνός του στ. 30 μνημονεύονται και αυτά έμμεσα στο κεφ. 14 (στ. 11), όχι ως σημεία και τέρατα, αλλά ως τιμωρία. Η υπόσχεση του Γιαχβέ</w:t>
      </w:r>
      <w:r w:rsidRPr="004750F8">
        <w:rPr>
          <w:rFonts w:ascii="Palatino Linotype" w:hAnsi="Palatino Linotype"/>
          <w:sz w:val="20"/>
          <w:lang w:val="el-GR"/>
        </w:rPr>
        <w:t xml:space="preserve"> </w:t>
      </w:r>
      <w:r w:rsidRPr="004750F8">
        <w:rPr>
          <w:rFonts w:ascii="Palatino Linotype" w:hAnsi="Palatino Linotype"/>
          <w:i/>
          <w:lang w:val="el-GR"/>
        </w:rPr>
        <w:t xml:space="preserve">καὶ ἐπιγνώσεσθε ὅτι ἐν μέσῳ τοῦ Ἰσραὴλ </w:t>
      </w:r>
      <w:r w:rsidRPr="004750F8">
        <w:rPr>
          <w:rFonts w:ascii="Palatino Linotype" w:hAnsi="Palatino Linotype"/>
          <w:b/>
          <w:bCs/>
          <w:i/>
          <w:lang w:val="el-GR"/>
        </w:rPr>
        <w:t>Ἐγώ εἰμι</w:t>
      </w:r>
      <w:r w:rsidRPr="004750F8">
        <w:rPr>
          <w:rFonts w:ascii="Palatino Linotype" w:hAnsi="Palatino Linotype"/>
          <w:i/>
          <w:lang w:val="el-GR"/>
        </w:rPr>
        <w:t xml:space="preserve">͵ καὶ </w:t>
      </w:r>
      <w:r w:rsidRPr="004750F8">
        <w:rPr>
          <w:rFonts w:ascii="Palatino Linotype" w:hAnsi="Palatino Linotype"/>
          <w:b/>
          <w:bCs/>
          <w:i/>
          <w:lang w:val="el-GR"/>
        </w:rPr>
        <w:t>Ἐγώ</w:t>
      </w:r>
      <w:r w:rsidRPr="004750F8">
        <w:rPr>
          <w:rFonts w:ascii="Palatino Linotype" w:hAnsi="Palatino Linotype"/>
          <w:i/>
          <w:lang w:val="el-GR"/>
        </w:rPr>
        <w:t xml:space="preserve"> </w:t>
      </w:r>
      <w:r w:rsidRPr="004750F8">
        <w:rPr>
          <w:rFonts w:ascii="Palatino Linotype" w:hAnsi="Palatino Linotype"/>
          <w:i/>
          <w:caps/>
          <w:lang w:val="el-GR"/>
        </w:rPr>
        <w:t>κ</w:t>
      </w:r>
      <w:r w:rsidRPr="004750F8">
        <w:rPr>
          <w:rFonts w:ascii="Palatino Linotype" w:hAnsi="Palatino Linotype"/>
          <w:i/>
          <w:lang w:val="el-GR"/>
        </w:rPr>
        <w:t xml:space="preserve">ύριος ὁ </w:t>
      </w:r>
      <w:r w:rsidRPr="004750F8">
        <w:rPr>
          <w:rFonts w:ascii="Palatino Linotype" w:hAnsi="Palatino Linotype"/>
          <w:i/>
          <w:caps/>
          <w:lang w:val="el-GR"/>
        </w:rPr>
        <w:t>θ</w:t>
      </w:r>
      <w:r w:rsidRPr="004750F8">
        <w:rPr>
          <w:rFonts w:ascii="Palatino Linotype" w:hAnsi="Palatino Linotype"/>
          <w:i/>
          <w:lang w:val="el-GR"/>
        </w:rPr>
        <w:t xml:space="preserve">εὸς ὑμῶν͵ καὶ οὐκ ἔστιν ἔτι πλὴν Ἐμοῦ͵ καὶ οὐ μὴ καταισχυνθῶσιν οὐκέτι πᾶς ὁ λαός </w:t>
      </w:r>
      <w:r w:rsidRPr="004750F8">
        <w:rPr>
          <w:rFonts w:ascii="Palatino Linotype" w:hAnsi="Palatino Linotype"/>
          <w:i/>
          <w:caps/>
          <w:lang w:val="el-GR"/>
        </w:rPr>
        <w:t>μ</w:t>
      </w:r>
      <w:r w:rsidRPr="004750F8">
        <w:rPr>
          <w:rFonts w:ascii="Palatino Linotype" w:hAnsi="Palatino Linotype"/>
          <w:i/>
          <w:lang w:val="el-GR"/>
        </w:rPr>
        <w:t xml:space="preserve">ου εἰς τὸν αἰῶνα </w:t>
      </w:r>
      <w:r w:rsidRPr="004750F8">
        <w:rPr>
          <w:rFonts w:ascii="Palatino Linotype" w:hAnsi="Palatino Linotype"/>
          <w:iCs/>
          <w:lang w:val="el-GR"/>
        </w:rPr>
        <w:t>(Ιωήλ 2, 27)</w:t>
      </w:r>
      <w:r w:rsidRPr="004750F8">
        <w:rPr>
          <w:rFonts w:ascii="Palatino Linotype" w:hAnsi="Palatino Linotype"/>
          <w:i/>
          <w:lang w:val="el-GR"/>
        </w:rPr>
        <w:t xml:space="preserve"> </w:t>
      </w:r>
      <w:r w:rsidRPr="004750F8">
        <w:rPr>
          <w:rFonts w:ascii="Palatino Linotype" w:hAnsi="Palatino Linotype"/>
          <w:szCs w:val="25"/>
          <w:lang w:val="el-GR"/>
        </w:rPr>
        <w:t xml:space="preserve">αντικατοπτρίζεται στον τρόπο παριουσιάσεως του Αρνίου ανάμεσα στη στρατευόμενη και ταυτόχρονα θριαμβεύουσα Εκκλησία Του την κρίσιμη στιγμή της αποκορυφώσεως των διωγμών και των θλίψεων. </w:t>
      </w:r>
    </w:p>
    <w:p w:rsidR="000C76AC" w:rsidRPr="004750F8" w:rsidRDefault="000C76AC" w:rsidP="000C76AC">
      <w:pPr>
        <w:jc w:val="both"/>
        <w:rPr>
          <w:rFonts w:ascii="Palatino Linotype" w:hAnsi="Palatino Linotype"/>
          <w:szCs w:val="25"/>
          <w:lang w:val="el-GR"/>
        </w:rPr>
      </w:pPr>
    </w:p>
    <w:p w:rsidR="000C76AC" w:rsidRPr="004750F8" w:rsidRDefault="000C76AC" w:rsidP="000C76AC">
      <w:pPr>
        <w:jc w:val="both"/>
        <w:rPr>
          <w:rFonts w:ascii="Palatino Linotype" w:hAnsi="Palatino Linotype"/>
          <w:lang w:val="el-GR"/>
        </w:rPr>
      </w:pPr>
      <w:r w:rsidRPr="004750F8">
        <w:rPr>
          <w:rFonts w:ascii="Palatino Linotype" w:hAnsi="Palatino Linotype"/>
          <w:szCs w:val="27"/>
          <w:lang w:val="el-GR"/>
        </w:rPr>
        <w:t xml:space="preserve">Δύο στοιχεία προκαλούν εντύπωση: </w:t>
      </w:r>
      <w:r w:rsidRPr="004750F8">
        <w:rPr>
          <w:rFonts w:ascii="Palatino Linotype" w:hAnsi="Palatino Linotype"/>
          <w:b/>
          <w:bCs/>
          <w:szCs w:val="27"/>
          <w:lang w:val="el-GR"/>
        </w:rPr>
        <w:t>(α)</w:t>
      </w:r>
      <w:r w:rsidRPr="004750F8">
        <w:rPr>
          <w:rFonts w:ascii="Palatino Linotype" w:hAnsi="Palatino Linotype"/>
          <w:szCs w:val="27"/>
          <w:lang w:val="el-GR"/>
        </w:rPr>
        <w:t xml:space="preserve"> Στην Αποκ. δε γίνεται λόγος απλώς για το όνομα του Γιαχβέ, αλλά για </w:t>
      </w:r>
      <w:r w:rsidRPr="004750F8">
        <w:rPr>
          <w:rFonts w:ascii="Palatino Linotype" w:hAnsi="Palatino Linotype"/>
          <w:b/>
          <w:bCs/>
          <w:lang w:val="el-GR"/>
        </w:rPr>
        <w:t xml:space="preserve">τὸ </w:t>
      </w:r>
      <w:r w:rsidRPr="004750F8">
        <w:rPr>
          <w:rFonts w:ascii="Palatino Linotype" w:hAnsi="Palatino Linotype"/>
          <w:b/>
          <w:bCs/>
          <w:i/>
          <w:iCs/>
          <w:lang w:val="el-GR"/>
        </w:rPr>
        <w:t xml:space="preserve">ὄνομα </w:t>
      </w:r>
      <w:r w:rsidRPr="004750F8">
        <w:rPr>
          <w:rFonts w:ascii="Palatino Linotype" w:hAnsi="Palatino Linotype"/>
          <w:b/>
          <w:bCs/>
          <w:i/>
          <w:iCs/>
          <w:caps/>
          <w:lang w:val="el-GR"/>
        </w:rPr>
        <w:t>α</w:t>
      </w:r>
      <w:r w:rsidRPr="004750F8">
        <w:rPr>
          <w:rFonts w:ascii="Palatino Linotype" w:hAnsi="Palatino Linotype"/>
          <w:b/>
          <w:bCs/>
          <w:i/>
          <w:iCs/>
          <w:lang w:val="el-GR"/>
        </w:rPr>
        <w:t xml:space="preserve">ὐτοῦ καὶ τὸ ὄνομα τοῦ </w:t>
      </w:r>
      <w:r w:rsidRPr="004750F8">
        <w:rPr>
          <w:rFonts w:ascii="Palatino Linotype" w:hAnsi="Palatino Linotype"/>
          <w:b/>
          <w:bCs/>
          <w:i/>
          <w:iCs/>
          <w:caps/>
          <w:lang w:val="el-GR"/>
        </w:rPr>
        <w:t>π</w:t>
      </w:r>
      <w:r w:rsidRPr="004750F8">
        <w:rPr>
          <w:rFonts w:ascii="Palatino Linotype" w:hAnsi="Palatino Linotype"/>
          <w:b/>
          <w:bCs/>
          <w:i/>
          <w:iCs/>
          <w:lang w:val="el-GR"/>
        </w:rPr>
        <w:t xml:space="preserve">ατρὸς </w:t>
      </w:r>
      <w:r w:rsidRPr="004750F8">
        <w:rPr>
          <w:rFonts w:ascii="Palatino Linotype" w:hAnsi="Palatino Linotype"/>
          <w:b/>
          <w:bCs/>
          <w:i/>
          <w:iCs/>
          <w:caps/>
          <w:lang w:val="el-GR"/>
        </w:rPr>
        <w:t>α</w:t>
      </w:r>
      <w:r w:rsidRPr="004750F8">
        <w:rPr>
          <w:rFonts w:ascii="Palatino Linotype" w:hAnsi="Palatino Linotype"/>
          <w:b/>
          <w:bCs/>
          <w:i/>
          <w:iCs/>
          <w:lang w:val="el-GR"/>
        </w:rPr>
        <w:t>ὐτοῦ</w:t>
      </w:r>
      <w:r w:rsidRPr="004750F8">
        <w:rPr>
          <w:rStyle w:val="a4"/>
          <w:rFonts w:ascii="Palatino Linotype" w:hAnsi="Palatino Linotype"/>
          <w:b/>
          <w:bCs/>
          <w:i/>
          <w:iCs/>
        </w:rPr>
        <w:footnoteReference w:id="54"/>
      </w:r>
      <w:r w:rsidRPr="004750F8">
        <w:rPr>
          <w:rFonts w:ascii="Palatino Linotype" w:hAnsi="Palatino Linotype"/>
          <w:i/>
          <w:iCs/>
          <w:lang w:val="el-GR"/>
        </w:rPr>
        <w:t xml:space="preserve"> γεγραμμένον </w:t>
      </w:r>
      <w:r w:rsidRPr="004750F8">
        <w:rPr>
          <w:rFonts w:ascii="Palatino Linotype" w:hAnsi="Palatino Linotype"/>
          <w:lang w:val="el-GR"/>
        </w:rPr>
        <w:t>(σε ενικό)</w:t>
      </w:r>
      <w:r w:rsidRPr="004750F8">
        <w:rPr>
          <w:rFonts w:ascii="Palatino Linotype" w:hAnsi="Palatino Linotype"/>
          <w:i/>
          <w:iCs/>
          <w:lang w:val="el-GR"/>
        </w:rPr>
        <w:t xml:space="preserve"> ἐπὶ τῶν μετώπων αὐτῶν</w:t>
      </w:r>
      <w:r w:rsidRPr="004750F8">
        <w:rPr>
          <w:rFonts w:ascii="Palatino Linotype" w:hAnsi="Palatino Linotype"/>
          <w:i/>
          <w:iCs/>
          <w:szCs w:val="27"/>
          <w:lang w:val="el-GR"/>
        </w:rPr>
        <w:t xml:space="preserve"> </w:t>
      </w:r>
      <w:r w:rsidRPr="004750F8">
        <w:rPr>
          <w:rFonts w:ascii="Palatino Linotype" w:hAnsi="Palatino Linotype"/>
          <w:szCs w:val="27"/>
          <w:lang w:val="el-GR"/>
        </w:rPr>
        <w:t xml:space="preserve">(στ. 2). </w:t>
      </w:r>
      <w:r w:rsidRPr="004750F8">
        <w:rPr>
          <w:rFonts w:ascii="Palatino Linotype" w:hAnsi="Palatino Linotype"/>
          <w:caps/>
          <w:szCs w:val="26"/>
          <w:lang w:val="el-GR"/>
        </w:rPr>
        <w:t>ο</w:t>
      </w:r>
      <w:r w:rsidRPr="004750F8">
        <w:rPr>
          <w:rFonts w:ascii="Palatino Linotype" w:hAnsi="Palatino Linotype"/>
          <w:szCs w:val="26"/>
          <w:lang w:val="el-GR"/>
        </w:rPr>
        <w:t xml:space="preserve"> μυστηριώδης ενικός της υπό εξέταση ενότητας είναι παράλληλος αυτού στο γνωστό χωρίο Μτ. 28, 19: </w:t>
      </w:r>
      <w:r w:rsidRPr="004750F8">
        <w:rPr>
          <w:rFonts w:ascii="Palatino Linotype" w:hAnsi="Palatino Linotype"/>
          <w:i/>
          <w:caps/>
          <w:lang w:val="el-GR"/>
        </w:rPr>
        <w:t>π</w:t>
      </w:r>
      <w:r w:rsidRPr="004750F8">
        <w:rPr>
          <w:rFonts w:ascii="Palatino Linotype" w:hAnsi="Palatino Linotype"/>
          <w:i/>
          <w:lang w:val="el-GR"/>
        </w:rPr>
        <w:t xml:space="preserve">ορευθέντες οὖν μαθητεύσατε </w:t>
      </w:r>
      <w:r w:rsidRPr="004750F8">
        <w:rPr>
          <w:rFonts w:ascii="Palatino Linotype" w:hAnsi="Palatino Linotype"/>
          <w:b/>
          <w:bCs/>
          <w:i/>
          <w:lang w:val="el-GR"/>
        </w:rPr>
        <w:t>πάντα</w:t>
      </w:r>
      <w:r w:rsidRPr="004750F8">
        <w:rPr>
          <w:rFonts w:ascii="Palatino Linotype" w:hAnsi="Palatino Linotype"/>
          <w:i/>
          <w:lang w:val="el-GR"/>
        </w:rPr>
        <w:t xml:space="preserve"> τὰ ἔθνη͵ βαπτίζοντες αὐτοὺς </w:t>
      </w:r>
      <w:r w:rsidRPr="004750F8">
        <w:rPr>
          <w:rFonts w:ascii="Palatino Linotype" w:hAnsi="Palatino Linotype"/>
          <w:b/>
          <w:bCs/>
          <w:i/>
          <w:lang w:val="el-GR"/>
        </w:rPr>
        <w:t>εἰς τὸ ὄνομα</w:t>
      </w:r>
      <w:r w:rsidRPr="004750F8">
        <w:rPr>
          <w:rFonts w:ascii="Palatino Linotype" w:hAnsi="Palatino Linotype"/>
          <w:i/>
          <w:lang w:val="el-GR"/>
        </w:rPr>
        <w:t xml:space="preserve"> τοῦ </w:t>
      </w:r>
      <w:r w:rsidRPr="004750F8">
        <w:rPr>
          <w:rFonts w:ascii="Palatino Linotype" w:hAnsi="Palatino Linotype"/>
          <w:i/>
          <w:caps/>
          <w:lang w:val="el-GR"/>
        </w:rPr>
        <w:t>π</w:t>
      </w:r>
      <w:r w:rsidRPr="004750F8">
        <w:rPr>
          <w:rFonts w:ascii="Palatino Linotype" w:hAnsi="Palatino Linotype"/>
          <w:i/>
          <w:lang w:val="el-GR"/>
        </w:rPr>
        <w:t xml:space="preserve">ατρὸς καὶ τοῦ </w:t>
      </w:r>
      <w:r w:rsidRPr="004750F8">
        <w:rPr>
          <w:rFonts w:ascii="Palatino Linotype" w:hAnsi="Palatino Linotype"/>
          <w:i/>
          <w:caps/>
          <w:lang w:val="el-GR"/>
        </w:rPr>
        <w:t>υ</w:t>
      </w:r>
      <w:r w:rsidRPr="004750F8">
        <w:rPr>
          <w:rFonts w:ascii="Palatino Linotype" w:hAnsi="Palatino Linotype"/>
          <w:i/>
          <w:lang w:val="el-GR"/>
        </w:rPr>
        <w:t xml:space="preserve">ἱοῦ καὶ τοῦ ἁγίου </w:t>
      </w:r>
      <w:r w:rsidRPr="004750F8">
        <w:rPr>
          <w:rFonts w:ascii="Palatino Linotype" w:hAnsi="Palatino Linotype"/>
          <w:i/>
          <w:caps/>
          <w:lang w:val="el-GR"/>
        </w:rPr>
        <w:t>π</w:t>
      </w:r>
      <w:r w:rsidRPr="004750F8">
        <w:rPr>
          <w:rFonts w:ascii="Palatino Linotype" w:hAnsi="Palatino Linotype"/>
          <w:i/>
          <w:lang w:val="el-GR"/>
        </w:rPr>
        <w:t xml:space="preserve">νεύματος. </w:t>
      </w:r>
      <w:r w:rsidRPr="004750F8">
        <w:rPr>
          <w:rFonts w:ascii="Palatino Linotype" w:hAnsi="Palatino Linotype"/>
          <w:caps/>
          <w:szCs w:val="27"/>
          <w:lang w:val="el-GR"/>
        </w:rPr>
        <w:t>τ</w:t>
      </w:r>
      <w:r w:rsidRPr="004750F8">
        <w:rPr>
          <w:rFonts w:ascii="Palatino Linotype" w:hAnsi="Palatino Linotype"/>
          <w:szCs w:val="27"/>
          <w:lang w:val="el-GR"/>
        </w:rPr>
        <w:t xml:space="preserve">αυτίζει έτσι ο Ιωάννης τη σφραγίδα του </w:t>
      </w:r>
      <w:r w:rsidRPr="004750F8">
        <w:rPr>
          <w:rFonts w:ascii="Palatino Linotype" w:hAnsi="Palatino Linotype"/>
          <w:i/>
          <w:iCs/>
          <w:szCs w:val="27"/>
          <w:lang w:val="el-GR"/>
        </w:rPr>
        <w:t>ζώντος Θεού</w:t>
      </w:r>
      <w:r w:rsidRPr="004750F8">
        <w:rPr>
          <w:rFonts w:ascii="Palatino Linotype" w:hAnsi="Palatino Linotype"/>
          <w:szCs w:val="27"/>
          <w:lang w:val="el-GR"/>
        </w:rPr>
        <w:t xml:space="preserve"> και το όνομα του </w:t>
      </w:r>
      <w:r w:rsidRPr="004750F8">
        <w:rPr>
          <w:rFonts w:ascii="Palatino Linotype" w:hAnsi="Palatino Linotype"/>
          <w:i/>
          <w:iCs/>
          <w:szCs w:val="27"/>
          <w:lang w:val="el-GR"/>
        </w:rPr>
        <w:t>Κυρίου-Γιαχβέ</w:t>
      </w:r>
      <w:r w:rsidRPr="004750F8">
        <w:rPr>
          <w:rFonts w:ascii="Palatino Linotype" w:hAnsi="Palatino Linotype"/>
          <w:szCs w:val="27"/>
          <w:lang w:val="el-GR"/>
        </w:rPr>
        <w:t xml:space="preserve">, με </w:t>
      </w:r>
      <w:r w:rsidRPr="004750F8">
        <w:rPr>
          <w:rFonts w:ascii="Palatino Linotype" w:hAnsi="Palatino Linotype"/>
          <w:b/>
          <w:bCs/>
          <w:i/>
          <w:iCs/>
          <w:szCs w:val="27"/>
          <w:lang w:val="el-GR"/>
        </w:rPr>
        <w:t>το όνομα του Αρνίου</w:t>
      </w:r>
      <w:r w:rsidRPr="004750F8">
        <w:rPr>
          <w:rFonts w:ascii="Palatino Linotype" w:hAnsi="Palatino Linotype"/>
          <w:szCs w:val="27"/>
          <w:lang w:val="el-GR"/>
        </w:rPr>
        <w:t xml:space="preserve"> και υποδηλώνει την ουσιαστική και φυσική ενότητα Πατρός και Υιού, καθότι το </w:t>
      </w:r>
      <w:r w:rsidRPr="004750F8">
        <w:rPr>
          <w:rFonts w:ascii="Palatino Linotype" w:hAnsi="Palatino Linotype"/>
          <w:b/>
          <w:bCs/>
          <w:i/>
          <w:iCs/>
          <w:szCs w:val="27"/>
          <w:lang w:val="el-GR"/>
        </w:rPr>
        <w:t>όνομα</w:t>
      </w:r>
      <w:r w:rsidRPr="004750F8">
        <w:rPr>
          <w:rFonts w:ascii="Palatino Linotype" w:hAnsi="Palatino Linotype"/>
          <w:szCs w:val="27"/>
          <w:lang w:val="el-GR"/>
        </w:rPr>
        <w:t xml:space="preserve"> στα εβραϊκά (</w:t>
      </w:r>
      <w:r w:rsidRPr="004750F8">
        <w:rPr>
          <w:rFonts w:ascii="Palatino Linotype" w:hAnsi="Palatino Linotype"/>
          <w:szCs w:val="27"/>
          <w:lang w:val="en-US"/>
        </w:rPr>
        <w:t>sem</w:t>
      </w:r>
      <w:r w:rsidRPr="004750F8">
        <w:rPr>
          <w:rFonts w:ascii="Palatino Linotype" w:hAnsi="Palatino Linotype"/>
          <w:szCs w:val="27"/>
          <w:lang w:val="el-GR"/>
        </w:rPr>
        <w:t xml:space="preserve">) προδίδει το περιεχόμενο, τα ιδιώματα και τις ιδιότητες του φέροντος αυτό προσώπου. Άλλοι μυστηριώδεις ενικοί απαντούν στο 6, 16-17 και 11, 15. </w:t>
      </w:r>
      <w:r w:rsidRPr="004750F8">
        <w:rPr>
          <w:rFonts w:ascii="Palatino Linotype" w:hAnsi="Palatino Linotype"/>
          <w:szCs w:val="26"/>
          <w:lang w:val="el-GR"/>
        </w:rPr>
        <w:t xml:space="preserve">Το ότι ο Ι. Χριστός είναι </w:t>
      </w:r>
      <w:r w:rsidRPr="004750F8">
        <w:rPr>
          <w:rFonts w:ascii="Palatino Linotype" w:hAnsi="Palatino Linotype"/>
          <w:i/>
          <w:iCs/>
          <w:szCs w:val="26"/>
          <w:lang w:val="el-GR"/>
        </w:rPr>
        <w:t>Κύριος (εβρ. Γιαχβέ)</w:t>
      </w:r>
      <w:r w:rsidRPr="004750F8">
        <w:rPr>
          <w:rFonts w:ascii="Palatino Linotype" w:hAnsi="Palatino Linotype"/>
          <w:szCs w:val="26"/>
          <w:lang w:val="el-GR"/>
        </w:rPr>
        <w:t xml:space="preserve"> έγινε ήδη φανερό στην Αποκ. με το πλήθος των παλαιοδιαθηκικών τίτλων, τους οποίους ο ίδιος προσοικειώθηκε στο 1, 8 και 18 (πρβλ. 19, 11-16</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22, 6-21) και διατρανώνεται εν συνεχεία με τη μοναδική σε τίτλους </w:t>
      </w:r>
      <w:r w:rsidRPr="004750F8">
        <w:rPr>
          <w:rFonts w:ascii="Palatino Linotype" w:hAnsi="Palatino Linotype"/>
          <w:i/>
          <w:iCs/>
          <w:szCs w:val="26"/>
          <w:lang w:val="el-GR"/>
        </w:rPr>
        <w:t>ωδή του Αρνίου</w:t>
      </w:r>
      <w:r w:rsidRPr="004750F8">
        <w:rPr>
          <w:rFonts w:ascii="Palatino Linotype" w:hAnsi="Palatino Linotype"/>
          <w:szCs w:val="26"/>
          <w:lang w:val="el-GR"/>
        </w:rPr>
        <w:t xml:space="preserve"> στο κεφ. 15. </w:t>
      </w:r>
      <w:r w:rsidRPr="004750F8">
        <w:rPr>
          <w:rFonts w:ascii="Palatino Linotype" w:hAnsi="Palatino Linotype"/>
          <w:szCs w:val="27"/>
          <w:lang w:val="el-GR"/>
        </w:rPr>
        <w:t xml:space="preserve">Επιπλέον ενώ στο κεφ. 19 παρατίθενται πολλά ονόματα του Ι. Χριστού (στ. 13. 16), αναφέρεται ότι Αυτός έχει επιπλέον ένα </w:t>
      </w:r>
      <w:r w:rsidRPr="004750F8">
        <w:rPr>
          <w:rFonts w:ascii="Palatino Linotype" w:hAnsi="Palatino Linotype"/>
          <w:b/>
          <w:bCs/>
          <w:i/>
          <w:iCs/>
          <w:szCs w:val="27"/>
          <w:lang w:val="el-GR"/>
        </w:rPr>
        <w:t>άγνωστο όνομα</w:t>
      </w:r>
      <w:r w:rsidRPr="004750F8">
        <w:rPr>
          <w:rFonts w:ascii="Palatino Linotype" w:hAnsi="Palatino Linotype"/>
          <w:szCs w:val="27"/>
          <w:lang w:val="el-GR"/>
        </w:rPr>
        <w:t xml:space="preserve">, το οποίο ταυτίζεται με το </w:t>
      </w:r>
      <w:r w:rsidRPr="004750F8">
        <w:rPr>
          <w:rFonts w:ascii="Palatino Linotype" w:hAnsi="Palatino Linotype"/>
          <w:b/>
          <w:bCs/>
          <w:i/>
          <w:iCs/>
          <w:szCs w:val="27"/>
          <w:lang w:val="el-GR"/>
        </w:rPr>
        <w:t>καινόν όνομα</w:t>
      </w:r>
      <w:r w:rsidRPr="004750F8">
        <w:rPr>
          <w:rFonts w:ascii="Palatino Linotype" w:hAnsi="Palatino Linotype"/>
          <w:szCs w:val="27"/>
          <w:lang w:val="el-GR"/>
        </w:rPr>
        <w:t xml:space="preserve">, που υπόσχεται να δώσει στο νικώντα χριστιανό της Φιλαδέλφειας (3, 12). Έτσι διατρανώνεται η απροσδιοριστία της ουσίας Του, όπως άλλωστε συμβαίνει και με τον </w:t>
      </w:r>
      <w:r w:rsidRPr="004750F8">
        <w:rPr>
          <w:rFonts w:ascii="Palatino Linotype" w:hAnsi="Palatino Linotype"/>
          <w:i/>
          <w:iCs/>
          <w:szCs w:val="26"/>
          <w:lang w:val="el-GR"/>
        </w:rPr>
        <w:t>καθήμενο επί του θρόνου</w:t>
      </w:r>
      <w:r w:rsidRPr="004750F8">
        <w:rPr>
          <w:rFonts w:ascii="Palatino Linotype" w:hAnsi="Palatino Linotype"/>
          <w:szCs w:val="26"/>
          <w:lang w:val="el-GR"/>
        </w:rPr>
        <w:t xml:space="preserve"> στο κεφ. 4. </w:t>
      </w:r>
    </w:p>
    <w:p w:rsidR="000C76AC" w:rsidRPr="004750F8" w:rsidRDefault="000C76AC" w:rsidP="000C76AC">
      <w:pPr>
        <w:shd w:val="clear" w:color="auto" w:fill="FFFFFF"/>
        <w:jc w:val="both"/>
        <w:rPr>
          <w:rFonts w:ascii="Palatino Linotype" w:hAnsi="Palatino Linotype"/>
          <w:b/>
          <w:bCs/>
          <w:szCs w:val="26"/>
          <w:lang w:val="el-GR"/>
        </w:rPr>
      </w:pPr>
    </w:p>
    <w:p w:rsidR="000C76AC" w:rsidRPr="004750F8" w:rsidRDefault="000C76AC" w:rsidP="000C76AC">
      <w:pPr>
        <w:autoSpaceDE w:val="0"/>
        <w:autoSpaceDN w:val="0"/>
        <w:adjustRightInd w:val="0"/>
        <w:jc w:val="both"/>
        <w:rPr>
          <w:rFonts w:ascii="Palatino Linotype" w:hAnsi="Palatino Linotype"/>
          <w:szCs w:val="29"/>
          <w:lang w:val="el-GR"/>
        </w:rPr>
      </w:pPr>
      <w:r w:rsidRPr="004750F8">
        <w:rPr>
          <w:rFonts w:ascii="Palatino Linotype" w:hAnsi="Palatino Linotype"/>
          <w:b/>
          <w:bCs/>
          <w:szCs w:val="26"/>
          <w:lang w:val="el-GR"/>
        </w:rPr>
        <w:t xml:space="preserve">(β) </w:t>
      </w:r>
      <w:r w:rsidRPr="004750F8">
        <w:rPr>
          <w:rFonts w:ascii="Palatino Linotype" w:hAnsi="Palatino Linotype"/>
          <w:caps/>
          <w:szCs w:val="26"/>
          <w:lang w:val="el-GR"/>
        </w:rPr>
        <w:t>ε</w:t>
      </w:r>
      <w:r w:rsidRPr="004750F8">
        <w:rPr>
          <w:rFonts w:ascii="Palatino Linotype" w:hAnsi="Palatino Linotype"/>
          <w:szCs w:val="26"/>
          <w:lang w:val="el-GR"/>
        </w:rPr>
        <w:t xml:space="preserve">νώ στον Ιωήλ ο Κύριος μαζί με τους εκλεκτούς </w:t>
      </w:r>
      <w:r w:rsidRPr="004750F8">
        <w:rPr>
          <w:rFonts w:ascii="Palatino Linotype" w:hAnsi="Palatino Linotype"/>
          <w:caps/>
          <w:szCs w:val="26"/>
          <w:lang w:val="el-GR"/>
        </w:rPr>
        <w:t>τ</w:t>
      </w:r>
      <w:r w:rsidRPr="004750F8">
        <w:rPr>
          <w:rFonts w:ascii="Palatino Linotype" w:hAnsi="Palatino Linotype"/>
          <w:szCs w:val="26"/>
          <w:lang w:val="el-GR"/>
        </w:rPr>
        <w:t xml:space="preserve">ου στο όρος Σιών πολεμά τα ασεβή έθνη, αλλά </w:t>
      </w:r>
      <w:r w:rsidRPr="004750F8">
        <w:rPr>
          <w:rFonts w:ascii="Palatino Linotype" w:hAnsi="Palatino Linotype"/>
          <w:szCs w:val="25"/>
          <w:lang w:val="el-GR"/>
        </w:rPr>
        <w:t xml:space="preserve">και στον Ψ. 2, 6 ο Μεσσίας ενθρονίζεται στον ίδιο χώρο, προκειμένου επίσης να </w:t>
      </w:r>
      <w:r w:rsidRPr="004750F8">
        <w:rPr>
          <w:rFonts w:ascii="Palatino Linotype" w:hAnsi="Palatino Linotype"/>
          <w:b/>
          <w:bCs/>
          <w:i/>
          <w:iCs/>
          <w:szCs w:val="25"/>
          <w:lang w:val="el-GR"/>
        </w:rPr>
        <w:t>ποιμάνει</w:t>
      </w:r>
      <w:r w:rsidRPr="004750F8">
        <w:rPr>
          <w:rFonts w:ascii="Palatino Linotype" w:hAnsi="Palatino Linotype"/>
          <w:szCs w:val="25"/>
          <w:lang w:val="el-GR"/>
        </w:rPr>
        <w:t xml:space="preserve">/συντρίψει τα </w:t>
      </w:r>
      <w:r w:rsidRPr="004750F8">
        <w:rPr>
          <w:rFonts w:ascii="Palatino Linotype" w:hAnsi="Palatino Linotype"/>
          <w:caps/>
          <w:szCs w:val="25"/>
          <w:lang w:val="en-US"/>
        </w:rPr>
        <w:t>g</w:t>
      </w:r>
      <w:r w:rsidRPr="004750F8">
        <w:rPr>
          <w:rFonts w:ascii="Palatino Linotype" w:hAnsi="Palatino Linotype"/>
          <w:szCs w:val="25"/>
          <w:lang w:val="en-US"/>
        </w:rPr>
        <w:t>oyim</w:t>
      </w:r>
      <w:r w:rsidRPr="004750F8">
        <w:rPr>
          <w:rFonts w:ascii="Palatino Linotype" w:hAnsi="Palatino Linotype"/>
          <w:szCs w:val="25"/>
          <w:lang w:val="el-GR"/>
        </w:rPr>
        <w:t xml:space="preserve"> (όπως προφητεύεται στην ίδια την Αποκ. 12, 5</w:t>
      </w:r>
      <w:r w:rsidRPr="004750F8">
        <w:rPr>
          <w:rFonts w:ascii="Palatino Linotype" w:hAnsi="Palatino Linotype"/>
          <w:szCs w:val="25"/>
          <w:vertAlign w:val="superscript"/>
          <w:lang w:val="el-GR"/>
        </w:rPr>
        <w:t>.</w:t>
      </w:r>
      <w:r w:rsidRPr="004750F8">
        <w:rPr>
          <w:rFonts w:ascii="Palatino Linotype" w:hAnsi="Palatino Linotype"/>
          <w:szCs w:val="25"/>
          <w:lang w:val="el-GR"/>
        </w:rPr>
        <w:t xml:space="preserve"> 19, 15), </w:t>
      </w:r>
      <w:r w:rsidRPr="004750F8">
        <w:rPr>
          <w:rFonts w:ascii="Palatino Linotype" w:hAnsi="Palatino Linotype"/>
          <w:szCs w:val="26"/>
          <w:lang w:val="el-GR"/>
        </w:rPr>
        <w:t xml:space="preserve">στο κεφ. 14 ο Ι. Χριστός ως Αρνίον </w:t>
      </w:r>
      <w:r w:rsidRPr="004750F8">
        <w:rPr>
          <w:rFonts w:ascii="Palatino Linotype" w:hAnsi="Palatino Linotype"/>
          <w:szCs w:val="25"/>
          <w:lang w:val="el-GR"/>
        </w:rPr>
        <w:t xml:space="preserve">στέκεται </w:t>
      </w:r>
      <w:r w:rsidRPr="004750F8">
        <w:rPr>
          <w:rFonts w:ascii="Palatino Linotype" w:hAnsi="Palatino Linotype"/>
          <w:b/>
          <w:bCs/>
          <w:szCs w:val="25"/>
          <w:lang w:val="el-GR"/>
        </w:rPr>
        <w:t xml:space="preserve">σιωπηρά, </w:t>
      </w:r>
      <w:r w:rsidRPr="004750F8">
        <w:rPr>
          <w:rFonts w:ascii="Palatino Linotype" w:hAnsi="Palatino Linotype"/>
          <w:szCs w:val="25"/>
          <w:lang w:val="el-GR"/>
        </w:rPr>
        <w:t xml:space="preserve">ενσαρκώνοντας το ιδανικό της </w:t>
      </w:r>
      <w:r w:rsidRPr="004750F8">
        <w:rPr>
          <w:rFonts w:ascii="Palatino Linotype" w:hAnsi="Palatino Linotype"/>
          <w:szCs w:val="25"/>
          <w:lang w:val="en-US"/>
        </w:rPr>
        <w:t>clementia</w:t>
      </w:r>
      <w:r w:rsidRPr="004750F8">
        <w:rPr>
          <w:rFonts w:ascii="Palatino Linotype" w:hAnsi="Palatino Linotype"/>
          <w:szCs w:val="25"/>
          <w:lang w:val="el-GR"/>
        </w:rPr>
        <w:t xml:space="preserve"> (πραότητα),</w:t>
      </w:r>
      <w:r w:rsidRPr="004750F8">
        <w:rPr>
          <w:rFonts w:ascii="Palatino Linotype" w:hAnsi="Palatino Linotype"/>
          <w:b/>
          <w:bCs/>
          <w:szCs w:val="25"/>
          <w:lang w:val="el-GR"/>
        </w:rPr>
        <w:t xml:space="preserve"> </w:t>
      </w:r>
      <w:r w:rsidRPr="004750F8">
        <w:rPr>
          <w:rFonts w:ascii="Palatino Linotype" w:hAnsi="Palatino Linotype"/>
          <w:szCs w:val="26"/>
          <w:lang w:val="el-GR"/>
        </w:rPr>
        <w:t xml:space="preserve">στο ίδιο όρος </w:t>
      </w:r>
      <w:r w:rsidRPr="004750F8">
        <w:rPr>
          <w:rFonts w:ascii="Palatino Linotype" w:hAnsi="Palatino Linotype"/>
          <w:szCs w:val="25"/>
          <w:lang w:val="el-GR"/>
        </w:rPr>
        <w:t>ανάμεσα στους πιστούς σε αυτό 144.000 παρθένους</w:t>
      </w:r>
      <w:r w:rsidRPr="004750F8">
        <w:rPr>
          <w:rFonts w:ascii="Palatino Linotype" w:hAnsi="Palatino Linotype"/>
          <w:szCs w:val="26"/>
          <w:lang w:val="el-GR"/>
        </w:rPr>
        <w:t xml:space="preserve">. Το παραπάνω εκπλήσσει, διότι, όπως αποδείχθηκε στο κεφ. 7, πολλά χαρακτηριστικά των 144.000 υπαινίσσονται το γεγονός ότι οι εσφραγισμένοι δούλοι του </w:t>
      </w:r>
      <w:r w:rsidRPr="004750F8">
        <w:rPr>
          <w:rFonts w:ascii="Palatino Linotype" w:hAnsi="Palatino Linotype"/>
          <w:caps/>
          <w:szCs w:val="26"/>
          <w:lang w:val="el-GR"/>
        </w:rPr>
        <w:t>θ</w:t>
      </w:r>
      <w:r w:rsidRPr="004750F8">
        <w:rPr>
          <w:rFonts w:ascii="Palatino Linotype" w:hAnsi="Palatino Linotype"/>
          <w:szCs w:val="26"/>
          <w:lang w:val="el-GR"/>
        </w:rPr>
        <w:t xml:space="preserve">εού αποτελούν το στρατό του Αρνίου, ο οποίος σύμφωνα με τις ιουδαϊκές προσδοκίες πρόκειται να διεξάγει νικηφόρα την τελική μάχη εναντίον των Υιών του Σκότους. </w:t>
      </w:r>
      <w:r w:rsidRPr="004750F8">
        <w:rPr>
          <w:rFonts w:ascii="Palatino Linotype" w:hAnsi="Palatino Linotype"/>
          <w:caps/>
          <w:szCs w:val="25"/>
          <w:lang w:val="el-GR"/>
        </w:rPr>
        <w:t>η</w:t>
      </w:r>
      <w:r w:rsidRPr="004750F8">
        <w:rPr>
          <w:rFonts w:ascii="Palatino Linotype" w:hAnsi="Palatino Linotype"/>
          <w:szCs w:val="25"/>
          <w:lang w:val="el-GR"/>
        </w:rPr>
        <w:t xml:space="preserve"> πρόκληση από τη σατανική τριάδα στο κεφ. 13 επίσης αποκορυφώνεται,</w:t>
      </w:r>
      <w:r w:rsidRPr="004750F8">
        <w:rPr>
          <w:rFonts w:ascii="Palatino Linotype" w:hAnsi="Palatino Linotype"/>
          <w:szCs w:val="26"/>
          <w:lang w:val="el-GR"/>
        </w:rPr>
        <w:t xml:space="preserve"> ενώ και στο τέλος του κεφ. 14 γίνεται αναφορά στην παγκόσμια κρίση</w:t>
      </w:r>
      <w:r w:rsidRPr="004750F8">
        <w:rPr>
          <w:rStyle w:val="a4"/>
          <w:rFonts w:ascii="Palatino Linotype" w:hAnsi="Palatino Linotype"/>
          <w:szCs w:val="26"/>
        </w:rPr>
        <w:footnoteReference w:id="55"/>
      </w:r>
      <w:r w:rsidRPr="004750F8">
        <w:rPr>
          <w:rFonts w:ascii="Palatino Linotype" w:hAnsi="Palatino Linotype"/>
          <w:szCs w:val="25"/>
          <w:lang w:val="el-GR"/>
        </w:rPr>
        <w:t xml:space="preserve">. </w:t>
      </w:r>
      <w:r w:rsidRPr="004750F8">
        <w:rPr>
          <w:rFonts w:ascii="Palatino Linotype" w:hAnsi="Palatino Linotype"/>
          <w:szCs w:val="26"/>
          <w:lang w:val="el-GR"/>
        </w:rPr>
        <w:t xml:space="preserve">Σκοπίμως προφανώς ο Ιωάννης εμφανίζει το Αρνίο αμέτοχο στον </w:t>
      </w:r>
      <w:r w:rsidRPr="004750F8">
        <w:rPr>
          <w:rFonts w:ascii="Palatino Linotype" w:hAnsi="Palatino Linotype"/>
          <w:b/>
          <w:bCs/>
          <w:szCs w:val="25"/>
          <w:lang w:val="el-GR"/>
        </w:rPr>
        <w:t>«ιερό πόλεμο»</w:t>
      </w:r>
      <w:r w:rsidRPr="004750F8">
        <w:rPr>
          <w:rFonts w:ascii="Palatino Linotype" w:hAnsi="Palatino Linotype"/>
          <w:szCs w:val="25"/>
          <w:lang w:val="el-GR"/>
        </w:rPr>
        <w:t xml:space="preserve"> </w:t>
      </w:r>
      <w:r w:rsidRPr="004750F8">
        <w:rPr>
          <w:rFonts w:ascii="Palatino Linotype" w:hAnsi="Palatino Linotype"/>
          <w:szCs w:val="26"/>
          <w:lang w:val="el-GR"/>
        </w:rPr>
        <w:t xml:space="preserve">που ακολουθεί καθώς θέλει να προβάλει την ταπείνωση και τη θυσία </w:t>
      </w:r>
      <w:r w:rsidRPr="004750F8">
        <w:rPr>
          <w:rFonts w:ascii="Palatino Linotype" w:hAnsi="Palatino Linotype"/>
          <w:caps/>
          <w:szCs w:val="26"/>
          <w:lang w:val="el-GR"/>
        </w:rPr>
        <w:t>τ</w:t>
      </w:r>
      <w:r w:rsidRPr="004750F8">
        <w:rPr>
          <w:rFonts w:ascii="Palatino Linotype" w:hAnsi="Palatino Linotype"/>
          <w:szCs w:val="26"/>
          <w:lang w:val="el-GR"/>
        </w:rPr>
        <w:t xml:space="preserve">ου ως τα μοναδικά μέσα με τα οποία μπορεί να επιτευχθεί η νίκη εναντίον των αντιθέων δυνάμεων. Αυτό αποδεικνύεται από το ότι οι 144.000, οι ακολουθούντες το Αρνίο </w:t>
      </w:r>
      <w:r w:rsidRPr="004750F8">
        <w:rPr>
          <w:rFonts w:ascii="Palatino Linotype" w:hAnsi="Palatino Linotype"/>
          <w:b/>
          <w:bCs/>
          <w:i/>
          <w:iCs/>
          <w:szCs w:val="26"/>
          <w:lang w:val="el-GR"/>
        </w:rPr>
        <w:t>ὃπου ἀν ὑπάγη</w:t>
      </w:r>
      <w:r w:rsidRPr="004750F8">
        <w:rPr>
          <w:rFonts w:ascii="Palatino Linotype" w:hAnsi="Palatino Linotype"/>
          <w:i/>
          <w:iCs/>
          <w:lang w:val="it-IT" w:bidi="he-IL"/>
        </w:rPr>
        <w:t>|</w:t>
      </w:r>
      <w:r w:rsidRPr="004750F8">
        <w:rPr>
          <w:rFonts w:ascii="Palatino Linotype" w:hAnsi="Palatino Linotype"/>
          <w:szCs w:val="26"/>
          <w:lang w:val="el-GR"/>
        </w:rPr>
        <w:t xml:space="preserve">, χαρακτηρίζονται με το </w:t>
      </w:r>
      <w:r w:rsidRPr="004750F8">
        <w:rPr>
          <w:rFonts w:ascii="Palatino Linotype" w:hAnsi="Palatino Linotype"/>
          <w:i/>
          <w:iCs/>
          <w:szCs w:val="26"/>
          <w:lang w:val="el-GR"/>
        </w:rPr>
        <w:t xml:space="preserve">θυσιαστικό </w:t>
      </w:r>
      <w:r w:rsidRPr="004750F8">
        <w:rPr>
          <w:rFonts w:ascii="Palatino Linotype" w:hAnsi="Palatino Linotype"/>
          <w:szCs w:val="26"/>
          <w:lang w:val="el-GR"/>
        </w:rPr>
        <w:t xml:space="preserve">όρο </w:t>
      </w:r>
      <w:r w:rsidRPr="004750F8">
        <w:rPr>
          <w:rFonts w:ascii="Palatino Linotype" w:hAnsi="Palatino Linotype"/>
          <w:i/>
          <w:iCs/>
          <w:szCs w:val="26"/>
          <w:lang w:val="el-GR"/>
        </w:rPr>
        <w:t xml:space="preserve">απαρχή </w:t>
      </w:r>
      <w:r w:rsidRPr="004750F8">
        <w:rPr>
          <w:rFonts w:ascii="Palatino Linotype" w:hAnsi="Palatino Linotype"/>
          <w:szCs w:val="26"/>
          <w:lang w:val="el-GR"/>
        </w:rPr>
        <w:t xml:space="preserve">και ως κατεξοχήν αψευδείς </w:t>
      </w:r>
      <w:r w:rsidRPr="004750F8">
        <w:rPr>
          <w:rFonts w:ascii="Palatino Linotype" w:hAnsi="Palatino Linotype"/>
          <w:i/>
          <w:iCs/>
          <w:szCs w:val="26"/>
          <w:lang w:val="el-GR"/>
        </w:rPr>
        <w:t>πάσχοντες δούλοι/παίδες</w:t>
      </w:r>
      <w:r w:rsidRPr="004750F8">
        <w:rPr>
          <w:rFonts w:ascii="Palatino Linotype" w:hAnsi="Palatino Linotype"/>
          <w:szCs w:val="26"/>
          <w:lang w:val="el-GR"/>
        </w:rPr>
        <w:t xml:space="preserve"> του </w:t>
      </w:r>
      <w:r w:rsidRPr="004750F8">
        <w:rPr>
          <w:rFonts w:ascii="Palatino Linotype" w:hAnsi="Palatino Linotype"/>
          <w:caps/>
          <w:szCs w:val="26"/>
          <w:lang w:val="el-GR"/>
        </w:rPr>
        <w:t>κ</w:t>
      </w:r>
      <w:r w:rsidRPr="004750F8">
        <w:rPr>
          <w:rFonts w:ascii="Palatino Linotype" w:hAnsi="Palatino Linotype"/>
          <w:szCs w:val="26"/>
          <w:lang w:val="el-GR"/>
        </w:rPr>
        <w:t xml:space="preserve">υρίου. </w:t>
      </w:r>
    </w:p>
    <w:p w:rsidR="000C76AC" w:rsidRPr="004750F8" w:rsidRDefault="000C76AC" w:rsidP="000C76AC">
      <w:pPr>
        <w:autoSpaceDE w:val="0"/>
        <w:autoSpaceDN w:val="0"/>
        <w:adjustRightInd w:val="0"/>
        <w:jc w:val="both"/>
        <w:rPr>
          <w:rFonts w:ascii="Palatino Linotype" w:hAnsi="Palatino Linotype"/>
          <w:szCs w:val="29"/>
          <w:lang w:val="el-GR"/>
        </w:rPr>
      </w:pPr>
    </w:p>
    <w:p w:rsidR="000C76AC" w:rsidRPr="004750F8" w:rsidRDefault="000C76AC" w:rsidP="000C76AC">
      <w:pPr>
        <w:autoSpaceDE w:val="0"/>
        <w:autoSpaceDN w:val="0"/>
        <w:adjustRightInd w:val="0"/>
        <w:jc w:val="both"/>
        <w:rPr>
          <w:rFonts w:ascii="Palatino Linotype" w:hAnsi="Palatino Linotype"/>
          <w:szCs w:val="29"/>
          <w:lang w:val="el-GR"/>
        </w:rPr>
      </w:pPr>
      <w:r w:rsidRPr="004750F8">
        <w:rPr>
          <w:rFonts w:ascii="Palatino Linotype" w:hAnsi="Palatino Linotype"/>
          <w:szCs w:val="29"/>
          <w:lang w:val="el-GR"/>
        </w:rPr>
        <w:t xml:space="preserve">Το «ψεύδος» στην Αποκ. αποτελεί σύνοψη όλων των ανομιών και κύριο χαρακτηριστικό του </w:t>
      </w:r>
      <w:r w:rsidRPr="004750F8">
        <w:rPr>
          <w:rFonts w:ascii="Palatino Linotype" w:hAnsi="Palatino Linotype"/>
          <w:caps/>
          <w:szCs w:val="29"/>
          <w:lang w:val="el-GR"/>
        </w:rPr>
        <w:t>θ</w:t>
      </w:r>
      <w:r w:rsidRPr="004750F8">
        <w:rPr>
          <w:rFonts w:ascii="Palatino Linotype" w:hAnsi="Palatino Linotype"/>
          <w:szCs w:val="29"/>
          <w:lang w:val="el-GR"/>
        </w:rPr>
        <w:t>ηρίου, το οποίο κατ' εξακολούθηση υποκρίνεται το Αρνίο. Στο σημείο αυτό ίσως στο νου του Ιωάννη βρίσκεται το ψαλμικό</w:t>
      </w:r>
      <w:r w:rsidRPr="004750F8">
        <w:rPr>
          <w:rFonts w:ascii="Palatino Linotype" w:hAnsi="Palatino Linotype"/>
          <w:sz w:val="20"/>
          <w:lang w:val="el-GR"/>
        </w:rPr>
        <w:t xml:space="preserve"> </w:t>
      </w:r>
      <w:r w:rsidRPr="004750F8">
        <w:rPr>
          <w:rFonts w:ascii="Palatino Linotype" w:hAnsi="Palatino Linotype"/>
          <w:i/>
          <w:caps/>
          <w:lang w:val="el-GR"/>
        </w:rPr>
        <w:t>μ</w:t>
      </w:r>
      <w:r w:rsidRPr="004750F8">
        <w:rPr>
          <w:rFonts w:ascii="Palatino Linotype" w:hAnsi="Palatino Linotype"/>
          <w:i/>
          <w:lang w:val="el-GR"/>
        </w:rPr>
        <w:t xml:space="preserve">ακάριος ἀνήρ͵ οὗ οὐ μὴ λογίσηται </w:t>
      </w:r>
      <w:r w:rsidRPr="004750F8">
        <w:rPr>
          <w:rFonts w:ascii="Palatino Linotype" w:hAnsi="Palatino Linotype"/>
          <w:i/>
          <w:caps/>
          <w:lang w:val="el-GR"/>
        </w:rPr>
        <w:t>κ</w:t>
      </w:r>
      <w:r w:rsidRPr="004750F8">
        <w:rPr>
          <w:rFonts w:ascii="Palatino Linotype" w:hAnsi="Palatino Linotype"/>
          <w:i/>
          <w:lang w:val="el-GR"/>
        </w:rPr>
        <w:t xml:space="preserve">ύριος ἁμαρτίαν͵ οὐδὲ ἔστιν </w:t>
      </w:r>
      <w:r w:rsidRPr="004750F8">
        <w:rPr>
          <w:rFonts w:ascii="Palatino Linotype" w:hAnsi="Palatino Linotype"/>
          <w:b/>
          <w:bCs/>
          <w:i/>
          <w:lang w:val="el-GR"/>
        </w:rPr>
        <w:t>ἐν τῷ στόματι αὐτοῦ δόλος</w:t>
      </w:r>
      <w:r w:rsidRPr="004750F8">
        <w:rPr>
          <w:rFonts w:ascii="Palatino Linotype" w:hAnsi="Palatino Linotype"/>
          <w:lang w:val="el-GR"/>
        </w:rPr>
        <w:t xml:space="preserve"> </w:t>
      </w:r>
      <w:r w:rsidRPr="004750F8">
        <w:rPr>
          <w:rFonts w:ascii="Palatino Linotype" w:hAnsi="Palatino Linotype"/>
          <w:szCs w:val="29"/>
          <w:lang w:val="el-GR"/>
        </w:rPr>
        <w:t>(Ψ. 31 [32], 2)</w:t>
      </w:r>
      <w:r w:rsidRPr="004750F8">
        <w:rPr>
          <w:rStyle w:val="a4"/>
          <w:rFonts w:ascii="Palatino Linotype" w:hAnsi="Palatino Linotype"/>
          <w:szCs w:val="29"/>
        </w:rPr>
        <w:footnoteReference w:id="56"/>
      </w:r>
      <w:r w:rsidRPr="004750F8">
        <w:rPr>
          <w:rFonts w:ascii="Palatino Linotype" w:hAnsi="Palatino Linotype"/>
          <w:szCs w:val="29"/>
          <w:lang w:val="el-GR"/>
        </w:rPr>
        <w:t xml:space="preserve">. </w:t>
      </w:r>
      <w:r w:rsidRPr="004750F8">
        <w:rPr>
          <w:rFonts w:ascii="Palatino Linotype" w:hAnsi="Palatino Linotype"/>
          <w:szCs w:val="26"/>
          <w:lang w:val="el-GR"/>
        </w:rPr>
        <w:t>Πρβλ. Σοφ. 3, 13:</w:t>
      </w:r>
      <w:r w:rsidRPr="004750F8">
        <w:rPr>
          <w:rFonts w:ascii="Palatino Linotype" w:hAnsi="Palatino Linotype"/>
          <w:szCs w:val="29"/>
          <w:lang w:val="el-GR"/>
        </w:rPr>
        <w:t xml:space="preserve"> </w:t>
      </w:r>
      <w:r w:rsidRPr="004750F8">
        <w:rPr>
          <w:rFonts w:ascii="Palatino Linotype" w:hAnsi="Palatino Linotype"/>
          <w:i/>
          <w:caps/>
          <w:lang w:val="el-GR"/>
        </w:rPr>
        <w:t>κ</w:t>
      </w:r>
      <w:r w:rsidRPr="004750F8">
        <w:rPr>
          <w:rFonts w:ascii="Palatino Linotype" w:hAnsi="Palatino Linotype"/>
          <w:i/>
          <w:lang w:val="el-GR"/>
        </w:rPr>
        <w:t xml:space="preserve">αὶ ὑπολείψομαι ἐν σοὶ λαὸν πραῢν καὶ ταπεινόν͵ καὶ εὐλαβηθήσονται </w:t>
      </w:r>
      <w:r w:rsidRPr="004750F8">
        <w:rPr>
          <w:rFonts w:ascii="Palatino Linotype" w:hAnsi="Palatino Linotype"/>
          <w:b/>
          <w:bCs/>
          <w:i/>
          <w:lang w:val="el-GR"/>
        </w:rPr>
        <w:t xml:space="preserve">ἀπὸ τοῦ ὀνόματος </w:t>
      </w:r>
      <w:r w:rsidRPr="004750F8">
        <w:rPr>
          <w:rFonts w:ascii="Palatino Linotype" w:hAnsi="Palatino Linotype"/>
          <w:b/>
          <w:bCs/>
          <w:i/>
          <w:caps/>
          <w:lang w:val="el-GR"/>
        </w:rPr>
        <w:t>κ</w:t>
      </w:r>
      <w:r w:rsidRPr="004750F8">
        <w:rPr>
          <w:rFonts w:ascii="Palatino Linotype" w:hAnsi="Palatino Linotype"/>
          <w:b/>
          <w:bCs/>
          <w:i/>
          <w:lang w:val="el-GR"/>
        </w:rPr>
        <w:t>υρίου</w:t>
      </w:r>
      <w:r w:rsidRPr="004750F8">
        <w:rPr>
          <w:rFonts w:ascii="Palatino Linotype" w:hAnsi="Palatino Linotype"/>
          <w:i/>
          <w:lang w:val="el-GR"/>
        </w:rPr>
        <w:t xml:space="preserve"> οἱ κατάλοιποι τοῦ </w:t>
      </w:r>
      <w:r w:rsidRPr="004750F8">
        <w:rPr>
          <w:rFonts w:ascii="Palatino Linotype" w:hAnsi="Palatino Linotype"/>
          <w:b/>
          <w:bCs/>
          <w:i/>
          <w:lang w:val="el-GR"/>
        </w:rPr>
        <w:t>Ἰσραὴλ καὶ οὐ ποιήσουσιν ἀδικίαν καὶ οὐ λαλήσουσιν μάταια͵ καὶ οὐ μὴ εὑρεθῇ ἐν τῷ στόματι αὐτῶν γλῶσσα δολία</w:t>
      </w:r>
      <w:r w:rsidRPr="004750F8">
        <w:rPr>
          <w:rFonts w:ascii="Palatino Linotype" w:hAnsi="Palatino Linotype"/>
          <w:i/>
          <w:lang w:val="el-GR"/>
        </w:rPr>
        <w:t xml:space="preserve">͵ διότι αὐτοὶ νεμήσονται καὶ κοιτασθήσονται͵ καὶ οὐκ ἔσται ὁ ἐκφοβῶν αὐτούς. Χαῖρε σφόδρα͵ θύγατερ </w:t>
      </w:r>
      <w:r w:rsidRPr="004750F8">
        <w:rPr>
          <w:rFonts w:ascii="Palatino Linotype" w:hAnsi="Palatino Linotype"/>
          <w:b/>
          <w:bCs/>
          <w:i/>
          <w:lang w:val="el-GR"/>
        </w:rPr>
        <w:t>Σιών͵</w:t>
      </w:r>
      <w:r w:rsidRPr="004750F8">
        <w:rPr>
          <w:rFonts w:ascii="Palatino Linotype" w:hAnsi="Palatino Linotype"/>
          <w:i/>
          <w:lang w:val="el-GR"/>
        </w:rPr>
        <w:t xml:space="preserve"> κήρυσσε͵ θύγατερ Ἰερουσαλήμ· εὐφραίνου καὶ κατατέρπου ἐξ ὅλης τῆς καρδίας σου͵ θύγατερ Ἰερουσαλήμ.</w:t>
      </w:r>
    </w:p>
    <w:p w:rsidR="000C76AC" w:rsidRPr="004750F8" w:rsidRDefault="000C76AC" w:rsidP="000C76AC">
      <w:pPr>
        <w:autoSpaceDE w:val="0"/>
        <w:autoSpaceDN w:val="0"/>
        <w:adjustRightInd w:val="0"/>
        <w:jc w:val="both"/>
        <w:rPr>
          <w:rFonts w:ascii="Palatino Linotype" w:hAnsi="Palatino Linotype"/>
          <w:szCs w:val="29"/>
          <w:lang w:val="el-GR"/>
        </w:rPr>
      </w:pPr>
    </w:p>
    <w:p w:rsidR="000C76AC" w:rsidRPr="004750F8" w:rsidRDefault="000C76AC" w:rsidP="000C76AC">
      <w:pPr>
        <w:autoSpaceDE w:val="0"/>
        <w:autoSpaceDN w:val="0"/>
        <w:adjustRightInd w:val="0"/>
        <w:jc w:val="both"/>
        <w:rPr>
          <w:rFonts w:ascii="Palatino Linotype" w:hAnsi="Palatino Linotype"/>
          <w:lang w:val="el-GR"/>
        </w:rPr>
      </w:pPr>
      <w:r w:rsidRPr="004750F8">
        <w:rPr>
          <w:rFonts w:ascii="Palatino Linotype" w:hAnsi="Palatino Linotype"/>
          <w:szCs w:val="29"/>
          <w:lang w:val="el-GR"/>
        </w:rPr>
        <w:t xml:space="preserve">Η επισήμανση στο τέλος της παρουσίασης των 144.000 </w:t>
      </w:r>
      <w:r w:rsidRPr="004750F8">
        <w:rPr>
          <w:rFonts w:ascii="Palatino Linotype" w:hAnsi="Palatino Linotype"/>
          <w:b/>
          <w:bCs/>
          <w:i/>
          <w:iCs/>
          <w:szCs w:val="22"/>
          <w:lang w:val="el-GR" w:bidi="he-IL"/>
        </w:rPr>
        <w:t xml:space="preserve">ἄμωμοί εἰσιν </w:t>
      </w:r>
      <w:r w:rsidRPr="004750F8">
        <w:rPr>
          <w:rFonts w:ascii="Palatino Linotype" w:hAnsi="Palatino Linotype"/>
          <w:szCs w:val="22"/>
          <w:lang w:val="el-GR" w:bidi="he-IL"/>
        </w:rPr>
        <w:t xml:space="preserve">αποδεικνύει ότι είναι εκούσια θύματα που θυσιάζονται, όπως το Αρνίο, χάριν του κόσμου, αφού άμωμα έπρεπε να είναι τα ζώα (και οι αμνοί-τα αρνία), τα οποία και θυσιάζονταν </w:t>
      </w:r>
      <w:r w:rsidRPr="004750F8">
        <w:rPr>
          <w:rFonts w:ascii="Palatino Linotype" w:hAnsi="Palatino Linotype"/>
          <w:b/>
          <w:bCs/>
          <w:szCs w:val="22"/>
          <w:lang w:val="el-GR" w:bidi="he-IL"/>
        </w:rPr>
        <w:t>στη Σιών</w:t>
      </w:r>
      <w:r w:rsidRPr="004750F8">
        <w:rPr>
          <w:rFonts w:ascii="Palatino Linotype" w:hAnsi="Palatino Linotype"/>
          <w:szCs w:val="22"/>
          <w:lang w:val="el-GR" w:bidi="he-IL"/>
        </w:rPr>
        <w:t xml:space="preserve">. Έχει όμως και ηθική διάσταση και εμφαίνει την αγιότητα και καθαρότητά τους, αφού δεν τους έχει αλώσει </w:t>
      </w:r>
      <w:r w:rsidRPr="004750F8">
        <w:rPr>
          <w:rFonts w:ascii="Palatino Linotype" w:hAnsi="Palatino Linotype"/>
          <w:i/>
          <w:iCs/>
          <w:szCs w:val="22"/>
          <w:lang w:val="el-GR" w:bidi="he-IL"/>
        </w:rPr>
        <w:t xml:space="preserve">ἡ ἐπιθυμία τῆς σαρκὸς καὶ ἡ ἐπιθυμία τῶν ὀφθαλμῶν καὶ ἡ ἀλαζονεία τοῦ βίου </w:t>
      </w:r>
      <w:r w:rsidRPr="004750F8">
        <w:rPr>
          <w:rFonts w:ascii="Palatino Linotype" w:hAnsi="Palatino Linotype"/>
          <w:szCs w:val="22"/>
          <w:lang w:val="el-GR" w:bidi="he-IL"/>
        </w:rPr>
        <w:t>(</w:t>
      </w:r>
      <w:r w:rsidRPr="004750F8">
        <w:rPr>
          <w:rFonts w:ascii="Palatino Linotype" w:hAnsi="Palatino Linotype"/>
          <w:szCs w:val="20"/>
          <w:lang w:val="el-GR" w:bidi="he-IL"/>
        </w:rPr>
        <w:t>Α’ Ιω. 2, 16)</w:t>
      </w:r>
      <w:r w:rsidRPr="004750F8">
        <w:rPr>
          <w:rFonts w:ascii="Palatino Linotype" w:hAnsi="Palatino Linotype"/>
          <w:b/>
          <w:bCs/>
          <w:sz w:val="20"/>
          <w:szCs w:val="20"/>
          <w:lang w:val="el-GR" w:bidi="he-IL"/>
        </w:rPr>
        <w:t xml:space="preserve"> </w:t>
      </w:r>
      <w:r w:rsidRPr="004750F8">
        <w:rPr>
          <w:rFonts w:ascii="Palatino Linotype" w:hAnsi="Palatino Linotype"/>
          <w:szCs w:val="22"/>
          <w:lang w:val="el-GR" w:bidi="he-IL"/>
        </w:rPr>
        <w:t>με τα οποία «μαγεύει» και μεθά τους πελάτες της η Πόρνη Βαβυλώνα.</w:t>
      </w:r>
      <w:r w:rsidRPr="004750F8">
        <w:rPr>
          <w:rFonts w:ascii="Palatino Linotype" w:hAnsi="Palatino Linotype"/>
          <w:lang w:val="el-GR"/>
        </w:rPr>
        <w:t xml:space="preserve"> Προφανώς ο Ιωάννης με τον τρόπο αυτό στρέφεται εμμέσων πλην σαφώς εναντίον εκείνων </w:t>
      </w:r>
      <w:r w:rsidRPr="004750F8">
        <w:rPr>
          <w:rFonts w:ascii="Palatino Linotype" w:hAnsi="Palatino Linotype"/>
          <w:i/>
          <w:szCs w:val="22"/>
          <w:lang w:val="el-GR" w:bidi="he-IL"/>
        </w:rPr>
        <w:t xml:space="preserve">οἱ ἐν ταῖς ἀγάπαις </w:t>
      </w:r>
      <w:r w:rsidRPr="004750F8">
        <w:rPr>
          <w:rFonts w:ascii="Palatino Linotype" w:hAnsi="Palatino Linotype"/>
          <w:b/>
          <w:bCs/>
          <w:i/>
          <w:iCs/>
          <w:szCs w:val="22"/>
          <w:lang w:val="el-GR" w:bidi="he-IL"/>
        </w:rPr>
        <w:t>σπιλάδες</w:t>
      </w:r>
      <w:r w:rsidRPr="004750F8">
        <w:rPr>
          <w:rFonts w:ascii="Palatino Linotype" w:hAnsi="Palatino Linotype"/>
          <w:i/>
          <w:szCs w:val="22"/>
          <w:lang w:val="el-GR" w:bidi="he-IL"/>
        </w:rPr>
        <w:t xml:space="preserve"> συνευωχούμενοι ἀφόβως</w:t>
      </w:r>
      <w:r w:rsidRPr="004750F8">
        <w:rPr>
          <w:rFonts w:ascii="Palatino Linotype" w:hAnsi="Palatino Linotype"/>
          <w:i/>
          <w:szCs w:val="20"/>
          <w:lang w:val="el-GR" w:bidi="he-IL"/>
        </w:rPr>
        <w:t xml:space="preserve"> </w:t>
      </w:r>
      <w:r w:rsidRPr="004750F8">
        <w:rPr>
          <w:rFonts w:ascii="Palatino Linotype" w:hAnsi="Palatino Linotype"/>
          <w:iCs/>
          <w:szCs w:val="20"/>
          <w:lang w:val="el-GR" w:bidi="he-IL"/>
        </w:rPr>
        <w:t>(Ιούδα 1, 12).</w:t>
      </w:r>
      <w:r w:rsidRPr="004750F8">
        <w:rPr>
          <w:rFonts w:ascii="Palatino Linotype" w:hAnsi="Palatino Linotype"/>
          <w:sz w:val="20"/>
          <w:szCs w:val="20"/>
          <w:lang w:val="el-GR" w:bidi="he-IL"/>
        </w:rPr>
        <w:t xml:space="preserve"> </w:t>
      </w:r>
    </w:p>
    <w:p w:rsidR="000C76AC" w:rsidRPr="004750F8" w:rsidRDefault="000C76AC" w:rsidP="000C76AC">
      <w:pPr>
        <w:autoSpaceDE w:val="0"/>
        <w:autoSpaceDN w:val="0"/>
        <w:adjustRightInd w:val="0"/>
        <w:jc w:val="both"/>
        <w:rPr>
          <w:rFonts w:ascii="Palatino Linotype" w:hAnsi="Palatino Linotype"/>
          <w:szCs w:val="29"/>
          <w:lang w:val="el-GR"/>
        </w:rPr>
      </w:pPr>
    </w:p>
    <w:p w:rsidR="000C76AC" w:rsidRPr="004750F8" w:rsidRDefault="000C76AC" w:rsidP="000C76AC">
      <w:pPr>
        <w:autoSpaceDE w:val="0"/>
        <w:autoSpaceDN w:val="0"/>
        <w:adjustRightInd w:val="0"/>
        <w:jc w:val="both"/>
        <w:rPr>
          <w:rFonts w:ascii="Palatino Linotype" w:hAnsi="Palatino Linotype"/>
          <w:szCs w:val="26"/>
          <w:lang w:val="el-GR"/>
        </w:rPr>
      </w:pPr>
      <w:r w:rsidRPr="004750F8">
        <w:rPr>
          <w:rFonts w:ascii="Palatino Linotype" w:hAnsi="Palatino Linotype"/>
          <w:szCs w:val="26"/>
          <w:lang w:val="el-GR"/>
        </w:rPr>
        <w:t>Η επιμονή του Ιωάννη να προβάλλει την αυτοθυσία, ως το μοναδικό μέσον νίκης αποδεικνύεται επίσης από τους μακαρισμούς που απευθύνονται σε εκείνους, οι οποίοι μένουν πιστοί στην μαρτυρία τους έως θανάτου χωρίς να προβάλλουν</w:t>
      </w:r>
      <w:r w:rsidRPr="004750F8">
        <w:rPr>
          <w:rFonts w:ascii="Palatino Linotype" w:hAnsi="Palatino Linotype" w:cs="Arial"/>
          <w:lang w:val="el-GR" w:bidi="he-IL"/>
        </w:rPr>
        <w:t xml:space="preserve"> </w:t>
      </w:r>
      <w:r w:rsidRPr="004750F8">
        <w:rPr>
          <w:rFonts w:ascii="Palatino Linotype" w:hAnsi="Palatino Linotype"/>
          <w:szCs w:val="26"/>
          <w:lang w:val="el-GR"/>
        </w:rPr>
        <w:t xml:space="preserve">αντίσταση. Στους 13, 10 και 14, 12 ακριβώς τη στιγμή της αποκορύφωσης των εσχατολογικών δεινών, γίνεται αναφορά στο μαρτυρικό θάνατο και στην υπομονή, που πρέπει να επιδείξουν οι άγιοι. </w:t>
      </w:r>
    </w:p>
    <w:p w:rsidR="000C76AC" w:rsidRPr="004750F8" w:rsidRDefault="000C76AC" w:rsidP="000C76AC">
      <w:pPr>
        <w:autoSpaceDE w:val="0"/>
        <w:autoSpaceDN w:val="0"/>
        <w:adjustRightInd w:val="0"/>
        <w:jc w:val="both"/>
        <w:rPr>
          <w:rFonts w:ascii="Palatino Linotype" w:hAnsi="Palatino Linotype"/>
          <w:szCs w:val="26"/>
          <w:lang w:val="el-GR"/>
        </w:rPr>
      </w:pPr>
    </w:p>
    <w:p w:rsidR="000C76AC" w:rsidRPr="004750F8" w:rsidRDefault="000C76AC" w:rsidP="000C76AC">
      <w:pPr>
        <w:autoSpaceDE w:val="0"/>
        <w:autoSpaceDN w:val="0"/>
        <w:adjustRightInd w:val="0"/>
        <w:jc w:val="both"/>
        <w:rPr>
          <w:rFonts w:ascii="Palatino Linotype" w:hAnsi="Palatino Linotype"/>
          <w:i/>
          <w:iCs/>
          <w:szCs w:val="22"/>
          <w:lang w:val="el-GR" w:bidi="he-IL"/>
        </w:rPr>
      </w:pPr>
      <w:r w:rsidRPr="004750F8">
        <w:rPr>
          <w:rFonts w:ascii="Palatino Linotype" w:hAnsi="Palatino Linotype"/>
          <w:szCs w:val="26"/>
          <w:lang w:val="el-GR"/>
        </w:rPr>
        <w:t xml:space="preserve">Γενικότερα η σκηνή στο 14, 1-11 επιδεικνύει τον τρόπο με τον οποίο αντιμετωπίζει η Εκκλησία τους διώκτες της. </w:t>
      </w:r>
      <w:r w:rsidRPr="004750F8">
        <w:rPr>
          <w:rFonts w:ascii="Palatino Linotype" w:hAnsi="Palatino Linotype"/>
          <w:szCs w:val="28"/>
          <w:lang w:val="el-GR"/>
        </w:rPr>
        <w:t xml:space="preserve">Οι πιστοί ήδη βρίσκονται εδραίοι στο όρος Σιών. Ήδη προγεύονται την μελλοντική δόξα και λαμπρότητα αφού κοινωνούν λατρευτικά με την επουράνια πανήγυρη και βιώνουν την παρουσία του Αρνίου. Φαίνεται ότι δεν αποτελούν μόνον το ιερατείο και το στρατό του Αρνίου, αλλά και </w:t>
      </w:r>
      <w:r w:rsidRPr="004750F8">
        <w:rPr>
          <w:rFonts w:ascii="Palatino Linotype" w:hAnsi="Palatino Linotype"/>
          <w:b/>
          <w:bCs/>
          <w:szCs w:val="28"/>
          <w:lang w:val="el-GR"/>
        </w:rPr>
        <w:t xml:space="preserve">τη νύμφη Του </w:t>
      </w:r>
      <w:r w:rsidRPr="004750F8">
        <w:rPr>
          <w:rFonts w:ascii="Palatino Linotype" w:hAnsi="Palatino Linotype"/>
          <w:szCs w:val="28"/>
          <w:lang w:val="el-GR"/>
        </w:rPr>
        <w:t xml:space="preserve">καθώς </w:t>
      </w:r>
      <w:r w:rsidRPr="004750F8">
        <w:rPr>
          <w:rFonts w:ascii="Palatino Linotype" w:hAnsi="Palatino Linotype"/>
          <w:i/>
          <w:iCs/>
          <w:szCs w:val="28"/>
          <w:lang w:val="el-GR"/>
        </w:rPr>
        <w:t>η παρθενία, το αμόλυντο-άμωμο</w:t>
      </w:r>
      <w:r w:rsidRPr="004750F8">
        <w:rPr>
          <w:rFonts w:ascii="Palatino Linotype" w:hAnsi="Palatino Linotype"/>
          <w:szCs w:val="28"/>
          <w:lang w:val="el-GR"/>
        </w:rPr>
        <w:t xml:space="preserve"> </w:t>
      </w:r>
      <w:r w:rsidRPr="004750F8">
        <w:rPr>
          <w:rFonts w:ascii="Palatino Linotype" w:hAnsi="Palatino Linotype"/>
          <w:i/>
          <w:iCs/>
          <w:szCs w:val="28"/>
          <w:lang w:val="el-GR"/>
        </w:rPr>
        <w:t>και</w:t>
      </w:r>
      <w:r w:rsidRPr="004750F8">
        <w:rPr>
          <w:rFonts w:ascii="Palatino Linotype" w:hAnsi="Palatino Linotype"/>
          <w:szCs w:val="28"/>
          <w:lang w:val="el-GR"/>
        </w:rPr>
        <w:t xml:space="preserve"> η </w:t>
      </w:r>
      <w:r w:rsidRPr="004750F8">
        <w:rPr>
          <w:rFonts w:ascii="Palatino Linotype" w:hAnsi="Palatino Linotype"/>
          <w:i/>
          <w:iCs/>
          <w:szCs w:val="28"/>
          <w:lang w:val="el-GR"/>
        </w:rPr>
        <w:t>αγιότητα</w:t>
      </w:r>
      <w:r w:rsidRPr="004750F8">
        <w:rPr>
          <w:rFonts w:ascii="Palatino Linotype" w:hAnsi="Palatino Linotype"/>
          <w:szCs w:val="28"/>
          <w:lang w:val="el-GR"/>
        </w:rPr>
        <w:t xml:space="preserve"> αποτελούσαν βασικές προγαμιαίες προϋποθέσεις (πρβλ.</w:t>
      </w:r>
      <w:r w:rsidRPr="004750F8">
        <w:rPr>
          <w:rFonts w:ascii="Palatino Linotype" w:hAnsi="Palatino Linotype"/>
          <w:szCs w:val="22"/>
          <w:lang w:val="el-GR" w:bidi="he-IL"/>
        </w:rPr>
        <w:t xml:space="preserve"> Εφ. 5, 26-27:</w:t>
      </w:r>
      <w:r w:rsidRPr="004750F8">
        <w:rPr>
          <w:rFonts w:ascii="Palatino Linotype" w:hAnsi="Palatino Linotype"/>
          <w:szCs w:val="28"/>
          <w:lang w:val="el-GR"/>
        </w:rPr>
        <w:t xml:space="preserve"> </w:t>
      </w:r>
      <w:r w:rsidRPr="004750F8">
        <w:rPr>
          <w:rFonts w:ascii="Palatino Linotype" w:hAnsi="Palatino Linotype"/>
          <w:i/>
          <w:iCs/>
          <w:szCs w:val="22"/>
          <w:lang w:val="el-GR" w:bidi="he-IL"/>
        </w:rPr>
        <w:t xml:space="preserve">ἵνα αὐτὴν ἁγιάσῃ καθαρίσας τῷ λουτρῷ τοῦ ὕδατος ἐν ῥήματι, ἵνα παραστήσῃ αὐτὸς ἑαυτῷ ἔνδοξον τὴν ἐκκλησίαν, μὴ ἔχουσαν σπίλον ἢ ῥυτίδα ἤ τι τῶν τοιούτων, ἀλλ᾽ </w:t>
      </w:r>
      <w:r w:rsidRPr="004750F8">
        <w:rPr>
          <w:rFonts w:ascii="Palatino Linotype" w:hAnsi="Palatino Linotype"/>
          <w:b/>
          <w:bCs/>
          <w:i/>
          <w:iCs/>
          <w:szCs w:val="22"/>
          <w:lang w:val="el-GR" w:bidi="he-IL"/>
        </w:rPr>
        <w:t>ἵνα ᾖ ἁγία καὶ ἄμωμος</w:t>
      </w:r>
      <w:r w:rsidRPr="004750F8">
        <w:rPr>
          <w:rFonts w:ascii="Palatino Linotype" w:hAnsi="Palatino Linotype"/>
          <w:i/>
          <w:iCs/>
          <w:szCs w:val="22"/>
          <w:lang w:val="el-GR" w:bidi="he-IL"/>
        </w:rPr>
        <w:t>)</w:t>
      </w:r>
      <w:r w:rsidRPr="004750F8">
        <w:rPr>
          <w:rFonts w:ascii="Palatino Linotype" w:hAnsi="Palatino Linotype"/>
          <w:szCs w:val="28"/>
          <w:lang w:val="el-GR"/>
        </w:rPr>
        <w:t xml:space="preserve">. Ο αρραβώνας ονομαζόταν μάλιστα </w:t>
      </w:r>
      <w:r w:rsidRPr="004750F8">
        <w:rPr>
          <w:rFonts w:ascii="Palatino Linotype" w:hAnsi="Palatino Linotype"/>
          <w:szCs w:val="28"/>
          <w:lang w:val="en-US"/>
        </w:rPr>
        <w:t>Qiddushin</w:t>
      </w:r>
      <w:r w:rsidRPr="004750F8">
        <w:rPr>
          <w:rFonts w:ascii="Palatino Linotype" w:hAnsi="Palatino Linotype"/>
          <w:szCs w:val="28"/>
          <w:lang w:val="el-GR"/>
        </w:rPr>
        <w:t xml:space="preserve"> (&lt;</w:t>
      </w:r>
      <w:r w:rsidRPr="004750F8">
        <w:rPr>
          <w:rFonts w:ascii="Palatino Linotype" w:hAnsi="Palatino Linotype"/>
          <w:szCs w:val="28"/>
          <w:lang w:val="en-US"/>
        </w:rPr>
        <w:t>qaddosh</w:t>
      </w:r>
      <w:r w:rsidRPr="004750F8">
        <w:rPr>
          <w:rFonts w:ascii="Palatino Linotype" w:hAnsi="Palatino Linotype"/>
          <w:szCs w:val="28"/>
          <w:lang w:val="el-GR"/>
        </w:rPr>
        <w:t xml:space="preserve">=άγιος) και επισφραγιζόταν με τη φράση </w:t>
      </w:r>
      <w:r w:rsidRPr="004750F8">
        <w:rPr>
          <w:rFonts w:ascii="Palatino Linotype" w:hAnsi="Palatino Linotype"/>
          <w:i/>
          <w:iCs/>
          <w:szCs w:val="28"/>
          <w:lang w:val="el-GR"/>
        </w:rPr>
        <w:t>αγιάσθηκες σε εμένα</w:t>
      </w:r>
      <w:r w:rsidRPr="004750F8">
        <w:rPr>
          <w:rFonts w:ascii="Palatino Linotype" w:hAnsi="Palatino Linotype"/>
          <w:szCs w:val="28"/>
          <w:lang w:val="el-GR"/>
        </w:rPr>
        <w:t xml:space="preserve"> (</w:t>
      </w:r>
      <w:r w:rsidRPr="004750F8">
        <w:rPr>
          <w:rFonts w:ascii="Palatino Linotype" w:hAnsi="Palatino Linotype"/>
          <w:szCs w:val="28"/>
          <w:lang w:val="en-US"/>
        </w:rPr>
        <w:t>b</w:t>
      </w:r>
      <w:r w:rsidRPr="004750F8">
        <w:rPr>
          <w:rFonts w:ascii="Palatino Linotype" w:hAnsi="Palatino Linotype"/>
          <w:szCs w:val="28"/>
          <w:lang w:val="el-GR"/>
        </w:rPr>
        <w:t xml:space="preserve"> </w:t>
      </w:r>
      <w:r w:rsidRPr="004750F8">
        <w:rPr>
          <w:rFonts w:ascii="Palatino Linotype" w:hAnsi="Palatino Linotype"/>
          <w:szCs w:val="28"/>
          <w:lang w:val="en-US"/>
        </w:rPr>
        <w:t>Qid</w:t>
      </w:r>
      <w:r w:rsidRPr="004750F8">
        <w:rPr>
          <w:rFonts w:ascii="Palatino Linotype" w:hAnsi="Palatino Linotype"/>
          <w:szCs w:val="28"/>
          <w:lang w:val="el-GR"/>
        </w:rPr>
        <w:t xml:space="preserve"> 5</w:t>
      </w:r>
      <w:r w:rsidRPr="004750F8">
        <w:rPr>
          <w:rFonts w:ascii="Palatino Linotype" w:hAnsi="Palatino Linotype"/>
          <w:szCs w:val="28"/>
          <w:lang w:val="en-US"/>
        </w:rPr>
        <w:t>b</w:t>
      </w:r>
      <w:r w:rsidRPr="004750F8">
        <w:rPr>
          <w:rFonts w:ascii="Palatino Linotype" w:hAnsi="Palatino Linotype"/>
          <w:szCs w:val="28"/>
          <w:lang w:val="el-GR"/>
        </w:rPr>
        <w:t xml:space="preserve">). Ο γάμος προϋπόθετε πολλές φορές </w:t>
      </w:r>
      <w:r w:rsidRPr="004750F8">
        <w:rPr>
          <w:rFonts w:ascii="Palatino Linotype" w:hAnsi="Palatino Linotype"/>
          <w:i/>
          <w:iCs/>
          <w:szCs w:val="28"/>
          <w:lang w:val="el-GR"/>
        </w:rPr>
        <w:t>λύτρωση (καταβολή λύτρων) και σωτηρία από τη δουλεία</w:t>
      </w:r>
      <w:r w:rsidRPr="004750F8">
        <w:rPr>
          <w:rFonts w:ascii="Palatino Linotype" w:hAnsi="Palatino Linotype"/>
          <w:szCs w:val="28"/>
          <w:lang w:val="el-GR"/>
        </w:rPr>
        <w:t xml:space="preserve"> και είχε ως συνέπεια να ακολουθεί κανείς τον Αγαπημένο μέχρι θανάτου. Στον Ιερεμία συνδυάζεται μάλιστα η εικόνα του γάμου με αυτή των απαρχών, όπως και στην Αποκ.: </w:t>
      </w:r>
      <w:r w:rsidRPr="004750F8">
        <w:rPr>
          <w:rFonts w:ascii="Palatino Linotype" w:hAnsi="Palatino Linotype"/>
          <w:i/>
          <w:iCs/>
          <w:szCs w:val="22"/>
          <w:lang w:val="el-GR" w:bidi="he-IL"/>
        </w:rPr>
        <w:t xml:space="preserve">τάδε λέγει </w:t>
      </w:r>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 xml:space="preserve">ύριος ἐμνήσθην ἐλέους νεότητός σου </w:t>
      </w:r>
      <w:r w:rsidRPr="004750F8">
        <w:rPr>
          <w:rFonts w:ascii="Palatino Linotype" w:hAnsi="Palatino Linotype"/>
          <w:b/>
          <w:bCs/>
          <w:i/>
          <w:iCs/>
          <w:szCs w:val="22"/>
          <w:lang w:val="el-GR" w:bidi="he-IL"/>
        </w:rPr>
        <w:t>καὶ ἀγάπης τελειώσεώς σου</w:t>
      </w:r>
      <w:r w:rsidRPr="004750F8">
        <w:rPr>
          <w:rFonts w:ascii="Palatino Linotype" w:hAnsi="Palatino Linotype"/>
          <w:i/>
          <w:iCs/>
          <w:szCs w:val="22"/>
          <w:lang w:val="el-GR" w:bidi="he-IL"/>
        </w:rPr>
        <w:t xml:space="preserve"> </w:t>
      </w:r>
      <w:r w:rsidRPr="004750F8">
        <w:rPr>
          <w:rFonts w:ascii="Palatino Linotype" w:hAnsi="Palatino Linotype"/>
          <w:szCs w:val="22"/>
          <w:lang w:val="el-GR" w:bidi="he-IL"/>
        </w:rPr>
        <w:t xml:space="preserve">(Μασ.: </w:t>
      </w:r>
      <w:r w:rsidRPr="004750F8">
        <w:rPr>
          <w:rFonts w:ascii="Palatino Linotype" w:hAnsi="Palatino Linotype"/>
          <w:lang w:val="el-GR" w:bidi="he-IL"/>
        </w:rPr>
        <w:t>τὴν ἀγάπην τῆς νυμφεύσεώς σου)</w:t>
      </w:r>
      <w:r w:rsidRPr="004750F8">
        <w:rPr>
          <w:rFonts w:ascii="Palatino Linotype" w:hAnsi="Palatino Linotype"/>
          <w:i/>
          <w:iCs/>
          <w:szCs w:val="22"/>
          <w:lang w:val="el-GR" w:bidi="he-IL"/>
        </w:rPr>
        <w:t xml:space="preserve"> τοῦ ἐξακολουθῆσαί σε τῷ ἁγίῳ Ἰσραὴλ λέγει </w:t>
      </w:r>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 xml:space="preserve">ύριος, ἅγιος Ἰσραὴλ τῷ </w:t>
      </w:r>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 xml:space="preserve">υρίῳ, </w:t>
      </w:r>
      <w:r w:rsidRPr="004750F8">
        <w:rPr>
          <w:rFonts w:ascii="Palatino Linotype" w:hAnsi="Palatino Linotype"/>
          <w:b/>
          <w:bCs/>
          <w:i/>
          <w:iCs/>
          <w:szCs w:val="22"/>
          <w:lang w:val="el-GR" w:bidi="he-IL"/>
        </w:rPr>
        <w:t>ἀρχὴ γενημάτων αὐτοῦ πάντες οἱ ἔσθοντες αὐτὸν</w:t>
      </w:r>
      <w:r w:rsidRPr="004750F8">
        <w:rPr>
          <w:rFonts w:ascii="Palatino Linotype" w:hAnsi="Palatino Linotype"/>
          <w:i/>
          <w:iCs/>
          <w:szCs w:val="22"/>
          <w:lang w:val="el-GR" w:bidi="he-IL"/>
        </w:rPr>
        <w:t xml:space="preserve"> πλημμελήσουσιν κακὰ ἥξει ἐπ᾽ αὐτούς φησὶν </w:t>
      </w:r>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 xml:space="preserve">ύριος </w:t>
      </w:r>
      <w:r w:rsidRPr="004750F8">
        <w:rPr>
          <w:rFonts w:ascii="Palatino Linotype" w:hAnsi="Palatino Linotype"/>
          <w:szCs w:val="28"/>
          <w:lang w:val="el-GR"/>
        </w:rPr>
        <w:t>(2, 2-3)</w:t>
      </w:r>
      <w:r w:rsidRPr="004750F8">
        <w:rPr>
          <w:rStyle w:val="a4"/>
          <w:rFonts w:ascii="Palatino Linotype" w:hAnsi="Palatino Linotype"/>
          <w:i/>
          <w:iCs/>
          <w:szCs w:val="22"/>
          <w:lang w:val="el-GR" w:bidi="he-IL"/>
        </w:rPr>
        <w:t xml:space="preserve"> </w:t>
      </w:r>
      <w:r w:rsidRPr="004750F8">
        <w:rPr>
          <w:rStyle w:val="a4"/>
          <w:rFonts w:ascii="Palatino Linotype" w:hAnsi="Palatino Linotype"/>
          <w:i/>
          <w:iCs/>
          <w:szCs w:val="22"/>
          <w:lang w:bidi="he-IL"/>
        </w:rPr>
        <w:footnoteReference w:id="57"/>
      </w:r>
      <w:r w:rsidRPr="004750F8">
        <w:rPr>
          <w:rFonts w:ascii="Palatino Linotype" w:hAnsi="Palatino Linotype"/>
          <w:i/>
          <w:iCs/>
          <w:szCs w:val="22"/>
          <w:lang w:val="el-GR" w:bidi="he-IL"/>
        </w:rPr>
        <w:t>.</w:t>
      </w:r>
    </w:p>
    <w:p w:rsidR="000C76AC" w:rsidRPr="004750F8" w:rsidRDefault="000C76AC" w:rsidP="000C76AC">
      <w:pPr>
        <w:autoSpaceDE w:val="0"/>
        <w:autoSpaceDN w:val="0"/>
        <w:adjustRightInd w:val="0"/>
        <w:jc w:val="both"/>
        <w:rPr>
          <w:rFonts w:ascii="Palatino Linotype" w:hAnsi="Palatino Linotype"/>
          <w:i/>
          <w:iCs/>
          <w:szCs w:val="22"/>
          <w:lang w:val="el-GR" w:bidi="he-IL"/>
        </w:rPr>
      </w:pPr>
    </w:p>
    <w:p w:rsidR="000C76AC" w:rsidRPr="004750F8" w:rsidRDefault="000C76AC" w:rsidP="000C76AC">
      <w:pPr>
        <w:autoSpaceDE w:val="0"/>
        <w:autoSpaceDN w:val="0"/>
        <w:adjustRightInd w:val="0"/>
        <w:jc w:val="both"/>
        <w:rPr>
          <w:rFonts w:ascii="Palatino Linotype" w:hAnsi="Palatino Linotype"/>
          <w:szCs w:val="22"/>
          <w:lang w:val="el-GR" w:bidi="he-IL"/>
        </w:rPr>
      </w:pPr>
      <w:r w:rsidRPr="004750F8">
        <w:rPr>
          <w:rFonts w:ascii="Palatino Linotype" w:hAnsi="Palatino Linotype"/>
          <w:szCs w:val="22"/>
          <w:lang w:val="el-GR" w:bidi="he-IL"/>
        </w:rPr>
        <w:t>Η παρθενία των 144.000</w:t>
      </w:r>
      <w:r w:rsidRPr="004750F8">
        <w:rPr>
          <w:rStyle w:val="a4"/>
          <w:rFonts w:ascii="Palatino Linotype" w:hAnsi="Palatino Linotype"/>
          <w:szCs w:val="22"/>
          <w:lang w:bidi="he-IL"/>
        </w:rPr>
        <w:footnoteReference w:id="58"/>
      </w:r>
      <w:r w:rsidRPr="004750F8">
        <w:rPr>
          <w:rFonts w:ascii="Palatino Linotype" w:hAnsi="Palatino Linotype"/>
          <w:szCs w:val="22"/>
          <w:lang w:val="el-GR" w:bidi="he-IL"/>
        </w:rPr>
        <w:t xml:space="preserve"> στην Αποκ. αφορά κατεξοχήν και στην αυθεντική πίστη προς τον Ιησού. Ο Παύλος χρησιμοποιεί γαμήλια ορολογία για να δηλώσει την αγωνία του για να μην πλανηθεί η Εκκλησία της Κορίνθου από τις διδασκαλίες των ιουδαϊζόντων: </w:t>
      </w:r>
      <w:r w:rsidRPr="004750F8">
        <w:rPr>
          <w:rFonts w:ascii="Palatino Linotype" w:hAnsi="Palatino Linotype"/>
          <w:b/>
          <w:bCs/>
          <w:i/>
          <w:iCs/>
          <w:caps/>
          <w:szCs w:val="22"/>
          <w:lang w:val="el-GR" w:bidi="he-IL"/>
        </w:rPr>
        <w:t>ζ</w:t>
      </w:r>
      <w:r w:rsidRPr="004750F8">
        <w:rPr>
          <w:rFonts w:ascii="Palatino Linotype" w:hAnsi="Palatino Linotype"/>
          <w:b/>
          <w:bCs/>
          <w:i/>
          <w:iCs/>
          <w:szCs w:val="22"/>
          <w:lang w:val="el-GR" w:bidi="he-IL"/>
        </w:rPr>
        <w:t xml:space="preserve">ηλῶ γὰρ ὑμᾶς </w:t>
      </w:r>
      <w:r w:rsidRPr="004750F8">
        <w:rPr>
          <w:rFonts w:ascii="Palatino Linotype" w:hAnsi="Palatino Linotype"/>
          <w:b/>
          <w:bCs/>
          <w:i/>
          <w:iCs/>
          <w:caps/>
          <w:szCs w:val="22"/>
          <w:lang w:val="el-GR" w:bidi="he-IL"/>
        </w:rPr>
        <w:t>θ</w:t>
      </w:r>
      <w:r w:rsidRPr="004750F8">
        <w:rPr>
          <w:rFonts w:ascii="Palatino Linotype" w:hAnsi="Palatino Linotype"/>
          <w:b/>
          <w:bCs/>
          <w:i/>
          <w:iCs/>
          <w:szCs w:val="22"/>
          <w:lang w:val="el-GR" w:bidi="he-IL"/>
        </w:rPr>
        <w:t>εοῦ ζήλῳ</w:t>
      </w:r>
      <w:r w:rsidRPr="004750F8">
        <w:rPr>
          <w:rFonts w:ascii="Palatino Linotype" w:hAnsi="Palatino Linotype"/>
          <w:i/>
          <w:iCs/>
          <w:szCs w:val="22"/>
          <w:lang w:val="el-GR" w:bidi="he-IL"/>
        </w:rPr>
        <w:t xml:space="preserve">, ἡρμοσάμην γὰρ ὑμᾶς ἑνὶ ἀνδρὶ </w:t>
      </w:r>
      <w:r w:rsidRPr="004750F8">
        <w:rPr>
          <w:rFonts w:ascii="Palatino Linotype" w:hAnsi="Palatino Linotype"/>
          <w:b/>
          <w:bCs/>
          <w:i/>
          <w:iCs/>
          <w:szCs w:val="22"/>
          <w:lang w:val="el-GR" w:bidi="he-IL"/>
        </w:rPr>
        <w:t>παρθένον ἁγνὴν παραστῆσαι τῷ Χριστῷ</w:t>
      </w:r>
      <w:r w:rsidRPr="004750F8">
        <w:rPr>
          <w:rFonts w:ascii="Palatino Linotype" w:hAnsi="Palatino Linotype"/>
          <w:i/>
          <w:iCs/>
          <w:szCs w:val="22"/>
          <w:lang w:val="el-GR" w:bidi="he-IL"/>
        </w:rPr>
        <w:t xml:space="preserve">· φοβοῦμαι δὲ μήπως, ὡς ὁ ὄφις ἐξηπάτησεν Εὕαν ἐν τῇ πανουργίᾳ αὐτοῦ, φθαρῇ τὰ νοήματα ὑμῶν ἀπὸ τῆς ἁπλότητος [καὶ τῆς ἁγνότητος] τῆς εἰς τὸν Χριστόν </w:t>
      </w:r>
      <w:r w:rsidRPr="004750F8">
        <w:rPr>
          <w:rFonts w:ascii="Palatino Linotype" w:hAnsi="Palatino Linotype"/>
          <w:szCs w:val="22"/>
          <w:lang w:val="el-GR" w:bidi="he-IL"/>
        </w:rPr>
        <w:t>(Β’ Κορ. 11, 2-4).</w:t>
      </w:r>
      <w:r w:rsidRPr="004750F8">
        <w:rPr>
          <w:rFonts w:ascii="Palatino Linotype" w:hAnsi="Palatino Linotype"/>
          <w:szCs w:val="28"/>
          <w:lang w:val="el-GR"/>
        </w:rPr>
        <w:t xml:space="preserve"> </w:t>
      </w:r>
      <w:r w:rsidRPr="004750F8">
        <w:rPr>
          <w:rFonts w:ascii="Palatino Linotype" w:hAnsi="Palatino Linotype"/>
          <w:szCs w:val="22"/>
          <w:lang w:val="el-GR" w:bidi="he-IL"/>
        </w:rPr>
        <w:t xml:space="preserve">Σύμφωνα με τον Ιππόλυτο η Εκκλησία των Ιεροσολύμων μέχρι και τις ημέρες του Σίμωνα του Κλωπά παρέμεινε </w:t>
      </w:r>
      <w:r w:rsidRPr="004750F8">
        <w:rPr>
          <w:rFonts w:ascii="Palatino Linotype" w:hAnsi="Palatino Linotype"/>
          <w:i/>
          <w:iCs/>
          <w:szCs w:val="22"/>
          <w:lang w:val="el-GR" w:bidi="he-IL"/>
        </w:rPr>
        <w:t>παρθένος και αδιάφθορος</w:t>
      </w:r>
      <w:r w:rsidRPr="004750F8">
        <w:rPr>
          <w:rFonts w:ascii="Palatino Linotype" w:hAnsi="Palatino Linotype"/>
          <w:szCs w:val="22"/>
          <w:lang w:val="el-GR" w:bidi="he-IL"/>
        </w:rPr>
        <w:t xml:space="preserve"> από τις διδασκαλίες των αιρετικών (</w:t>
      </w:r>
      <w:r w:rsidRPr="004750F8">
        <w:rPr>
          <w:rFonts w:ascii="Palatino Linotype" w:hAnsi="Palatino Linotype"/>
          <w:i/>
          <w:lang w:val="el-GR"/>
        </w:rPr>
        <w:t xml:space="preserve">μέχρι τῶν τότε χρόνων </w:t>
      </w:r>
      <w:r w:rsidRPr="004750F8">
        <w:rPr>
          <w:rFonts w:ascii="Palatino Linotype" w:hAnsi="Palatino Linotype"/>
          <w:b/>
          <w:bCs/>
          <w:i/>
          <w:lang w:val="el-GR"/>
        </w:rPr>
        <w:t>παρθένος καθαρὰ καὶ ἀδιάφθορος</w:t>
      </w:r>
      <w:r w:rsidRPr="004750F8">
        <w:rPr>
          <w:rFonts w:ascii="Palatino Linotype" w:hAnsi="Palatino Linotype"/>
          <w:i/>
          <w:lang w:val="el-GR"/>
        </w:rPr>
        <w:t xml:space="preserve"> ἔμεινεν ἡ ἐκκλησία͵ ἐν ἀδήλῳ που σκότει ὡς εἰ φωλευόντων εἰς ἔτι τότε τῶν͵ εἰ καί τινες ὑπῆρχον͵ παραφθείρειν ἐπιχειρούντων τὸν ὑγιῆ κανόνα τοῦ σωτηρίου κηρύγματος</w:t>
      </w:r>
      <w:r w:rsidRPr="004750F8">
        <w:rPr>
          <w:rFonts w:ascii="Palatino Linotype" w:hAnsi="Palatino Linotype"/>
          <w:lang w:val="el-GR"/>
        </w:rPr>
        <w:t xml:space="preserve">· </w:t>
      </w:r>
      <w:r w:rsidRPr="004750F8">
        <w:rPr>
          <w:rFonts w:ascii="Palatino Linotype" w:hAnsi="Palatino Linotype"/>
          <w:szCs w:val="22"/>
          <w:lang w:val="el-GR" w:bidi="he-IL"/>
        </w:rPr>
        <w:t xml:space="preserve">Ευσ. </w:t>
      </w:r>
      <w:r w:rsidRPr="00F66022">
        <w:rPr>
          <w:rFonts w:ascii="Palatino Linotype" w:hAnsi="Palatino Linotype"/>
          <w:i/>
          <w:szCs w:val="22"/>
          <w:lang w:val="el-GR" w:bidi="he-IL"/>
        </w:rPr>
        <w:t>Ε.Ι.</w:t>
      </w:r>
      <w:r w:rsidRPr="004750F8">
        <w:rPr>
          <w:rFonts w:ascii="Palatino Linotype" w:hAnsi="Palatino Linotype"/>
          <w:szCs w:val="22"/>
          <w:lang w:val="el-GR" w:bidi="he-IL"/>
        </w:rPr>
        <w:t xml:space="preserve"> 3.32.7</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4.22.4.6). </w:t>
      </w:r>
    </w:p>
    <w:p w:rsidR="000C76AC" w:rsidRPr="004750F8" w:rsidRDefault="000C76AC" w:rsidP="000C76AC">
      <w:pPr>
        <w:autoSpaceDE w:val="0"/>
        <w:autoSpaceDN w:val="0"/>
        <w:adjustRightInd w:val="0"/>
        <w:jc w:val="both"/>
        <w:rPr>
          <w:rFonts w:ascii="Palatino Linotype" w:hAnsi="Palatino Linotype"/>
          <w:szCs w:val="22"/>
          <w:lang w:val="el-GR" w:bidi="he-IL"/>
        </w:rPr>
      </w:pPr>
    </w:p>
    <w:p w:rsidR="000C76AC" w:rsidRPr="004750F8" w:rsidRDefault="000C76AC" w:rsidP="000C76AC">
      <w:pPr>
        <w:autoSpaceDE w:val="0"/>
        <w:autoSpaceDN w:val="0"/>
        <w:adjustRightInd w:val="0"/>
        <w:jc w:val="both"/>
        <w:rPr>
          <w:rFonts w:ascii="Palatino Linotype" w:hAnsi="Palatino Linotype"/>
          <w:szCs w:val="28"/>
          <w:lang w:val="el-GR"/>
        </w:rPr>
      </w:pPr>
      <w:r w:rsidRPr="004750F8">
        <w:rPr>
          <w:rFonts w:ascii="Palatino Linotype" w:hAnsi="Palatino Linotype"/>
          <w:szCs w:val="22"/>
          <w:lang w:val="el-GR" w:bidi="he-IL"/>
        </w:rPr>
        <w:t>Ίσως όμως εάν οι 144. 000 δεν εκπροσωπούν μόνο τη χριστιανική Εκκλησία αλλά αφορούν σε ένα συγκεκριμένο «σώμα ευέλπιδων» της Εκκλησίας, η</w:t>
      </w:r>
      <w:r w:rsidRPr="004750F8">
        <w:rPr>
          <w:rFonts w:ascii="Palatino Linotype" w:hAnsi="Palatino Linotype"/>
          <w:caps/>
          <w:szCs w:val="22"/>
          <w:lang w:val="el-GR" w:bidi="he-IL"/>
        </w:rPr>
        <w:t xml:space="preserve"> </w:t>
      </w:r>
      <w:r w:rsidRPr="004750F8">
        <w:rPr>
          <w:rFonts w:ascii="Palatino Linotype" w:hAnsi="Palatino Linotype"/>
          <w:szCs w:val="22"/>
          <w:lang w:val="el-GR" w:bidi="he-IL"/>
        </w:rPr>
        <w:t>παρθενία να αφορά και στην αποχή από το γενετήσιο ένστικτο (2, 14. 20</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9, 21</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21, 8</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22, 15). Ο Ιωάννης άλλωστε, σύμφωνα με τον Επιφάνιο (Παν. 28.7.5), παρέμεινε ο ίδιος παρθένος, όπως και ο Παύλος, προκειμένου να αφιερωθεί στο έργο της Εκκλησίας. </w:t>
      </w:r>
    </w:p>
    <w:p w:rsidR="000C76AC" w:rsidRPr="004750F8" w:rsidRDefault="000C76AC" w:rsidP="000C76AC">
      <w:pPr>
        <w:autoSpaceDE w:val="0"/>
        <w:autoSpaceDN w:val="0"/>
        <w:adjustRightInd w:val="0"/>
        <w:jc w:val="both"/>
        <w:rPr>
          <w:rFonts w:ascii="Palatino Linotype" w:hAnsi="Palatino Linotype"/>
          <w:szCs w:val="28"/>
          <w:lang w:val="el-GR"/>
        </w:rPr>
      </w:pPr>
    </w:p>
    <w:p w:rsidR="000C76AC" w:rsidRPr="004750F8" w:rsidRDefault="000C76AC" w:rsidP="000C76AC">
      <w:pPr>
        <w:autoSpaceDE w:val="0"/>
        <w:autoSpaceDN w:val="0"/>
        <w:adjustRightInd w:val="0"/>
        <w:jc w:val="both"/>
        <w:rPr>
          <w:rFonts w:ascii="Palatino Linotype" w:hAnsi="Palatino Linotype"/>
          <w:szCs w:val="28"/>
          <w:lang w:val="el-GR"/>
        </w:rPr>
      </w:pPr>
      <w:r w:rsidRPr="004750F8">
        <w:rPr>
          <w:rFonts w:ascii="Palatino Linotype" w:hAnsi="Palatino Linotype"/>
          <w:szCs w:val="28"/>
          <w:lang w:val="el-GR"/>
        </w:rPr>
        <w:t>Το μήνυμα που στέλνει ο Ιωάννης πριν την έκρηξη της τελευταίας επτάδας των εσχατολογικών δεινών είναι ότι η Εκκλησία δε βρίσκεται μόνη της στο πέλαγος των θλίψεων και των διωγμών, αλλά σε κοινωνία με το εσφαγμένο Αρνίο, το οποίο την οδηγεί, όπως κάποτε οδήγησε τον Ισραήλ, μέσα από την έρημο στη γη της Επαγγελίας. Σε αντίθεση με το Αρνίο, το Θηρίο και οι οπαδοί του φαινομενικά δοξάζονται και ευημερούν. Το τέλος τους όμως είναι η αιώνια απώλεια και καταδίκη.</w:t>
      </w:r>
    </w:p>
    <w:p w:rsidR="000C76AC" w:rsidRPr="004750F8" w:rsidRDefault="000C76AC" w:rsidP="000C76AC">
      <w:pPr>
        <w:jc w:val="both"/>
        <w:rPr>
          <w:rFonts w:ascii="Palatino Linotype" w:hAnsi="Palatino Linotype"/>
          <w:b/>
          <w:bCs/>
          <w:lang w:val="el-GR"/>
        </w:rPr>
      </w:pPr>
    </w:p>
    <w:p w:rsidR="000C76AC" w:rsidRPr="004750F8" w:rsidRDefault="000C76AC" w:rsidP="000C76AC">
      <w:pPr>
        <w:pStyle w:val="1"/>
        <w:jc w:val="center"/>
        <w:rPr>
          <w:rFonts w:ascii="Palatino Linotype" w:hAnsi="Palatino Linotype"/>
          <w:lang w:val="el-GR"/>
        </w:rPr>
      </w:pPr>
      <w:r w:rsidRPr="004750F8">
        <w:rPr>
          <w:rFonts w:ascii="Palatino Linotype" w:hAnsi="Palatino Linotype"/>
          <w:lang w:val="el-GR"/>
        </w:rPr>
        <w:t>ΕΥΑΓΓΕΛΙΟ ΑΙΩΝΙΟ</w:t>
      </w:r>
    </w:p>
    <w:p w:rsidR="000C76AC" w:rsidRPr="004750F8" w:rsidRDefault="000C76AC" w:rsidP="000C76AC">
      <w:pPr>
        <w:jc w:val="both"/>
        <w:rPr>
          <w:rFonts w:ascii="Palatino Linotype" w:hAnsi="Palatino Linotype"/>
          <w:b/>
          <w:bCs/>
          <w:lang w:val="el-GR"/>
        </w:rPr>
      </w:pPr>
    </w:p>
    <w:p w:rsidR="000C76AC" w:rsidRPr="004750F8" w:rsidRDefault="000C76AC" w:rsidP="000C76AC">
      <w:pPr>
        <w:jc w:val="both"/>
        <w:rPr>
          <w:rFonts w:ascii="Palatino Linotype" w:hAnsi="Palatino Linotype"/>
          <w:lang w:val="it-IT"/>
        </w:rPr>
      </w:pPr>
      <w:r w:rsidRPr="004750F8">
        <w:rPr>
          <w:rFonts w:ascii="Palatino Linotype" w:hAnsi="Palatino Linotype"/>
          <w:lang w:val="el-GR"/>
        </w:rPr>
        <w:t>14, 6 Καὶ</w:t>
      </w:r>
      <w:r w:rsidRPr="004750F8">
        <w:rPr>
          <w:rFonts w:ascii="Palatino Linotype" w:hAnsi="Palatino Linotype"/>
          <w:lang w:val="it-IT"/>
        </w:rPr>
        <w:t xml:space="preserve"> </w:t>
      </w:r>
      <w:r w:rsidRPr="004750F8">
        <w:rPr>
          <w:rFonts w:ascii="Palatino Linotype" w:hAnsi="Palatino Linotype"/>
          <w:lang w:val="el-GR"/>
        </w:rPr>
        <w:t>εἶδον</w:t>
      </w:r>
      <w:r w:rsidRPr="004750F8">
        <w:rPr>
          <w:rFonts w:ascii="Palatino Linotype" w:hAnsi="Palatino Linotype"/>
          <w:lang w:val="it-IT"/>
        </w:rPr>
        <w:t xml:space="preserve"> </w:t>
      </w:r>
      <w:r w:rsidRPr="004750F8">
        <w:rPr>
          <w:rFonts w:ascii="Palatino Linotype" w:hAnsi="Palatino Linotype"/>
          <w:lang w:val="el-GR"/>
        </w:rPr>
        <w:t>ἄλλον</w:t>
      </w:r>
      <w:r w:rsidRPr="004750F8">
        <w:rPr>
          <w:rFonts w:ascii="Palatino Linotype" w:hAnsi="Palatino Linotype"/>
          <w:lang w:val="it-IT"/>
        </w:rPr>
        <w:t xml:space="preserve"> </w:t>
      </w:r>
      <w:r w:rsidRPr="004750F8">
        <w:rPr>
          <w:rFonts w:ascii="Palatino Linotype" w:hAnsi="Palatino Linotype"/>
          <w:lang w:val="el-GR"/>
        </w:rPr>
        <w:t>ἄγγελον</w:t>
      </w:r>
      <w:r w:rsidRPr="004750F8">
        <w:rPr>
          <w:rFonts w:ascii="Palatino Linotype" w:hAnsi="Palatino Linotype"/>
          <w:lang w:val="it-IT"/>
        </w:rPr>
        <w:t xml:space="preserve"> </w:t>
      </w:r>
      <w:r w:rsidRPr="004750F8">
        <w:rPr>
          <w:rFonts w:ascii="Palatino Linotype" w:hAnsi="Palatino Linotype"/>
          <w:lang w:val="el-GR"/>
        </w:rPr>
        <w:t>πετόμενον</w:t>
      </w:r>
      <w:r w:rsidRPr="004750F8">
        <w:rPr>
          <w:rFonts w:ascii="Palatino Linotype" w:hAnsi="Palatino Linotype"/>
          <w:lang w:val="it-IT"/>
        </w:rPr>
        <w:t xml:space="preserve"> </w:t>
      </w:r>
      <w:r w:rsidRPr="004750F8">
        <w:rPr>
          <w:rFonts w:ascii="Palatino Linotype" w:hAnsi="Palatino Linotype"/>
          <w:lang w:val="el-GR"/>
        </w:rPr>
        <w:t>ἐν</w:t>
      </w:r>
      <w:r w:rsidRPr="004750F8">
        <w:rPr>
          <w:rFonts w:ascii="Palatino Linotype" w:hAnsi="Palatino Linotype"/>
          <w:lang w:val="it-IT"/>
        </w:rPr>
        <w:t xml:space="preserve"> </w:t>
      </w:r>
      <w:r w:rsidRPr="004750F8">
        <w:rPr>
          <w:rFonts w:ascii="Palatino Linotype" w:hAnsi="Palatino Linotype"/>
          <w:lang w:val="el-GR"/>
        </w:rPr>
        <w:t>μεσουρανήματι͵</w:t>
      </w:r>
    </w:p>
    <w:p w:rsidR="000C76AC" w:rsidRPr="004750F8" w:rsidRDefault="000C76AC" w:rsidP="000C76AC">
      <w:pPr>
        <w:jc w:val="both"/>
        <w:rPr>
          <w:rFonts w:ascii="Palatino Linotype" w:hAnsi="Palatino Linotype"/>
          <w:lang w:val="it-IT"/>
        </w:rPr>
      </w:pPr>
      <w:proofErr w:type="gramStart"/>
      <w:r w:rsidRPr="004750F8">
        <w:rPr>
          <w:rFonts w:ascii="Palatino Linotype" w:hAnsi="Palatino Linotype"/>
          <w:lang w:val="en-US"/>
        </w:rPr>
        <w:t>ἔχοντα</w:t>
      </w:r>
      <w:proofErr w:type="gramEnd"/>
      <w:r w:rsidRPr="004750F8">
        <w:rPr>
          <w:rFonts w:ascii="Palatino Linotype" w:hAnsi="Palatino Linotype"/>
          <w:lang w:val="it-IT"/>
        </w:rPr>
        <w:t xml:space="preserve"> </w:t>
      </w:r>
      <w:r w:rsidRPr="004750F8">
        <w:rPr>
          <w:rFonts w:ascii="Palatino Linotype" w:hAnsi="Palatino Linotype"/>
          <w:lang w:val="en-US"/>
        </w:rPr>
        <w:t>εὐαγγέλιον</w:t>
      </w:r>
      <w:r w:rsidRPr="004750F8">
        <w:rPr>
          <w:rFonts w:ascii="Palatino Linotype" w:hAnsi="Palatino Linotype"/>
          <w:lang w:val="it-IT"/>
        </w:rPr>
        <w:t xml:space="preserve"> </w:t>
      </w:r>
      <w:r w:rsidRPr="004750F8">
        <w:rPr>
          <w:rFonts w:ascii="Palatino Linotype" w:hAnsi="Palatino Linotype"/>
          <w:lang w:val="en-US"/>
        </w:rPr>
        <w:t>αἰώνιον</w:t>
      </w:r>
      <w:r w:rsidRPr="004750F8">
        <w:rPr>
          <w:rFonts w:ascii="Palatino Linotype" w:hAnsi="Palatino Linotype"/>
          <w:lang w:val="it-IT"/>
        </w:rPr>
        <w:t xml:space="preserve"> </w:t>
      </w:r>
      <w:r w:rsidRPr="004750F8">
        <w:rPr>
          <w:rFonts w:ascii="Palatino Linotype" w:hAnsi="Palatino Linotype"/>
          <w:lang w:val="en-US"/>
        </w:rPr>
        <w:t>εὐαγγελίσαι</w:t>
      </w:r>
      <w:r w:rsidRPr="004750F8">
        <w:rPr>
          <w:rFonts w:ascii="Palatino Linotype" w:hAnsi="Palatino Linotype"/>
          <w:lang w:val="it-IT"/>
        </w:rPr>
        <w:t xml:space="preserve"> [</w:t>
      </w:r>
      <w:r w:rsidRPr="004750F8">
        <w:rPr>
          <w:rFonts w:ascii="Palatino Linotype" w:hAnsi="Palatino Linotype"/>
          <w:i/>
          <w:iCs/>
          <w:lang w:val="en-US"/>
        </w:rPr>
        <w:t>εὐαγγελίσα</w:t>
      </w:r>
      <w:r w:rsidRPr="004750F8">
        <w:rPr>
          <w:rFonts w:ascii="Palatino Linotype" w:hAnsi="Palatino Linotype"/>
          <w:i/>
          <w:iCs/>
        </w:rPr>
        <w:t>σθαι</w:t>
      </w:r>
      <w:r w:rsidRPr="004750F8">
        <w:rPr>
          <w:rFonts w:ascii="Palatino Linotype" w:hAnsi="Palatino Linotype"/>
          <w:lang w:val="it-IT"/>
        </w:rPr>
        <w:t xml:space="preserve"> </w:t>
      </w:r>
      <w:r w:rsidRPr="004750F8">
        <w:rPr>
          <w:rFonts w:ascii="Palatino Linotype" w:hAnsi="Palatino Linotype"/>
        </w:rPr>
        <w:t>Σ</w:t>
      </w:r>
      <w:r w:rsidRPr="004750F8">
        <w:rPr>
          <w:rFonts w:ascii="Palatino Linotype" w:hAnsi="Palatino Linotype"/>
          <w:lang w:val="it-IT"/>
        </w:rPr>
        <w:t xml:space="preserve">] </w:t>
      </w:r>
    </w:p>
    <w:p w:rsidR="000C76AC" w:rsidRPr="004750F8" w:rsidRDefault="000C76AC" w:rsidP="000C76AC">
      <w:pPr>
        <w:jc w:val="both"/>
        <w:rPr>
          <w:rFonts w:ascii="Palatino Linotype" w:hAnsi="Palatino Linotype"/>
          <w:lang w:val="it-IT"/>
        </w:rPr>
      </w:pPr>
      <w:r w:rsidRPr="004750F8">
        <w:rPr>
          <w:rFonts w:ascii="Palatino Linotype" w:hAnsi="Palatino Linotype"/>
          <w:lang w:val="el-GR"/>
        </w:rPr>
        <w:t>ἐπὶ</w:t>
      </w:r>
      <w:r w:rsidRPr="004750F8">
        <w:rPr>
          <w:rFonts w:ascii="Palatino Linotype" w:hAnsi="Palatino Linotype"/>
          <w:lang w:val="it-IT"/>
        </w:rPr>
        <w:t xml:space="preserve"> </w:t>
      </w:r>
      <w:r w:rsidRPr="004750F8">
        <w:rPr>
          <w:rFonts w:ascii="Palatino Linotype" w:hAnsi="Palatino Linotype"/>
          <w:lang w:val="el-GR"/>
        </w:rPr>
        <w:t>τοὺς</w:t>
      </w:r>
      <w:r w:rsidRPr="004750F8">
        <w:rPr>
          <w:rFonts w:ascii="Palatino Linotype" w:hAnsi="Palatino Linotype"/>
          <w:lang w:val="it-IT"/>
        </w:rPr>
        <w:t xml:space="preserve"> </w:t>
      </w:r>
      <w:r w:rsidRPr="004750F8">
        <w:rPr>
          <w:rFonts w:ascii="Palatino Linotype" w:hAnsi="Palatino Linotype"/>
          <w:lang w:val="el-GR"/>
        </w:rPr>
        <w:t>καθημένους</w:t>
      </w:r>
      <w:r w:rsidRPr="004750F8">
        <w:rPr>
          <w:rFonts w:ascii="Palatino Linotype" w:hAnsi="Palatino Linotype"/>
          <w:lang w:val="it-IT"/>
        </w:rPr>
        <w:t xml:space="preserve"> </w:t>
      </w:r>
      <w:r w:rsidRPr="004750F8">
        <w:rPr>
          <w:rFonts w:ascii="Palatino Linotype" w:hAnsi="Palatino Linotype"/>
          <w:lang w:val="el-GR"/>
        </w:rPr>
        <w:t>[</w:t>
      </w:r>
      <w:r w:rsidRPr="004750F8">
        <w:rPr>
          <w:rFonts w:ascii="Palatino Linotype" w:hAnsi="Palatino Linotype"/>
          <w:i/>
          <w:iCs/>
          <w:lang w:val="el-GR"/>
        </w:rPr>
        <w:t>κατοικοῦντας</w:t>
      </w:r>
      <w:r w:rsidRPr="004750F8">
        <w:rPr>
          <w:rFonts w:ascii="Palatino Linotype" w:hAnsi="Palatino Linotype"/>
          <w:lang w:val="el-GR"/>
        </w:rPr>
        <w:t xml:space="preserve"> Α] ἐπὶ</w:t>
      </w:r>
      <w:r w:rsidRPr="004750F8">
        <w:rPr>
          <w:rFonts w:ascii="Palatino Linotype" w:hAnsi="Palatino Linotype"/>
          <w:lang w:val="it-IT"/>
        </w:rPr>
        <w:t xml:space="preserve"> </w:t>
      </w:r>
      <w:r w:rsidRPr="004750F8">
        <w:rPr>
          <w:rFonts w:ascii="Palatino Linotype" w:hAnsi="Palatino Linotype"/>
          <w:lang w:val="el-GR"/>
        </w:rPr>
        <w:t>τῆς</w:t>
      </w:r>
      <w:r w:rsidRPr="004750F8">
        <w:rPr>
          <w:rFonts w:ascii="Palatino Linotype" w:hAnsi="Palatino Linotype"/>
          <w:lang w:val="it-IT"/>
        </w:rPr>
        <w:t xml:space="preserve"> </w:t>
      </w:r>
      <w:r w:rsidRPr="004750F8">
        <w:rPr>
          <w:rFonts w:ascii="Palatino Linotype" w:hAnsi="Palatino Linotype"/>
          <w:lang w:val="el-GR"/>
        </w:rPr>
        <w:t>γῆς</w:t>
      </w:r>
    </w:p>
    <w:p w:rsidR="000C76AC" w:rsidRPr="004750F8" w:rsidRDefault="000C76AC" w:rsidP="000C76AC">
      <w:pPr>
        <w:jc w:val="both"/>
        <w:rPr>
          <w:rFonts w:ascii="Palatino Linotype" w:hAnsi="Palatino Linotype"/>
          <w:lang w:val="it-IT"/>
        </w:rPr>
      </w:pPr>
      <w:proofErr w:type="gramStart"/>
      <w:r w:rsidRPr="004750F8">
        <w:rPr>
          <w:rFonts w:ascii="Palatino Linotype" w:hAnsi="Palatino Linotype"/>
          <w:lang w:val="en-US"/>
        </w:rPr>
        <w:t>καὶ</w:t>
      </w:r>
      <w:proofErr w:type="gramEnd"/>
      <w:r w:rsidRPr="004750F8">
        <w:rPr>
          <w:rFonts w:ascii="Palatino Linotype" w:hAnsi="Palatino Linotype"/>
          <w:lang w:val="it-IT"/>
        </w:rPr>
        <w:t xml:space="preserve"> </w:t>
      </w:r>
      <w:r w:rsidRPr="004750F8">
        <w:rPr>
          <w:rFonts w:ascii="Palatino Linotype" w:hAnsi="Palatino Linotype"/>
          <w:lang w:val="en-US"/>
        </w:rPr>
        <w:t>ἐπὶ</w:t>
      </w:r>
      <w:r w:rsidRPr="004750F8">
        <w:rPr>
          <w:rFonts w:ascii="Palatino Linotype" w:hAnsi="Palatino Linotype"/>
          <w:lang w:val="it-IT"/>
        </w:rPr>
        <w:t xml:space="preserve"> </w:t>
      </w:r>
      <w:r w:rsidRPr="004750F8">
        <w:rPr>
          <w:rFonts w:ascii="Palatino Linotype" w:hAnsi="Palatino Linotype"/>
          <w:lang w:val="en-US"/>
        </w:rPr>
        <w:t>πᾶν</w:t>
      </w:r>
      <w:r w:rsidRPr="004750F8">
        <w:rPr>
          <w:rFonts w:ascii="Palatino Linotype" w:hAnsi="Palatino Linotype"/>
          <w:lang w:val="it-IT"/>
        </w:rPr>
        <w:t xml:space="preserve"> </w:t>
      </w:r>
      <w:r w:rsidRPr="004750F8">
        <w:rPr>
          <w:rFonts w:ascii="Palatino Linotype" w:hAnsi="Palatino Linotype"/>
          <w:lang w:val="en-US"/>
        </w:rPr>
        <w:t>ἔθνος</w:t>
      </w:r>
      <w:r w:rsidRPr="004750F8">
        <w:rPr>
          <w:rFonts w:ascii="Palatino Linotype" w:hAnsi="Palatino Linotype"/>
          <w:lang w:val="it-IT"/>
        </w:rPr>
        <w:t xml:space="preserve"> </w:t>
      </w:r>
      <w:r w:rsidRPr="004750F8">
        <w:rPr>
          <w:rFonts w:ascii="Palatino Linotype" w:hAnsi="Palatino Linotype"/>
          <w:lang w:val="en-US"/>
        </w:rPr>
        <w:t>καὶ</w:t>
      </w:r>
      <w:r w:rsidRPr="004750F8">
        <w:rPr>
          <w:rFonts w:ascii="Palatino Linotype" w:hAnsi="Palatino Linotype"/>
          <w:lang w:val="it-IT"/>
        </w:rPr>
        <w:t xml:space="preserve"> </w:t>
      </w:r>
      <w:r w:rsidRPr="004750F8">
        <w:rPr>
          <w:rFonts w:ascii="Palatino Linotype" w:hAnsi="Palatino Linotype"/>
          <w:lang w:val="en-US"/>
        </w:rPr>
        <w:t>φυλὴν</w:t>
      </w:r>
      <w:r w:rsidRPr="004750F8">
        <w:rPr>
          <w:rFonts w:ascii="Palatino Linotype" w:hAnsi="Palatino Linotype"/>
          <w:lang w:val="it-IT"/>
        </w:rPr>
        <w:t xml:space="preserve"> </w:t>
      </w:r>
      <w:r w:rsidRPr="004750F8">
        <w:rPr>
          <w:rFonts w:ascii="Palatino Linotype" w:hAnsi="Palatino Linotype"/>
          <w:lang w:val="en-US"/>
        </w:rPr>
        <w:t>καὶ</w:t>
      </w:r>
      <w:r w:rsidRPr="004750F8">
        <w:rPr>
          <w:rFonts w:ascii="Palatino Linotype" w:hAnsi="Palatino Linotype"/>
          <w:lang w:val="it-IT"/>
        </w:rPr>
        <w:t xml:space="preserve"> </w:t>
      </w:r>
      <w:r w:rsidRPr="004750F8">
        <w:rPr>
          <w:rFonts w:ascii="Palatino Linotype" w:hAnsi="Palatino Linotype"/>
          <w:lang w:val="en-US"/>
        </w:rPr>
        <w:t>γλῶσσαν</w:t>
      </w:r>
      <w:r w:rsidRPr="004750F8">
        <w:rPr>
          <w:rFonts w:ascii="Palatino Linotype" w:hAnsi="Palatino Linotype"/>
          <w:lang w:val="it-IT"/>
        </w:rPr>
        <w:t xml:space="preserve"> </w:t>
      </w:r>
      <w:r w:rsidRPr="004750F8">
        <w:rPr>
          <w:rFonts w:ascii="Palatino Linotype" w:hAnsi="Palatino Linotype"/>
          <w:lang w:val="en-US"/>
        </w:rPr>
        <w:t>καὶ</w:t>
      </w:r>
      <w:r w:rsidRPr="004750F8">
        <w:rPr>
          <w:rFonts w:ascii="Palatino Linotype" w:hAnsi="Palatino Linotype"/>
          <w:lang w:val="it-IT"/>
        </w:rPr>
        <w:t xml:space="preserve"> </w:t>
      </w:r>
      <w:r w:rsidRPr="004750F8">
        <w:rPr>
          <w:rFonts w:ascii="Palatino Linotype" w:hAnsi="Palatino Linotype"/>
          <w:lang w:val="en-US"/>
        </w:rPr>
        <w:t>λαόν͵</w:t>
      </w:r>
    </w:p>
    <w:p w:rsidR="000C76AC" w:rsidRPr="004750F8" w:rsidRDefault="000C76AC" w:rsidP="000C76AC">
      <w:pPr>
        <w:jc w:val="both"/>
        <w:rPr>
          <w:rFonts w:ascii="Palatino Linotype" w:hAnsi="Palatino Linotype"/>
          <w:lang w:val="it-IT"/>
        </w:rPr>
      </w:pPr>
      <w:r w:rsidRPr="004750F8">
        <w:rPr>
          <w:rFonts w:ascii="Palatino Linotype" w:hAnsi="Palatino Linotype"/>
          <w:lang w:val="it-IT"/>
        </w:rPr>
        <w:t>7 [</w:t>
      </w:r>
      <w:r w:rsidRPr="004750F8">
        <w:rPr>
          <w:rFonts w:ascii="Palatino Linotype" w:hAnsi="Palatino Linotype"/>
        </w:rPr>
        <w:t>λέγων</w:t>
      </w:r>
      <w:r w:rsidRPr="004750F8">
        <w:rPr>
          <w:rFonts w:ascii="Palatino Linotype" w:hAnsi="Palatino Linotype"/>
          <w:lang w:val="it-IT"/>
        </w:rPr>
        <w:t xml:space="preserve">] </w:t>
      </w:r>
      <w:r w:rsidRPr="004750F8">
        <w:rPr>
          <w:rFonts w:ascii="Palatino Linotype" w:hAnsi="Palatino Linotype"/>
        </w:rPr>
        <w:t>ἐν</w:t>
      </w:r>
      <w:r w:rsidRPr="004750F8">
        <w:rPr>
          <w:rFonts w:ascii="Palatino Linotype" w:hAnsi="Palatino Linotype"/>
          <w:lang w:val="it-IT"/>
        </w:rPr>
        <w:t xml:space="preserve"> </w:t>
      </w:r>
      <w:r w:rsidRPr="004750F8">
        <w:rPr>
          <w:rFonts w:ascii="Palatino Linotype" w:hAnsi="Palatino Linotype"/>
        </w:rPr>
        <w:t>φωνῇ</w:t>
      </w:r>
      <w:r w:rsidRPr="004750F8">
        <w:rPr>
          <w:rFonts w:ascii="Palatino Linotype" w:hAnsi="Palatino Linotype"/>
          <w:lang w:val="it-IT"/>
        </w:rPr>
        <w:t xml:space="preserve"> </w:t>
      </w:r>
      <w:r w:rsidRPr="004750F8">
        <w:rPr>
          <w:rFonts w:ascii="Palatino Linotype" w:hAnsi="Palatino Linotype"/>
        </w:rPr>
        <w:t>μεγάλῃ͵</w:t>
      </w:r>
    </w:p>
    <w:p w:rsidR="000C76AC" w:rsidRPr="004750F8" w:rsidRDefault="000C76AC" w:rsidP="000C76AC">
      <w:pPr>
        <w:jc w:val="both"/>
        <w:rPr>
          <w:rFonts w:ascii="Palatino Linotype" w:hAnsi="Palatino Linotype"/>
          <w:lang w:val="it-IT"/>
        </w:rPr>
      </w:pPr>
    </w:p>
    <w:p w:rsidR="000C76AC" w:rsidRPr="004750F8" w:rsidRDefault="000C76AC" w:rsidP="000C76AC">
      <w:pPr>
        <w:jc w:val="center"/>
        <w:rPr>
          <w:rFonts w:ascii="Palatino Linotype" w:hAnsi="Palatino Linotype"/>
          <w:b/>
          <w:bCs/>
          <w:iCs/>
          <w:lang w:val="it-IT"/>
        </w:rPr>
      </w:pPr>
      <w:r w:rsidRPr="004750F8">
        <w:rPr>
          <w:rFonts w:ascii="Palatino Linotype" w:hAnsi="Palatino Linotype"/>
          <w:b/>
          <w:bCs/>
          <w:iCs/>
          <w:lang w:val="en-US"/>
        </w:rPr>
        <w:t>Φοβήθητε</w:t>
      </w:r>
      <w:r w:rsidRPr="004750F8">
        <w:rPr>
          <w:rFonts w:ascii="Palatino Linotype" w:hAnsi="Palatino Linotype"/>
          <w:b/>
          <w:bCs/>
          <w:iCs/>
          <w:lang w:val="it-IT"/>
        </w:rPr>
        <w:t xml:space="preserve"> </w:t>
      </w:r>
      <w:r w:rsidRPr="004750F8">
        <w:rPr>
          <w:rFonts w:ascii="Palatino Linotype" w:hAnsi="Palatino Linotype"/>
          <w:b/>
          <w:bCs/>
          <w:iCs/>
          <w:lang w:val="en-US"/>
        </w:rPr>
        <w:t>τὸν</w:t>
      </w:r>
      <w:r w:rsidRPr="004750F8">
        <w:rPr>
          <w:rFonts w:ascii="Palatino Linotype" w:hAnsi="Palatino Linotype"/>
          <w:b/>
          <w:bCs/>
          <w:iCs/>
          <w:lang w:val="it-IT"/>
        </w:rPr>
        <w:t xml:space="preserve"> </w:t>
      </w:r>
      <w:r w:rsidRPr="004750F8">
        <w:rPr>
          <w:rFonts w:ascii="Palatino Linotype" w:hAnsi="Palatino Linotype"/>
          <w:b/>
          <w:bCs/>
          <w:iCs/>
          <w:caps/>
          <w:lang w:val="en-US"/>
        </w:rPr>
        <w:t>θ</w:t>
      </w:r>
      <w:r w:rsidRPr="004750F8">
        <w:rPr>
          <w:rFonts w:ascii="Palatino Linotype" w:hAnsi="Palatino Linotype"/>
          <w:b/>
          <w:bCs/>
          <w:iCs/>
          <w:lang w:val="en-US"/>
        </w:rPr>
        <w:t>εὸν</w:t>
      </w:r>
      <w:r w:rsidRPr="004750F8">
        <w:rPr>
          <w:rFonts w:ascii="Palatino Linotype" w:hAnsi="Palatino Linotype"/>
          <w:b/>
          <w:bCs/>
          <w:iCs/>
          <w:lang w:val="it-IT"/>
        </w:rPr>
        <w:t xml:space="preserve"> </w:t>
      </w:r>
      <w:r w:rsidRPr="004750F8">
        <w:rPr>
          <w:rFonts w:ascii="Palatino Linotype" w:hAnsi="Palatino Linotype"/>
          <w:b/>
          <w:bCs/>
          <w:iCs/>
          <w:lang w:val="en-US"/>
        </w:rPr>
        <w:t>καὶ</w:t>
      </w:r>
      <w:r w:rsidRPr="004750F8">
        <w:rPr>
          <w:rFonts w:ascii="Palatino Linotype" w:hAnsi="Palatino Linotype"/>
          <w:b/>
          <w:bCs/>
          <w:iCs/>
          <w:lang w:val="it-IT"/>
        </w:rPr>
        <w:t xml:space="preserve"> </w:t>
      </w:r>
      <w:r w:rsidRPr="004750F8">
        <w:rPr>
          <w:rFonts w:ascii="Palatino Linotype" w:hAnsi="Palatino Linotype"/>
          <w:b/>
          <w:bCs/>
          <w:iCs/>
          <w:lang w:val="en-US"/>
        </w:rPr>
        <w:t>δότε</w:t>
      </w:r>
      <w:r w:rsidRPr="004750F8">
        <w:rPr>
          <w:rFonts w:ascii="Palatino Linotype" w:hAnsi="Palatino Linotype"/>
          <w:b/>
          <w:bCs/>
          <w:iCs/>
          <w:lang w:val="it-IT"/>
        </w:rPr>
        <w:t xml:space="preserve"> </w:t>
      </w:r>
      <w:r w:rsidRPr="004750F8">
        <w:rPr>
          <w:rFonts w:ascii="Palatino Linotype" w:hAnsi="Palatino Linotype"/>
          <w:b/>
          <w:bCs/>
          <w:iCs/>
          <w:caps/>
          <w:lang w:val="en-US"/>
        </w:rPr>
        <w:t>α</w:t>
      </w:r>
      <w:r w:rsidRPr="004750F8">
        <w:rPr>
          <w:rFonts w:ascii="Palatino Linotype" w:hAnsi="Palatino Linotype"/>
          <w:b/>
          <w:bCs/>
          <w:iCs/>
          <w:lang w:val="en-US"/>
        </w:rPr>
        <w:t>ὐτῷ</w:t>
      </w:r>
      <w:r w:rsidRPr="004750F8">
        <w:rPr>
          <w:rFonts w:ascii="Palatino Linotype" w:hAnsi="Palatino Linotype"/>
          <w:b/>
          <w:bCs/>
          <w:iCs/>
          <w:lang w:val="it-IT"/>
        </w:rPr>
        <w:t xml:space="preserve"> </w:t>
      </w:r>
      <w:r w:rsidRPr="004750F8">
        <w:rPr>
          <w:rFonts w:ascii="Palatino Linotype" w:hAnsi="Palatino Linotype"/>
          <w:b/>
          <w:bCs/>
          <w:iCs/>
          <w:lang w:val="en-US"/>
        </w:rPr>
        <w:t>δόξαν͵</w:t>
      </w:r>
    </w:p>
    <w:p w:rsidR="000C76AC" w:rsidRPr="004750F8" w:rsidRDefault="000C76AC" w:rsidP="000C76AC">
      <w:pPr>
        <w:jc w:val="center"/>
        <w:rPr>
          <w:rFonts w:ascii="Palatino Linotype" w:hAnsi="Palatino Linotype"/>
          <w:b/>
          <w:bCs/>
          <w:iCs/>
          <w:lang w:val="it-IT"/>
        </w:rPr>
      </w:pPr>
      <w:proofErr w:type="gramStart"/>
      <w:r w:rsidRPr="004750F8">
        <w:rPr>
          <w:rFonts w:ascii="Palatino Linotype" w:hAnsi="Palatino Linotype"/>
          <w:b/>
          <w:bCs/>
          <w:iCs/>
          <w:lang w:val="en-US"/>
        </w:rPr>
        <w:t>ὅτι</w:t>
      </w:r>
      <w:proofErr w:type="gramEnd"/>
      <w:r w:rsidRPr="004750F8">
        <w:rPr>
          <w:rFonts w:ascii="Palatino Linotype" w:hAnsi="Palatino Linotype"/>
          <w:b/>
          <w:bCs/>
          <w:iCs/>
          <w:lang w:val="it-IT"/>
        </w:rPr>
        <w:t xml:space="preserve"> </w:t>
      </w:r>
      <w:r w:rsidRPr="004750F8">
        <w:rPr>
          <w:rFonts w:ascii="Palatino Linotype" w:hAnsi="Palatino Linotype"/>
          <w:b/>
          <w:bCs/>
          <w:iCs/>
          <w:lang w:val="en-US"/>
        </w:rPr>
        <w:t>ἦλθεν</w:t>
      </w:r>
      <w:r w:rsidRPr="004750F8">
        <w:rPr>
          <w:rFonts w:ascii="Palatino Linotype" w:hAnsi="Palatino Linotype"/>
          <w:b/>
          <w:bCs/>
          <w:iCs/>
          <w:lang w:val="it-IT"/>
        </w:rPr>
        <w:t xml:space="preserve"> </w:t>
      </w:r>
      <w:r w:rsidRPr="004750F8">
        <w:rPr>
          <w:rFonts w:ascii="Palatino Linotype" w:hAnsi="Palatino Linotype"/>
          <w:b/>
          <w:bCs/>
          <w:iCs/>
          <w:lang w:val="en-US"/>
        </w:rPr>
        <w:t>ἡ</w:t>
      </w:r>
      <w:r w:rsidRPr="004750F8">
        <w:rPr>
          <w:rFonts w:ascii="Palatino Linotype" w:hAnsi="Palatino Linotype"/>
          <w:b/>
          <w:bCs/>
          <w:iCs/>
          <w:lang w:val="it-IT"/>
        </w:rPr>
        <w:t xml:space="preserve"> </w:t>
      </w:r>
      <w:r w:rsidRPr="004750F8">
        <w:rPr>
          <w:rFonts w:ascii="Palatino Linotype" w:hAnsi="Palatino Linotype"/>
          <w:b/>
          <w:bCs/>
          <w:iCs/>
          <w:lang w:val="en-US"/>
        </w:rPr>
        <w:t>ὥρα</w:t>
      </w:r>
      <w:r w:rsidRPr="004750F8">
        <w:rPr>
          <w:rFonts w:ascii="Palatino Linotype" w:hAnsi="Palatino Linotype"/>
          <w:b/>
          <w:bCs/>
          <w:iCs/>
          <w:lang w:val="it-IT"/>
        </w:rPr>
        <w:t xml:space="preserve"> </w:t>
      </w:r>
      <w:r w:rsidRPr="004750F8">
        <w:rPr>
          <w:rFonts w:ascii="Palatino Linotype" w:hAnsi="Palatino Linotype"/>
          <w:b/>
          <w:bCs/>
          <w:iCs/>
          <w:lang w:val="en-US"/>
        </w:rPr>
        <w:t>τῆς</w:t>
      </w:r>
      <w:r w:rsidRPr="004750F8">
        <w:rPr>
          <w:rFonts w:ascii="Palatino Linotype" w:hAnsi="Palatino Linotype"/>
          <w:b/>
          <w:bCs/>
          <w:iCs/>
          <w:lang w:val="it-IT"/>
        </w:rPr>
        <w:t xml:space="preserve"> </w:t>
      </w:r>
      <w:r w:rsidRPr="004750F8">
        <w:rPr>
          <w:rFonts w:ascii="Palatino Linotype" w:hAnsi="Palatino Linotype"/>
          <w:b/>
          <w:bCs/>
          <w:iCs/>
          <w:caps/>
          <w:lang w:val="en-US"/>
        </w:rPr>
        <w:t>κ</w:t>
      </w:r>
      <w:r w:rsidRPr="004750F8">
        <w:rPr>
          <w:rFonts w:ascii="Palatino Linotype" w:hAnsi="Palatino Linotype"/>
          <w:b/>
          <w:bCs/>
          <w:iCs/>
          <w:lang w:val="en-US"/>
        </w:rPr>
        <w:t>ρίσεως</w:t>
      </w:r>
      <w:r w:rsidRPr="004750F8">
        <w:rPr>
          <w:rFonts w:ascii="Palatino Linotype" w:hAnsi="Palatino Linotype"/>
          <w:b/>
          <w:bCs/>
          <w:iCs/>
          <w:lang w:val="it-IT"/>
        </w:rPr>
        <w:t xml:space="preserve"> </w:t>
      </w:r>
      <w:r w:rsidRPr="004750F8">
        <w:rPr>
          <w:rFonts w:ascii="Palatino Linotype" w:hAnsi="Palatino Linotype"/>
          <w:b/>
          <w:bCs/>
          <w:iCs/>
          <w:caps/>
          <w:lang w:val="en-US"/>
        </w:rPr>
        <w:t>α</w:t>
      </w:r>
      <w:r w:rsidRPr="004750F8">
        <w:rPr>
          <w:rFonts w:ascii="Palatino Linotype" w:hAnsi="Palatino Linotype"/>
          <w:b/>
          <w:bCs/>
          <w:iCs/>
          <w:lang w:val="en-US"/>
        </w:rPr>
        <w:t>ὐτοῦ</w:t>
      </w:r>
      <w:r w:rsidRPr="004750F8">
        <w:rPr>
          <w:rFonts w:ascii="Palatino Linotype" w:hAnsi="Palatino Linotype"/>
          <w:b/>
          <w:bCs/>
          <w:iCs/>
          <w:lang w:val="it-IT"/>
        </w:rPr>
        <w:t>.</w:t>
      </w:r>
    </w:p>
    <w:p w:rsidR="000C76AC" w:rsidRPr="004750F8" w:rsidRDefault="000C76AC" w:rsidP="000C76AC">
      <w:pPr>
        <w:jc w:val="center"/>
        <w:rPr>
          <w:rFonts w:ascii="Palatino Linotype" w:hAnsi="Palatino Linotype"/>
          <w:b/>
          <w:bCs/>
          <w:iCs/>
          <w:lang w:val="it-IT"/>
        </w:rPr>
      </w:pPr>
      <w:r w:rsidRPr="004750F8">
        <w:rPr>
          <w:rFonts w:ascii="Palatino Linotype" w:hAnsi="Palatino Linotype"/>
          <w:b/>
          <w:bCs/>
          <w:iCs/>
          <w:caps/>
          <w:lang w:val="en-US"/>
        </w:rPr>
        <w:t>κ</w:t>
      </w:r>
      <w:r w:rsidRPr="004750F8">
        <w:rPr>
          <w:rFonts w:ascii="Palatino Linotype" w:hAnsi="Palatino Linotype"/>
          <w:b/>
          <w:bCs/>
          <w:iCs/>
          <w:lang w:val="en-US"/>
        </w:rPr>
        <w:t>αὶ</w:t>
      </w:r>
      <w:r w:rsidRPr="004750F8">
        <w:rPr>
          <w:rFonts w:ascii="Palatino Linotype" w:hAnsi="Palatino Linotype"/>
          <w:b/>
          <w:bCs/>
          <w:iCs/>
          <w:lang w:val="it-IT"/>
        </w:rPr>
        <w:t xml:space="preserve"> </w:t>
      </w:r>
      <w:r w:rsidRPr="004750F8">
        <w:rPr>
          <w:rFonts w:ascii="Palatino Linotype" w:hAnsi="Palatino Linotype"/>
          <w:b/>
          <w:bCs/>
          <w:iCs/>
          <w:lang w:val="en-US"/>
        </w:rPr>
        <w:t>προσκυνήσατε</w:t>
      </w:r>
      <w:r w:rsidRPr="004750F8">
        <w:rPr>
          <w:rFonts w:ascii="Palatino Linotype" w:hAnsi="Palatino Linotype"/>
          <w:b/>
          <w:bCs/>
          <w:iCs/>
          <w:lang w:val="it-IT"/>
        </w:rPr>
        <w:t xml:space="preserve"> </w:t>
      </w:r>
      <w:r w:rsidRPr="004750F8">
        <w:rPr>
          <w:rFonts w:ascii="Palatino Linotype" w:hAnsi="Palatino Linotype"/>
          <w:b/>
          <w:bCs/>
          <w:iCs/>
          <w:lang w:val="en-US"/>
        </w:rPr>
        <w:t>τῷ</w:t>
      </w:r>
      <w:r w:rsidRPr="004750F8">
        <w:rPr>
          <w:rFonts w:ascii="Palatino Linotype" w:hAnsi="Palatino Linotype"/>
          <w:b/>
          <w:bCs/>
          <w:iCs/>
          <w:lang w:val="it-IT"/>
        </w:rPr>
        <w:t xml:space="preserve"> </w:t>
      </w:r>
      <w:r w:rsidRPr="004750F8">
        <w:rPr>
          <w:rFonts w:ascii="Palatino Linotype" w:hAnsi="Palatino Linotype"/>
          <w:b/>
          <w:bCs/>
          <w:iCs/>
          <w:caps/>
          <w:lang w:val="en-US"/>
        </w:rPr>
        <w:t>π</w:t>
      </w:r>
      <w:r w:rsidRPr="004750F8">
        <w:rPr>
          <w:rFonts w:ascii="Palatino Linotype" w:hAnsi="Palatino Linotype"/>
          <w:b/>
          <w:bCs/>
          <w:iCs/>
          <w:lang w:val="en-US"/>
        </w:rPr>
        <w:t>οιήσαντι</w:t>
      </w:r>
      <w:r w:rsidRPr="004750F8">
        <w:rPr>
          <w:rFonts w:ascii="Palatino Linotype" w:hAnsi="Palatino Linotype"/>
          <w:b/>
          <w:bCs/>
          <w:iCs/>
          <w:lang w:val="it-IT"/>
        </w:rPr>
        <w:t xml:space="preserve"> </w:t>
      </w:r>
      <w:r w:rsidRPr="004750F8">
        <w:rPr>
          <w:rFonts w:ascii="Palatino Linotype" w:hAnsi="Palatino Linotype"/>
          <w:b/>
          <w:bCs/>
          <w:iCs/>
          <w:lang w:val="en-US"/>
        </w:rPr>
        <w:t>τὸν</w:t>
      </w:r>
      <w:r w:rsidRPr="004750F8">
        <w:rPr>
          <w:rFonts w:ascii="Palatino Linotype" w:hAnsi="Palatino Linotype"/>
          <w:b/>
          <w:bCs/>
          <w:iCs/>
          <w:lang w:val="it-IT"/>
        </w:rPr>
        <w:t xml:space="preserve"> </w:t>
      </w:r>
      <w:r w:rsidRPr="004750F8">
        <w:rPr>
          <w:rFonts w:ascii="Palatino Linotype" w:hAnsi="Palatino Linotype"/>
          <w:b/>
          <w:bCs/>
          <w:iCs/>
          <w:lang w:val="en-US"/>
        </w:rPr>
        <w:t>οὐρανὸν</w:t>
      </w:r>
    </w:p>
    <w:p w:rsidR="000C76AC" w:rsidRPr="004750F8" w:rsidRDefault="000C76AC" w:rsidP="000C76AC">
      <w:pPr>
        <w:jc w:val="center"/>
        <w:rPr>
          <w:rFonts w:ascii="Palatino Linotype" w:hAnsi="Palatino Linotype"/>
          <w:lang w:val="it-IT"/>
        </w:rPr>
      </w:pPr>
      <w:proofErr w:type="gramStart"/>
      <w:r w:rsidRPr="004750F8">
        <w:rPr>
          <w:rFonts w:ascii="Palatino Linotype" w:hAnsi="Palatino Linotype"/>
          <w:b/>
          <w:bCs/>
          <w:iCs/>
          <w:lang w:val="en-US"/>
        </w:rPr>
        <w:t>καὶ</w:t>
      </w:r>
      <w:proofErr w:type="gramEnd"/>
      <w:r w:rsidRPr="004750F8">
        <w:rPr>
          <w:rFonts w:ascii="Palatino Linotype" w:hAnsi="Palatino Linotype"/>
          <w:b/>
          <w:bCs/>
          <w:iCs/>
          <w:lang w:val="it-IT"/>
        </w:rPr>
        <w:t xml:space="preserve"> </w:t>
      </w:r>
      <w:r w:rsidRPr="004750F8">
        <w:rPr>
          <w:rFonts w:ascii="Palatino Linotype" w:hAnsi="Palatino Linotype"/>
          <w:b/>
          <w:bCs/>
          <w:iCs/>
          <w:lang w:val="en-US"/>
        </w:rPr>
        <w:t>τὴν</w:t>
      </w:r>
      <w:r w:rsidRPr="004750F8">
        <w:rPr>
          <w:rFonts w:ascii="Palatino Linotype" w:hAnsi="Palatino Linotype"/>
          <w:b/>
          <w:bCs/>
          <w:iCs/>
          <w:lang w:val="it-IT"/>
        </w:rPr>
        <w:t xml:space="preserve"> </w:t>
      </w:r>
      <w:r w:rsidRPr="004750F8">
        <w:rPr>
          <w:rFonts w:ascii="Palatino Linotype" w:hAnsi="Palatino Linotype"/>
          <w:b/>
          <w:bCs/>
          <w:iCs/>
          <w:lang w:val="en-US"/>
        </w:rPr>
        <w:t>γῆν</w:t>
      </w:r>
      <w:r w:rsidRPr="004750F8">
        <w:rPr>
          <w:rFonts w:ascii="Palatino Linotype" w:hAnsi="Palatino Linotype"/>
          <w:b/>
          <w:bCs/>
          <w:iCs/>
          <w:lang w:val="it-IT"/>
        </w:rPr>
        <w:t xml:space="preserve"> </w:t>
      </w:r>
      <w:r w:rsidRPr="004750F8">
        <w:rPr>
          <w:rFonts w:ascii="Palatino Linotype" w:hAnsi="Palatino Linotype"/>
          <w:b/>
          <w:bCs/>
          <w:iCs/>
          <w:lang w:val="en-US"/>
        </w:rPr>
        <w:t>καὶ</w:t>
      </w:r>
      <w:r w:rsidRPr="004750F8">
        <w:rPr>
          <w:rFonts w:ascii="Palatino Linotype" w:hAnsi="Palatino Linotype"/>
          <w:b/>
          <w:bCs/>
          <w:iCs/>
          <w:lang w:val="it-IT"/>
        </w:rPr>
        <w:t xml:space="preserve"> [</w:t>
      </w:r>
      <w:r w:rsidRPr="004750F8">
        <w:rPr>
          <w:rFonts w:ascii="Palatino Linotype" w:hAnsi="Palatino Linotype"/>
          <w:b/>
          <w:bCs/>
          <w:iCs/>
        </w:rPr>
        <w:t>τὴν</w:t>
      </w:r>
      <w:r w:rsidRPr="004750F8">
        <w:rPr>
          <w:rFonts w:ascii="Palatino Linotype" w:hAnsi="Palatino Linotype"/>
          <w:b/>
          <w:bCs/>
          <w:iCs/>
          <w:lang w:val="it-IT"/>
        </w:rPr>
        <w:t xml:space="preserve">] </w:t>
      </w:r>
      <w:r w:rsidRPr="004750F8">
        <w:rPr>
          <w:rFonts w:ascii="Palatino Linotype" w:hAnsi="Palatino Linotype"/>
          <w:b/>
          <w:bCs/>
          <w:iCs/>
          <w:lang w:val="en-US"/>
        </w:rPr>
        <w:t>θάλασσαν</w:t>
      </w:r>
      <w:r w:rsidRPr="004750F8">
        <w:rPr>
          <w:rFonts w:ascii="Palatino Linotype" w:hAnsi="Palatino Linotype"/>
          <w:b/>
          <w:bCs/>
          <w:iCs/>
          <w:lang w:val="it-IT"/>
        </w:rPr>
        <w:t xml:space="preserve"> </w:t>
      </w:r>
      <w:r w:rsidRPr="004750F8">
        <w:rPr>
          <w:rFonts w:ascii="Palatino Linotype" w:hAnsi="Palatino Linotype"/>
          <w:b/>
          <w:bCs/>
          <w:iCs/>
          <w:lang w:val="en-US"/>
        </w:rPr>
        <w:t>καὶ</w:t>
      </w:r>
      <w:r w:rsidRPr="004750F8">
        <w:rPr>
          <w:rFonts w:ascii="Palatino Linotype" w:hAnsi="Palatino Linotype"/>
          <w:b/>
          <w:bCs/>
          <w:iCs/>
          <w:lang w:val="it-IT"/>
        </w:rPr>
        <w:t xml:space="preserve"> </w:t>
      </w:r>
      <w:r w:rsidRPr="004750F8">
        <w:rPr>
          <w:rFonts w:ascii="Palatino Linotype" w:hAnsi="Palatino Linotype"/>
          <w:b/>
          <w:bCs/>
          <w:iCs/>
          <w:lang w:val="en-US"/>
        </w:rPr>
        <w:t>πηγὰς</w:t>
      </w:r>
      <w:r w:rsidRPr="004750F8">
        <w:rPr>
          <w:rFonts w:ascii="Palatino Linotype" w:hAnsi="Palatino Linotype"/>
          <w:b/>
          <w:bCs/>
          <w:iCs/>
          <w:lang w:val="it-IT"/>
        </w:rPr>
        <w:t xml:space="preserve"> </w:t>
      </w:r>
      <w:r w:rsidRPr="004750F8">
        <w:rPr>
          <w:rFonts w:ascii="Palatino Linotype" w:hAnsi="Palatino Linotype"/>
          <w:b/>
          <w:bCs/>
          <w:iCs/>
          <w:lang w:val="en-US"/>
        </w:rPr>
        <w:t>ὑδάτων</w:t>
      </w:r>
      <w:r w:rsidRPr="004750F8">
        <w:rPr>
          <w:rFonts w:ascii="Palatino Linotype" w:hAnsi="Palatino Linotype"/>
          <w:b/>
          <w:bCs/>
          <w:iCs/>
          <w:lang w:val="it-IT"/>
        </w:rPr>
        <w:t>.</w:t>
      </w:r>
    </w:p>
    <w:p w:rsidR="000C76AC" w:rsidRPr="004750F8" w:rsidRDefault="000C76AC" w:rsidP="000C76AC">
      <w:pPr>
        <w:jc w:val="both"/>
        <w:rPr>
          <w:rFonts w:ascii="Palatino Linotype" w:hAnsi="Palatino Linotype"/>
          <w:lang w:val="it-IT"/>
        </w:rPr>
      </w:pPr>
    </w:p>
    <w:p w:rsidR="000C76AC" w:rsidRPr="004750F8" w:rsidRDefault="000C76AC" w:rsidP="000C76AC">
      <w:pPr>
        <w:jc w:val="both"/>
        <w:rPr>
          <w:rFonts w:ascii="Palatino Linotype" w:hAnsi="Palatino Linotype"/>
          <w:lang w:val="it-IT"/>
        </w:rPr>
      </w:pPr>
      <w:r w:rsidRPr="004750F8">
        <w:rPr>
          <w:rFonts w:ascii="Palatino Linotype" w:hAnsi="Palatino Linotype"/>
          <w:lang w:val="it-IT"/>
        </w:rPr>
        <w:t xml:space="preserve">8 </w:t>
      </w:r>
      <w:r w:rsidRPr="004750F8">
        <w:rPr>
          <w:rFonts w:ascii="Palatino Linotype" w:hAnsi="Palatino Linotype"/>
        </w:rPr>
        <w:t>Καὶ</w:t>
      </w:r>
      <w:r w:rsidRPr="004750F8">
        <w:rPr>
          <w:rFonts w:ascii="Palatino Linotype" w:hAnsi="Palatino Linotype"/>
          <w:lang w:val="it-IT"/>
        </w:rPr>
        <w:t xml:space="preserve"> </w:t>
      </w:r>
      <w:r w:rsidRPr="004750F8">
        <w:rPr>
          <w:rFonts w:ascii="Palatino Linotype" w:hAnsi="Palatino Linotype"/>
        </w:rPr>
        <w:t>ἄλλος</w:t>
      </w:r>
      <w:r w:rsidRPr="004750F8">
        <w:rPr>
          <w:rFonts w:ascii="Palatino Linotype" w:hAnsi="Palatino Linotype"/>
          <w:lang w:val="it-IT"/>
        </w:rPr>
        <w:t xml:space="preserve"> </w:t>
      </w:r>
      <w:r w:rsidRPr="004750F8">
        <w:rPr>
          <w:rFonts w:ascii="Palatino Linotype" w:hAnsi="Palatino Linotype"/>
        </w:rPr>
        <w:t>δεύτερος</w:t>
      </w:r>
      <w:r w:rsidRPr="004750F8">
        <w:rPr>
          <w:rFonts w:ascii="Palatino Linotype" w:hAnsi="Palatino Linotype"/>
          <w:lang w:val="it-IT"/>
        </w:rPr>
        <w:t xml:space="preserve"> [</w:t>
      </w:r>
      <w:r w:rsidRPr="004750F8">
        <w:rPr>
          <w:rFonts w:ascii="Palatino Linotype" w:hAnsi="Palatino Linotype"/>
        </w:rPr>
        <w:t>ἄγγελος</w:t>
      </w:r>
      <w:r w:rsidRPr="004750F8">
        <w:rPr>
          <w:rFonts w:ascii="Palatino Linotype" w:hAnsi="Palatino Linotype"/>
          <w:lang w:val="it-IT"/>
        </w:rPr>
        <w:t xml:space="preserve">] </w:t>
      </w:r>
      <w:r w:rsidRPr="004750F8">
        <w:rPr>
          <w:rFonts w:ascii="Palatino Linotype" w:hAnsi="Palatino Linotype"/>
        </w:rPr>
        <w:t>ἠκολούθησεν</w:t>
      </w:r>
      <w:r w:rsidRPr="004750F8">
        <w:rPr>
          <w:rFonts w:ascii="Palatino Linotype" w:hAnsi="Palatino Linotype"/>
          <w:lang w:val="it-IT"/>
        </w:rPr>
        <w:t xml:space="preserve"> </w:t>
      </w:r>
    </w:p>
    <w:p w:rsidR="000C76AC" w:rsidRPr="004750F8" w:rsidRDefault="000C76AC" w:rsidP="000C76AC">
      <w:pPr>
        <w:jc w:val="both"/>
        <w:rPr>
          <w:rFonts w:ascii="Palatino Linotype" w:hAnsi="Palatino Linotype"/>
          <w:lang w:val="it-IT"/>
        </w:rPr>
      </w:pPr>
      <w:r w:rsidRPr="004750F8">
        <w:rPr>
          <w:rFonts w:ascii="Palatino Linotype" w:hAnsi="Palatino Linotype"/>
        </w:rPr>
        <w:t>λέγων͵</w:t>
      </w:r>
    </w:p>
    <w:p w:rsidR="000C76AC" w:rsidRPr="004750F8" w:rsidRDefault="000C76AC" w:rsidP="000C76AC">
      <w:pPr>
        <w:jc w:val="both"/>
        <w:rPr>
          <w:rFonts w:ascii="Palatino Linotype" w:hAnsi="Palatino Linotype"/>
          <w:lang w:val="it-IT"/>
        </w:rPr>
      </w:pPr>
    </w:p>
    <w:p w:rsidR="000C76AC" w:rsidRPr="004750F8" w:rsidRDefault="000C76AC" w:rsidP="000C76AC">
      <w:pPr>
        <w:jc w:val="center"/>
        <w:rPr>
          <w:rFonts w:ascii="Palatino Linotype" w:hAnsi="Palatino Linotype"/>
          <w:b/>
          <w:bCs/>
          <w:iCs/>
          <w:lang w:val="it-IT"/>
        </w:rPr>
      </w:pPr>
      <w:r w:rsidRPr="004750F8">
        <w:rPr>
          <w:rFonts w:ascii="Palatino Linotype" w:hAnsi="Palatino Linotype"/>
          <w:b/>
          <w:bCs/>
          <w:iCs/>
        </w:rPr>
        <w:t>Ἔπεσεν͵</w:t>
      </w:r>
      <w:r w:rsidRPr="004750F8">
        <w:rPr>
          <w:rFonts w:ascii="Palatino Linotype" w:hAnsi="Palatino Linotype"/>
          <w:b/>
          <w:bCs/>
          <w:iCs/>
          <w:lang w:val="it-IT"/>
        </w:rPr>
        <w:t xml:space="preserve"> [</w:t>
      </w:r>
      <w:r w:rsidRPr="004750F8">
        <w:rPr>
          <w:rFonts w:ascii="Palatino Linotype" w:hAnsi="Palatino Linotype"/>
          <w:b/>
          <w:bCs/>
          <w:iCs/>
        </w:rPr>
        <w:t>ἔπεσεν</w:t>
      </w:r>
      <w:r w:rsidRPr="004750F8">
        <w:rPr>
          <w:rFonts w:ascii="Palatino Linotype" w:hAnsi="Palatino Linotype"/>
          <w:b/>
          <w:bCs/>
          <w:iCs/>
          <w:lang w:val="it-IT"/>
        </w:rPr>
        <w:t xml:space="preserve"> </w:t>
      </w:r>
      <w:r w:rsidRPr="004750F8">
        <w:rPr>
          <w:rFonts w:ascii="Palatino Linotype" w:hAnsi="Palatino Linotype"/>
          <w:b/>
          <w:bCs/>
          <w:iCs/>
        </w:rPr>
        <w:t>Α</w:t>
      </w:r>
      <w:r w:rsidRPr="004750F8">
        <w:rPr>
          <w:rFonts w:ascii="Palatino Linotype" w:hAnsi="Palatino Linotype"/>
          <w:b/>
          <w:bCs/>
          <w:iCs/>
          <w:lang w:val="it-IT"/>
        </w:rPr>
        <w:t xml:space="preserve">] </w:t>
      </w:r>
      <w:r w:rsidRPr="004750F8">
        <w:rPr>
          <w:rFonts w:ascii="Palatino Linotype" w:hAnsi="Palatino Linotype"/>
          <w:b/>
          <w:bCs/>
          <w:iCs/>
        </w:rPr>
        <w:t>Βαβυλὼν</w:t>
      </w:r>
      <w:r w:rsidRPr="004750F8">
        <w:rPr>
          <w:rFonts w:ascii="Palatino Linotype" w:hAnsi="Palatino Linotype"/>
          <w:b/>
          <w:bCs/>
          <w:iCs/>
          <w:lang w:val="it-IT"/>
        </w:rPr>
        <w:t xml:space="preserve"> </w:t>
      </w:r>
      <w:r w:rsidRPr="004750F8">
        <w:rPr>
          <w:rFonts w:ascii="Palatino Linotype" w:hAnsi="Palatino Linotype"/>
          <w:b/>
          <w:bCs/>
          <w:iCs/>
        </w:rPr>
        <w:t>ἡ</w:t>
      </w:r>
      <w:r w:rsidRPr="004750F8">
        <w:rPr>
          <w:rFonts w:ascii="Palatino Linotype" w:hAnsi="Palatino Linotype"/>
          <w:b/>
          <w:bCs/>
          <w:iCs/>
          <w:lang w:val="it-IT"/>
        </w:rPr>
        <w:t xml:space="preserve"> </w:t>
      </w:r>
      <w:r w:rsidRPr="004750F8">
        <w:rPr>
          <w:rFonts w:ascii="Palatino Linotype" w:hAnsi="Palatino Linotype"/>
          <w:b/>
          <w:bCs/>
          <w:iCs/>
        </w:rPr>
        <w:t>μεγάλη͵</w:t>
      </w:r>
    </w:p>
    <w:p w:rsidR="000C76AC" w:rsidRPr="004750F8" w:rsidRDefault="000C76AC" w:rsidP="000C76AC">
      <w:pPr>
        <w:jc w:val="center"/>
        <w:rPr>
          <w:rFonts w:ascii="Palatino Linotype" w:hAnsi="Palatino Linotype"/>
          <w:b/>
          <w:bCs/>
          <w:iCs/>
          <w:lang w:val="it-IT"/>
        </w:rPr>
      </w:pPr>
      <w:proofErr w:type="gramStart"/>
      <w:r w:rsidRPr="004750F8">
        <w:rPr>
          <w:rFonts w:ascii="Palatino Linotype" w:hAnsi="Palatino Linotype"/>
          <w:b/>
          <w:bCs/>
          <w:iCs/>
          <w:lang w:val="en-US"/>
        </w:rPr>
        <w:t>ἣ</w:t>
      </w:r>
      <w:proofErr w:type="gramEnd"/>
      <w:r w:rsidRPr="004750F8">
        <w:rPr>
          <w:rFonts w:ascii="Palatino Linotype" w:hAnsi="Palatino Linotype"/>
          <w:b/>
          <w:bCs/>
          <w:iCs/>
          <w:lang w:val="it-IT"/>
        </w:rPr>
        <w:t xml:space="preserve"> </w:t>
      </w:r>
      <w:r w:rsidRPr="004750F8">
        <w:rPr>
          <w:rFonts w:ascii="Palatino Linotype" w:hAnsi="Palatino Linotype"/>
          <w:b/>
          <w:bCs/>
          <w:iCs/>
          <w:lang w:val="en-US"/>
        </w:rPr>
        <w:t>ἐκ</w:t>
      </w:r>
      <w:r w:rsidRPr="004750F8">
        <w:rPr>
          <w:rFonts w:ascii="Palatino Linotype" w:hAnsi="Palatino Linotype"/>
          <w:b/>
          <w:bCs/>
          <w:iCs/>
          <w:lang w:val="it-IT"/>
        </w:rPr>
        <w:t xml:space="preserve"> </w:t>
      </w:r>
      <w:r w:rsidRPr="004750F8">
        <w:rPr>
          <w:rFonts w:ascii="Palatino Linotype" w:hAnsi="Palatino Linotype"/>
          <w:b/>
          <w:bCs/>
          <w:iCs/>
          <w:lang w:val="en-US"/>
        </w:rPr>
        <w:t>τοῦ</w:t>
      </w:r>
      <w:r w:rsidRPr="004750F8">
        <w:rPr>
          <w:rFonts w:ascii="Palatino Linotype" w:hAnsi="Palatino Linotype"/>
          <w:b/>
          <w:bCs/>
          <w:iCs/>
          <w:lang w:val="it-IT"/>
        </w:rPr>
        <w:t xml:space="preserve"> </w:t>
      </w:r>
      <w:r w:rsidRPr="004750F8">
        <w:rPr>
          <w:rFonts w:ascii="Palatino Linotype" w:hAnsi="Palatino Linotype"/>
          <w:b/>
          <w:bCs/>
          <w:iCs/>
          <w:lang w:val="en-US"/>
        </w:rPr>
        <w:t>οἴνου</w:t>
      </w:r>
      <w:r w:rsidRPr="004750F8">
        <w:rPr>
          <w:rFonts w:ascii="Palatino Linotype" w:hAnsi="Palatino Linotype"/>
          <w:b/>
          <w:bCs/>
          <w:iCs/>
          <w:lang w:val="it-IT"/>
        </w:rPr>
        <w:t xml:space="preserve"> </w:t>
      </w:r>
      <w:r w:rsidRPr="004750F8">
        <w:rPr>
          <w:rFonts w:ascii="Palatino Linotype" w:hAnsi="Palatino Linotype"/>
          <w:b/>
          <w:bCs/>
          <w:iCs/>
          <w:lang w:val="en-US"/>
        </w:rPr>
        <w:t>τοῦ</w:t>
      </w:r>
      <w:r w:rsidRPr="004750F8">
        <w:rPr>
          <w:rFonts w:ascii="Palatino Linotype" w:hAnsi="Palatino Linotype"/>
          <w:b/>
          <w:bCs/>
          <w:iCs/>
          <w:lang w:val="it-IT"/>
        </w:rPr>
        <w:t xml:space="preserve"> </w:t>
      </w:r>
      <w:r w:rsidRPr="004750F8">
        <w:rPr>
          <w:rFonts w:ascii="Palatino Linotype" w:hAnsi="Palatino Linotype"/>
          <w:b/>
          <w:bCs/>
          <w:iCs/>
          <w:lang w:val="en-US"/>
        </w:rPr>
        <w:t>θυμοῦ</w:t>
      </w:r>
      <w:r w:rsidRPr="004750F8">
        <w:rPr>
          <w:rFonts w:ascii="Palatino Linotype" w:hAnsi="Palatino Linotype"/>
          <w:b/>
          <w:bCs/>
          <w:iCs/>
          <w:lang w:val="it-IT"/>
        </w:rPr>
        <w:t xml:space="preserve"> </w:t>
      </w:r>
      <w:r w:rsidRPr="004750F8">
        <w:rPr>
          <w:rFonts w:ascii="Palatino Linotype" w:hAnsi="Palatino Linotype"/>
          <w:b/>
          <w:bCs/>
          <w:iCs/>
          <w:lang w:val="en-US"/>
        </w:rPr>
        <w:t>τῆς</w:t>
      </w:r>
      <w:r w:rsidRPr="004750F8">
        <w:rPr>
          <w:rFonts w:ascii="Palatino Linotype" w:hAnsi="Palatino Linotype"/>
          <w:b/>
          <w:bCs/>
          <w:iCs/>
          <w:lang w:val="it-IT"/>
        </w:rPr>
        <w:t xml:space="preserve"> </w:t>
      </w:r>
      <w:r w:rsidRPr="004750F8">
        <w:rPr>
          <w:rFonts w:ascii="Palatino Linotype" w:hAnsi="Palatino Linotype"/>
          <w:b/>
          <w:bCs/>
          <w:iCs/>
          <w:lang w:val="en-US"/>
        </w:rPr>
        <w:t>πορνείας</w:t>
      </w:r>
      <w:r w:rsidRPr="004750F8">
        <w:rPr>
          <w:rFonts w:ascii="Palatino Linotype" w:hAnsi="Palatino Linotype"/>
          <w:b/>
          <w:bCs/>
          <w:iCs/>
          <w:lang w:val="it-IT"/>
        </w:rPr>
        <w:t xml:space="preserve"> </w:t>
      </w:r>
      <w:r w:rsidRPr="004750F8">
        <w:rPr>
          <w:rFonts w:ascii="Palatino Linotype" w:hAnsi="Palatino Linotype"/>
          <w:b/>
          <w:bCs/>
          <w:iCs/>
          <w:lang w:val="en-US"/>
        </w:rPr>
        <w:t>αὐτῆς</w:t>
      </w:r>
    </w:p>
    <w:p w:rsidR="000C76AC" w:rsidRPr="004750F8" w:rsidRDefault="000C76AC" w:rsidP="000C76AC">
      <w:pPr>
        <w:jc w:val="center"/>
        <w:rPr>
          <w:rFonts w:ascii="Palatino Linotype" w:hAnsi="Palatino Linotype"/>
          <w:lang w:val="it-IT"/>
        </w:rPr>
      </w:pPr>
      <w:proofErr w:type="gramStart"/>
      <w:r w:rsidRPr="004750F8">
        <w:rPr>
          <w:rFonts w:ascii="Palatino Linotype" w:hAnsi="Palatino Linotype"/>
          <w:b/>
          <w:bCs/>
          <w:iCs/>
          <w:lang w:val="en-US"/>
        </w:rPr>
        <w:t>πεπότικεν</w:t>
      </w:r>
      <w:proofErr w:type="gramEnd"/>
      <w:r w:rsidRPr="004750F8">
        <w:rPr>
          <w:rFonts w:ascii="Palatino Linotype" w:hAnsi="Palatino Linotype"/>
          <w:b/>
          <w:bCs/>
          <w:iCs/>
          <w:lang w:val="it-IT"/>
        </w:rPr>
        <w:t xml:space="preserve"> </w:t>
      </w:r>
      <w:r w:rsidRPr="004750F8">
        <w:rPr>
          <w:rFonts w:ascii="Palatino Linotype" w:hAnsi="Palatino Linotype"/>
          <w:b/>
          <w:bCs/>
          <w:iCs/>
          <w:lang w:val="en-US"/>
        </w:rPr>
        <w:t>πάντα</w:t>
      </w:r>
      <w:r w:rsidRPr="004750F8">
        <w:rPr>
          <w:rFonts w:ascii="Palatino Linotype" w:hAnsi="Palatino Linotype"/>
          <w:b/>
          <w:bCs/>
          <w:iCs/>
          <w:lang w:val="it-IT"/>
        </w:rPr>
        <w:t xml:space="preserve"> </w:t>
      </w:r>
      <w:r w:rsidRPr="004750F8">
        <w:rPr>
          <w:rFonts w:ascii="Palatino Linotype" w:hAnsi="Palatino Linotype"/>
          <w:b/>
          <w:bCs/>
          <w:iCs/>
          <w:lang w:val="en-US"/>
        </w:rPr>
        <w:t>τὰ</w:t>
      </w:r>
      <w:r w:rsidRPr="004750F8">
        <w:rPr>
          <w:rFonts w:ascii="Palatino Linotype" w:hAnsi="Palatino Linotype"/>
          <w:b/>
          <w:bCs/>
          <w:iCs/>
          <w:lang w:val="it-IT"/>
        </w:rPr>
        <w:t xml:space="preserve"> </w:t>
      </w:r>
      <w:r w:rsidRPr="004750F8">
        <w:rPr>
          <w:rFonts w:ascii="Palatino Linotype" w:hAnsi="Palatino Linotype"/>
          <w:b/>
          <w:bCs/>
          <w:iCs/>
          <w:lang w:val="en-US"/>
        </w:rPr>
        <w:t>ἔθνη</w:t>
      </w:r>
      <w:r w:rsidRPr="004750F8">
        <w:rPr>
          <w:rFonts w:ascii="Palatino Linotype" w:hAnsi="Palatino Linotype"/>
          <w:b/>
          <w:bCs/>
          <w:iCs/>
          <w:lang w:val="it-IT"/>
        </w:rPr>
        <w:t>.</w:t>
      </w:r>
    </w:p>
    <w:p w:rsidR="000C76AC" w:rsidRPr="004750F8" w:rsidRDefault="000C76AC" w:rsidP="000C76AC">
      <w:pPr>
        <w:jc w:val="center"/>
        <w:rPr>
          <w:rFonts w:ascii="Palatino Linotype" w:hAnsi="Palatino Linotype"/>
          <w:lang w:val="it-IT"/>
        </w:rPr>
      </w:pPr>
    </w:p>
    <w:p w:rsidR="000C76AC" w:rsidRPr="004750F8" w:rsidRDefault="000C76AC" w:rsidP="000C76AC">
      <w:pPr>
        <w:jc w:val="both"/>
        <w:rPr>
          <w:rFonts w:ascii="Palatino Linotype" w:hAnsi="Palatino Linotype"/>
          <w:lang w:val="it-IT"/>
        </w:rPr>
      </w:pPr>
      <w:r w:rsidRPr="004750F8">
        <w:rPr>
          <w:rFonts w:ascii="Palatino Linotype" w:hAnsi="Palatino Linotype"/>
          <w:lang w:val="it-IT"/>
        </w:rPr>
        <w:t xml:space="preserve">9 </w:t>
      </w:r>
      <w:r w:rsidRPr="004750F8">
        <w:rPr>
          <w:rFonts w:ascii="Palatino Linotype" w:hAnsi="Palatino Linotype"/>
          <w:lang w:val="en-US"/>
        </w:rPr>
        <w:t>Καὶ</w:t>
      </w:r>
      <w:r w:rsidRPr="004750F8">
        <w:rPr>
          <w:rFonts w:ascii="Palatino Linotype" w:hAnsi="Palatino Linotype"/>
          <w:lang w:val="it-IT"/>
        </w:rPr>
        <w:t xml:space="preserve"> </w:t>
      </w:r>
      <w:r w:rsidRPr="004750F8">
        <w:rPr>
          <w:rFonts w:ascii="Palatino Linotype" w:hAnsi="Palatino Linotype"/>
          <w:lang w:val="en-US"/>
        </w:rPr>
        <w:t>ἄλλος</w:t>
      </w:r>
      <w:r w:rsidRPr="004750F8">
        <w:rPr>
          <w:rFonts w:ascii="Palatino Linotype" w:hAnsi="Palatino Linotype"/>
          <w:lang w:val="it-IT"/>
        </w:rPr>
        <w:t xml:space="preserve"> </w:t>
      </w:r>
      <w:r w:rsidRPr="004750F8">
        <w:rPr>
          <w:rFonts w:ascii="Palatino Linotype" w:hAnsi="Palatino Linotype"/>
          <w:lang w:val="en-US"/>
        </w:rPr>
        <w:t>ἄγγελος</w:t>
      </w:r>
      <w:r w:rsidRPr="004750F8">
        <w:rPr>
          <w:rFonts w:ascii="Palatino Linotype" w:hAnsi="Palatino Linotype"/>
          <w:lang w:val="it-IT"/>
        </w:rPr>
        <w:t xml:space="preserve"> </w:t>
      </w:r>
      <w:r w:rsidRPr="004750F8">
        <w:rPr>
          <w:rFonts w:ascii="Palatino Linotype" w:hAnsi="Palatino Linotype"/>
          <w:lang w:val="en-US"/>
        </w:rPr>
        <w:t>τρίτος</w:t>
      </w:r>
      <w:r w:rsidRPr="004750F8">
        <w:rPr>
          <w:rFonts w:ascii="Palatino Linotype" w:hAnsi="Palatino Linotype"/>
          <w:lang w:val="it-IT"/>
        </w:rPr>
        <w:t xml:space="preserve"> </w:t>
      </w:r>
      <w:r w:rsidRPr="004750F8">
        <w:rPr>
          <w:rFonts w:ascii="Palatino Linotype" w:hAnsi="Palatino Linotype"/>
          <w:lang w:val="en-US"/>
        </w:rPr>
        <w:t>ἠκολούθησεν</w:t>
      </w:r>
      <w:r w:rsidRPr="004750F8">
        <w:rPr>
          <w:rFonts w:ascii="Palatino Linotype" w:hAnsi="Palatino Linotype"/>
          <w:lang w:val="it-IT"/>
        </w:rPr>
        <w:t xml:space="preserve"> </w:t>
      </w:r>
      <w:r w:rsidRPr="004750F8">
        <w:rPr>
          <w:rFonts w:ascii="Palatino Linotype" w:hAnsi="Palatino Linotype"/>
          <w:lang w:val="en-US"/>
        </w:rPr>
        <w:t>αὐτοῖς</w:t>
      </w:r>
    </w:p>
    <w:p w:rsidR="000C76AC" w:rsidRPr="004750F8" w:rsidRDefault="000C76AC" w:rsidP="000C76AC">
      <w:pPr>
        <w:jc w:val="both"/>
        <w:rPr>
          <w:rFonts w:ascii="Palatino Linotype" w:hAnsi="Palatino Linotype"/>
          <w:lang w:val="it-IT"/>
        </w:rPr>
      </w:pPr>
      <w:proofErr w:type="gramStart"/>
      <w:r w:rsidRPr="004750F8">
        <w:rPr>
          <w:rFonts w:ascii="Palatino Linotype" w:hAnsi="Palatino Linotype"/>
          <w:lang w:val="en-US"/>
        </w:rPr>
        <w:t>λέγων</w:t>
      </w:r>
      <w:proofErr w:type="gramEnd"/>
      <w:r w:rsidRPr="004750F8">
        <w:rPr>
          <w:rFonts w:ascii="Palatino Linotype" w:hAnsi="Palatino Linotype"/>
          <w:lang w:val="it-IT"/>
        </w:rPr>
        <w:t xml:space="preserve"> </w:t>
      </w:r>
      <w:r w:rsidRPr="004750F8">
        <w:rPr>
          <w:rFonts w:ascii="Palatino Linotype" w:hAnsi="Palatino Linotype"/>
          <w:lang w:val="en-US"/>
        </w:rPr>
        <w:t>ἐν</w:t>
      </w:r>
      <w:r w:rsidRPr="004750F8">
        <w:rPr>
          <w:rFonts w:ascii="Palatino Linotype" w:hAnsi="Palatino Linotype"/>
          <w:lang w:val="it-IT"/>
        </w:rPr>
        <w:t xml:space="preserve"> </w:t>
      </w:r>
      <w:r w:rsidRPr="004750F8">
        <w:rPr>
          <w:rFonts w:ascii="Palatino Linotype" w:hAnsi="Palatino Linotype"/>
          <w:lang w:val="en-US"/>
        </w:rPr>
        <w:t>φωνῇ</w:t>
      </w:r>
      <w:r w:rsidRPr="004750F8">
        <w:rPr>
          <w:rFonts w:ascii="Palatino Linotype" w:hAnsi="Palatino Linotype"/>
          <w:lang w:val="it-IT"/>
        </w:rPr>
        <w:t xml:space="preserve"> </w:t>
      </w:r>
      <w:r w:rsidRPr="004750F8">
        <w:rPr>
          <w:rFonts w:ascii="Palatino Linotype" w:hAnsi="Palatino Linotype"/>
          <w:lang w:val="en-US"/>
        </w:rPr>
        <w:t>μεγάλῃ͵</w:t>
      </w:r>
    </w:p>
    <w:p w:rsidR="000C76AC" w:rsidRPr="004750F8" w:rsidRDefault="000C76AC" w:rsidP="000C76AC">
      <w:pPr>
        <w:jc w:val="both"/>
        <w:rPr>
          <w:rFonts w:ascii="Palatino Linotype" w:hAnsi="Palatino Linotype"/>
          <w:lang w:val="it-IT"/>
        </w:rPr>
      </w:pPr>
    </w:p>
    <w:p w:rsidR="000C76AC" w:rsidRPr="004750F8" w:rsidRDefault="000C76AC" w:rsidP="000C76AC">
      <w:pPr>
        <w:jc w:val="center"/>
        <w:rPr>
          <w:rFonts w:ascii="Palatino Linotype" w:hAnsi="Palatino Linotype"/>
          <w:b/>
          <w:bCs/>
          <w:iCs/>
          <w:lang w:val="it-IT"/>
        </w:rPr>
      </w:pPr>
      <w:r w:rsidRPr="004750F8">
        <w:rPr>
          <w:rFonts w:ascii="Palatino Linotype" w:hAnsi="Palatino Linotype"/>
          <w:b/>
          <w:bCs/>
          <w:iCs/>
        </w:rPr>
        <w:t>Εἴ</w:t>
      </w:r>
      <w:r w:rsidRPr="004750F8">
        <w:rPr>
          <w:rFonts w:ascii="Palatino Linotype" w:hAnsi="Palatino Linotype"/>
          <w:b/>
          <w:bCs/>
          <w:iCs/>
          <w:lang w:val="it-IT"/>
        </w:rPr>
        <w:t xml:space="preserve"> </w:t>
      </w:r>
      <w:r w:rsidRPr="004750F8">
        <w:rPr>
          <w:rFonts w:ascii="Palatino Linotype" w:hAnsi="Palatino Linotype"/>
          <w:b/>
          <w:bCs/>
          <w:iCs/>
        </w:rPr>
        <w:t>τις</w:t>
      </w:r>
      <w:r w:rsidRPr="004750F8">
        <w:rPr>
          <w:rFonts w:ascii="Palatino Linotype" w:hAnsi="Palatino Linotype"/>
          <w:b/>
          <w:bCs/>
          <w:iCs/>
          <w:lang w:val="it-IT"/>
        </w:rPr>
        <w:t xml:space="preserve"> </w:t>
      </w:r>
      <w:r w:rsidRPr="004750F8">
        <w:rPr>
          <w:rFonts w:ascii="Palatino Linotype" w:hAnsi="Palatino Linotype"/>
          <w:b/>
          <w:bCs/>
          <w:iCs/>
        </w:rPr>
        <w:t>προσκυνεῖ</w:t>
      </w:r>
      <w:r w:rsidRPr="004750F8">
        <w:rPr>
          <w:rFonts w:ascii="Palatino Linotype" w:hAnsi="Palatino Linotype"/>
          <w:b/>
          <w:bCs/>
          <w:iCs/>
          <w:lang w:val="it-IT"/>
        </w:rPr>
        <w:t xml:space="preserve"> </w:t>
      </w:r>
      <w:r w:rsidRPr="004750F8">
        <w:rPr>
          <w:rFonts w:ascii="Palatino Linotype" w:hAnsi="Palatino Linotype"/>
          <w:b/>
          <w:bCs/>
          <w:iCs/>
        </w:rPr>
        <w:t>τὸ</w:t>
      </w:r>
      <w:r w:rsidRPr="004750F8">
        <w:rPr>
          <w:rFonts w:ascii="Palatino Linotype" w:hAnsi="Palatino Linotype"/>
          <w:b/>
          <w:bCs/>
          <w:iCs/>
          <w:lang w:val="it-IT"/>
        </w:rPr>
        <w:t xml:space="preserve"> </w:t>
      </w:r>
      <w:r w:rsidRPr="004750F8">
        <w:rPr>
          <w:rFonts w:ascii="Palatino Linotype" w:hAnsi="Palatino Linotype"/>
          <w:b/>
          <w:bCs/>
          <w:iCs/>
          <w:caps/>
        </w:rPr>
        <w:t>θ</w:t>
      </w:r>
      <w:r w:rsidRPr="004750F8">
        <w:rPr>
          <w:rFonts w:ascii="Palatino Linotype" w:hAnsi="Palatino Linotype"/>
          <w:b/>
          <w:bCs/>
          <w:iCs/>
        </w:rPr>
        <w:t>ηρίον</w:t>
      </w:r>
      <w:r w:rsidRPr="004750F8">
        <w:rPr>
          <w:rFonts w:ascii="Palatino Linotype" w:hAnsi="Palatino Linotype"/>
          <w:b/>
          <w:bCs/>
          <w:iCs/>
          <w:lang w:val="it-IT"/>
        </w:rPr>
        <w:t xml:space="preserve"> </w:t>
      </w:r>
      <w:r w:rsidRPr="004750F8">
        <w:rPr>
          <w:rFonts w:ascii="Palatino Linotype" w:hAnsi="Palatino Linotype"/>
          <w:b/>
          <w:bCs/>
          <w:iCs/>
        </w:rPr>
        <w:t>καὶ</w:t>
      </w:r>
      <w:r w:rsidRPr="004750F8">
        <w:rPr>
          <w:rFonts w:ascii="Palatino Linotype" w:hAnsi="Palatino Linotype"/>
          <w:b/>
          <w:bCs/>
          <w:iCs/>
          <w:lang w:val="it-IT"/>
        </w:rPr>
        <w:t xml:space="preserve"> </w:t>
      </w:r>
      <w:r w:rsidRPr="004750F8">
        <w:rPr>
          <w:rFonts w:ascii="Palatino Linotype" w:hAnsi="Palatino Linotype"/>
          <w:b/>
          <w:bCs/>
          <w:iCs/>
        </w:rPr>
        <w:t>τὴν</w:t>
      </w:r>
      <w:r w:rsidRPr="004750F8">
        <w:rPr>
          <w:rFonts w:ascii="Palatino Linotype" w:hAnsi="Palatino Linotype"/>
          <w:b/>
          <w:bCs/>
          <w:iCs/>
          <w:lang w:val="it-IT"/>
        </w:rPr>
        <w:t xml:space="preserve"> </w:t>
      </w:r>
      <w:r w:rsidRPr="004750F8">
        <w:rPr>
          <w:rFonts w:ascii="Palatino Linotype" w:hAnsi="Palatino Linotype"/>
          <w:b/>
          <w:bCs/>
          <w:iCs/>
        </w:rPr>
        <w:t>εἰκόνα</w:t>
      </w:r>
      <w:r w:rsidRPr="004750F8">
        <w:rPr>
          <w:rFonts w:ascii="Palatino Linotype" w:hAnsi="Palatino Linotype"/>
          <w:b/>
          <w:bCs/>
          <w:iCs/>
          <w:lang w:val="it-IT"/>
        </w:rPr>
        <w:t xml:space="preserve"> </w:t>
      </w:r>
      <w:r w:rsidRPr="004750F8">
        <w:rPr>
          <w:rFonts w:ascii="Palatino Linotype" w:hAnsi="Palatino Linotype"/>
          <w:b/>
          <w:bCs/>
          <w:iCs/>
        </w:rPr>
        <w:t>αὐτοῦ͵</w:t>
      </w:r>
    </w:p>
    <w:p w:rsidR="000C76AC" w:rsidRPr="004750F8" w:rsidRDefault="000C76AC" w:rsidP="000C76AC">
      <w:pPr>
        <w:jc w:val="center"/>
        <w:rPr>
          <w:rFonts w:ascii="Palatino Linotype" w:hAnsi="Palatino Linotype"/>
          <w:b/>
          <w:bCs/>
          <w:iCs/>
          <w:lang w:val="it-IT"/>
        </w:rPr>
      </w:pPr>
      <w:proofErr w:type="gramStart"/>
      <w:r w:rsidRPr="004750F8">
        <w:rPr>
          <w:rFonts w:ascii="Palatino Linotype" w:hAnsi="Palatino Linotype"/>
          <w:b/>
          <w:bCs/>
          <w:iCs/>
          <w:lang w:val="en-US"/>
        </w:rPr>
        <w:t>καὶ</w:t>
      </w:r>
      <w:proofErr w:type="gramEnd"/>
      <w:r w:rsidRPr="004750F8">
        <w:rPr>
          <w:rFonts w:ascii="Palatino Linotype" w:hAnsi="Palatino Linotype"/>
          <w:b/>
          <w:bCs/>
          <w:iCs/>
          <w:lang w:val="it-IT"/>
        </w:rPr>
        <w:t xml:space="preserve"> </w:t>
      </w:r>
      <w:r w:rsidRPr="004750F8">
        <w:rPr>
          <w:rFonts w:ascii="Palatino Linotype" w:hAnsi="Palatino Linotype"/>
          <w:b/>
          <w:bCs/>
          <w:iCs/>
          <w:lang w:val="en-US"/>
        </w:rPr>
        <w:t>λαμβάνει</w:t>
      </w:r>
      <w:r w:rsidRPr="004750F8">
        <w:rPr>
          <w:rFonts w:ascii="Palatino Linotype" w:hAnsi="Palatino Linotype"/>
          <w:b/>
          <w:bCs/>
          <w:iCs/>
          <w:lang w:val="it-IT"/>
        </w:rPr>
        <w:t xml:space="preserve"> </w:t>
      </w:r>
      <w:r w:rsidRPr="004750F8">
        <w:rPr>
          <w:rFonts w:ascii="Palatino Linotype" w:hAnsi="Palatino Linotype"/>
          <w:b/>
          <w:bCs/>
          <w:iCs/>
          <w:lang w:val="en-US"/>
        </w:rPr>
        <w:t>χάραγμα</w:t>
      </w:r>
      <w:r w:rsidRPr="004750F8">
        <w:rPr>
          <w:rFonts w:ascii="Palatino Linotype" w:hAnsi="Palatino Linotype"/>
          <w:b/>
          <w:bCs/>
          <w:iCs/>
          <w:lang w:val="it-IT"/>
        </w:rPr>
        <w:t xml:space="preserve"> </w:t>
      </w:r>
      <w:r w:rsidRPr="004750F8">
        <w:rPr>
          <w:rFonts w:ascii="Palatino Linotype" w:hAnsi="Palatino Linotype"/>
          <w:b/>
          <w:bCs/>
          <w:iCs/>
          <w:lang w:val="en-US"/>
        </w:rPr>
        <w:t>ἐπὶ</w:t>
      </w:r>
      <w:r w:rsidRPr="004750F8">
        <w:rPr>
          <w:rFonts w:ascii="Palatino Linotype" w:hAnsi="Palatino Linotype"/>
          <w:b/>
          <w:bCs/>
          <w:iCs/>
          <w:lang w:val="it-IT"/>
        </w:rPr>
        <w:t xml:space="preserve"> </w:t>
      </w:r>
      <w:r w:rsidRPr="004750F8">
        <w:rPr>
          <w:rFonts w:ascii="Palatino Linotype" w:hAnsi="Palatino Linotype"/>
          <w:b/>
          <w:bCs/>
          <w:iCs/>
          <w:lang w:val="en-US"/>
        </w:rPr>
        <w:t>τοῦ</w:t>
      </w:r>
      <w:r w:rsidRPr="004750F8">
        <w:rPr>
          <w:rFonts w:ascii="Palatino Linotype" w:hAnsi="Palatino Linotype"/>
          <w:b/>
          <w:bCs/>
          <w:iCs/>
          <w:lang w:val="it-IT"/>
        </w:rPr>
        <w:t xml:space="preserve"> </w:t>
      </w:r>
      <w:r w:rsidRPr="004750F8">
        <w:rPr>
          <w:rFonts w:ascii="Palatino Linotype" w:hAnsi="Palatino Linotype"/>
          <w:b/>
          <w:bCs/>
          <w:iCs/>
          <w:lang w:val="en-US"/>
        </w:rPr>
        <w:t>μετώπου</w:t>
      </w:r>
      <w:r w:rsidRPr="004750F8">
        <w:rPr>
          <w:rFonts w:ascii="Palatino Linotype" w:hAnsi="Palatino Linotype"/>
          <w:b/>
          <w:bCs/>
          <w:iCs/>
          <w:lang w:val="it-IT"/>
        </w:rPr>
        <w:t xml:space="preserve"> </w:t>
      </w:r>
      <w:r w:rsidRPr="004750F8">
        <w:rPr>
          <w:rFonts w:ascii="Palatino Linotype" w:hAnsi="Palatino Linotype"/>
          <w:b/>
          <w:bCs/>
          <w:iCs/>
          <w:lang w:val="en-US"/>
        </w:rPr>
        <w:t>αὐτοῦ</w:t>
      </w:r>
      <w:r w:rsidRPr="004750F8">
        <w:rPr>
          <w:rFonts w:ascii="Palatino Linotype" w:hAnsi="Palatino Linotype"/>
          <w:b/>
          <w:bCs/>
          <w:iCs/>
          <w:lang w:val="it-IT"/>
        </w:rPr>
        <w:t xml:space="preserve"> </w:t>
      </w:r>
      <w:r w:rsidRPr="004750F8">
        <w:rPr>
          <w:rFonts w:ascii="Palatino Linotype" w:hAnsi="Palatino Linotype"/>
          <w:b/>
          <w:bCs/>
          <w:iCs/>
          <w:lang w:val="en-US"/>
        </w:rPr>
        <w:t>ἢ</w:t>
      </w:r>
      <w:r w:rsidRPr="004750F8">
        <w:rPr>
          <w:rFonts w:ascii="Palatino Linotype" w:hAnsi="Palatino Linotype"/>
          <w:b/>
          <w:bCs/>
          <w:iCs/>
          <w:lang w:val="it-IT"/>
        </w:rPr>
        <w:t xml:space="preserve"> </w:t>
      </w:r>
      <w:r w:rsidRPr="004750F8">
        <w:rPr>
          <w:rFonts w:ascii="Palatino Linotype" w:hAnsi="Palatino Linotype"/>
          <w:b/>
          <w:bCs/>
          <w:iCs/>
          <w:lang w:val="en-US"/>
        </w:rPr>
        <w:t>ἐπὶ</w:t>
      </w:r>
      <w:r w:rsidRPr="004750F8">
        <w:rPr>
          <w:rFonts w:ascii="Palatino Linotype" w:hAnsi="Palatino Linotype"/>
          <w:b/>
          <w:bCs/>
          <w:iCs/>
          <w:lang w:val="it-IT"/>
        </w:rPr>
        <w:t xml:space="preserve"> </w:t>
      </w:r>
      <w:r w:rsidRPr="004750F8">
        <w:rPr>
          <w:rFonts w:ascii="Palatino Linotype" w:hAnsi="Palatino Linotype"/>
          <w:b/>
          <w:bCs/>
          <w:iCs/>
          <w:lang w:val="en-US"/>
        </w:rPr>
        <w:t>τὴν</w:t>
      </w:r>
      <w:r w:rsidRPr="004750F8">
        <w:rPr>
          <w:rFonts w:ascii="Palatino Linotype" w:hAnsi="Palatino Linotype"/>
          <w:b/>
          <w:bCs/>
          <w:iCs/>
          <w:lang w:val="it-IT"/>
        </w:rPr>
        <w:t xml:space="preserve"> </w:t>
      </w:r>
      <w:r w:rsidRPr="004750F8">
        <w:rPr>
          <w:rFonts w:ascii="Palatino Linotype" w:hAnsi="Palatino Linotype"/>
          <w:b/>
          <w:bCs/>
          <w:iCs/>
          <w:lang w:val="en-US"/>
        </w:rPr>
        <w:t>χεῖρα</w:t>
      </w:r>
      <w:r w:rsidRPr="004750F8">
        <w:rPr>
          <w:rFonts w:ascii="Palatino Linotype" w:hAnsi="Palatino Linotype"/>
          <w:b/>
          <w:bCs/>
          <w:iCs/>
          <w:lang w:val="it-IT"/>
        </w:rPr>
        <w:t xml:space="preserve"> </w:t>
      </w:r>
      <w:r w:rsidRPr="004750F8">
        <w:rPr>
          <w:rFonts w:ascii="Palatino Linotype" w:hAnsi="Palatino Linotype"/>
          <w:b/>
          <w:bCs/>
          <w:iCs/>
          <w:lang w:val="en-US"/>
        </w:rPr>
        <w:t>αὐτοῦ͵</w:t>
      </w:r>
    </w:p>
    <w:p w:rsidR="000C76AC" w:rsidRPr="004750F8" w:rsidRDefault="000C76AC" w:rsidP="000C76AC">
      <w:pPr>
        <w:jc w:val="center"/>
        <w:rPr>
          <w:rFonts w:ascii="Palatino Linotype" w:hAnsi="Palatino Linotype"/>
          <w:b/>
          <w:bCs/>
          <w:iCs/>
          <w:lang w:val="it-IT"/>
        </w:rPr>
      </w:pPr>
      <w:r w:rsidRPr="004750F8">
        <w:rPr>
          <w:rFonts w:ascii="Palatino Linotype" w:hAnsi="Palatino Linotype"/>
          <w:b/>
          <w:bCs/>
          <w:iCs/>
          <w:lang w:val="it-IT"/>
        </w:rPr>
        <w:t xml:space="preserve">10 </w:t>
      </w:r>
      <w:r w:rsidRPr="004750F8">
        <w:rPr>
          <w:rFonts w:ascii="Palatino Linotype" w:hAnsi="Palatino Linotype"/>
          <w:b/>
          <w:bCs/>
          <w:iCs/>
          <w:lang w:val="en-US"/>
        </w:rPr>
        <w:t>καὶ</w:t>
      </w:r>
      <w:r w:rsidRPr="004750F8">
        <w:rPr>
          <w:rFonts w:ascii="Palatino Linotype" w:hAnsi="Palatino Linotype"/>
          <w:b/>
          <w:bCs/>
          <w:iCs/>
          <w:lang w:val="it-IT"/>
        </w:rPr>
        <w:t xml:space="preserve"> </w:t>
      </w:r>
      <w:r w:rsidRPr="004750F8">
        <w:rPr>
          <w:rFonts w:ascii="Palatino Linotype" w:hAnsi="Palatino Linotype"/>
          <w:b/>
          <w:bCs/>
          <w:iCs/>
          <w:lang w:val="en-US"/>
        </w:rPr>
        <w:t>αὐτὸς</w:t>
      </w:r>
      <w:r w:rsidRPr="004750F8">
        <w:rPr>
          <w:rFonts w:ascii="Palatino Linotype" w:hAnsi="Palatino Linotype"/>
          <w:b/>
          <w:bCs/>
          <w:iCs/>
          <w:lang w:val="it-IT"/>
        </w:rPr>
        <w:t xml:space="preserve"> </w:t>
      </w:r>
      <w:r w:rsidRPr="004750F8">
        <w:rPr>
          <w:rFonts w:ascii="Palatino Linotype" w:hAnsi="Palatino Linotype"/>
          <w:b/>
          <w:bCs/>
          <w:iCs/>
          <w:lang w:val="en-US"/>
        </w:rPr>
        <w:t>πίεται</w:t>
      </w:r>
      <w:r w:rsidRPr="004750F8">
        <w:rPr>
          <w:rFonts w:ascii="Palatino Linotype" w:hAnsi="Palatino Linotype"/>
          <w:b/>
          <w:bCs/>
          <w:iCs/>
          <w:lang w:val="it-IT"/>
        </w:rPr>
        <w:t xml:space="preserve"> </w:t>
      </w:r>
      <w:r w:rsidRPr="004750F8">
        <w:rPr>
          <w:rFonts w:ascii="Palatino Linotype" w:hAnsi="Palatino Linotype"/>
          <w:b/>
          <w:bCs/>
          <w:iCs/>
          <w:lang w:val="en-US"/>
        </w:rPr>
        <w:t>ἐκ</w:t>
      </w:r>
      <w:r w:rsidRPr="004750F8">
        <w:rPr>
          <w:rFonts w:ascii="Palatino Linotype" w:hAnsi="Palatino Linotype"/>
          <w:b/>
          <w:bCs/>
          <w:iCs/>
          <w:lang w:val="it-IT"/>
        </w:rPr>
        <w:t xml:space="preserve"> </w:t>
      </w:r>
      <w:r w:rsidRPr="004750F8">
        <w:rPr>
          <w:rFonts w:ascii="Palatino Linotype" w:hAnsi="Palatino Linotype"/>
          <w:b/>
          <w:bCs/>
          <w:iCs/>
          <w:lang w:val="en-US"/>
        </w:rPr>
        <w:t>τοῦ</w:t>
      </w:r>
      <w:r w:rsidRPr="004750F8">
        <w:rPr>
          <w:rFonts w:ascii="Palatino Linotype" w:hAnsi="Palatino Linotype"/>
          <w:b/>
          <w:bCs/>
          <w:iCs/>
          <w:lang w:val="it-IT"/>
        </w:rPr>
        <w:t xml:space="preserve"> </w:t>
      </w:r>
      <w:r w:rsidRPr="004750F8">
        <w:rPr>
          <w:rFonts w:ascii="Palatino Linotype" w:hAnsi="Palatino Linotype"/>
          <w:b/>
          <w:bCs/>
          <w:iCs/>
          <w:lang w:val="en-US"/>
        </w:rPr>
        <w:t>οἴνου</w:t>
      </w:r>
      <w:r w:rsidRPr="004750F8">
        <w:rPr>
          <w:rFonts w:ascii="Palatino Linotype" w:hAnsi="Palatino Linotype"/>
          <w:b/>
          <w:bCs/>
          <w:iCs/>
          <w:lang w:val="it-IT"/>
        </w:rPr>
        <w:t xml:space="preserve"> </w:t>
      </w:r>
      <w:r w:rsidRPr="004750F8">
        <w:rPr>
          <w:rFonts w:ascii="Palatino Linotype" w:hAnsi="Palatino Linotype"/>
          <w:b/>
          <w:bCs/>
          <w:iCs/>
          <w:lang w:val="en-US"/>
        </w:rPr>
        <w:t>τοῦ</w:t>
      </w:r>
      <w:r w:rsidRPr="004750F8">
        <w:rPr>
          <w:rFonts w:ascii="Palatino Linotype" w:hAnsi="Palatino Linotype"/>
          <w:b/>
          <w:bCs/>
          <w:iCs/>
          <w:lang w:val="it-IT"/>
        </w:rPr>
        <w:t xml:space="preserve"> </w:t>
      </w:r>
      <w:r w:rsidRPr="004750F8">
        <w:rPr>
          <w:rFonts w:ascii="Palatino Linotype" w:hAnsi="Palatino Linotype"/>
          <w:b/>
          <w:bCs/>
          <w:iCs/>
          <w:lang w:val="en-US"/>
        </w:rPr>
        <w:t>θυμοῦ</w:t>
      </w:r>
      <w:r w:rsidRPr="004750F8">
        <w:rPr>
          <w:rFonts w:ascii="Palatino Linotype" w:hAnsi="Palatino Linotype"/>
          <w:b/>
          <w:bCs/>
          <w:iCs/>
          <w:lang w:val="it-IT"/>
        </w:rPr>
        <w:t xml:space="preserve"> </w:t>
      </w:r>
      <w:r w:rsidRPr="004750F8">
        <w:rPr>
          <w:rFonts w:ascii="Palatino Linotype" w:hAnsi="Palatino Linotype"/>
          <w:b/>
          <w:bCs/>
          <w:iCs/>
          <w:lang w:val="en-US"/>
        </w:rPr>
        <w:t>τοῦ</w:t>
      </w:r>
      <w:r w:rsidRPr="004750F8">
        <w:rPr>
          <w:rFonts w:ascii="Palatino Linotype" w:hAnsi="Palatino Linotype"/>
          <w:b/>
          <w:bCs/>
          <w:iCs/>
          <w:lang w:val="it-IT"/>
        </w:rPr>
        <w:t xml:space="preserve"> </w:t>
      </w:r>
      <w:r w:rsidRPr="004750F8">
        <w:rPr>
          <w:rFonts w:ascii="Palatino Linotype" w:hAnsi="Palatino Linotype"/>
          <w:b/>
          <w:bCs/>
          <w:iCs/>
          <w:caps/>
          <w:lang w:val="en-US"/>
        </w:rPr>
        <w:t>θ</w:t>
      </w:r>
      <w:r w:rsidRPr="004750F8">
        <w:rPr>
          <w:rFonts w:ascii="Palatino Linotype" w:hAnsi="Palatino Linotype"/>
          <w:b/>
          <w:bCs/>
          <w:iCs/>
          <w:lang w:val="en-US"/>
        </w:rPr>
        <w:t>εοῦ</w:t>
      </w:r>
      <w:r w:rsidRPr="004750F8">
        <w:rPr>
          <w:rFonts w:ascii="Palatino Linotype" w:hAnsi="Palatino Linotype"/>
          <w:b/>
          <w:bCs/>
          <w:iCs/>
          <w:lang w:val="it-IT"/>
        </w:rPr>
        <w:t xml:space="preserve"> </w:t>
      </w:r>
      <w:r w:rsidRPr="004750F8">
        <w:rPr>
          <w:rFonts w:ascii="Palatino Linotype" w:hAnsi="Palatino Linotype"/>
          <w:b/>
          <w:bCs/>
          <w:iCs/>
          <w:lang w:val="en-US"/>
        </w:rPr>
        <w:t>τοῦ</w:t>
      </w:r>
      <w:r w:rsidRPr="004750F8">
        <w:rPr>
          <w:rFonts w:ascii="Palatino Linotype" w:hAnsi="Palatino Linotype"/>
          <w:b/>
          <w:bCs/>
          <w:iCs/>
          <w:lang w:val="it-IT"/>
        </w:rPr>
        <w:t xml:space="preserve"> </w:t>
      </w:r>
      <w:r w:rsidRPr="004750F8">
        <w:rPr>
          <w:rFonts w:ascii="Palatino Linotype" w:hAnsi="Palatino Linotype"/>
          <w:b/>
          <w:bCs/>
          <w:iCs/>
          <w:lang w:val="en-US"/>
        </w:rPr>
        <w:t>κεκερασμένου</w:t>
      </w:r>
      <w:r w:rsidRPr="004750F8">
        <w:rPr>
          <w:rFonts w:ascii="Palatino Linotype" w:hAnsi="Palatino Linotype"/>
          <w:b/>
          <w:bCs/>
          <w:iCs/>
          <w:lang w:val="it-IT"/>
        </w:rPr>
        <w:t xml:space="preserve"> </w:t>
      </w:r>
      <w:r w:rsidRPr="004750F8">
        <w:rPr>
          <w:rFonts w:ascii="Palatino Linotype" w:hAnsi="Palatino Linotype"/>
          <w:b/>
          <w:bCs/>
          <w:iCs/>
          <w:lang w:val="en-US"/>
        </w:rPr>
        <w:t>ἀκράτου</w:t>
      </w:r>
    </w:p>
    <w:p w:rsidR="000C76AC" w:rsidRPr="004750F8" w:rsidRDefault="000C76AC" w:rsidP="000C76AC">
      <w:pPr>
        <w:jc w:val="center"/>
        <w:rPr>
          <w:rFonts w:ascii="Palatino Linotype" w:hAnsi="Palatino Linotype"/>
          <w:b/>
          <w:bCs/>
          <w:iCs/>
          <w:lang w:val="it-IT"/>
        </w:rPr>
      </w:pPr>
      <w:r w:rsidRPr="004750F8">
        <w:rPr>
          <w:rFonts w:ascii="Palatino Linotype" w:hAnsi="Palatino Linotype"/>
          <w:b/>
          <w:bCs/>
          <w:iCs/>
        </w:rPr>
        <w:t>ἐν</w:t>
      </w:r>
      <w:r w:rsidRPr="004750F8">
        <w:rPr>
          <w:rFonts w:ascii="Palatino Linotype" w:hAnsi="Palatino Linotype"/>
          <w:b/>
          <w:bCs/>
          <w:iCs/>
          <w:lang w:val="it-IT"/>
        </w:rPr>
        <w:t xml:space="preserve"> </w:t>
      </w:r>
      <w:r w:rsidRPr="004750F8">
        <w:rPr>
          <w:rFonts w:ascii="Palatino Linotype" w:hAnsi="Palatino Linotype"/>
          <w:b/>
          <w:bCs/>
          <w:iCs/>
        </w:rPr>
        <w:t>τῷ</w:t>
      </w:r>
      <w:r w:rsidRPr="004750F8">
        <w:rPr>
          <w:rFonts w:ascii="Palatino Linotype" w:hAnsi="Palatino Linotype"/>
          <w:b/>
          <w:bCs/>
          <w:iCs/>
          <w:lang w:val="it-IT"/>
        </w:rPr>
        <w:t xml:space="preserve"> </w:t>
      </w:r>
      <w:r w:rsidRPr="004750F8">
        <w:rPr>
          <w:rFonts w:ascii="Palatino Linotype" w:hAnsi="Palatino Linotype"/>
          <w:b/>
          <w:bCs/>
          <w:iCs/>
        </w:rPr>
        <w:t>ποτηρίῳ</w:t>
      </w:r>
      <w:r w:rsidRPr="004750F8">
        <w:rPr>
          <w:rFonts w:ascii="Palatino Linotype" w:hAnsi="Palatino Linotype"/>
          <w:b/>
          <w:bCs/>
          <w:iCs/>
          <w:lang w:val="it-IT"/>
        </w:rPr>
        <w:t xml:space="preserve"> </w:t>
      </w:r>
      <w:r w:rsidRPr="004750F8">
        <w:rPr>
          <w:rFonts w:ascii="Palatino Linotype" w:hAnsi="Palatino Linotype"/>
          <w:b/>
          <w:bCs/>
          <w:iCs/>
        </w:rPr>
        <w:t>τῆς</w:t>
      </w:r>
      <w:r w:rsidRPr="004750F8">
        <w:rPr>
          <w:rFonts w:ascii="Palatino Linotype" w:hAnsi="Palatino Linotype"/>
          <w:b/>
          <w:bCs/>
          <w:iCs/>
          <w:lang w:val="it-IT"/>
        </w:rPr>
        <w:t xml:space="preserve"> </w:t>
      </w:r>
      <w:r w:rsidRPr="004750F8">
        <w:rPr>
          <w:rFonts w:ascii="Palatino Linotype" w:hAnsi="Palatino Linotype"/>
          <w:b/>
          <w:bCs/>
          <w:iCs/>
        </w:rPr>
        <w:t>ὀργῆς</w:t>
      </w:r>
      <w:r w:rsidRPr="004750F8">
        <w:rPr>
          <w:rFonts w:ascii="Palatino Linotype" w:hAnsi="Palatino Linotype"/>
          <w:b/>
          <w:bCs/>
          <w:iCs/>
          <w:lang w:val="it-IT"/>
        </w:rPr>
        <w:t xml:space="preserve"> </w:t>
      </w:r>
      <w:r w:rsidRPr="004750F8">
        <w:rPr>
          <w:rFonts w:ascii="Palatino Linotype" w:hAnsi="Palatino Linotype"/>
          <w:b/>
          <w:bCs/>
          <w:iCs/>
          <w:caps/>
        </w:rPr>
        <w:t>α</w:t>
      </w:r>
      <w:r w:rsidRPr="004750F8">
        <w:rPr>
          <w:rFonts w:ascii="Palatino Linotype" w:hAnsi="Palatino Linotype"/>
          <w:b/>
          <w:bCs/>
          <w:iCs/>
        </w:rPr>
        <w:t>ὐτοῦ</w:t>
      </w:r>
      <w:r w:rsidRPr="004750F8">
        <w:rPr>
          <w:rFonts w:ascii="Palatino Linotype" w:hAnsi="Palatino Linotype"/>
          <w:b/>
          <w:bCs/>
          <w:iCs/>
          <w:lang w:val="it-IT"/>
        </w:rPr>
        <w:t>.</w:t>
      </w:r>
    </w:p>
    <w:p w:rsidR="000C76AC" w:rsidRPr="004750F8" w:rsidRDefault="000C76AC" w:rsidP="000C76AC">
      <w:pPr>
        <w:jc w:val="center"/>
        <w:rPr>
          <w:rFonts w:ascii="Palatino Linotype" w:hAnsi="Palatino Linotype"/>
          <w:b/>
          <w:bCs/>
          <w:iCs/>
          <w:lang w:val="it-IT"/>
        </w:rPr>
      </w:pPr>
    </w:p>
    <w:p w:rsidR="000C76AC" w:rsidRPr="004750F8" w:rsidRDefault="000C76AC" w:rsidP="000C76AC">
      <w:pPr>
        <w:jc w:val="center"/>
        <w:rPr>
          <w:rFonts w:ascii="Palatino Linotype" w:hAnsi="Palatino Linotype"/>
          <w:b/>
          <w:bCs/>
          <w:iCs/>
          <w:lang w:val="it-IT"/>
        </w:rPr>
      </w:pPr>
      <w:r w:rsidRPr="004750F8">
        <w:rPr>
          <w:rFonts w:ascii="Palatino Linotype" w:hAnsi="Palatino Linotype"/>
          <w:b/>
          <w:bCs/>
          <w:iCs/>
          <w:caps/>
        </w:rPr>
        <w:t>κ</w:t>
      </w:r>
      <w:r w:rsidRPr="004750F8">
        <w:rPr>
          <w:rFonts w:ascii="Palatino Linotype" w:hAnsi="Palatino Linotype"/>
          <w:b/>
          <w:bCs/>
          <w:iCs/>
        </w:rPr>
        <w:t>αὶ</w:t>
      </w:r>
      <w:r w:rsidRPr="004750F8">
        <w:rPr>
          <w:rFonts w:ascii="Palatino Linotype" w:hAnsi="Palatino Linotype"/>
          <w:b/>
          <w:bCs/>
          <w:iCs/>
          <w:lang w:val="it-IT"/>
        </w:rPr>
        <w:t xml:space="preserve"> </w:t>
      </w:r>
      <w:r w:rsidRPr="004750F8">
        <w:rPr>
          <w:rFonts w:ascii="Palatino Linotype" w:hAnsi="Palatino Linotype"/>
          <w:b/>
          <w:bCs/>
          <w:iCs/>
        </w:rPr>
        <w:t>βασανισθήσεται</w:t>
      </w:r>
      <w:r w:rsidRPr="004750F8">
        <w:rPr>
          <w:rFonts w:ascii="Palatino Linotype" w:hAnsi="Palatino Linotype"/>
          <w:b/>
          <w:bCs/>
          <w:iCs/>
          <w:lang w:val="it-IT"/>
        </w:rPr>
        <w:t xml:space="preserve"> </w:t>
      </w:r>
      <w:r w:rsidRPr="004750F8">
        <w:rPr>
          <w:rFonts w:ascii="Palatino Linotype" w:hAnsi="Palatino Linotype"/>
          <w:b/>
          <w:bCs/>
          <w:iCs/>
        </w:rPr>
        <w:t>ἐν</w:t>
      </w:r>
      <w:r w:rsidRPr="004750F8">
        <w:rPr>
          <w:rFonts w:ascii="Palatino Linotype" w:hAnsi="Palatino Linotype"/>
          <w:b/>
          <w:bCs/>
          <w:iCs/>
          <w:lang w:val="it-IT"/>
        </w:rPr>
        <w:t xml:space="preserve"> </w:t>
      </w:r>
      <w:r w:rsidRPr="004750F8">
        <w:rPr>
          <w:rFonts w:ascii="Palatino Linotype" w:hAnsi="Palatino Linotype"/>
          <w:b/>
          <w:bCs/>
          <w:iCs/>
        </w:rPr>
        <w:t>πυρὶ</w:t>
      </w:r>
      <w:r w:rsidRPr="004750F8">
        <w:rPr>
          <w:rFonts w:ascii="Palatino Linotype" w:hAnsi="Palatino Linotype"/>
          <w:b/>
          <w:bCs/>
          <w:iCs/>
          <w:lang w:val="it-IT"/>
        </w:rPr>
        <w:t xml:space="preserve"> </w:t>
      </w:r>
      <w:r w:rsidRPr="004750F8">
        <w:rPr>
          <w:rFonts w:ascii="Palatino Linotype" w:hAnsi="Palatino Linotype"/>
          <w:b/>
          <w:bCs/>
          <w:iCs/>
        </w:rPr>
        <w:t>καὶ</w:t>
      </w:r>
      <w:r w:rsidRPr="004750F8">
        <w:rPr>
          <w:rFonts w:ascii="Palatino Linotype" w:hAnsi="Palatino Linotype"/>
          <w:b/>
          <w:bCs/>
          <w:iCs/>
          <w:lang w:val="it-IT"/>
        </w:rPr>
        <w:t xml:space="preserve"> </w:t>
      </w:r>
      <w:r w:rsidRPr="004750F8">
        <w:rPr>
          <w:rFonts w:ascii="Palatino Linotype" w:hAnsi="Palatino Linotype"/>
          <w:b/>
          <w:bCs/>
          <w:iCs/>
        </w:rPr>
        <w:t>θείῳ</w:t>
      </w:r>
    </w:p>
    <w:p w:rsidR="000C76AC" w:rsidRPr="004750F8" w:rsidRDefault="000C76AC" w:rsidP="000C76AC">
      <w:pPr>
        <w:jc w:val="center"/>
        <w:rPr>
          <w:rFonts w:ascii="Palatino Linotype" w:hAnsi="Palatino Linotype"/>
          <w:b/>
          <w:bCs/>
          <w:iCs/>
          <w:lang w:val="it-IT"/>
        </w:rPr>
      </w:pPr>
      <w:r w:rsidRPr="004750F8">
        <w:rPr>
          <w:rFonts w:ascii="Palatino Linotype" w:hAnsi="Palatino Linotype"/>
          <w:b/>
          <w:bCs/>
          <w:iCs/>
        </w:rPr>
        <w:t>ἐνώπιον</w:t>
      </w:r>
      <w:r w:rsidRPr="004750F8">
        <w:rPr>
          <w:rFonts w:ascii="Palatino Linotype" w:hAnsi="Palatino Linotype"/>
          <w:b/>
          <w:bCs/>
          <w:iCs/>
          <w:lang w:val="it-IT"/>
        </w:rPr>
        <w:t xml:space="preserve"> </w:t>
      </w:r>
      <w:r w:rsidRPr="004750F8">
        <w:rPr>
          <w:rFonts w:ascii="Palatino Linotype" w:hAnsi="Palatino Linotype"/>
          <w:b/>
          <w:bCs/>
          <w:iCs/>
        </w:rPr>
        <w:t>ἀγγέλων</w:t>
      </w:r>
      <w:r w:rsidRPr="004750F8">
        <w:rPr>
          <w:rFonts w:ascii="Palatino Linotype" w:hAnsi="Palatino Linotype"/>
          <w:b/>
          <w:bCs/>
          <w:iCs/>
          <w:lang w:val="it-IT"/>
        </w:rPr>
        <w:t xml:space="preserve"> </w:t>
      </w:r>
      <w:r w:rsidRPr="004750F8">
        <w:rPr>
          <w:rFonts w:ascii="Palatino Linotype" w:hAnsi="Palatino Linotype"/>
          <w:b/>
          <w:bCs/>
          <w:iCs/>
        </w:rPr>
        <w:t>ἁγίων</w:t>
      </w:r>
      <w:r w:rsidRPr="004750F8">
        <w:rPr>
          <w:rFonts w:ascii="Palatino Linotype" w:hAnsi="Palatino Linotype"/>
          <w:b/>
          <w:bCs/>
          <w:iCs/>
          <w:lang w:val="it-IT"/>
        </w:rPr>
        <w:t xml:space="preserve"> </w:t>
      </w:r>
      <w:r w:rsidRPr="004750F8">
        <w:rPr>
          <w:rFonts w:ascii="Palatino Linotype" w:hAnsi="Palatino Linotype"/>
          <w:b/>
          <w:bCs/>
          <w:iCs/>
        </w:rPr>
        <w:t>καὶ</w:t>
      </w:r>
      <w:r w:rsidRPr="004750F8">
        <w:rPr>
          <w:rFonts w:ascii="Palatino Linotype" w:hAnsi="Palatino Linotype"/>
          <w:b/>
          <w:bCs/>
          <w:iCs/>
          <w:lang w:val="it-IT"/>
        </w:rPr>
        <w:t xml:space="preserve"> </w:t>
      </w:r>
      <w:r w:rsidRPr="004750F8">
        <w:rPr>
          <w:rFonts w:ascii="Palatino Linotype" w:hAnsi="Palatino Linotype"/>
          <w:b/>
          <w:bCs/>
          <w:iCs/>
        </w:rPr>
        <w:t>ἐνώπιον</w:t>
      </w:r>
      <w:r w:rsidRPr="004750F8">
        <w:rPr>
          <w:rFonts w:ascii="Palatino Linotype" w:hAnsi="Palatino Linotype"/>
          <w:b/>
          <w:bCs/>
          <w:iCs/>
          <w:lang w:val="it-IT"/>
        </w:rPr>
        <w:t xml:space="preserve"> </w:t>
      </w:r>
      <w:r w:rsidRPr="004750F8">
        <w:rPr>
          <w:rFonts w:ascii="Palatino Linotype" w:hAnsi="Palatino Linotype"/>
          <w:b/>
          <w:bCs/>
          <w:iCs/>
        </w:rPr>
        <w:t>τοῦ</w:t>
      </w:r>
      <w:r w:rsidRPr="004750F8">
        <w:rPr>
          <w:rFonts w:ascii="Palatino Linotype" w:hAnsi="Palatino Linotype"/>
          <w:b/>
          <w:bCs/>
          <w:iCs/>
          <w:lang w:val="it-IT"/>
        </w:rPr>
        <w:t xml:space="preserve"> </w:t>
      </w:r>
      <w:r w:rsidRPr="004750F8">
        <w:rPr>
          <w:rFonts w:ascii="Palatino Linotype" w:hAnsi="Palatino Linotype"/>
          <w:b/>
          <w:bCs/>
          <w:iCs/>
        </w:rPr>
        <w:t>Ἀρνίου</w:t>
      </w:r>
      <w:r w:rsidRPr="004750F8">
        <w:rPr>
          <w:rFonts w:ascii="Palatino Linotype" w:hAnsi="Palatino Linotype"/>
          <w:b/>
          <w:bCs/>
          <w:iCs/>
          <w:lang w:val="it-IT"/>
        </w:rPr>
        <w:t>.</w:t>
      </w:r>
    </w:p>
    <w:p w:rsidR="000C76AC" w:rsidRPr="004750F8" w:rsidRDefault="000C76AC" w:rsidP="000C76AC">
      <w:pPr>
        <w:jc w:val="center"/>
        <w:rPr>
          <w:rFonts w:ascii="Palatino Linotype" w:hAnsi="Palatino Linotype"/>
          <w:b/>
          <w:bCs/>
          <w:iCs/>
          <w:lang w:val="it-IT"/>
        </w:rPr>
      </w:pPr>
      <w:r w:rsidRPr="004750F8">
        <w:rPr>
          <w:rFonts w:ascii="Palatino Linotype" w:hAnsi="Palatino Linotype"/>
          <w:b/>
          <w:bCs/>
          <w:iCs/>
          <w:lang w:val="it-IT"/>
        </w:rPr>
        <w:t xml:space="preserve">11 </w:t>
      </w:r>
      <w:r w:rsidRPr="004750F8">
        <w:rPr>
          <w:rFonts w:ascii="Palatino Linotype" w:hAnsi="Palatino Linotype"/>
          <w:b/>
          <w:bCs/>
          <w:iCs/>
          <w:caps/>
          <w:lang w:val="en-US"/>
        </w:rPr>
        <w:t>κ</w:t>
      </w:r>
      <w:r w:rsidRPr="004750F8">
        <w:rPr>
          <w:rFonts w:ascii="Palatino Linotype" w:hAnsi="Palatino Linotype"/>
          <w:b/>
          <w:bCs/>
          <w:iCs/>
          <w:lang w:val="en-US"/>
        </w:rPr>
        <w:t>αὶ</w:t>
      </w:r>
      <w:r w:rsidRPr="004750F8">
        <w:rPr>
          <w:rFonts w:ascii="Palatino Linotype" w:hAnsi="Palatino Linotype"/>
          <w:b/>
          <w:bCs/>
          <w:iCs/>
          <w:lang w:val="it-IT"/>
        </w:rPr>
        <w:t xml:space="preserve"> </w:t>
      </w:r>
      <w:r w:rsidRPr="004750F8">
        <w:rPr>
          <w:rFonts w:ascii="Palatino Linotype" w:hAnsi="Palatino Linotype"/>
          <w:b/>
          <w:bCs/>
          <w:iCs/>
          <w:lang w:val="en-US"/>
        </w:rPr>
        <w:t>ὁ</w:t>
      </w:r>
      <w:r w:rsidRPr="004750F8">
        <w:rPr>
          <w:rFonts w:ascii="Palatino Linotype" w:hAnsi="Palatino Linotype"/>
          <w:b/>
          <w:bCs/>
          <w:iCs/>
          <w:lang w:val="it-IT"/>
        </w:rPr>
        <w:t xml:space="preserve"> </w:t>
      </w:r>
      <w:r w:rsidRPr="004750F8">
        <w:rPr>
          <w:rFonts w:ascii="Palatino Linotype" w:hAnsi="Palatino Linotype"/>
          <w:b/>
          <w:bCs/>
          <w:iCs/>
          <w:lang w:val="en-US"/>
        </w:rPr>
        <w:t>καπνὸς</w:t>
      </w:r>
      <w:r w:rsidRPr="004750F8">
        <w:rPr>
          <w:rFonts w:ascii="Palatino Linotype" w:hAnsi="Palatino Linotype"/>
          <w:b/>
          <w:bCs/>
          <w:iCs/>
          <w:lang w:val="it-IT"/>
        </w:rPr>
        <w:t xml:space="preserve"> </w:t>
      </w:r>
      <w:r w:rsidRPr="004750F8">
        <w:rPr>
          <w:rFonts w:ascii="Palatino Linotype" w:hAnsi="Palatino Linotype"/>
          <w:b/>
          <w:bCs/>
          <w:iCs/>
          <w:lang w:val="en-US"/>
        </w:rPr>
        <w:t>τοῦ</w:t>
      </w:r>
      <w:r w:rsidRPr="004750F8">
        <w:rPr>
          <w:rFonts w:ascii="Palatino Linotype" w:hAnsi="Palatino Linotype"/>
          <w:b/>
          <w:bCs/>
          <w:iCs/>
          <w:lang w:val="it-IT"/>
        </w:rPr>
        <w:t xml:space="preserve"> </w:t>
      </w:r>
      <w:r w:rsidRPr="004750F8">
        <w:rPr>
          <w:rFonts w:ascii="Palatino Linotype" w:hAnsi="Palatino Linotype"/>
          <w:b/>
          <w:bCs/>
          <w:iCs/>
          <w:lang w:val="en-US"/>
        </w:rPr>
        <w:t>βασανισμοῦ</w:t>
      </w:r>
      <w:r w:rsidRPr="004750F8">
        <w:rPr>
          <w:rFonts w:ascii="Palatino Linotype" w:hAnsi="Palatino Linotype"/>
          <w:b/>
          <w:bCs/>
          <w:iCs/>
          <w:lang w:val="it-IT"/>
        </w:rPr>
        <w:t xml:space="preserve"> </w:t>
      </w:r>
      <w:r w:rsidRPr="004750F8">
        <w:rPr>
          <w:rFonts w:ascii="Palatino Linotype" w:hAnsi="Palatino Linotype"/>
          <w:b/>
          <w:bCs/>
          <w:iCs/>
          <w:lang w:val="en-US"/>
        </w:rPr>
        <w:t>αὐτῶν</w:t>
      </w:r>
      <w:r w:rsidRPr="004750F8">
        <w:rPr>
          <w:rFonts w:ascii="Palatino Linotype" w:hAnsi="Palatino Linotype"/>
          <w:b/>
          <w:bCs/>
          <w:iCs/>
          <w:lang w:val="it-IT"/>
        </w:rPr>
        <w:t xml:space="preserve"> </w:t>
      </w:r>
      <w:r w:rsidRPr="004750F8">
        <w:rPr>
          <w:rFonts w:ascii="Palatino Linotype" w:hAnsi="Palatino Linotype"/>
          <w:b/>
          <w:bCs/>
          <w:iCs/>
          <w:lang w:val="en-US"/>
        </w:rPr>
        <w:t>εἰς</w:t>
      </w:r>
      <w:r w:rsidRPr="004750F8">
        <w:rPr>
          <w:rFonts w:ascii="Palatino Linotype" w:hAnsi="Palatino Linotype"/>
          <w:b/>
          <w:bCs/>
          <w:iCs/>
          <w:lang w:val="it-IT"/>
        </w:rPr>
        <w:t xml:space="preserve"> </w:t>
      </w:r>
      <w:r w:rsidRPr="004750F8">
        <w:rPr>
          <w:rFonts w:ascii="Palatino Linotype" w:hAnsi="Palatino Linotype"/>
          <w:b/>
          <w:bCs/>
          <w:iCs/>
          <w:lang w:val="en-US"/>
        </w:rPr>
        <w:t>αἰῶνας</w:t>
      </w:r>
      <w:r w:rsidRPr="004750F8">
        <w:rPr>
          <w:rFonts w:ascii="Palatino Linotype" w:hAnsi="Palatino Linotype"/>
          <w:b/>
          <w:bCs/>
          <w:iCs/>
          <w:lang w:val="it-IT"/>
        </w:rPr>
        <w:t xml:space="preserve"> </w:t>
      </w:r>
      <w:r w:rsidRPr="004750F8">
        <w:rPr>
          <w:rFonts w:ascii="Palatino Linotype" w:hAnsi="Palatino Linotype"/>
          <w:b/>
          <w:bCs/>
          <w:iCs/>
          <w:lang w:val="en-US"/>
        </w:rPr>
        <w:t>αἰώνων</w:t>
      </w:r>
      <w:r w:rsidRPr="004750F8">
        <w:rPr>
          <w:rFonts w:ascii="Palatino Linotype" w:hAnsi="Palatino Linotype"/>
          <w:b/>
          <w:bCs/>
          <w:iCs/>
          <w:lang w:val="it-IT"/>
        </w:rPr>
        <w:t xml:space="preserve"> </w:t>
      </w:r>
      <w:r w:rsidRPr="004750F8">
        <w:rPr>
          <w:rFonts w:ascii="Palatino Linotype" w:hAnsi="Palatino Linotype"/>
          <w:b/>
          <w:bCs/>
          <w:iCs/>
          <w:lang w:val="en-US"/>
        </w:rPr>
        <w:t>ἀναβαίνει</w:t>
      </w:r>
      <w:r w:rsidRPr="004750F8">
        <w:rPr>
          <w:rFonts w:ascii="Palatino Linotype" w:hAnsi="Palatino Linotype"/>
          <w:b/>
          <w:bCs/>
          <w:iCs/>
          <w:lang w:val="it-IT"/>
        </w:rPr>
        <w:t>.</w:t>
      </w:r>
    </w:p>
    <w:p w:rsidR="000C76AC" w:rsidRPr="004750F8" w:rsidRDefault="000C76AC" w:rsidP="000C76AC">
      <w:pPr>
        <w:jc w:val="both"/>
        <w:rPr>
          <w:rFonts w:ascii="Palatino Linotype" w:hAnsi="Palatino Linotype"/>
          <w:b/>
          <w:bCs/>
          <w:i/>
          <w:iCs/>
          <w:lang w:val="it-IT"/>
        </w:rPr>
      </w:pPr>
    </w:p>
    <w:p w:rsidR="000C76AC" w:rsidRPr="004750F8" w:rsidRDefault="000C76AC" w:rsidP="000C76AC">
      <w:pPr>
        <w:jc w:val="center"/>
        <w:rPr>
          <w:rFonts w:ascii="Palatino Linotype" w:hAnsi="Palatino Linotype"/>
          <w:b/>
          <w:bCs/>
          <w:iCs/>
          <w:lang w:val="it-IT"/>
        </w:rPr>
      </w:pPr>
      <w:r w:rsidRPr="004750F8">
        <w:rPr>
          <w:rFonts w:ascii="Palatino Linotype" w:hAnsi="Palatino Linotype"/>
          <w:b/>
          <w:bCs/>
          <w:iCs/>
          <w:caps/>
        </w:rPr>
        <w:t>κ</w:t>
      </w:r>
      <w:r w:rsidRPr="004750F8">
        <w:rPr>
          <w:rFonts w:ascii="Palatino Linotype" w:hAnsi="Palatino Linotype"/>
          <w:b/>
          <w:bCs/>
          <w:iCs/>
        </w:rPr>
        <w:t>αὶ</w:t>
      </w:r>
      <w:r w:rsidRPr="004750F8">
        <w:rPr>
          <w:rFonts w:ascii="Palatino Linotype" w:hAnsi="Palatino Linotype"/>
          <w:b/>
          <w:bCs/>
          <w:iCs/>
          <w:lang w:val="it-IT"/>
        </w:rPr>
        <w:t xml:space="preserve"> </w:t>
      </w:r>
      <w:r w:rsidRPr="004750F8">
        <w:rPr>
          <w:rFonts w:ascii="Palatino Linotype" w:hAnsi="Palatino Linotype"/>
          <w:b/>
          <w:bCs/>
          <w:iCs/>
        </w:rPr>
        <w:t>οὐκ</w:t>
      </w:r>
      <w:r w:rsidRPr="004750F8">
        <w:rPr>
          <w:rFonts w:ascii="Palatino Linotype" w:hAnsi="Palatino Linotype"/>
          <w:b/>
          <w:bCs/>
          <w:iCs/>
          <w:lang w:val="it-IT"/>
        </w:rPr>
        <w:t xml:space="preserve"> </w:t>
      </w:r>
      <w:r w:rsidRPr="004750F8">
        <w:rPr>
          <w:rFonts w:ascii="Palatino Linotype" w:hAnsi="Palatino Linotype"/>
          <w:b/>
          <w:bCs/>
          <w:iCs/>
        </w:rPr>
        <w:t>ἔχουσιν</w:t>
      </w:r>
      <w:r w:rsidRPr="004750F8">
        <w:rPr>
          <w:rFonts w:ascii="Palatino Linotype" w:hAnsi="Palatino Linotype"/>
          <w:b/>
          <w:bCs/>
          <w:iCs/>
          <w:lang w:val="it-IT"/>
        </w:rPr>
        <w:t xml:space="preserve"> </w:t>
      </w:r>
      <w:r w:rsidRPr="004750F8">
        <w:rPr>
          <w:rFonts w:ascii="Palatino Linotype" w:hAnsi="Palatino Linotype"/>
          <w:b/>
          <w:bCs/>
          <w:iCs/>
        </w:rPr>
        <w:t>ἀνάπαυσιν</w:t>
      </w:r>
      <w:r w:rsidRPr="004750F8">
        <w:rPr>
          <w:rFonts w:ascii="Palatino Linotype" w:hAnsi="Palatino Linotype"/>
          <w:b/>
          <w:bCs/>
          <w:iCs/>
          <w:lang w:val="it-IT"/>
        </w:rPr>
        <w:t xml:space="preserve"> </w:t>
      </w:r>
      <w:r w:rsidRPr="004750F8">
        <w:rPr>
          <w:rFonts w:ascii="Palatino Linotype" w:hAnsi="Palatino Linotype"/>
          <w:b/>
          <w:bCs/>
          <w:iCs/>
        </w:rPr>
        <w:t>ἡμέρας</w:t>
      </w:r>
      <w:r w:rsidRPr="004750F8">
        <w:rPr>
          <w:rFonts w:ascii="Palatino Linotype" w:hAnsi="Palatino Linotype"/>
          <w:b/>
          <w:bCs/>
          <w:iCs/>
          <w:lang w:val="it-IT"/>
        </w:rPr>
        <w:t xml:space="preserve"> </w:t>
      </w:r>
      <w:r w:rsidRPr="004750F8">
        <w:rPr>
          <w:rFonts w:ascii="Palatino Linotype" w:hAnsi="Palatino Linotype"/>
          <w:b/>
          <w:bCs/>
          <w:iCs/>
        </w:rPr>
        <w:t>καὶ</w:t>
      </w:r>
      <w:r w:rsidRPr="004750F8">
        <w:rPr>
          <w:rFonts w:ascii="Palatino Linotype" w:hAnsi="Palatino Linotype"/>
          <w:b/>
          <w:bCs/>
          <w:iCs/>
          <w:lang w:val="it-IT"/>
        </w:rPr>
        <w:t xml:space="preserve"> </w:t>
      </w:r>
      <w:r w:rsidRPr="004750F8">
        <w:rPr>
          <w:rFonts w:ascii="Palatino Linotype" w:hAnsi="Palatino Linotype"/>
          <w:b/>
          <w:bCs/>
          <w:iCs/>
        </w:rPr>
        <w:t>νυκτός͵</w:t>
      </w:r>
    </w:p>
    <w:p w:rsidR="000C76AC" w:rsidRPr="004750F8" w:rsidRDefault="000C76AC" w:rsidP="000C76AC">
      <w:pPr>
        <w:jc w:val="center"/>
        <w:rPr>
          <w:rFonts w:ascii="Palatino Linotype" w:hAnsi="Palatino Linotype"/>
          <w:b/>
          <w:bCs/>
          <w:iCs/>
          <w:lang w:val="it-IT"/>
        </w:rPr>
      </w:pPr>
      <w:proofErr w:type="gramStart"/>
      <w:r w:rsidRPr="004750F8">
        <w:rPr>
          <w:rFonts w:ascii="Palatino Linotype" w:hAnsi="Palatino Linotype"/>
          <w:b/>
          <w:bCs/>
          <w:iCs/>
          <w:lang w:val="en-US"/>
        </w:rPr>
        <w:t>οἱ</w:t>
      </w:r>
      <w:proofErr w:type="gramEnd"/>
      <w:r w:rsidRPr="004750F8">
        <w:rPr>
          <w:rFonts w:ascii="Palatino Linotype" w:hAnsi="Palatino Linotype"/>
          <w:b/>
          <w:bCs/>
          <w:iCs/>
          <w:lang w:val="it-IT"/>
        </w:rPr>
        <w:t xml:space="preserve"> </w:t>
      </w:r>
      <w:r w:rsidRPr="004750F8">
        <w:rPr>
          <w:rFonts w:ascii="Palatino Linotype" w:hAnsi="Palatino Linotype"/>
          <w:b/>
          <w:bCs/>
          <w:iCs/>
          <w:lang w:val="en-US"/>
        </w:rPr>
        <w:t>προσκυνοῦντες</w:t>
      </w:r>
      <w:r w:rsidRPr="004750F8">
        <w:rPr>
          <w:rFonts w:ascii="Palatino Linotype" w:hAnsi="Palatino Linotype"/>
          <w:b/>
          <w:bCs/>
          <w:iCs/>
          <w:lang w:val="it-IT"/>
        </w:rPr>
        <w:t xml:space="preserve"> </w:t>
      </w:r>
      <w:r w:rsidRPr="004750F8">
        <w:rPr>
          <w:rFonts w:ascii="Palatino Linotype" w:hAnsi="Palatino Linotype"/>
          <w:b/>
          <w:bCs/>
          <w:iCs/>
          <w:lang w:val="en-US"/>
        </w:rPr>
        <w:t>τὸ</w:t>
      </w:r>
      <w:r w:rsidRPr="004750F8">
        <w:rPr>
          <w:rFonts w:ascii="Palatino Linotype" w:hAnsi="Palatino Linotype"/>
          <w:b/>
          <w:bCs/>
          <w:iCs/>
          <w:lang w:val="it-IT"/>
        </w:rPr>
        <w:t xml:space="preserve"> </w:t>
      </w:r>
      <w:r w:rsidRPr="004750F8">
        <w:rPr>
          <w:rFonts w:ascii="Palatino Linotype" w:hAnsi="Palatino Linotype"/>
          <w:b/>
          <w:bCs/>
          <w:iCs/>
          <w:caps/>
          <w:lang w:val="en-US"/>
        </w:rPr>
        <w:t>θ</w:t>
      </w:r>
      <w:r w:rsidRPr="004750F8">
        <w:rPr>
          <w:rFonts w:ascii="Palatino Linotype" w:hAnsi="Palatino Linotype"/>
          <w:b/>
          <w:bCs/>
          <w:iCs/>
          <w:lang w:val="en-US"/>
        </w:rPr>
        <w:t>ηρίον</w:t>
      </w:r>
      <w:r w:rsidRPr="004750F8">
        <w:rPr>
          <w:rFonts w:ascii="Palatino Linotype" w:hAnsi="Palatino Linotype"/>
          <w:b/>
          <w:bCs/>
          <w:iCs/>
          <w:lang w:val="it-IT"/>
        </w:rPr>
        <w:t xml:space="preserve"> </w:t>
      </w:r>
      <w:r w:rsidRPr="004750F8">
        <w:rPr>
          <w:rFonts w:ascii="Palatino Linotype" w:hAnsi="Palatino Linotype"/>
          <w:b/>
          <w:bCs/>
          <w:iCs/>
          <w:lang w:val="en-US"/>
        </w:rPr>
        <w:t>καὶ</w:t>
      </w:r>
      <w:r w:rsidRPr="004750F8">
        <w:rPr>
          <w:rFonts w:ascii="Palatino Linotype" w:hAnsi="Palatino Linotype"/>
          <w:b/>
          <w:bCs/>
          <w:iCs/>
          <w:lang w:val="it-IT"/>
        </w:rPr>
        <w:t xml:space="preserve"> </w:t>
      </w:r>
      <w:r w:rsidRPr="004750F8">
        <w:rPr>
          <w:rFonts w:ascii="Palatino Linotype" w:hAnsi="Palatino Linotype"/>
          <w:b/>
          <w:bCs/>
          <w:iCs/>
          <w:lang w:val="en-US"/>
        </w:rPr>
        <w:t>τὴν</w:t>
      </w:r>
      <w:r w:rsidRPr="004750F8">
        <w:rPr>
          <w:rFonts w:ascii="Palatino Linotype" w:hAnsi="Palatino Linotype"/>
          <w:b/>
          <w:bCs/>
          <w:iCs/>
          <w:lang w:val="it-IT"/>
        </w:rPr>
        <w:t xml:space="preserve"> </w:t>
      </w:r>
      <w:r w:rsidRPr="004750F8">
        <w:rPr>
          <w:rFonts w:ascii="Palatino Linotype" w:hAnsi="Palatino Linotype"/>
          <w:b/>
          <w:bCs/>
          <w:iCs/>
          <w:lang w:val="en-US"/>
        </w:rPr>
        <w:t>εἰκόνα</w:t>
      </w:r>
      <w:r w:rsidRPr="004750F8">
        <w:rPr>
          <w:rFonts w:ascii="Palatino Linotype" w:hAnsi="Palatino Linotype"/>
          <w:b/>
          <w:bCs/>
          <w:iCs/>
          <w:lang w:val="it-IT"/>
        </w:rPr>
        <w:t xml:space="preserve"> </w:t>
      </w:r>
      <w:r w:rsidRPr="004750F8">
        <w:rPr>
          <w:rFonts w:ascii="Palatino Linotype" w:hAnsi="Palatino Linotype"/>
          <w:b/>
          <w:bCs/>
          <w:iCs/>
          <w:lang w:val="en-US"/>
        </w:rPr>
        <w:t>αὐτοῦ͵</w:t>
      </w:r>
    </w:p>
    <w:p w:rsidR="000C76AC" w:rsidRPr="004750F8" w:rsidRDefault="000C76AC" w:rsidP="000C76AC">
      <w:pPr>
        <w:jc w:val="center"/>
        <w:rPr>
          <w:rFonts w:ascii="Palatino Linotype" w:hAnsi="Palatino Linotype"/>
          <w:b/>
          <w:lang w:val="it-IT"/>
        </w:rPr>
      </w:pPr>
      <w:proofErr w:type="gramStart"/>
      <w:r w:rsidRPr="004750F8">
        <w:rPr>
          <w:rFonts w:ascii="Palatino Linotype" w:hAnsi="Palatino Linotype"/>
          <w:b/>
          <w:bCs/>
          <w:iCs/>
          <w:lang w:val="en-US"/>
        </w:rPr>
        <w:t>καὶ</w:t>
      </w:r>
      <w:proofErr w:type="gramEnd"/>
      <w:r w:rsidRPr="004750F8">
        <w:rPr>
          <w:rFonts w:ascii="Palatino Linotype" w:hAnsi="Palatino Linotype"/>
          <w:b/>
          <w:bCs/>
          <w:iCs/>
          <w:lang w:val="it-IT"/>
        </w:rPr>
        <w:t xml:space="preserve"> </w:t>
      </w:r>
      <w:r w:rsidRPr="004750F8">
        <w:rPr>
          <w:rFonts w:ascii="Palatino Linotype" w:hAnsi="Palatino Linotype"/>
          <w:b/>
          <w:bCs/>
          <w:iCs/>
          <w:lang w:val="en-US"/>
        </w:rPr>
        <w:t>εἴ</w:t>
      </w:r>
      <w:r w:rsidRPr="004750F8">
        <w:rPr>
          <w:rFonts w:ascii="Palatino Linotype" w:hAnsi="Palatino Linotype"/>
          <w:b/>
          <w:bCs/>
          <w:iCs/>
          <w:lang w:val="it-IT"/>
        </w:rPr>
        <w:t xml:space="preserve"> </w:t>
      </w:r>
      <w:r w:rsidRPr="004750F8">
        <w:rPr>
          <w:rFonts w:ascii="Palatino Linotype" w:hAnsi="Palatino Linotype"/>
          <w:b/>
          <w:bCs/>
          <w:iCs/>
          <w:lang w:val="en-US"/>
        </w:rPr>
        <w:t>τις</w:t>
      </w:r>
      <w:r w:rsidRPr="004750F8">
        <w:rPr>
          <w:rFonts w:ascii="Palatino Linotype" w:hAnsi="Palatino Linotype"/>
          <w:b/>
          <w:bCs/>
          <w:iCs/>
          <w:lang w:val="it-IT"/>
        </w:rPr>
        <w:t xml:space="preserve"> </w:t>
      </w:r>
      <w:r w:rsidRPr="004750F8">
        <w:rPr>
          <w:rFonts w:ascii="Palatino Linotype" w:hAnsi="Palatino Linotype"/>
          <w:b/>
          <w:bCs/>
          <w:iCs/>
          <w:lang w:val="en-US"/>
        </w:rPr>
        <w:t>λαμβάνει</w:t>
      </w:r>
      <w:r w:rsidRPr="004750F8">
        <w:rPr>
          <w:rFonts w:ascii="Palatino Linotype" w:hAnsi="Palatino Linotype"/>
          <w:b/>
          <w:bCs/>
          <w:iCs/>
          <w:lang w:val="it-IT"/>
        </w:rPr>
        <w:t xml:space="preserve"> </w:t>
      </w:r>
      <w:r w:rsidRPr="004750F8">
        <w:rPr>
          <w:rFonts w:ascii="Palatino Linotype" w:hAnsi="Palatino Linotype"/>
          <w:b/>
          <w:bCs/>
          <w:iCs/>
          <w:lang w:val="en-US"/>
        </w:rPr>
        <w:t>τὸ</w:t>
      </w:r>
      <w:r w:rsidRPr="004750F8">
        <w:rPr>
          <w:rFonts w:ascii="Palatino Linotype" w:hAnsi="Palatino Linotype"/>
          <w:b/>
          <w:bCs/>
          <w:iCs/>
          <w:lang w:val="it-IT"/>
        </w:rPr>
        <w:t xml:space="preserve"> </w:t>
      </w:r>
      <w:r w:rsidRPr="004750F8">
        <w:rPr>
          <w:rFonts w:ascii="Palatino Linotype" w:hAnsi="Palatino Linotype"/>
          <w:b/>
          <w:bCs/>
          <w:iCs/>
          <w:lang w:val="en-US"/>
        </w:rPr>
        <w:t>χάραγμα</w:t>
      </w:r>
      <w:r w:rsidRPr="004750F8">
        <w:rPr>
          <w:rFonts w:ascii="Palatino Linotype" w:hAnsi="Palatino Linotype"/>
          <w:b/>
          <w:bCs/>
          <w:iCs/>
          <w:lang w:val="it-IT"/>
        </w:rPr>
        <w:t xml:space="preserve"> </w:t>
      </w:r>
      <w:r w:rsidRPr="004750F8">
        <w:rPr>
          <w:rFonts w:ascii="Palatino Linotype" w:hAnsi="Palatino Linotype"/>
          <w:b/>
          <w:bCs/>
          <w:iCs/>
          <w:lang w:val="en-US"/>
        </w:rPr>
        <w:t>τοῦ</w:t>
      </w:r>
      <w:r w:rsidRPr="004750F8">
        <w:rPr>
          <w:rFonts w:ascii="Palatino Linotype" w:hAnsi="Palatino Linotype"/>
          <w:b/>
          <w:bCs/>
          <w:iCs/>
          <w:lang w:val="it-IT"/>
        </w:rPr>
        <w:t xml:space="preserve"> </w:t>
      </w:r>
      <w:r w:rsidRPr="004750F8">
        <w:rPr>
          <w:rFonts w:ascii="Palatino Linotype" w:hAnsi="Palatino Linotype"/>
          <w:b/>
          <w:bCs/>
          <w:iCs/>
          <w:lang w:val="en-US"/>
        </w:rPr>
        <w:t>ὀνόματος</w:t>
      </w:r>
      <w:r w:rsidRPr="004750F8">
        <w:rPr>
          <w:rFonts w:ascii="Palatino Linotype" w:hAnsi="Palatino Linotype"/>
          <w:b/>
          <w:bCs/>
          <w:iCs/>
          <w:lang w:val="it-IT"/>
        </w:rPr>
        <w:t xml:space="preserve"> </w:t>
      </w:r>
      <w:r w:rsidRPr="004750F8">
        <w:rPr>
          <w:rFonts w:ascii="Palatino Linotype" w:hAnsi="Palatino Linotype"/>
          <w:b/>
          <w:bCs/>
          <w:iCs/>
          <w:lang w:val="en-US"/>
        </w:rPr>
        <w:t>αὐτοῦ</w:t>
      </w:r>
      <w:r w:rsidRPr="004750F8">
        <w:rPr>
          <w:rFonts w:ascii="Palatino Linotype" w:hAnsi="Palatino Linotype"/>
          <w:b/>
          <w:bCs/>
          <w:iCs/>
          <w:lang w:val="it-IT"/>
        </w:rPr>
        <w:t>.</w:t>
      </w:r>
    </w:p>
    <w:p w:rsidR="000C76AC" w:rsidRPr="004750F8" w:rsidRDefault="000C76AC" w:rsidP="000C76AC">
      <w:pPr>
        <w:jc w:val="both"/>
        <w:rPr>
          <w:rFonts w:ascii="Palatino Linotype" w:hAnsi="Palatino Linotype"/>
          <w:lang w:val="it-IT"/>
        </w:rPr>
      </w:pPr>
    </w:p>
    <w:p w:rsidR="000C76AC" w:rsidRPr="004750F8" w:rsidRDefault="000C76AC" w:rsidP="000C76AC">
      <w:pPr>
        <w:jc w:val="both"/>
        <w:rPr>
          <w:rFonts w:ascii="Palatino Linotype" w:hAnsi="Palatino Linotype" w:cs="Palatino Linotype"/>
          <w:i/>
          <w:sz w:val="20"/>
          <w:szCs w:val="20"/>
          <w:lang w:val="el-GR" w:eastAsia="el-GR" w:bidi="he-IL"/>
        </w:rPr>
      </w:pPr>
      <w:r w:rsidRPr="004750F8">
        <w:rPr>
          <w:rFonts w:ascii="Palatino Linotype" w:hAnsi="Palatino Linotype" w:cs="Palatino Linotype"/>
          <w:sz w:val="20"/>
          <w:szCs w:val="20"/>
          <w:vertAlign w:val="superscript"/>
          <w:lang w:val="el-GR" w:eastAsia="el-GR" w:bidi="he-IL"/>
        </w:rPr>
        <w:t>6</w:t>
      </w:r>
      <w:r w:rsidRPr="004750F8">
        <w:rPr>
          <w:rFonts w:ascii="Palatino Linotype" w:hAnsi="Palatino Linotype" w:cs="Palatino Linotype"/>
          <w:sz w:val="20"/>
          <w:szCs w:val="20"/>
          <w:lang w:val="el-GR" w:eastAsia="el-GR" w:bidi="he-IL"/>
        </w:rPr>
        <w:t xml:space="preserve">Και είδα έναν άλλον άγγελο να πετά μεσούρανα, κομίζοντας αιώνιο χαρμόσυνο μήνυμα σε αυτούς που κάθονται πάνω στη γη και σε κάθε έθνος και φυλή και γλώσσα και λαό </w:t>
      </w:r>
      <w:r w:rsidRPr="004750F8">
        <w:rPr>
          <w:rFonts w:ascii="Palatino Linotype" w:hAnsi="Palatino Linotype" w:cs="Palatino Linotype"/>
          <w:sz w:val="20"/>
          <w:szCs w:val="20"/>
          <w:vertAlign w:val="superscript"/>
          <w:lang w:val="el-GR" w:eastAsia="el-GR" w:bidi="he-IL"/>
        </w:rPr>
        <w:t>7</w:t>
      </w:r>
      <w:r w:rsidRPr="004750F8">
        <w:rPr>
          <w:rFonts w:ascii="Palatino Linotype" w:hAnsi="Palatino Linotype" w:cs="Palatino Linotype"/>
          <w:sz w:val="20"/>
          <w:szCs w:val="20"/>
          <w:lang w:val="el-GR" w:eastAsia="el-GR" w:bidi="he-IL"/>
        </w:rPr>
        <w:t>διακηρύσσοντας με ηχηρή φωνή: «</w:t>
      </w:r>
      <w:r w:rsidRPr="004750F8">
        <w:rPr>
          <w:rFonts w:ascii="Palatino Linotype" w:hAnsi="Palatino Linotype" w:cs="Palatino Linotype"/>
          <w:b/>
          <w:i/>
          <w:caps/>
          <w:sz w:val="20"/>
          <w:szCs w:val="20"/>
          <w:lang w:val="el-GR" w:eastAsia="el-GR" w:bidi="he-IL"/>
        </w:rPr>
        <w:t>σ</w:t>
      </w:r>
      <w:r w:rsidRPr="004750F8">
        <w:rPr>
          <w:rFonts w:ascii="Palatino Linotype" w:hAnsi="Palatino Linotype" w:cs="Palatino Linotype"/>
          <w:b/>
          <w:i/>
          <w:sz w:val="20"/>
          <w:szCs w:val="20"/>
          <w:lang w:val="el-GR" w:eastAsia="el-GR" w:bidi="he-IL"/>
        </w:rPr>
        <w:t>εβαστείτε τον Κύριο και δοξολογήστε τον, διότι έφθασε η ώρα της Κρίσεώς του και προσκυνήστε Αυτόν που δημιούργησε τον ουρανό και τη γη και τη θάλασσα και τις πηγές των υδάτων»</w:t>
      </w:r>
      <w:r w:rsidRPr="004750F8">
        <w:rPr>
          <w:rFonts w:ascii="Palatino Linotype" w:hAnsi="Palatino Linotype" w:cs="Palatino Linotype"/>
          <w:i/>
          <w:sz w:val="20"/>
          <w:szCs w:val="20"/>
          <w:lang w:val="el-GR" w:eastAsia="el-GR" w:bidi="he-IL"/>
        </w:rPr>
        <w:t xml:space="preserve">. </w:t>
      </w:r>
      <w:r w:rsidRPr="004750F8">
        <w:rPr>
          <w:rFonts w:ascii="Palatino Linotype" w:hAnsi="Palatino Linotype" w:cs="Palatino Linotype"/>
          <w:sz w:val="20"/>
          <w:szCs w:val="20"/>
          <w:vertAlign w:val="superscript"/>
          <w:lang w:val="el-GR" w:eastAsia="el-GR" w:bidi="he-IL"/>
        </w:rPr>
        <w:t>8</w:t>
      </w:r>
      <w:r w:rsidRPr="004750F8">
        <w:rPr>
          <w:rFonts w:ascii="Palatino Linotype" w:hAnsi="Palatino Linotype" w:cs="Palatino Linotype"/>
          <w:sz w:val="20"/>
          <w:szCs w:val="20"/>
          <w:lang w:val="el-GR" w:eastAsia="el-GR" w:bidi="he-IL"/>
        </w:rPr>
        <w:t xml:space="preserve">Και άλλος δεύτερος άγγελος ακολούθησε λέγοντας: </w:t>
      </w:r>
      <w:r w:rsidRPr="004750F8">
        <w:rPr>
          <w:rFonts w:ascii="Palatino Linotype" w:hAnsi="Palatino Linotype" w:cs="Palatino Linotype"/>
          <w:b/>
          <w:sz w:val="20"/>
          <w:szCs w:val="20"/>
          <w:lang w:val="el-GR" w:eastAsia="el-GR" w:bidi="he-IL"/>
        </w:rPr>
        <w:t>«Έπεσε (εάλω) η Βαβυλώνα η μεγάλη, η οποία από το μεθυστικό κρασί της πορνείας της πότισε (μέθυσε) τα έθνη»</w:t>
      </w:r>
      <w:r w:rsidRPr="004750F8">
        <w:rPr>
          <w:rStyle w:val="a4"/>
          <w:rFonts w:ascii="Palatino Linotype" w:hAnsi="Palatino Linotype" w:cs="Palatino Linotype"/>
          <w:b/>
          <w:sz w:val="20"/>
          <w:szCs w:val="20"/>
          <w:lang w:val="el-GR" w:eastAsia="el-GR" w:bidi="he-IL"/>
        </w:rPr>
        <w:footnoteReference w:id="59"/>
      </w:r>
      <w:r w:rsidRPr="004750F8">
        <w:rPr>
          <w:rFonts w:ascii="Palatino Linotype" w:hAnsi="Palatino Linotype" w:cs="Palatino Linotype"/>
          <w:b/>
          <w:sz w:val="20"/>
          <w:szCs w:val="20"/>
          <w:lang w:val="el-GR" w:eastAsia="el-GR" w:bidi="he-IL"/>
        </w:rPr>
        <w:t>.</w:t>
      </w:r>
      <w:r w:rsidRPr="004750F8">
        <w:rPr>
          <w:rFonts w:ascii="Palatino Linotype" w:hAnsi="Palatino Linotype" w:cs="Palatino Linotype"/>
          <w:i/>
          <w:sz w:val="20"/>
          <w:szCs w:val="20"/>
          <w:lang w:val="el-GR" w:eastAsia="el-GR" w:bidi="he-IL"/>
        </w:rPr>
        <w:t xml:space="preserve"> </w:t>
      </w:r>
      <w:r w:rsidRPr="004750F8">
        <w:rPr>
          <w:rFonts w:ascii="Palatino Linotype" w:hAnsi="Palatino Linotype" w:cs="Palatino Linotype"/>
          <w:sz w:val="20"/>
          <w:szCs w:val="20"/>
          <w:vertAlign w:val="superscript"/>
          <w:lang w:val="el-GR" w:eastAsia="el-GR" w:bidi="he-IL"/>
        </w:rPr>
        <w:t xml:space="preserve">9 </w:t>
      </w:r>
      <w:r w:rsidRPr="004750F8">
        <w:rPr>
          <w:rFonts w:ascii="Palatino Linotype" w:hAnsi="Palatino Linotype" w:cs="Palatino Linotype"/>
          <w:sz w:val="20"/>
          <w:szCs w:val="20"/>
          <w:lang w:val="el-GR" w:eastAsia="el-GR" w:bidi="he-IL"/>
        </w:rPr>
        <w:t>Και ένας τρίτος άγγελος τους ακολούθησε λέγοντας με φωνή ηχηρή: «</w:t>
      </w:r>
      <w:r w:rsidRPr="004750F8">
        <w:rPr>
          <w:rFonts w:ascii="Palatino Linotype" w:hAnsi="Palatino Linotype" w:cs="Palatino Linotype"/>
          <w:b/>
          <w:sz w:val="20"/>
          <w:szCs w:val="20"/>
          <w:lang w:val="el-GR" w:eastAsia="el-GR" w:bidi="he-IL"/>
        </w:rPr>
        <w:t xml:space="preserve">Εάν κάποιος προσκυνεί το Θηρίο και την εικόνα του (άγαλμά του) και λαμβάνει το χάραγμα στο μέτωπό του ή πάνω στο χέρι του </w:t>
      </w:r>
      <w:r w:rsidRPr="004750F8">
        <w:rPr>
          <w:rFonts w:ascii="Palatino Linotype" w:hAnsi="Palatino Linotype" w:cs="Palatino Linotype"/>
          <w:b/>
          <w:sz w:val="20"/>
          <w:szCs w:val="20"/>
          <w:vertAlign w:val="superscript"/>
          <w:lang w:val="el-GR" w:eastAsia="el-GR" w:bidi="he-IL"/>
        </w:rPr>
        <w:t>10</w:t>
      </w:r>
      <w:r w:rsidRPr="004750F8">
        <w:rPr>
          <w:rFonts w:ascii="Palatino Linotype" w:hAnsi="Palatino Linotype" w:cs="Palatino Linotype"/>
          <w:b/>
          <w:sz w:val="20"/>
          <w:szCs w:val="20"/>
          <w:lang w:val="el-GR" w:eastAsia="el-GR" w:bidi="he-IL"/>
        </w:rPr>
        <w:t>και αυτός θα πιει από το μεθυστικό κρασί του Θεού, που κεράστηκε άκρατος στο ποτήρι της οργής του και θα βασανιστεί με φωτιά και θειάφι μπροστά στους αγίους αγγέλους και στο Αρνίο</w:t>
      </w:r>
      <w:r w:rsidRPr="004750F8">
        <w:rPr>
          <w:rStyle w:val="a4"/>
          <w:rFonts w:ascii="Palatino Linotype" w:hAnsi="Palatino Linotype" w:cs="Palatino Linotype"/>
          <w:b/>
          <w:sz w:val="20"/>
          <w:szCs w:val="20"/>
          <w:lang w:val="el-GR" w:eastAsia="el-GR" w:bidi="he-IL"/>
        </w:rPr>
        <w:footnoteReference w:id="60"/>
      </w:r>
      <w:r w:rsidRPr="004750F8">
        <w:rPr>
          <w:rFonts w:ascii="Palatino Linotype" w:hAnsi="Palatino Linotype" w:cs="Palatino Linotype"/>
          <w:b/>
          <w:sz w:val="20"/>
          <w:szCs w:val="20"/>
          <w:lang w:val="el-GR" w:eastAsia="el-GR" w:bidi="he-IL"/>
        </w:rPr>
        <w:t>.</w:t>
      </w:r>
      <w:r w:rsidRPr="004750F8">
        <w:rPr>
          <w:rFonts w:ascii="Palatino Linotype" w:hAnsi="Palatino Linotype" w:cs="Palatino Linotype"/>
          <w:b/>
          <w:sz w:val="20"/>
          <w:szCs w:val="20"/>
          <w:vertAlign w:val="superscript"/>
          <w:lang w:val="el-GR" w:eastAsia="el-GR" w:bidi="he-IL"/>
        </w:rPr>
        <w:t>11</w:t>
      </w:r>
      <w:r w:rsidRPr="004750F8">
        <w:rPr>
          <w:rFonts w:ascii="Palatino Linotype" w:hAnsi="Palatino Linotype" w:cs="Palatino Linotype"/>
          <w:b/>
          <w:sz w:val="20"/>
          <w:szCs w:val="20"/>
          <w:lang w:val="el-GR" w:eastAsia="el-GR" w:bidi="he-IL"/>
        </w:rPr>
        <w:t xml:space="preserve">Και η καπνιά του βασανισμού τους ανεβαίνει αιώνια. Και δεν έχουν ανάπαυση ημέρα και νύχτα αυτοί που προσκυνάνε το </w:t>
      </w:r>
      <w:r w:rsidRPr="004750F8">
        <w:rPr>
          <w:rFonts w:ascii="Palatino Linotype" w:hAnsi="Palatino Linotype" w:cs="Palatino Linotype"/>
          <w:b/>
          <w:caps/>
          <w:sz w:val="20"/>
          <w:szCs w:val="20"/>
          <w:lang w:val="el-GR" w:eastAsia="el-GR" w:bidi="he-IL"/>
        </w:rPr>
        <w:t>θ</w:t>
      </w:r>
      <w:r w:rsidRPr="004750F8">
        <w:rPr>
          <w:rFonts w:ascii="Palatino Linotype" w:hAnsi="Palatino Linotype" w:cs="Palatino Linotype"/>
          <w:b/>
          <w:sz w:val="20"/>
          <w:szCs w:val="20"/>
          <w:lang w:val="el-GR" w:eastAsia="el-GR" w:bidi="he-IL"/>
        </w:rPr>
        <w:t>ηρίο και την εικόνα του και όποιος λαμβάνει το χάραγμα του ονόματός του»</w:t>
      </w:r>
      <w:r w:rsidRPr="004750F8">
        <w:rPr>
          <w:rStyle w:val="a4"/>
          <w:rFonts w:ascii="Palatino Linotype" w:hAnsi="Palatino Linotype" w:cs="Palatino Linotype"/>
          <w:i/>
          <w:sz w:val="20"/>
          <w:szCs w:val="20"/>
          <w:lang w:val="el-GR" w:eastAsia="el-GR" w:bidi="he-IL"/>
        </w:rPr>
        <w:footnoteReference w:id="61"/>
      </w:r>
      <w:r w:rsidRPr="004750F8">
        <w:rPr>
          <w:rFonts w:ascii="Palatino Linotype" w:hAnsi="Palatino Linotype" w:cs="Palatino Linotype"/>
          <w:i/>
          <w:sz w:val="20"/>
          <w:szCs w:val="20"/>
          <w:lang w:val="el-GR" w:eastAsia="el-GR" w:bidi="he-IL"/>
        </w:rPr>
        <w:t xml:space="preserve">. </w:t>
      </w:r>
      <w:r w:rsidRPr="004750F8">
        <w:rPr>
          <w:rFonts w:ascii="Palatino Linotype" w:hAnsi="Palatino Linotype" w:cs="Palatino Linotype"/>
          <w:sz w:val="20"/>
          <w:szCs w:val="20"/>
          <w:vertAlign w:val="superscript"/>
          <w:lang w:val="el-GR" w:eastAsia="el-GR" w:bidi="he-IL"/>
        </w:rPr>
        <w:t>12</w:t>
      </w:r>
      <w:r w:rsidRPr="004750F8">
        <w:rPr>
          <w:rFonts w:ascii="Palatino Linotype" w:hAnsi="Palatino Linotype" w:cs="Palatino Linotype"/>
          <w:sz w:val="20"/>
          <w:szCs w:val="20"/>
          <w:lang w:val="el-GR" w:eastAsia="el-GR" w:bidi="he-IL"/>
        </w:rPr>
        <w:t xml:space="preserve">Εδώ φαίνεται η υπομονή των αγίων (πιστών μελών της Εκκλησίας), αυτοί που εφαρμόζουν τις εντολές του Θεού και έχουν πίστη στον Ιησού. </w:t>
      </w:r>
    </w:p>
    <w:p w:rsidR="000C76AC" w:rsidRPr="004750F8" w:rsidRDefault="000C76AC" w:rsidP="000C76AC">
      <w:pPr>
        <w:jc w:val="both"/>
        <w:rPr>
          <w:rFonts w:ascii="Palatino Linotype" w:hAnsi="Palatino Linotype"/>
          <w:szCs w:val="28"/>
          <w:lang w:val="el-GR"/>
        </w:rPr>
      </w:pPr>
    </w:p>
    <w:p w:rsidR="000C76AC" w:rsidRPr="004750F8" w:rsidRDefault="000C76AC" w:rsidP="000C76AC">
      <w:pPr>
        <w:jc w:val="both"/>
        <w:rPr>
          <w:rFonts w:ascii="Palatino Linotype" w:hAnsi="Palatino Linotype"/>
          <w:szCs w:val="28"/>
          <w:lang w:val="el-GR"/>
        </w:rPr>
      </w:pPr>
      <w:r w:rsidRPr="004750F8">
        <w:rPr>
          <w:rFonts w:ascii="Palatino Linotype" w:hAnsi="Palatino Linotype"/>
          <w:szCs w:val="28"/>
          <w:lang w:val="el-GR"/>
        </w:rPr>
        <w:t xml:space="preserve">Με την ενότητα αυτή εισάγεται αριστοτεχνικά η τελική φάση των Εσχάτων, η οποία αναμένεται ήδη με αγωνία από τους εκλεκτούς μετά τα κοσμογονικά γεγονότα της έκτης σφραγίδας. Καθυστερεί όμως η έλευσή της με την επτάδα των σαλπίγγων (η οποία παρατείνεται με τις τρεις Ουαί) και τη «μη αριθμημένη» επτάδα των γεγονότων για να εκφράσει ο Ιωάννης και μέσω του κειμένου το γεγονός ότι ο Θεός εξαντλεί όλα τα περιθώρια γιατί μακροθυμεί. Σε αυτή την ενότητα, η οποία υπενθυμίζει αρκετά στοιχεία των τραγωδιών, συμμετέχουν επτά επουράνια όντα. Αρχικά </w:t>
      </w:r>
      <w:r w:rsidRPr="004750F8">
        <w:rPr>
          <w:rFonts w:ascii="Palatino Linotype" w:hAnsi="Palatino Linotype"/>
          <w:szCs w:val="28"/>
          <w:lang w:val="el-GR"/>
        </w:rPr>
        <w:lastRenderedPageBreak/>
        <w:t xml:space="preserve">έχουμε έλευση τριών αγγέλων-αγγελιοφόρων οι οποίοι κομίζουν ευ-αγγέλια για τους τηρούντες τις εντολές του Θεού, τα οποία όμως ταυτόχρονα αποτελούν </w:t>
      </w:r>
      <w:r w:rsidRPr="004750F8">
        <w:rPr>
          <w:rFonts w:ascii="Palatino Linotype" w:hAnsi="Palatino Linotype"/>
          <w:b/>
          <w:bCs/>
          <w:i/>
          <w:iCs/>
          <w:szCs w:val="28"/>
          <w:lang w:val="el-GR"/>
        </w:rPr>
        <w:t>φευ-αγγέλια</w:t>
      </w:r>
      <w:r w:rsidRPr="004750F8">
        <w:rPr>
          <w:rFonts w:ascii="Palatino Linotype" w:hAnsi="Palatino Linotype"/>
          <w:szCs w:val="28"/>
          <w:lang w:val="el-GR"/>
        </w:rPr>
        <w:t xml:space="preserve"> για όσους προσκυνούν τα είδωλα της εξουσίας. Ακολουθεί ο δεύτερος μακαρισμός, ο οποίος αφορά στους μάρτυρες. Έπεται η εμφάνιση τριών ακόμη αγγέλων και του αναμενόμενου από την πρώτη Εκκλησία Υιού του Ανθρώπου ένθρονου σε νεφέλη, οι οποίοι άλλοι λέγοντας </w:t>
      </w:r>
      <w:r w:rsidRPr="004750F8">
        <w:rPr>
          <w:rFonts w:ascii="Palatino Linotype" w:hAnsi="Palatino Linotype"/>
          <w:b/>
          <w:bCs/>
          <w:i/>
          <w:iCs/>
          <w:szCs w:val="28"/>
          <w:lang w:val="el-GR"/>
        </w:rPr>
        <w:t>πέμψον</w:t>
      </w:r>
      <w:r w:rsidRPr="004750F8">
        <w:rPr>
          <w:rFonts w:ascii="Palatino Linotype" w:hAnsi="Palatino Linotype"/>
          <w:szCs w:val="28"/>
          <w:lang w:val="el-GR"/>
        </w:rPr>
        <w:t xml:space="preserve"> και άλλοι εκτελώντας τη διαταγή, προβαίνουν σε δύο πράξεις συμβολικές</w:t>
      </w:r>
      <w:r w:rsidRPr="004750F8">
        <w:rPr>
          <w:rFonts w:ascii="Palatino Linotype" w:hAnsi="Palatino Linotype"/>
          <w:szCs w:val="28"/>
          <w:vertAlign w:val="superscript"/>
          <w:lang w:val="el-GR"/>
        </w:rPr>
        <w:t>.</w:t>
      </w:r>
      <w:r w:rsidRPr="004750F8">
        <w:rPr>
          <w:rFonts w:ascii="Palatino Linotype" w:hAnsi="Palatino Linotype"/>
          <w:szCs w:val="28"/>
          <w:lang w:val="el-GR"/>
        </w:rPr>
        <w:t xml:space="preserve"> το θερισμό και τον τρυγητό που γεμίζει με αίμα τα πέρατα της Οικουμένης. Ακολούθως ανοίγει ο Ουρανός για να πραγματοποιηθεί η λιτανεία/έξοδος των επτά αγγέλων των αρχιερατικά ενδεδυμένων που κρατούν τις φιάλες με τις τελικές πληγές. Τις σκορπίζουν εφόσον ακουστεί η αντίστοιχη προσταγή από το Ναό.</w:t>
      </w:r>
    </w:p>
    <w:p w:rsidR="000C76AC" w:rsidRPr="004750F8" w:rsidRDefault="000C76AC" w:rsidP="000C76AC">
      <w:pPr>
        <w:jc w:val="both"/>
        <w:rPr>
          <w:rFonts w:ascii="Palatino Linotype" w:hAnsi="Palatino Linotype"/>
          <w:szCs w:val="28"/>
          <w:lang w:val="el-GR"/>
        </w:rPr>
      </w:pPr>
    </w:p>
    <w:p w:rsidR="000C76AC" w:rsidRPr="004750F8" w:rsidRDefault="000C76AC" w:rsidP="000C76AC">
      <w:pPr>
        <w:jc w:val="both"/>
        <w:rPr>
          <w:rFonts w:ascii="Palatino Linotype" w:hAnsi="Palatino Linotype"/>
          <w:i/>
          <w:iCs/>
          <w:szCs w:val="22"/>
          <w:lang w:val="el-GR" w:bidi="he-IL"/>
        </w:rPr>
      </w:pPr>
      <w:r w:rsidRPr="004750F8">
        <w:rPr>
          <w:rFonts w:ascii="Palatino Linotype" w:hAnsi="Palatino Linotype"/>
          <w:szCs w:val="28"/>
          <w:lang w:val="el-GR"/>
        </w:rPr>
        <w:t xml:space="preserve"> Με το </w:t>
      </w:r>
      <w:r w:rsidRPr="004750F8">
        <w:rPr>
          <w:rFonts w:ascii="Palatino Linotype" w:hAnsi="Palatino Linotype"/>
          <w:b/>
          <w:bCs/>
          <w:i/>
          <w:iCs/>
          <w:szCs w:val="28"/>
          <w:lang w:val="el-GR"/>
        </w:rPr>
        <w:t xml:space="preserve">άλλος </w:t>
      </w:r>
      <w:r w:rsidRPr="004750F8">
        <w:rPr>
          <w:rFonts w:ascii="Palatino Linotype" w:hAnsi="Palatino Linotype"/>
          <w:szCs w:val="28"/>
          <w:lang w:val="el-GR"/>
        </w:rPr>
        <w:t xml:space="preserve">διακρίνεται ο άγγελος από όλους τους άλλους που έχουν προηγηθεί. Είναι η πρώτη περίπτωση, σημειώνει ο </w:t>
      </w:r>
      <w:r w:rsidRPr="004750F8">
        <w:rPr>
          <w:rFonts w:ascii="Palatino Linotype" w:hAnsi="Palatino Linotype"/>
          <w:szCs w:val="28"/>
          <w:lang w:val="en-US"/>
        </w:rPr>
        <w:t>Aune</w:t>
      </w:r>
      <w:r w:rsidRPr="004750F8">
        <w:rPr>
          <w:rFonts w:ascii="Palatino Linotype" w:hAnsi="Palatino Linotype"/>
          <w:szCs w:val="28"/>
          <w:lang w:val="el-GR"/>
        </w:rPr>
        <w:t xml:space="preserve">, που παρουσιάζεται στην ιουδαιοχριστιανική φιλολογία άγγελος να πετά. Ο άγγελος ίπταται στο ζενίθ προκειμένου να ακουστεί από όλη την υφήλιο, όπως και ο αετός στο 8, 13. Αντί όμως των τριών </w:t>
      </w:r>
      <w:r w:rsidRPr="004750F8">
        <w:rPr>
          <w:rFonts w:ascii="Palatino Linotype" w:hAnsi="Palatino Linotype"/>
          <w:i/>
          <w:iCs/>
          <w:szCs w:val="28"/>
          <w:lang w:val="el-GR"/>
        </w:rPr>
        <w:t>Ουαί</w:t>
      </w:r>
      <w:r w:rsidRPr="004750F8">
        <w:rPr>
          <w:rFonts w:ascii="Palatino Linotype" w:hAnsi="Palatino Linotype"/>
          <w:szCs w:val="28"/>
          <w:lang w:val="el-GR"/>
        </w:rPr>
        <w:t xml:space="preserve"> αναγγέλλεται με μεγάλη φωνή ένα </w:t>
      </w:r>
      <w:r w:rsidRPr="004750F8">
        <w:rPr>
          <w:rFonts w:ascii="Palatino Linotype" w:hAnsi="Palatino Linotype"/>
          <w:i/>
          <w:iCs/>
          <w:szCs w:val="28"/>
          <w:lang w:val="el-GR"/>
        </w:rPr>
        <w:t xml:space="preserve">ευαγγέλιο αιώνιο, </w:t>
      </w:r>
      <w:r w:rsidRPr="004750F8">
        <w:rPr>
          <w:rFonts w:ascii="Palatino Linotype" w:hAnsi="Palatino Linotype"/>
          <w:szCs w:val="28"/>
          <w:lang w:val="el-GR"/>
        </w:rPr>
        <w:t>το οποίο δεν αφορά</w:t>
      </w:r>
      <w:r w:rsidRPr="004750F8">
        <w:rPr>
          <w:rFonts w:ascii="Palatino Linotype" w:hAnsi="Palatino Linotype"/>
          <w:i/>
          <w:iCs/>
          <w:szCs w:val="28"/>
          <w:lang w:val="el-GR"/>
        </w:rPr>
        <w:t xml:space="preserve"> </w:t>
      </w:r>
      <w:r w:rsidRPr="004750F8">
        <w:rPr>
          <w:rFonts w:ascii="Palatino Linotype" w:hAnsi="Palatino Linotype"/>
          <w:szCs w:val="28"/>
          <w:lang w:val="el-GR"/>
        </w:rPr>
        <w:t xml:space="preserve">σε ένα αιχμάλωτο έθνος αλλά σε όλους τους κατοίκους της γης: </w:t>
      </w:r>
      <w:r w:rsidRPr="004750F8">
        <w:rPr>
          <w:rFonts w:ascii="Palatino Linotype" w:hAnsi="Palatino Linotype"/>
          <w:i/>
          <w:iCs/>
          <w:szCs w:val="28"/>
          <w:lang w:val="el-GR"/>
        </w:rPr>
        <w:t xml:space="preserve">Φοβηθείτε και δοξάσετε τον Κύριο, διότι ήλθε η ώρα της </w:t>
      </w:r>
      <w:r w:rsidRPr="004750F8">
        <w:rPr>
          <w:rFonts w:ascii="Palatino Linotype" w:hAnsi="Palatino Linotype"/>
          <w:i/>
          <w:iCs/>
          <w:caps/>
          <w:szCs w:val="28"/>
          <w:lang w:val="el-GR"/>
        </w:rPr>
        <w:t>κ</w:t>
      </w:r>
      <w:r w:rsidRPr="004750F8">
        <w:rPr>
          <w:rFonts w:ascii="Palatino Linotype" w:hAnsi="Palatino Linotype"/>
          <w:i/>
          <w:iCs/>
          <w:szCs w:val="28"/>
          <w:lang w:val="el-GR"/>
        </w:rPr>
        <w:t xml:space="preserve">ρίσεώς </w:t>
      </w:r>
      <w:r w:rsidRPr="004750F8">
        <w:rPr>
          <w:rFonts w:ascii="Palatino Linotype" w:hAnsi="Palatino Linotype"/>
          <w:i/>
          <w:iCs/>
          <w:caps/>
          <w:szCs w:val="28"/>
          <w:lang w:val="el-GR"/>
        </w:rPr>
        <w:t>τ</w:t>
      </w:r>
      <w:r w:rsidRPr="004750F8">
        <w:rPr>
          <w:rFonts w:ascii="Palatino Linotype" w:hAnsi="Palatino Linotype"/>
          <w:i/>
          <w:iCs/>
          <w:szCs w:val="28"/>
          <w:lang w:val="el-GR"/>
        </w:rPr>
        <w:t xml:space="preserve">ου και προσκυνείστε </w:t>
      </w:r>
      <w:r w:rsidRPr="004750F8">
        <w:rPr>
          <w:rFonts w:ascii="Palatino Linotype" w:hAnsi="Palatino Linotype"/>
          <w:i/>
          <w:iCs/>
          <w:caps/>
          <w:szCs w:val="28"/>
          <w:lang w:val="el-GR"/>
        </w:rPr>
        <w:t>ε</w:t>
      </w:r>
      <w:r w:rsidRPr="004750F8">
        <w:rPr>
          <w:rFonts w:ascii="Palatino Linotype" w:hAnsi="Palatino Linotype"/>
          <w:i/>
          <w:iCs/>
          <w:szCs w:val="28"/>
          <w:lang w:val="el-GR"/>
        </w:rPr>
        <w:t xml:space="preserve">κείνον που δημιούργησε τον ουρανό και τη γη και τη θάλασσα </w:t>
      </w:r>
      <w:r w:rsidRPr="004750F8">
        <w:rPr>
          <w:rFonts w:ascii="Palatino Linotype" w:hAnsi="Palatino Linotype"/>
          <w:b/>
          <w:bCs/>
          <w:i/>
          <w:iCs/>
          <w:szCs w:val="28"/>
          <w:lang w:val="el-GR"/>
        </w:rPr>
        <w:t>και τις πηγές των υδάτων</w:t>
      </w:r>
      <w:r w:rsidRPr="004750F8">
        <w:rPr>
          <w:rFonts w:ascii="Palatino Linotype" w:hAnsi="Palatino Linotype"/>
          <w:i/>
          <w:iCs/>
          <w:szCs w:val="28"/>
          <w:lang w:val="el-GR"/>
        </w:rPr>
        <w:t xml:space="preserve">. </w:t>
      </w:r>
      <w:r w:rsidRPr="004750F8">
        <w:rPr>
          <w:rFonts w:ascii="Palatino Linotype" w:hAnsi="Palatino Linotype"/>
          <w:szCs w:val="28"/>
          <w:lang w:val="el-GR"/>
        </w:rPr>
        <w:t xml:space="preserve">Το ευαγγέλιο του αγγέλου ανακαλεί την παρακλητική προφητεία του Ησαΐα: </w:t>
      </w:r>
      <w:r w:rsidRPr="004750F8">
        <w:rPr>
          <w:rFonts w:ascii="Palatino Linotype" w:hAnsi="Palatino Linotype"/>
          <w:i/>
          <w:iCs/>
          <w:szCs w:val="22"/>
          <w:lang w:val="el-GR" w:bidi="he-IL"/>
        </w:rPr>
        <w:t>ἐπ᾽ ὄρος ὑψηλὸν ἀνάβηθι ὁ εὐαγγελιζόμενος Σιὼν</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ὕψωσον τῇ ἰσχύι τὴν φωνήν σου ὁ εὐαγγελιζόμενος Ἰερουσαλὴμ</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w:t>
      </w:r>
      <w:r w:rsidRPr="004750F8">
        <w:rPr>
          <w:rFonts w:ascii="Palatino Linotype" w:hAnsi="Palatino Linotype"/>
          <w:b/>
          <w:bCs/>
          <w:i/>
          <w:iCs/>
          <w:szCs w:val="22"/>
          <w:lang w:val="el-GR" w:bidi="he-IL"/>
        </w:rPr>
        <w:t>ὑψώσατε μὴ φοβεῖσθε εἰπὸν ταῖς πόλεσιν Ἰούδα</w:t>
      </w:r>
      <w:r w:rsidRPr="004750F8">
        <w:rPr>
          <w:rFonts w:ascii="Palatino Linotype" w:hAnsi="Palatino Linotype"/>
          <w:b/>
          <w:bCs/>
          <w:i/>
          <w:iCs/>
          <w:szCs w:val="22"/>
          <w:vertAlign w:val="superscript"/>
          <w:lang w:val="el-GR" w:bidi="he-IL"/>
        </w:rPr>
        <w:t>.</w:t>
      </w:r>
      <w:r w:rsidRPr="004750F8">
        <w:rPr>
          <w:rFonts w:ascii="Palatino Linotype" w:hAnsi="Palatino Linotype"/>
          <w:b/>
          <w:bCs/>
          <w:i/>
          <w:iCs/>
          <w:szCs w:val="22"/>
          <w:lang w:val="el-GR" w:bidi="he-IL"/>
        </w:rPr>
        <w:t xml:space="preserve"> ἰδοὺ ὁ </w:t>
      </w:r>
      <w:r w:rsidRPr="004750F8">
        <w:rPr>
          <w:rFonts w:ascii="Palatino Linotype" w:hAnsi="Palatino Linotype"/>
          <w:b/>
          <w:bCs/>
          <w:i/>
          <w:iCs/>
          <w:caps/>
          <w:szCs w:val="22"/>
          <w:lang w:val="el-GR" w:bidi="he-IL"/>
        </w:rPr>
        <w:t>θ</w:t>
      </w:r>
      <w:r w:rsidRPr="004750F8">
        <w:rPr>
          <w:rFonts w:ascii="Palatino Linotype" w:hAnsi="Palatino Linotype"/>
          <w:b/>
          <w:bCs/>
          <w:i/>
          <w:iCs/>
          <w:szCs w:val="22"/>
          <w:lang w:val="el-GR" w:bidi="he-IL"/>
        </w:rPr>
        <w:t xml:space="preserve">εὸς ὑμῶν </w:t>
      </w:r>
      <w:r w:rsidRPr="004750F8">
        <w:rPr>
          <w:rFonts w:ascii="Palatino Linotype" w:hAnsi="Palatino Linotype"/>
          <w:i/>
          <w:iCs/>
          <w:szCs w:val="22"/>
          <w:lang w:val="el-GR" w:bidi="he-IL"/>
        </w:rPr>
        <w:t xml:space="preserve">ἰδοὺ </w:t>
      </w:r>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ύριος μετὰ ἰσχύος ἔρχεται καὶ ὁ βραχίων μετὰ κυριείας</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ἰδοὺ ὁ μισθὸς αὐτοῦ μετ᾽ αὐτοῦ καὶ τὸ ἔργον ἐναντίον αὐτοῦ</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ὡς ποιμὴν ποιμανεῖ τὸ ποίμνιον </w:t>
      </w:r>
      <w:r w:rsidRPr="004750F8">
        <w:rPr>
          <w:rFonts w:ascii="Palatino Linotype" w:hAnsi="Palatino Linotype"/>
          <w:i/>
          <w:iCs/>
          <w:caps/>
          <w:szCs w:val="22"/>
          <w:lang w:val="el-GR" w:bidi="he-IL"/>
        </w:rPr>
        <w:t>α</w:t>
      </w:r>
      <w:r w:rsidRPr="004750F8">
        <w:rPr>
          <w:rFonts w:ascii="Palatino Linotype" w:hAnsi="Palatino Linotype"/>
          <w:i/>
          <w:iCs/>
          <w:szCs w:val="22"/>
          <w:lang w:val="el-GR" w:bidi="he-IL"/>
        </w:rPr>
        <w:t xml:space="preserve">ὐτοῦ καὶ τῷ βραχίονι </w:t>
      </w:r>
      <w:r w:rsidRPr="004750F8">
        <w:rPr>
          <w:rFonts w:ascii="Palatino Linotype" w:hAnsi="Palatino Linotype"/>
          <w:i/>
          <w:iCs/>
          <w:caps/>
          <w:szCs w:val="22"/>
          <w:lang w:val="el-GR" w:bidi="he-IL"/>
        </w:rPr>
        <w:t>α</w:t>
      </w:r>
      <w:r w:rsidRPr="004750F8">
        <w:rPr>
          <w:rFonts w:ascii="Palatino Linotype" w:hAnsi="Palatino Linotype"/>
          <w:i/>
          <w:iCs/>
          <w:szCs w:val="22"/>
          <w:lang w:val="el-GR" w:bidi="he-IL"/>
        </w:rPr>
        <w:t>ὐτοῦ συνάξει ἄρνας καὶ ἐν γαστρὶ ἐχούσας παρακαλέσει</w:t>
      </w:r>
      <w:r w:rsidRPr="004750F8">
        <w:rPr>
          <w:rFonts w:ascii="Palatino Linotype" w:hAnsi="Palatino Linotype"/>
          <w:szCs w:val="22"/>
          <w:lang w:val="el-GR" w:bidi="he-IL"/>
        </w:rPr>
        <w:t xml:space="preserve"> (40, 9-11).</w:t>
      </w:r>
      <w:r w:rsidRPr="004750F8">
        <w:rPr>
          <w:rFonts w:ascii="Palatino Linotype" w:hAnsi="Palatino Linotype"/>
          <w:szCs w:val="28"/>
          <w:lang w:val="el-GR"/>
        </w:rPr>
        <w:t xml:space="preserve"> </w:t>
      </w:r>
    </w:p>
    <w:p w:rsidR="000C76AC" w:rsidRPr="004750F8" w:rsidRDefault="000C76AC" w:rsidP="000C76AC">
      <w:pPr>
        <w:jc w:val="both"/>
        <w:rPr>
          <w:rFonts w:ascii="Palatino Linotype" w:hAnsi="Palatino Linotype"/>
          <w:i/>
          <w:iCs/>
          <w:szCs w:val="22"/>
          <w:lang w:val="el-GR" w:bidi="he-IL"/>
        </w:rPr>
      </w:pPr>
    </w:p>
    <w:p w:rsidR="000C76AC" w:rsidRPr="004750F8" w:rsidRDefault="000C76AC" w:rsidP="000C76AC">
      <w:pPr>
        <w:jc w:val="both"/>
        <w:rPr>
          <w:rFonts w:ascii="Palatino Linotype" w:hAnsi="Palatino Linotype"/>
          <w:szCs w:val="28"/>
          <w:lang w:val="el-GR"/>
        </w:rPr>
      </w:pPr>
      <w:r w:rsidRPr="004750F8">
        <w:rPr>
          <w:rFonts w:ascii="Palatino Linotype" w:hAnsi="Palatino Linotype"/>
          <w:szCs w:val="28"/>
          <w:lang w:val="el-GR"/>
        </w:rPr>
        <w:t xml:space="preserve">Εκπληρώνεται, επίσης, </w:t>
      </w:r>
      <w:r w:rsidRPr="004750F8">
        <w:rPr>
          <w:rFonts w:ascii="Palatino Linotype" w:hAnsi="Palatino Linotype"/>
          <w:b/>
          <w:bCs/>
          <w:i/>
          <w:iCs/>
          <w:szCs w:val="28"/>
          <w:lang w:val="el-GR"/>
        </w:rPr>
        <w:t>το καινόν</w:t>
      </w:r>
      <w:r w:rsidRPr="004750F8">
        <w:rPr>
          <w:rFonts w:ascii="Palatino Linotype" w:hAnsi="Palatino Linotype"/>
          <w:szCs w:val="28"/>
          <w:lang w:val="el-GR"/>
        </w:rPr>
        <w:t xml:space="preserve"> άσμα</w:t>
      </w:r>
      <w:r w:rsidRPr="004750F8">
        <w:rPr>
          <w:rStyle w:val="a4"/>
          <w:rFonts w:ascii="Palatino Linotype" w:hAnsi="Palatino Linotype"/>
          <w:szCs w:val="28"/>
        </w:rPr>
        <w:footnoteReference w:id="62"/>
      </w:r>
      <w:r w:rsidRPr="004750F8">
        <w:rPr>
          <w:rFonts w:ascii="Palatino Linotype" w:hAnsi="Palatino Linotype"/>
          <w:szCs w:val="28"/>
          <w:lang w:val="el-GR"/>
        </w:rPr>
        <w:t xml:space="preserve"> Ψ. 95 (96), 2-3:</w:t>
      </w:r>
      <w:r w:rsidRPr="004750F8">
        <w:rPr>
          <w:rFonts w:ascii="Palatino Linotype" w:hAnsi="Palatino Linotype"/>
          <w:b/>
          <w:bCs/>
          <w:sz w:val="20"/>
          <w:szCs w:val="20"/>
          <w:lang w:val="el-GR" w:bidi="he-IL"/>
        </w:rPr>
        <w:t xml:space="preserve"> </w:t>
      </w:r>
      <w:r w:rsidRPr="004750F8">
        <w:rPr>
          <w:rFonts w:ascii="Palatino Linotype" w:hAnsi="Palatino Linotype"/>
          <w:i/>
          <w:iCs/>
          <w:szCs w:val="22"/>
          <w:lang w:val="el-GR" w:bidi="he-IL"/>
        </w:rPr>
        <w:t xml:space="preserve">ᾄσατε τῷ </w:t>
      </w:r>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 xml:space="preserve">υρίῳ </w:t>
      </w:r>
      <w:r w:rsidRPr="004750F8">
        <w:rPr>
          <w:rFonts w:ascii="Palatino Linotype" w:hAnsi="Palatino Linotype"/>
          <w:b/>
          <w:bCs/>
          <w:i/>
          <w:iCs/>
          <w:szCs w:val="22"/>
          <w:lang w:val="el-GR" w:bidi="he-IL"/>
        </w:rPr>
        <w:t xml:space="preserve">εὐλογήσατε τὸ ὄνομα </w:t>
      </w:r>
      <w:r w:rsidRPr="004750F8">
        <w:rPr>
          <w:rFonts w:ascii="Palatino Linotype" w:hAnsi="Palatino Linotype"/>
          <w:b/>
          <w:bCs/>
          <w:i/>
          <w:iCs/>
          <w:caps/>
          <w:szCs w:val="22"/>
          <w:lang w:val="el-GR" w:bidi="he-IL"/>
        </w:rPr>
        <w:t>α</w:t>
      </w:r>
      <w:r w:rsidRPr="004750F8">
        <w:rPr>
          <w:rFonts w:ascii="Palatino Linotype" w:hAnsi="Palatino Linotype"/>
          <w:b/>
          <w:bCs/>
          <w:i/>
          <w:iCs/>
          <w:szCs w:val="22"/>
          <w:lang w:val="el-GR" w:bidi="he-IL"/>
        </w:rPr>
        <w:t>ὐτοῦ</w:t>
      </w:r>
      <w:r w:rsidRPr="004750F8">
        <w:rPr>
          <w:rFonts w:ascii="Palatino Linotype" w:hAnsi="Palatino Linotype"/>
          <w:i/>
          <w:iCs/>
          <w:szCs w:val="22"/>
          <w:lang w:val="el-GR" w:bidi="he-IL"/>
        </w:rPr>
        <w:t xml:space="preserve"> </w:t>
      </w:r>
      <w:r w:rsidRPr="004750F8">
        <w:rPr>
          <w:rFonts w:ascii="Palatino Linotype" w:hAnsi="Palatino Linotype"/>
          <w:i/>
          <w:lang w:val="el-GR"/>
        </w:rPr>
        <w:t xml:space="preserve">εὐαγγελίζεσθε ἡμέραν ἐξ ἡμέρας τὸ σωτήριον </w:t>
      </w:r>
      <w:r w:rsidRPr="004750F8">
        <w:rPr>
          <w:rFonts w:ascii="Palatino Linotype" w:hAnsi="Palatino Linotype"/>
          <w:i/>
          <w:caps/>
          <w:lang w:val="el-GR"/>
        </w:rPr>
        <w:t>α</w:t>
      </w:r>
      <w:r w:rsidRPr="004750F8">
        <w:rPr>
          <w:rFonts w:ascii="Palatino Linotype" w:hAnsi="Palatino Linotype"/>
          <w:i/>
          <w:lang w:val="el-GR"/>
        </w:rPr>
        <w:t xml:space="preserve">ὐτοῦ· </w:t>
      </w:r>
      <w:r w:rsidRPr="004750F8">
        <w:rPr>
          <w:rFonts w:ascii="Palatino Linotype" w:hAnsi="Palatino Linotype"/>
          <w:b/>
          <w:bCs/>
          <w:i/>
          <w:lang w:val="el-GR"/>
        </w:rPr>
        <w:t xml:space="preserve">ἀναγγείλατε ἐν τοῖς ἔθνεσιν τὴν δόξαν </w:t>
      </w:r>
      <w:r w:rsidRPr="004750F8">
        <w:rPr>
          <w:rFonts w:ascii="Palatino Linotype" w:hAnsi="Palatino Linotype"/>
          <w:b/>
          <w:bCs/>
          <w:i/>
          <w:caps/>
          <w:lang w:val="el-GR"/>
        </w:rPr>
        <w:t>α</w:t>
      </w:r>
      <w:r w:rsidRPr="004750F8">
        <w:rPr>
          <w:rFonts w:ascii="Palatino Linotype" w:hAnsi="Palatino Linotype"/>
          <w:b/>
          <w:bCs/>
          <w:i/>
          <w:lang w:val="el-GR"/>
        </w:rPr>
        <w:t xml:space="preserve">ὐτοῦ͵ ἐν πᾶσι τοῖς λαοῖς τὰ θαυμάσια </w:t>
      </w:r>
      <w:r w:rsidRPr="004750F8">
        <w:rPr>
          <w:rFonts w:ascii="Palatino Linotype" w:hAnsi="Palatino Linotype"/>
          <w:b/>
          <w:bCs/>
          <w:i/>
          <w:caps/>
          <w:lang w:val="el-GR"/>
        </w:rPr>
        <w:t>α</w:t>
      </w:r>
      <w:r w:rsidRPr="004750F8">
        <w:rPr>
          <w:rFonts w:ascii="Palatino Linotype" w:hAnsi="Palatino Linotype"/>
          <w:b/>
          <w:bCs/>
          <w:i/>
          <w:lang w:val="el-GR"/>
        </w:rPr>
        <w:t>ὐτοῦ</w:t>
      </w:r>
      <w:r w:rsidRPr="004750F8">
        <w:rPr>
          <w:rFonts w:ascii="Palatino Linotype" w:hAnsi="Palatino Linotype"/>
          <w:b/>
          <w:bCs/>
          <w:i/>
          <w:vertAlign w:val="superscript"/>
          <w:lang w:val="el-GR"/>
        </w:rPr>
        <w:t>.</w:t>
      </w:r>
      <w:r w:rsidRPr="004750F8">
        <w:rPr>
          <w:rFonts w:ascii="Palatino Linotype" w:hAnsi="Palatino Linotype"/>
          <w:szCs w:val="28"/>
          <w:lang w:val="el-GR"/>
        </w:rPr>
        <w:t xml:space="preserve"> </w:t>
      </w:r>
      <w:r w:rsidRPr="004750F8">
        <w:rPr>
          <w:rFonts w:ascii="Palatino Linotype" w:hAnsi="Palatino Linotype"/>
          <w:i/>
          <w:iCs/>
          <w:szCs w:val="22"/>
          <w:lang w:val="el-GR" w:bidi="he-IL"/>
        </w:rPr>
        <w:t xml:space="preserve">ὅτι μέγας </w:t>
      </w:r>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ύριος καὶ αἰνετὸς σφόδρα φοβερός ἐστιν ἐπὶ πάντας τοὺς θεούς [..</w:t>
      </w:r>
      <w:r w:rsidRPr="004750F8">
        <w:rPr>
          <w:rFonts w:ascii="Palatino Linotype" w:hAnsi="Palatino Linotype"/>
          <w:szCs w:val="28"/>
          <w:lang w:val="el-GR"/>
        </w:rPr>
        <w:t xml:space="preserve">.] </w:t>
      </w:r>
      <w:r w:rsidRPr="004750F8">
        <w:rPr>
          <w:rFonts w:ascii="Palatino Linotype" w:hAnsi="Palatino Linotype"/>
          <w:i/>
          <w:iCs/>
          <w:szCs w:val="22"/>
          <w:lang w:val="el-GR" w:bidi="he-IL"/>
        </w:rPr>
        <w:t>ὅτι ἔρχεται ὅτι ἔρχεται κρῖναι τὴν γῆν</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κρινεῖ τὴν οἰκουμένην ἐν δικαιοσύνῃ καὶ λαοὺς ἐν τῇ ἀληθείᾳ αὐτοῦ</w:t>
      </w:r>
      <w:r w:rsidRPr="004750F8">
        <w:rPr>
          <w:rFonts w:ascii="Palatino Linotype" w:hAnsi="Palatino Linotype"/>
          <w:szCs w:val="22"/>
          <w:lang w:val="el-GR" w:bidi="he-IL"/>
        </w:rPr>
        <w:t>.</w:t>
      </w:r>
      <w:r w:rsidRPr="004750F8">
        <w:rPr>
          <w:rFonts w:ascii="Palatino Linotype" w:hAnsi="Palatino Linotype"/>
          <w:szCs w:val="28"/>
          <w:lang w:val="el-GR"/>
        </w:rPr>
        <w:t xml:space="preserve"> Ο Ψ. Σολ. 11, 1 επίσης διακηρύσσει: </w:t>
      </w:r>
      <w:r w:rsidRPr="004750F8">
        <w:rPr>
          <w:rFonts w:ascii="Palatino Linotype" w:hAnsi="Palatino Linotype"/>
          <w:i/>
          <w:iCs/>
          <w:caps/>
          <w:szCs w:val="22"/>
          <w:lang w:val="el-GR" w:bidi="he-IL"/>
        </w:rPr>
        <w:t>σ</w:t>
      </w:r>
      <w:r w:rsidRPr="004750F8">
        <w:rPr>
          <w:rFonts w:ascii="Palatino Linotype" w:hAnsi="Palatino Linotype"/>
          <w:i/>
          <w:iCs/>
          <w:szCs w:val="22"/>
          <w:lang w:val="el-GR" w:bidi="he-IL"/>
        </w:rPr>
        <w:t xml:space="preserve">αλπίσατε ἐν Σιὼν ἐν σάλπιγγι σημασίας ἁγίων κηρύξατε ἐν Ἰερουσαλὴμ φωνὴν </w:t>
      </w:r>
      <w:r w:rsidRPr="004750F8">
        <w:rPr>
          <w:rFonts w:ascii="Palatino Linotype" w:hAnsi="Palatino Linotype"/>
          <w:b/>
          <w:bCs/>
          <w:i/>
          <w:iCs/>
          <w:szCs w:val="22"/>
          <w:lang w:val="el-GR" w:bidi="he-IL"/>
        </w:rPr>
        <w:t>εὐαγγελιζομένου</w:t>
      </w:r>
      <w:r w:rsidRPr="004750F8">
        <w:rPr>
          <w:rFonts w:ascii="Palatino Linotype" w:hAnsi="Palatino Linotype"/>
          <w:i/>
          <w:iCs/>
          <w:szCs w:val="22"/>
          <w:lang w:val="el-GR" w:bidi="he-IL"/>
        </w:rPr>
        <w:t xml:space="preserve"> ὅτι ἠλέησεν ὁ </w:t>
      </w:r>
      <w:r w:rsidRPr="004750F8">
        <w:rPr>
          <w:rFonts w:ascii="Palatino Linotype" w:hAnsi="Palatino Linotype"/>
          <w:i/>
          <w:iCs/>
          <w:caps/>
          <w:szCs w:val="22"/>
          <w:lang w:val="el-GR" w:bidi="he-IL"/>
        </w:rPr>
        <w:t>θ</w:t>
      </w:r>
      <w:r w:rsidRPr="004750F8">
        <w:rPr>
          <w:rFonts w:ascii="Palatino Linotype" w:hAnsi="Palatino Linotype"/>
          <w:i/>
          <w:iCs/>
          <w:szCs w:val="22"/>
          <w:lang w:val="el-GR" w:bidi="he-IL"/>
        </w:rPr>
        <w:t>εὸς Ἰσραὴλ ἐν τῇ ἐπισκοπῇ αὐτῶν</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στῆθι Ιερουσαλημ ἐφ᾽ ὑψηλοῦ καὶ ἰδὲ τὰ τέκνα σου ἀπὸ ἀνατολῶν καὶ δυσμῶν συνηγμένα εἰς ἅπαξ ὑπὸ </w:t>
      </w:r>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υρίου.</w:t>
      </w:r>
      <w:r w:rsidRPr="004750F8">
        <w:rPr>
          <w:rFonts w:ascii="Palatino Linotype" w:hAnsi="Palatino Linotype"/>
          <w:szCs w:val="28"/>
          <w:lang w:val="el-GR"/>
        </w:rPr>
        <w:t xml:space="preserve"> Με το μοτίβο του </w:t>
      </w:r>
      <w:r w:rsidRPr="004750F8">
        <w:rPr>
          <w:rFonts w:ascii="Palatino Linotype" w:hAnsi="Palatino Linotype"/>
          <w:i/>
          <w:iCs/>
          <w:szCs w:val="28"/>
          <w:lang w:val="el-GR"/>
        </w:rPr>
        <w:t>καινού άσματος</w:t>
      </w:r>
      <w:r w:rsidRPr="004750F8">
        <w:rPr>
          <w:rFonts w:ascii="Palatino Linotype" w:hAnsi="Palatino Linotype"/>
          <w:szCs w:val="28"/>
          <w:lang w:val="el-GR"/>
        </w:rPr>
        <w:t xml:space="preserve"> συνδέεται έτσι άριστα η παρούσα ενότητα με την προηγούμενη. Το </w:t>
      </w:r>
      <w:r w:rsidRPr="004750F8">
        <w:rPr>
          <w:rFonts w:ascii="Palatino Linotype" w:hAnsi="Palatino Linotype"/>
          <w:b/>
          <w:bCs/>
          <w:i/>
          <w:iCs/>
          <w:lang w:val="el-GR"/>
        </w:rPr>
        <w:t>Φοβήθητε</w:t>
      </w:r>
      <w:r w:rsidRPr="004750F8">
        <w:rPr>
          <w:rFonts w:ascii="Palatino Linotype" w:hAnsi="Palatino Linotype"/>
          <w:b/>
          <w:bCs/>
          <w:i/>
          <w:iCs/>
          <w:lang w:val="it-IT"/>
        </w:rPr>
        <w:t xml:space="preserve"> </w:t>
      </w:r>
      <w:r w:rsidRPr="004750F8">
        <w:rPr>
          <w:rFonts w:ascii="Palatino Linotype" w:hAnsi="Palatino Linotype"/>
          <w:b/>
          <w:bCs/>
          <w:i/>
          <w:iCs/>
          <w:lang w:val="el-GR"/>
        </w:rPr>
        <w:t>τὸν</w:t>
      </w:r>
      <w:r w:rsidRPr="004750F8">
        <w:rPr>
          <w:rFonts w:ascii="Palatino Linotype" w:hAnsi="Palatino Linotype"/>
          <w:b/>
          <w:bCs/>
          <w:i/>
          <w:iCs/>
          <w:lang w:val="it-IT"/>
        </w:rPr>
        <w:t xml:space="preserve"> </w:t>
      </w:r>
      <w:r w:rsidRPr="004750F8">
        <w:rPr>
          <w:rFonts w:ascii="Palatino Linotype" w:hAnsi="Palatino Linotype"/>
          <w:b/>
          <w:bCs/>
          <w:i/>
          <w:iCs/>
          <w:caps/>
          <w:lang w:val="el-GR"/>
        </w:rPr>
        <w:t>θ</w:t>
      </w:r>
      <w:r w:rsidRPr="004750F8">
        <w:rPr>
          <w:rFonts w:ascii="Palatino Linotype" w:hAnsi="Palatino Linotype"/>
          <w:b/>
          <w:bCs/>
          <w:i/>
          <w:iCs/>
          <w:lang w:val="el-GR"/>
        </w:rPr>
        <w:t>εὸν</w:t>
      </w:r>
      <w:r w:rsidRPr="004750F8">
        <w:rPr>
          <w:rFonts w:ascii="Palatino Linotype" w:hAnsi="Palatino Linotype"/>
          <w:b/>
          <w:bCs/>
          <w:i/>
          <w:iCs/>
          <w:lang w:val="it-IT"/>
        </w:rPr>
        <w:t xml:space="preserve"> </w:t>
      </w:r>
      <w:r w:rsidRPr="004750F8">
        <w:rPr>
          <w:rFonts w:ascii="Palatino Linotype" w:hAnsi="Palatino Linotype"/>
          <w:b/>
          <w:bCs/>
          <w:i/>
          <w:iCs/>
          <w:lang w:val="el-GR"/>
        </w:rPr>
        <w:t>καὶ</w:t>
      </w:r>
      <w:r w:rsidRPr="004750F8">
        <w:rPr>
          <w:rFonts w:ascii="Palatino Linotype" w:hAnsi="Palatino Linotype"/>
          <w:b/>
          <w:bCs/>
          <w:i/>
          <w:iCs/>
          <w:lang w:val="it-IT"/>
        </w:rPr>
        <w:t xml:space="preserve"> </w:t>
      </w:r>
      <w:r w:rsidRPr="004750F8">
        <w:rPr>
          <w:rFonts w:ascii="Palatino Linotype" w:hAnsi="Palatino Linotype"/>
          <w:b/>
          <w:bCs/>
          <w:i/>
          <w:iCs/>
          <w:lang w:val="el-GR"/>
        </w:rPr>
        <w:t>δότε</w:t>
      </w:r>
      <w:r w:rsidRPr="004750F8">
        <w:rPr>
          <w:rFonts w:ascii="Palatino Linotype" w:hAnsi="Palatino Linotype"/>
          <w:b/>
          <w:bCs/>
          <w:i/>
          <w:iCs/>
          <w:lang w:val="it-IT"/>
        </w:rPr>
        <w:t xml:space="preserve"> </w:t>
      </w:r>
      <w:r w:rsidRPr="004750F8">
        <w:rPr>
          <w:rFonts w:ascii="Palatino Linotype" w:hAnsi="Palatino Linotype"/>
          <w:b/>
          <w:bCs/>
          <w:i/>
          <w:iCs/>
          <w:caps/>
          <w:lang w:val="el-GR"/>
        </w:rPr>
        <w:t>α</w:t>
      </w:r>
      <w:r w:rsidRPr="004750F8">
        <w:rPr>
          <w:rFonts w:ascii="Palatino Linotype" w:hAnsi="Palatino Linotype"/>
          <w:b/>
          <w:bCs/>
          <w:i/>
          <w:iCs/>
          <w:lang w:val="el-GR"/>
        </w:rPr>
        <w:t>ὐτῷ</w:t>
      </w:r>
      <w:r w:rsidRPr="004750F8">
        <w:rPr>
          <w:rFonts w:ascii="Palatino Linotype" w:hAnsi="Palatino Linotype"/>
          <w:b/>
          <w:bCs/>
          <w:i/>
          <w:iCs/>
          <w:lang w:val="it-IT"/>
        </w:rPr>
        <w:t xml:space="preserve"> </w:t>
      </w:r>
      <w:r w:rsidRPr="004750F8">
        <w:rPr>
          <w:rFonts w:ascii="Palatino Linotype" w:hAnsi="Palatino Linotype"/>
          <w:b/>
          <w:bCs/>
          <w:i/>
          <w:iCs/>
          <w:lang w:val="el-GR"/>
        </w:rPr>
        <w:t>δόξαν͵ ὅτι</w:t>
      </w:r>
      <w:r w:rsidRPr="004750F8">
        <w:rPr>
          <w:rFonts w:ascii="Palatino Linotype" w:hAnsi="Palatino Linotype"/>
          <w:b/>
          <w:bCs/>
          <w:i/>
          <w:iCs/>
          <w:lang w:val="it-IT"/>
        </w:rPr>
        <w:t xml:space="preserve"> </w:t>
      </w:r>
      <w:r w:rsidRPr="004750F8">
        <w:rPr>
          <w:rFonts w:ascii="Palatino Linotype" w:hAnsi="Palatino Linotype"/>
          <w:b/>
          <w:bCs/>
          <w:i/>
          <w:iCs/>
          <w:lang w:val="el-GR"/>
        </w:rPr>
        <w:t>ἦλθεν</w:t>
      </w:r>
      <w:r w:rsidRPr="004750F8">
        <w:rPr>
          <w:rFonts w:ascii="Palatino Linotype" w:hAnsi="Palatino Linotype"/>
          <w:b/>
          <w:bCs/>
          <w:i/>
          <w:iCs/>
          <w:lang w:val="it-IT"/>
        </w:rPr>
        <w:t xml:space="preserve"> </w:t>
      </w:r>
      <w:r w:rsidRPr="004750F8">
        <w:rPr>
          <w:rFonts w:ascii="Palatino Linotype" w:hAnsi="Palatino Linotype"/>
          <w:b/>
          <w:bCs/>
          <w:i/>
          <w:iCs/>
          <w:lang w:val="el-GR"/>
        </w:rPr>
        <w:t>ἡ</w:t>
      </w:r>
      <w:r w:rsidRPr="004750F8">
        <w:rPr>
          <w:rFonts w:ascii="Palatino Linotype" w:hAnsi="Palatino Linotype"/>
          <w:b/>
          <w:bCs/>
          <w:i/>
          <w:iCs/>
          <w:lang w:val="it-IT"/>
        </w:rPr>
        <w:t xml:space="preserve"> </w:t>
      </w:r>
      <w:r w:rsidRPr="004750F8">
        <w:rPr>
          <w:rFonts w:ascii="Palatino Linotype" w:hAnsi="Palatino Linotype"/>
          <w:b/>
          <w:bCs/>
          <w:i/>
          <w:iCs/>
          <w:lang w:val="el-GR"/>
        </w:rPr>
        <w:t>ὥρα</w:t>
      </w:r>
      <w:r w:rsidRPr="004750F8">
        <w:rPr>
          <w:rFonts w:ascii="Palatino Linotype" w:hAnsi="Palatino Linotype"/>
          <w:b/>
          <w:bCs/>
          <w:i/>
          <w:iCs/>
          <w:lang w:val="it-IT"/>
        </w:rPr>
        <w:t xml:space="preserve"> </w:t>
      </w:r>
      <w:r w:rsidRPr="004750F8">
        <w:rPr>
          <w:rFonts w:ascii="Palatino Linotype" w:hAnsi="Palatino Linotype"/>
          <w:b/>
          <w:bCs/>
          <w:i/>
          <w:iCs/>
          <w:lang w:val="el-GR"/>
        </w:rPr>
        <w:t>τῆς</w:t>
      </w:r>
      <w:r w:rsidRPr="004750F8">
        <w:rPr>
          <w:rFonts w:ascii="Palatino Linotype" w:hAnsi="Palatino Linotype"/>
          <w:b/>
          <w:bCs/>
          <w:i/>
          <w:iCs/>
          <w:lang w:val="it-IT"/>
        </w:rPr>
        <w:t xml:space="preserve"> </w:t>
      </w:r>
      <w:r w:rsidRPr="004750F8">
        <w:rPr>
          <w:rFonts w:ascii="Palatino Linotype" w:hAnsi="Palatino Linotype"/>
          <w:b/>
          <w:bCs/>
          <w:i/>
          <w:iCs/>
          <w:caps/>
          <w:lang w:val="el-GR"/>
        </w:rPr>
        <w:t>κ</w:t>
      </w:r>
      <w:r w:rsidRPr="004750F8">
        <w:rPr>
          <w:rFonts w:ascii="Palatino Linotype" w:hAnsi="Palatino Linotype"/>
          <w:b/>
          <w:bCs/>
          <w:i/>
          <w:iCs/>
          <w:lang w:val="el-GR"/>
        </w:rPr>
        <w:t>ρίσεως</w:t>
      </w:r>
      <w:r w:rsidRPr="004750F8">
        <w:rPr>
          <w:rFonts w:ascii="Palatino Linotype" w:hAnsi="Palatino Linotype"/>
          <w:b/>
          <w:bCs/>
          <w:i/>
          <w:iCs/>
          <w:lang w:val="it-IT"/>
        </w:rPr>
        <w:t xml:space="preserve"> </w:t>
      </w:r>
      <w:r w:rsidRPr="004750F8">
        <w:rPr>
          <w:rFonts w:ascii="Palatino Linotype" w:hAnsi="Palatino Linotype"/>
          <w:b/>
          <w:bCs/>
          <w:i/>
          <w:iCs/>
          <w:caps/>
          <w:lang w:val="el-GR"/>
        </w:rPr>
        <w:t>α</w:t>
      </w:r>
      <w:r w:rsidRPr="004750F8">
        <w:rPr>
          <w:rFonts w:ascii="Palatino Linotype" w:hAnsi="Palatino Linotype"/>
          <w:b/>
          <w:bCs/>
          <w:i/>
          <w:iCs/>
          <w:lang w:val="el-GR"/>
        </w:rPr>
        <w:t>ὐτοῦ</w:t>
      </w:r>
      <w:r w:rsidRPr="004750F8">
        <w:rPr>
          <w:rFonts w:ascii="Palatino Linotype" w:hAnsi="Palatino Linotype"/>
          <w:szCs w:val="28"/>
          <w:lang w:val="it-IT"/>
        </w:rPr>
        <w:t xml:space="preserve"> </w:t>
      </w:r>
      <w:r w:rsidRPr="004750F8">
        <w:rPr>
          <w:rFonts w:ascii="Palatino Linotype" w:hAnsi="Palatino Linotype"/>
          <w:szCs w:val="28"/>
          <w:lang w:val="el-GR"/>
        </w:rPr>
        <w:t>απηχεί</w:t>
      </w:r>
      <w:r w:rsidRPr="004750F8">
        <w:rPr>
          <w:rFonts w:ascii="Palatino Linotype" w:hAnsi="Palatino Linotype"/>
          <w:szCs w:val="28"/>
          <w:lang w:val="it-IT"/>
        </w:rPr>
        <w:t xml:space="preserve"> </w:t>
      </w:r>
      <w:r w:rsidRPr="004750F8">
        <w:rPr>
          <w:rFonts w:ascii="Palatino Linotype" w:hAnsi="Palatino Linotype"/>
          <w:szCs w:val="28"/>
          <w:lang w:val="el-GR"/>
        </w:rPr>
        <w:t>επίσης το</w:t>
      </w:r>
      <w:r w:rsidRPr="004750F8">
        <w:rPr>
          <w:rFonts w:ascii="Palatino Linotype" w:hAnsi="Palatino Linotype"/>
          <w:szCs w:val="28"/>
          <w:lang w:val="it-IT"/>
        </w:rPr>
        <w:t xml:space="preserve"> </w:t>
      </w:r>
      <w:r w:rsidRPr="004750F8">
        <w:rPr>
          <w:rFonts w:ascii="Palatino Linotype" w:hAnsi="Palatino Linotype"/>
          <w:szCs w:val="28"/>
          <w:lang w:val="el-GR"/>
        </w:rPr>
        <w:t>κήρυγμα</w:t>
      </w:r>
      <w:r w:rsidRPr="004750F8">
        <w:rPr>
          <w:rFonts w:ascii="Palatino Linotype" w:hAnsi="Palatino Linotype"/>
          <w:szCs w:val="28"/>
          <w:lang w:val="it-IT"/>
        </w:rPr>
        <w:t xml:space="preserve"> </w:t>
      </w:r>
      <w:r w:rsidRPr="004750F8">
        <w:rPr>
          <w:rFonts w:ascii="Palatino Linotype" w:hAnsi="Palatino Linotype"/>
          <w:szCs w:val="28"/>
          <w:lang w:val="el-GR"/>
        </w:rPr>
        <w:t>του</w:t>
      </w:r>
      <w:r w:rsidRPr="004750F8">
        <w:rPr>
          <w:rFonts w:ascii="Palatino Linotype" w:hAnsi="Palatino Linotype"/>
          <w:szCs w:val="28"/>
          <w:lang w:val="it-IT"/>
        </w:rPr>
        <w:t xml:space="preserve"> </w:t>
      </w:r>
      <w:r w:rsidRPr="004750F8">
        <w:rPr>
          <w:rFonts w:ascii="Palatino Linotype" w:hAnsi="Palatino Linotype"/>
          <w:szCs w:val="28"/>
          <w:lang w:val="el-GR"/>
        </w:rPr>
        <w:t xml:space="preserve">Ιησού το οποίο αντίστροφα από την παρούσα πρόσκληση διακηρύττει: </w:t>
      </w:r>
      <w:r w:rsidRPr="004750F8">
        <w:rPr>
          <w:rFonts w:ascii="Palatino Linotype" w:hAnsi="Palatino Linotype"/>
          <w:b/>
          <w:bCs/>
          <w:i/>
          <w:lang w:val="el-GR"/>
        </w:rPr>
        <w:t>Πεπλήρωται</w:t>
      </w:r>
      <w:r w:rsidRPr="004750F8">
        <w:rPr>
          <w:rFonts w:ascii="Palatino Linotype" w:hAnsi="Palatino Linotype"/>
          <w:b/>
          <w:bCs/>
          <w:i/>
          <w:lang w:val="it-IT"/>
        </w:rPr>
        <w:t xml:space="preserve"> </w:t>
      </w:r>
      <w:r w:rsidRPr="004750F8">
        <w:rPr>
          <w:rFonts w:ascii="Palatino Linotype" w:hAnsi="Palatino Linotype"/>
          <w:b/>
          <w:bCs/>
          <w:i/>
          <w:lang w:val="el-GR"/>
        </w:rPr>
        <w:t>ὁ</w:t>
      </w:r>
      <w:r w:rsidRPr="004750F8">
        <w:rPr>
          <w:rFonts w:ascii="Palatino Linotype" w:hAnsi="Palatino Linotype"/>
          <w:b/>
          <w:bCs/>
          <w:i/>
          <w:lang w:val="it-IT"/>
        </w:rPr>
        <w:t xml:space="preserve"> </w:t>
      </w:r>
      <w:r w:rsidRPr="004750F8">
        <w:rPr>
          <w:rFonts w:ascii="Palatino Linotype" w:hAnsi="Palatino Linotype"/>
          <w:b/>
          <w:bCs/>
          <w:i/>
          <w:caps/>
          <w:lang w:val="el-GR"/>
        </w:rPr>
        <w:t>κ</w:t>
      </w:r>
      <w:r w:rsidRPr="004750F8">
        <w:rPr>
          <w:rFonts w:ascii="Palatino Linotype" w:hAnsi="Palatino Linotype"/>
          <w:b/>
          <w:bCs/>
          <w:i/>
          <w:lang w:val="el-GR"/>
        </w:rPr>
        <w:t>αιρὸς</w:t>
      </w:r>
      <w:r w:rsidRPr="004750F8">
        <w:rPr>
          <w:rFonts w:ascii="Palatino Linotype" w:hAnsi="Palatino Linotype"/>
          <w:b/>
          <w:bCs/>
          <w:i/>
          <w:lang w:val="it-IT"/>
        </w:rPr>
        <w:t xml:space="preserve"> </w:t>
      </w:r>
      <w:r w:rsidRPr="004750F8">
        <w:rPr>
          <w:rFonts w:ascii="Palatino Linotype" w:hAnsi="Palatino Linotype"/>
          <w:b/>
          <w:bCs/>
          <w:i/>
          <w:lang w:val="el-GR"/>
        </w:rPr>
        <w:t>καὶ</w:t>
      </w:r>
      <w:r w:rsidRPr="004750F8">
        <w:rPr>
          <w:rFonts w:ascii="Palatino Linotype" w:hAnsi="Palatino Linotype"/>
          <w:b/>
          <w:bCs/>
          <w:i/>
          <w:lang w:val="it-IT"/>
        </w:rPr>
        <w:t xml:space="preserve"> </w:t>
      </w:r>
      <w:r w:rsidRPr="004750F8">
        <w:rPr>
          <w:rFonts w:ascii="Palatino Linotype" w:hAnsi="Palatino Linotype"/>
          <w:b/>
          <w:bCs/>
          <w:i/>
          <w:lang w:val="el-GR"/>
        </w:rPr>
        <w:t>ἤγγικεν</w:t>
      </w:r>
      <w:r w:rsidRPr="004750F8">
        <w:rPr>
          <w:rFonts w:ascii="Palatino Linotype" w:hAnsi="Palatino Linotype"/>
          <w:b/>
          <w:bCs/>
          <w:i/>
          <w:lang w:val="it-IT"/>
        </w:rPr>
        <w:t xml:space="preserve"> </w:t>
      </w:r>
      <w:r w:rsidRPr="004750F8">
        <w:rPr>
          <w:rFonts w:ascii="Palatino Linotype" w:hAnsi="Palatino Linotype"/>
          <w:b/>
          <w:bCs/>
          <w:i/>
          <w:lang w:val="el-GR"/>
        </w:rPr>
        <w:t>ἡ</w:t>
      </w:r>
      <w:r w:rsidRPr="004750F8">
        <w:rPr>
          <w:rFonts w:ascii="Palatino Linotype" w:hAnsi="Palatino Linotype"/>
          <w:b/>
          <w:bCs/>
          <w:i/>
          <w:lang w:val="it-IT"/>
        </w:rPr>
        <w:t xml:space="preserve"> </w:t>
      </w:r>
      <w:r w:rsidRPr="004750F8">
        <w:rPr>
          <w:rFonts w:ascii="Palatino Linotype" w:hAnsi="Palatino Linotype"/>
          <w:b/>
          <w:bCs/>
          <w:i/>
          <w:caps/>
          <w:lang w:val="el-GR"/>
        </w:rPr>
        <w:t>β</w:t>
      </w:r>
      <w:r w:rsidRPr="004750F8">
        <w:rPr>
          <w:rFonts w:ascii="Palatino Linotype" w:hAnsi="Palatino Linotype"/>
          <w:b/>
          <w:bCs/>
          <w:i/>
          <w:lang w:val="el-GR"/>
        </w:rPr>
        <w:t>ασιλεία</w:t>
      </w:r>
      <w:r w:rsidRPr="004750F8">
        <w:rPr>
          <w:rFonts w:ascii="Palatino Linotype" w:hAnsi="Palatino Linotype"/>
          <w:b/>
          <w:bCs/>
          <w:i/>
          <w:lang w:val="it-IT"/>
        </w:rPr>
        <w:t xml:space="preserve"> </w:t>
      </w:r>
      <w:r w:rsidRPr="004750F8">
        <w:rPr>
          <w:rFonts w:ascii="Palatino Linotype" w:hAnsi="Palatino Linotype"/>
          <w:b/>
          <w:bCs/>
          <w:i/>
          <w:lang w:val="el-GR"/>
        </w:rPr>
        <w:t>τοῦ</w:t>
      </w:r>
      <w:r w:rsidRPr="004750F8">
        <w:rPr>
          <w:rFonts w:ascii="Palatino Linotype" w:hAnsi="Palatino Linotype"/>
          <w:b/>
          <w:bCs/>
          <w:i/>
          <w:lang w:val="it-IT"/>
        </w:rPr>
        <w:t xml:space="preserve"> </w:t>
      </w:r>
      <w:r w:rsidRPr="004750F8">
        <w:rPr>
          <w:rFonts w:ascii="Palatino Linotype" w:hAnsi="Palatino Linotype"/>
          <w:b/>
          <w:bCs/>
          <w:i/>
          <w:caps/>
          <w:lang w:val="el-GR"/>
        </w:rPr>
        <w:t>θ</w:t>
      </w:r>
      <w:r w:rsidRPr="004750F8">
        <w:rPr>
          <w:rFonts w:ascii="Palatino Linotype" w:hAnsi="Palatino Linotype"/>
          <w:b/>
          <w:bCs/>
          <w:i/>
          <w:lang w:val="el-GR"/>
        </w:rPr>
        <w:t>εοῦ·</w:t>
      </w:r>
      <w:r w:rsidRPr="004750F8">
        <w:rPr>
          <w:rFonts w:ascii="Palatino Linotype" w:hAnsi="Palatino Linotype"/>
          <w:b/>
          <w:bCs/>
          <w:i/>
          <w:lang w:val="it-IT"/>
        </w:rPr>
        <w:t xml:space="preserve"> </w:t>
      </w:r>
      <w:r w:rsidRPr="004750F8">
        <w:rPr>
          <w:rFonts w:ascii="Palatino Linotype" w:hAnsi="Palatino Linotype"/>
          <w:i/>
          <w:caps/>
          <w:lang w:val="el-GR"/>
        </w:rPr>
        <w:t>μ</w:t>
      </w:r>
      <w:r w:rsidRPr="004750F8">
        <w:rPr>
          <w:rFonts w:ascii="Palatino Linotype" w:hAnsi="Palatino Linotype"/>
          <w:i/>
          <w:lang w:val="el-GR"/>
        </w:rPr>
        <w:t>ετανοεῖτε</w:t>
      </w:r>
      <w:r w:rsidRPr="004750F8">
        <w:rPr>
          <w:rFonts w:ascii="Palatino Linotype" w:hAnsi="Palatino Linotype"/>
          <w:i/>
          <w:lang w:val="it-IT"/>
        </w:rPr>
        <w:t xml:space="preserve"> </w:t>
      </w:r>
      <w:r w:rsidRPr="004750F8">
        <w:rPr>
          <w:rFonts w:ascii="Palatino Linotype" w:hAnsi="Palatino Linotype"/>
          <w:i/>
          <w:lang w:val="el-GR"/>
        </w:rPr>
        <w:t>καὶ</w:t>
      </w:r>
      <w:r w:rsidRPr="004750F8">
        <w:rPr>
          <w:rFonts w:ascii="Palatino Linotype" w:hAnsi="Palatino Linotype"/>
          <w:i/>
          <w:lang w:val="it-IT"/>
        </w:rPr>
        <w:t xml:space="preserve"> </w:t>
      </w:r>
      <w:r w:rsidRPr="004750F8">
        <w:rPr>
          <w:rFonts w:ascii="Palatino Linotype" w:hAnsi="Palatino Linotype"/>
          <w:i/>
          <w:lang w:val="el-GR"/>
        </w:rPr>
        <w:t>πιστεύετε</w:t>
      </w:r>
      <w:r w:rsidRPr="004750F8">
        <w:rPr>
          <w:rFonts w:ascii="Palatino Linotype" w:hAnsi="Palatino Linotype"/>
          <w:i/>
          <w:lang w:val="it-IT"/>
        </w:rPr>
        <w:t xml:space="preserve"> </w:t>
      </w:r>
      <w:r w:rsidRPr="004750F8">
        <w:rPr>
          <w:rFonts w:ascii="Palatino Linotype" w:hAnsi="Palatino Linotype"/>
          <w:i/>
          <w:lang w:val="el-GR"/>
        </w:rPr>
        <w:t>ἐν</w:t>
      </w:r>
      <w:r w:rsidRPr="004750F8">
        <w:rPr>
          <w:rFonts w:ascii="Palatino Linotype" w:hAnsi="Palatino Linotype"/>
          <w:i/>
          <w:lang w:val="it-IT"/>
        </w:rPr>
        <w:t xml:space="preserve"> </w:t>
      </w:r>
      <w:r w:rsidRPr="004750F8">
        <w:rPr>
          <w:rFonts w:ascii="Palatino Linotype" w:hAnsi="Palatino Linotype"/>
          <w:i/>
          <w:lang w:val="el-GR"/>
        </w:rPr>
        <w:t>τῷ</w:t>
      </w:r>
      <w:r w:rsidRPr="004750F8">
        <w:rPr>
          <w:rFonts w:ascii="Palatino Linotype" w:hAnsi="Palatino Linotype"/>
          <w:i/>
          <w:lang w:val="it-IT"/>
        </w:rPr>
        <w:t xml:space="preserve"> </w:t>
      </w:r>
      <w:r w:rsidRPr="004750F8">
        <w:rPr>
          <w:rFonts w:ascii="Palatino Linotype" w:hAnsi="Palatino Linotype"/>
          <w:i/>
          <w:caps/>
          <w:lang w:val="el-GR"/>
        </w:rPr>
        <w:t>ε</w:t>
      </w:r>
      <w:r w:rsidRPr="004750F8">
        <w:rPr>
          <w:rFonts w:ascii="Palatino Linotype" w:hAnsi="Palatino Linotype"/>
          <w:i/>
          <w:lang w:val="el-GR"/>
        </w:rPr>
        <w:t>ὐαγγελίῳ</w:t>
      </w:r>
      <w:r w:rsidRPr="004750F8">
        <w:rPr>
          <w:rFonts w:ascii="Palatino Linotype" w:hAnsi="Palatino Linotype"/>
          <w:b/>
          <w:bCs/>
          <w:i/>
          <w:lang w:val="it-IT"/>
        </w:rPr>
        <w:t xml:space="preserve">. </w:t>
      </w:r>
      <w:r w:rsidRPr="004750F8">
        <w:rPr>
          <w:rFonts w:ascii="Palatino Linotype" w:hAnsi="Palatino Linotype"/>
          <w:iCs/>
        </w:rPr>
        <w:t>Αυτό</w:t>
      </w:r>
      <w:r w:rsidRPr="004750F8">
        <w:rPr>
          <w:rFonts w:ascii="Palatino Linotype" w:hAnsi="Palatino Linotype"/>
          <w:iCs/>
          <w:lang w:val="it-IT"/>
        </w:rPr>
        <w:t xml:space="preserve"> </w:t>
      </w:r>
      <w:r w:rsidRPr="004750F8">
        <w:rPr>
          <w:rFonts w:ascii="Palatino Linotype" w:hAnsi="Palatino Linotype"/>
          <w:iCs/>
        </w:rPr>
        <w:t>το</w:t>
      </w:r>
      <w:r w:rsidRPr="004750F8">
        <w:rPr>
          <w:rFonts w:ascii="Palatino Linotype" w:hAnsi="Palatino Linotype"/>
          <w:iCs/>
          <w:lang w:val="it-IT"/>
        </w:rPr>
        <w:t xml:space="preserve"> </w:t>
      </w:r>
      <w:r w:rsidRPr="004750F8">
        <w:rPr>
          <w:rFonts w:ascii="Palatino Linotype" w:hAnsi="Palatino Linotype"/>
          <w:iCs/>
        </w:rPr>
        <w:t>Ευαγγέλιο</w:t>
      </w:r>
      <w:r w:rsidRPr="004750F8">
        <w:rPr>
          <w:rFonts w:ascii="Palatino Linotype" w:hAnsi="Palatino Linotype"/>
          <w:iCs/>
          <w:lang w:val="it-IT"/>
        </w:rPr>
        <w:t xml:space="preserve">, </w:t>
      </w:r>
      <w:r w:rsidRPr="004750F8">
        <w:rPr>
          <w:rFonts w:ascii="Palatino Linotype" w:hAnsi="Palatino Linotype"/>
          <w:iCs/>
        </w:rPr>
        <w:t>σύμφωνα</w:t>
      </w:r>
      <w:r w:rsidRPr="004750F8">
        <w:rPr>
          <w:rFonts w:ascii="Palatino Linotype" w:hAnsi="Palatino Linotype"/>
          <w:iCs/>
          <w:lang w:val="it-IT"/>
        </w:rPr>
        <w:t xml:space="preserve"> </w:t>
      </w:r>
      <w:r w:rsidRPr="004750F8">
        <w:rPr>
          <w:rFonts w:ascii="Palatino Linotype" w:hAnsi="Palatino Linotype"/>
          <w:iCs/>
        </w:rPr>
        <w:t>με</w:t>
      </w:r>
      <w:r w:rsidRPr="004750F8">
        <w:rPr>
          <w:rFonts w:ascii="Palatino Linotype" w:hAnsi="Palatino Linotype"/>
          <w:iCs/>
          <w:lang w:val="it-IT"/>
        </w:rPr>
        <w:t xml:space="preserve"> </w:t>
      </w:r>
      <w:r w:rsidRPr="004750F8">
        <w:rPr>
          <w:rFonts w:ascii="Palatino Linotype" w:hAnsi="Palatino Linotype"/>
          <w:iCs/>
        </w:rPr>
        <w:t>το</w:t>
      </w:r>
      <w:r w:rsidRPr="004750F8">
        <w:rPr>
          <w:rFonts w:ascii="Palatino Linotype" w:hAnsi="Palatino Linotype"/>
          <w:iCs/>
          <w:lang w:val="it-IT"/>
        </w:rPr>
        <w:t xml:space="preserve"> </w:t>
      </w:r>
      <w:r w:rsidRPr="004750F8">
        <w:rPr>
          <w:rFonts w:ascii="Palatino Linotype" w:hAnsi="Palatino Linotype"/>
          <w:iCs/>
        </w:rPr>
        <w:t>Ματθαίο</w:t>
      </w:r>
      <w:r w:rsidRPr="004750F8">
        <w:rPr>
          <w:rFonts w:ascii="Palatino Linotype" w:hAnsi="Palatino Linotype"/>
          <w:iCs/>
          <w:lang w:val="it-IT"/>
        </w:rPr>
        <w:t xml:space="preserve">, </w:t>
      </w:r>
      <w:r w:rsidRPr="004750F8">
        <w:rPr>
          <w:rFonts w:ascii="Palatino Linotype" w:hAnsi="Palatino Linotype"/>
          <w:iCs/>
        </w:rPr>
        <w:t>αφορούσε</w:t>
      </w:r>
      <w:r w:rsidRPr="004750F8">
        <w:rPr>
          <w:rFonts w:ascii="Palatino Linotype" w:hAnsi="Palatino Linotype"/>
          <w:iCs/>
          <w:lang w:val="it-IT"/>
        </w:rPr>
        <w:t xml:space="preserve"> </w:t>
      </w:r>
      <w:r w:rsidRPr="004750F8">
        <w:rPr>
          <w:rFonts w:ascii="Palatino Linotype" w:hAnsi="Palatino Linotype"/>
          <w:i/>
        </w:rPr>
        <w:t>στο</w:t>
      </w:r>
      <w:r w:rsidRPr="004750F8">
        <w:rPr>
          <w:rFonts w:ascii="Palatino Linotype" w:hAnsi="Palatino Linotype"/>
          <w:b/>
          <w:bCs/>
          <w:i/>
          <w:lang w:val="it-IT"/>
        </w:rPr>
        <w:t xml:space="preserve"> </w:t>
      </w:r>
      <w:r w:rsidRPr="004750F8">
        <w:rPr>
          <w:rFonts w:ascii="Palatino Linotype" w:hAnsi="Palatino Linotype"/>
          <w:i/>
          <w:szCs w:val="22"/>
          <w:lang w:bidi="he-IL"/>
        </w:rPr>
        <w:t>λαὸ</w:t>
      </w:r>
      <w:r w:rsidRPr="004750F8">
        <w:rPr>
          <w:rFonts w:ascii="Palatino Linotype" w:hAnsi="Palatino Linotype"/>
          <w:i/>
          <w:szCs w:val="22"/>
          <w:lang w:val="it-IT" w:bidi="he-IL"/>
        </w:rPr>
        <w:t xml:space="preserve"> </w:t>
      </w:r>
      <w:r w:rsidRPr="004750F8">
        <w:rPr>
          <w:rFonts w:ascii="Palatino Linotype" w:hAnsi="Palatino Linotype"/>
          <w:b/>
          <w:bCs/>
          <w:i/>
          <w:szCs w:val="22"/>
          <w:lang w:bidi="he-IL"/>
        </w:rPr>
        <w:t>τὸν</w:t>
      </w:r>
      <w:r w:rsidRPr="004750F8">
        <w:rPr>
          <w:rFonts w:ascii="Palatino Linotype" w:hAnsi="Palatino Linotype"/>
          <w:b/>
          <w:bCs/>
          <w:i/>
          <w:szCs w:val="22"/>
          <w:lang w:val="it-IT" w:bidi="he-IL"/>
        </w:rPr>
        <w:t xml:space="preserve"> </w:t>
      </w:r>
      <w:r w:rsidRPr="004750F8">
        <w:rPr>
          <w:rFonts w:ascii="Palatino Linotype" w:hAnsi="Palatino Linotype"/>
          <w:b/>
          <w:bCs/>
          <w:i/>
          <w:szCs w:val="22"/>
          <w:lang w:bidi="he-IL"/>
        </w:rPr>
        <w:t>καθήμενο</w:t>
      </w:r>
      <w:r w:rsidRPr="004750F8">
        <w:rPr>
          <w:rFonts w:ascii="Palatino Linotype" w:hAnsi="Palatino Linotype"/>
          <w:b/>
          <w:bCs/>
          <w:i/>
          <w:szCs w:val="22"/>
          <w:lang w:val="it-IT" w:bidi="he-IL"/>
        </w:rPr>
        <w:t xml:space="preserve"> </w:t>
      </w:r>
      <w:r w:rsidRPr="004750F8">
        <w:rPr>
          <w:rFonts w:ascii="Palatino Linotype" w:hAnsi="Palatino Linotype"/>
          <w:b/>
          <w:bCs/>
          <w:i/>
          <w:szCs w:val="22"/>
          <w:lang w:bidi="he-IL"/>
        </w:rPr>
        <w:t>ἐν</w:t>
      </w:r>
      <w:r w:rsidRPr="004750F8">
        <w:rPr>
          <w:rFonts w:ascii="Palatino Linotype" w:hAnsi="Palatino Linotype"/>
          <w:b/>
          <w:bCs/>
          <w:i/>
          <w:szCs w:val="22"/>
          <w:lang w:val="it-IT" w:bidi="he-IL"/>
        </w:rPr>
        <w:t xml:space="preserve"> </w:t>
      </w:r>
      <w:r w:rsidRPr="004750F8">
        <w:rPr>
          <w:rFonts w:ascii="Palatino Linotype" w:hAnsi="Palatino Linotype"/>
          <w:b/>
          <w:bCs/>
          <w:i/>
          <w:szCs w:val="22"/>
          <w:lang w:bidi="he-IL"/>
        </w:rPr>
        <w:t>σκότει</w:t>
      </w:r>
      <w:r w:rsidRPr="004750F8">
        <w:rPr>
          <w:rFonts w:ascii="Palatino Linotype" w:hAnsi="Palatino Linotype"/>
          <w:b/>
          <w:bCs/>
          <w:i/>
          <w:szCs w:val="22"/>
          <w:lang w:val="it-IT" w:bidi="he-IL"/>
        </w:rPr>
        <w:t xml:space="preserve"> </w:t>
      </w:r>
      <w:r w:rsidRPr="004750F8">
        <w:rPr>
          <w:rFonts w:ascii="Palatino Linotype" w:hAnsi="Palatino Linotype"/>
          <w:b/>
          <w:bCs/>
          <w:i/>
          <w:szCs w:val="22"/>
          <w:lang w:bidi="he-IL"/>
        </w:rPr>
        <w:t>φῶς</w:t>
      </w:r>
      <w:r w:rsidRPr="004750F8">
        <w:rPr>
          <w:rFonts w:ascii="Palatino Linotype" w:hAnsi="Palatino Linotype"/>
          <w:i/>
          <w:szCs w:val="22"/>
          <w:lang w:val="it-IT" w:bidi="he-IL"/>
        </w:rPr>
        <w:t xml:space="preserve"> </w:t>
      </w:r>
      <w:r w:rsidRPr="004750F8">
        <w:rPr>
          <w:rFonts w:ascii="Palatino Linotype" w:hAnsi="Palatino Linotype"/>
          <w:i/>
          <w:szCs w:val="22"/>
          <w:lang w:bidi="he-IL"/>
        </w:rPr>
        <w:t>εἶδεν</w:t>
      </w:r>
      <w:r w:rsidRPr="004750F8">
        <w:rPr>
          <w:rFonts w:ascii="Palatino Linotype" w:hAnsi="Palatino Linotype"/>
          <w:i/>
          <w:szCs w:val="22"/>
          <w:lang w:val="it-IT" w:bidi="he-IL"/>
        </w:rPr>
        <w:t xml:space="preserve"> </w:t>
      </w:r>
      <w:r w:rsidRPr="004750F8">
        <w:rPr>
          <w:rFonts w:ascii="Palatino Linotype" w:hAnsi="Palatino Linotype"/>
          <w:i/>
          <w:szCs w:val="22"/>
          <w:lang w:bidi="he-IL"/>
        </w:rPr>
        <w:t>μέγα</w:t>
      </w:r>
      <w:r w:rsidRPr="004750F8">
        <w:rPr>
          <w:rFonts w:ascii="Palatino Linotype" w:hAnsi="Palatino Linotype"/>
          <w:i/>
          <w:szCs w:val="22"/>
          <w:lang w:val="it-IT" w:bidi="he-IL"/>
        </w:rPr>
        <w:t xml:space="preserve">, </w:t>
      </w:r>
      <w:r w:rsidRPr="004750F8">
        <w:rPr>
          <w:rFonts w:ascii="Palatino Linotype" w:hAnsi="Palatino Linotype"/>
          <w:i/>
          <w:szCs w:val="22"/>
          <w:lang w:bidi="he-IL"/>
        </w:rPr>
        <w:t>καὶ</w:t>
      </w:r>
      <w:r w:rsidRPr="004750F8">
        <w:rPr>
          <w:rFonts w:ascii="Palatino Linotype" w:hAnsi="Palatino Linotype"/>
          <w:i/>
          <w:szCs w:val="22"/>
          <w:lang w:val="it-IT" w:bidi="he-IL"/>
        </w:rPr>
        <w:t xml:space="preserve"> </w:t>
      </w:r>
      <w:r w:rsidRPr="004750F8">
        <w:rPr>
          <w:rFonts w:ascii="Palatino Linotype" w:hAnsi="Palatino Linotype"/>
          <w:i/>
          <w:szCs w:val="22"/>
          <w:lang w:bidi="he-IL"/>
        </w:rPr>
        <w:t>τοῖς</w:t>
      </w:r>
      <w:r w:rsidRPr="004750F8">
        <w:rPr>
          <w:rFonts w:ascii="Palatino Linotype" w:hAnsi="Palatino Linotype"/>
          <w:i/>
          <w:szCs w:val="22"/>
          <w:lang w:val="it-IT" w:bidi="he-IL"/>
        </w:rPr>
        <w:t xml:space="preserve"> </w:t>
      </w:r>
      <w:r w:rsidRPr="004750F8">
        <w:rPr>
          <w:rFonts w:ascii="Palatino Linotype" w:hAnsi="Palatino Linotype"/>
          <w:i/>
          <w:szCs w:val="22"/>
          <w:lang w:bidi="he-IL"/>
        </w:rPr>
        <w:t>καθημένοις</w:t>
      </w:r>
      <w:r w:rsidRPr="004750F8">
        <w:rPr>
          <w:rFonts w:ascii="Palatino Linotype" w:hAnsi="Palatino Linotype"/>
          <w:i/>
          <w:szCs w:val="22"/>
          <w:lang w:val="it-IT" w:bidi="he-IL"/>
        </w:rPr>
        <w:t xml:space="preserve"> </w:t>
      </w:r>
      <w:r w:rsidRPr="004750F8">
        <w:rPr>
          <w:rFonts w:ascii="Palatino Linotype" w:hAnsi="Palatino Linotype"/>
          <w:i/>
          <w:szCs w:val="22"/>
          <w:lang w:bidi="he-IL"/>
        </w:rPr>
        <w:t>ἐν</w:t>
      </w:r>
      <w:r w:rsidRPr="004750F8">
        <w:rPr>
          <w:rFonts w:ascii="Palatino Linotype" w:hAnsi="Palatino Linotype"/>
          <w:i/>
          <w:szCs w:val="22"/>
          <w:lang w:val="it-IT" w:bidi="he-IL"/>
        </w:rPr>
        <w:t xml:space="preserve"> </w:t>
      </w:r>
      <w:r w:rsidRPr="004750F8">
        <w:rPr>
          <w:rFonts w:ascii="Palatino Linotype" w:hAnsi="Palatino Linotype"/>
          <w:i/>
          <w:szCs w:val="22"/>
          <w:lang w:bidi="he-IL"/>
        </w:rPr>
        <w:t>χώρᾳ</w:t>
      </w:r>
      <w:r w:rsidRPr="004750F8">
        <w:rPr>
          <w:rFonts w:ascii="Palatino Linotype" w:hAnsi="Palatino Linotype"/>
          <w:i/>
          <w:szCs w:val="22"/>
          <w:lang w:val="it-IT" w:bidi="he-IL"/>
        </w:rPr>
        <w:t xml:space="preserve"> </w:t>
      </w:r>
      <w:r w:rsidRPr="004750F8">
        <w:rPr>
          <w:rFonts w:ascii="Palatino Linotype" w:hAnsi="Palatino Linotype"/>
          <w:i/>
          <w:szCs w:val="22"/>
          <w:lang w:bidi="he-IL"/>
        </w:rPr>
        <w:t>καὶ</w:t>
      </w:r>
      <w:r w:rsidRPr="004750F8">
        <w:rPr>
          <w:rFonts w:ascii="Palatino Linotype" w:hAnsi="Palatino Linotype"/>
          <w:i/>
          <w:szCs w:val="22"/>
          <w:lang w:val="it-IT" w:bidi="he-IL"/>
        </w:rPr>
        <w:t xml:space="preserve"> </w:t>
      </w:r>
      <w:r w:rsidRPr="004750F8">
        <w:rPr>
          <w:rFonts w:ascii="Palatino Linotype" w:hAnsi="Palatino Linotype"/>
          <w:i/>
          <w:szCs w:val="22"/>
          <w:lang w:bidi="he-IL"/>
        </w:rPr>
        <w:t>σκιᾷ</w:t>
      </w:r>
      <w:r w:rsidRPr="004750F8">
        <w:rPr>
          <w:rFonts w:ascii="Palatino Linotype" w:hAnsi="Palatino Linotype"/>
          <w:i/>
          <w:szCs w:val="22"/>
          <w:lang w:val="it-IT" w:bidi="he-IL"/>
        </w:rPr>
        <w:t xml:space="preserve"> </w:t>
      </w:r>
      <w:r w:rsidRPr="004750F8">
        <w:rPr>
          <w:rFonts w:ascii="Palatino Linotype" w:hAnsi="Palatino Linotype"/>
          <w:i/>
          <w:szCs w:val="22"/>
          <w:lang w:bidi="he-IL"/>
        </w:rPr>
        <w:t>θανάτου</w:t>
      </w:r>
      <w:r w:rsidRPr="004750F8">
        <w:rPr>
          <w:rFonts w:ascii="Palatino Linotype" w:hAnsi="Palatino Linotype"/>
          <w:i/>
          <w:szCs w:val="22"/>
          <w:lang w:val="it-IT" w:bidi="he-IL"/>
        </w:rPr>
        <w:t xml:space="preserve"> </w:t>
      </w:r>
      <w:r w:rsidRPr="004750F8">
        <w:rPr>
          <w:rFonts w:ascii="Palatino Linotype" w:hAnsi="Palatino Linotype"/>
          <w:i/>
          <w:szCs w:val="22"/>
          <w:lang w:bidi="he-IL"/>
        </w:rPr>
        <w:t>φῶς</w:t>
      </w:r>
      <w:r w:rsidRPr="004750F8">
        <w:rPr>
          <w:rFonts w:ascii="Palatino Linotype" w:hAnsi="Palatino Linotype"/>
          <w:i/>
          <w:szCs w:val="22"/>
          <w:lang w:val="it-IT" w:bidi="he-IL"/>
        </w:rPr>
        <w:t xml:space="preserve"> </w:t>
      </w:r>
      <w:r w:rsidRPr="004750F8">
        <w:rPr>
          <w:rFonts w:ascii="Palatino Linotype" w:hAnsi="Palatino Linotype"/>
          <w:i/>
          <w:szCs w:val="22"/>
          <w:lang w:bidi="he-IL"/>
        </w:rPr>
        <w:t>ἀνέτειλεν</w:t>
      </w:r>
      <w:r w:rsidRPr="004750F8">
        <w:rPr>
          <w:rFonts w:ascii="Palatino Linotype" w:hAnsi="Palatino Linotype"/>
          <w:i/>
          <w:szCs w:val="22"/>
          <w:lang w:val="it-IT" w:bidi="he-IL"/>
        </w:rPr>
        <w:t xml:space="preserve"> </w:t>
      </w:r>
      <w:r w:rsidRPr="004750F8">
        <w:rPr>
          <w:rFonts w:ascii="Palatino Linotype" w:hAnsi="Palatino Linotype"/>
          <w:i/>
          <w:szCs w:val="22"/>
          <w:lang w:bidi="he-IL"/>
        </w:rPr>
        <w:t>αὐτοῖς</w:t>
      </w:r>
      <w:r w:rsidRPr="004750F8">
        <w:rPr>
          <w:rFonts w:ascii="Palatino Linotype" w:hAnsi="Palatino Linotype"/>
          <w:szCs w:val="22"/>
          <w:lang w:val="it-IT" w:bidi="he-IL"/>
        </w:rPr>
        <w:t xml:space="preserve"> (4, 14-15</w:t>
      </w:r>
      <w:r w:rsidRPr="004750F8">
        <w:rPr>
          <w:rFonts w:ascii="Palatino Linotype" w:hAnsi="Palatino Linotype"/>
          <w:szCs w:val="22"/>
          <w:vertAlign w:val="superscript"/>
          <w:lang w:val="it-IT" w:bidi="he-IL"/>
        </w:rPr>
        <w:t xml:space="preserve">. </w:t>
      </w:r>
      <w:r w:rsidRPr="004750F8">
        <w:rPr>
          <w:rFonts w:ascii="Palatino Linotype" w:hAnsi="Palatino Linotype"/>
          <w:szCs w:val="22"/>
          <w:lang w:val="el-GR" w:bidi="he-IL"/>
        </w:rPr>
        <w:t xml:space="preserve">Ησ. 9, 1-2), όπως και αυτό της Αποκ. και κηρύσσεται επίσης </w:t>
      </w:r>
      <w:r w:rsidRPr="004750F8">
        <w:rPr>
          <w:rFonts w:ascii="Palatino Linotype" w:hAnsi="Palatino Linotype"/>
          <w:szCs w:val="28"/>
          <w:lang w:val="el-GR"/>
        </w:rPr>
        <w:t xml:space="preserve">στα πέρατα της </w:t>
      </w:r>
      <w:r w:rsidRPr="004750F8">
        <w:rPr>
          <w:rFonts w:ascii="Palatino Linotype" w:hAnsi="Palatino Linotype"/>
          <w:caps/>
          <w:szCs w:val="28"/>
          <w:lang w:val="el-GR"/>
        </w:rPr>
        <w:t>ο</w:t>
      </w:r>
      <w:r w:rsidRPr="004750F8">
        <w:rPr>
          <w:rFonts w:ascii="Palatino Linotype" w:hAnsi="Palatino Linotype"/>
          <w:szCs w:val="28"/>
          <w:lang w:val="el-GR"/>
        </w:rPr>
        <w:t>ικουμένης, όπως προφήτευσε ο Ιησούς (Μκ. 13, 10</w:t>
      </w:r>
      <w:r w:rsidRPr="004750F8">
        <w:rPr>
          <w:rFonts w:ascii="Palatino Linotype" w:hAnsi="Palatino Linotype"/>
          <w:szCs w:val="28"/>
          <w:vertAlign w:val="superscript"/>
          <w:lang w:val="el-GR"/>
        </w:rPr>
        <w:t>.</w:t>
      </w:r>
      <w:r w:rsidRPr="004750F8">
        <w:rPr>
          <w:rFonts w:ascii="Palatino Linotype" w:hAnsi="Palatino Linotype"/>
          <w:szCs w:val="28"/>
          <w:lang w:val="el-GR"/>
        </w:rPr>
        <w:t xml:space="preserve"> Μτ. 24, 14). Στην περίπτωση </w:t>
      </w:r>
      <w:r w:rsidRPr="004750F8">
        <w:rPr>
          <w:rFonts w:ascii="Palatino Linotype" w:hAnsi="Palatino Linotype"/>
          <w:szCs w:val="28"/>
          <w:lang w:val="el-GR"/>
        </w:rPr>
        <w:lastRenderedPageBreak/>
        <w:t xml:space="preserve">της Αποκ. δεν πλησίασε απλώς η Βασιλεία, αλλά κατέφθασε </w:t>
      </w:r>
      <w:r w:rsidRPr="004750F8">
        <w:rPr>
          <w:rFonts w:ascii="Palatino Linotype" w:hAnsi="Palatino Linotype"/>
          <w:b/>
          <w:bCs/>
          <w:szCs w:val="28"/>
          <w:lang w:val="el-GR"/>
        </w:rPr>
        <w:t>η ώρα</w:t>
      </w:r>
      <w:r w:rsidRPr="004750F8">
        <w:rPr>
          <w:rFonts w:ascii="Palatino Linotype" w:hAnsi="Palatino Linotype"/>
          <w:szCs w:val="28"/>
          <w:lang w:val="el-GR"/>
        </w:rPr>
        <w:t xml:space="preserve"> της κρίσεως των εθνών (πρβλ. 11, 18). Η έλευση της ώρας παραπέμπει στο κατά Ιωάννη (Ιω. 17, 1).</w:t>
      </w:r>
    </w:p>
    <w:p w:rsidR="000C76AC" w:rsidRPr="004750F8" w:rsidRDefault="000C76AC" w:rsidP="000C76AC">
      <w:pPr>
        <w:jc w:val="both"/>
        <w:rPr>
          <w:rFonts w:ascii="Palatino Linotype" w:hAnsi="Palatino Linotype"/>
          <w:szCs w:val="28"/>
          <w:lang w:val="el-GR"/>
        </w:rPr>
      </w:pPr>
    </w:p>
    <w:p w:rsidR="000C76AC" w:rsidRPr="004750F8" w:rsidRDefault="000C76AC" w:rsidP="000C76AC">
      <w:pPr>
        <w:jc w:val="both"/>
        <w:rPr>
          <w:rFonts w:ascii="Palatino Linotype" w:hAnsi="Palatino Linotype"/>
          <w:b/>
          <w:bCs/>
          <w:i/>
          <w:iCs/>
          <w:spacing w:val="20"/>
          <w:lang w:val="el-GR"/>
        </w:rPr>
      </w:pPr>
      <w:r w:rsidRPr="004750F8">
        <w:rPr>
          <w:rFonts w:ascii="Palatino Linotype" w:hAnsi="Palatino Linotype"/>
          <w:szCs w:val="28"/>
          <w:lang w:val="el-GR"/>
        </w:rPr>
        <w:t>Όπως συνέβαινε στο κήρυγμα-ευαγγέλιο του Ιουδαϊσμού και του Χριστιανισμού προς τους εθνικούς (Πρ. 14, 15 κε.</w:t>
      </w:r>
      <w:r w:rsidRPr="004750F8">
        <w:rPr>
          <w:rFonts w:ascii="Palatino Linotype" w:hAnsi="Palatino Linotype"/>
          <w:szCs w:val="28"/>
          <w:vertAlign w:val="superscript"/>
          <w:lang w:val="el-GR"/>
        </w:rPr>
        <w:t>.</w:t>
      </w:r>
      <w:r w:rsidRPr="004750F8">
        <w:rPr>
          <w:rFonts w:ascii="Palatino Linotype" w:hAnsi="Palatino Linotype"/>
          <w:szCs w:val="28"/>
          <w:lang w:val="el-GR"/>
        </w:rPr>
        <w:t xml:space="preserve"> 17, 24 κε.), η κρίση του Θεού τεκμηριώνεται στο γεγονός ότι είναι ο κτίστης των απάντων και μάλιστα εκείνων των στοιχείων από τα οποία αναδύθηκαν οι αντίθεες δυνάμεις. Προστίθενται και </w:t>
      </w:r>
      <w:r w:rsidRPr="004750F8">
        <w:rPr>
          <w:rFonts w:ascii="Palatino Linotype" w:hAnsi="Palatino Linotype"/>
          <w:b/>
          <w:bCs/>
          <w:i/>
          <w:iCs/>
          <w:szCs w:val="28"/>
          <w:lang w:val="el-GR"/>
        </w:rPr>
        <w:t>οι πηγές των υδάτων</w:t>
      </w:r>
      <w:r w:rsidRPr="004750F8">
        <w:rPr>
          <w:rFonts w:ascii="Palatino Linotype" w:hAnsi="Palatino Linotype"/>
          <w:szCs w:val="28"/>
          <w:lang w:val="el-GR"/>
        </w:rPr>
        <w:t>, οι οποίες δέχονται τις πληγές (8, 10</w:t>
      </w:r>
      <w:r w:rsidRPr="004750F8">
        <w:rPr>
          <w:rFonts w:ascii="Palatino Linotype" w:hAnsi="Palatino Linotype"/>
          <w:szCs w:val="28"/>
          <w:vertAlign w:val="superscript"/>
          <w:lang w:val="el-GR"/>
        </w:rPr>
        <w:t>.</w:t>
      </w:r>
      <w:r w:rsidRPr="004750F8">
        <w:rPr>
          <w:rFonts w:ascii="Palatino Linotype" w:hAnsi="Palatino Linotype"/>
          <w:szCs w:val="28"/>
          <w:lang w:val="el-GR"/>
        </w:rPr>
        <w:t xml:space="preserve"> 16, 2). Συμπληρώνεται έτσι ο αριθμός του δημιουργίας τέσσερα. Στο σημείο αυτό το αιώνιο ευαγγέλιο στο 14, 7 παρουσιάζει αρκετές ομοιότητες με την </w:t>
      </w:r>
      <w:r w:rsidRPr="004750F8">
        <w:rPr>
          <w:rFonts w:ascii="Palatino Linotype" w:hAnsi="Palatino Linotype"/>
          <w:b/>
          <w:bCs/>
          <w:szCs w:val="28"/>
          <w:lang w:val="el-GR"/>
        </w:rPr>
        <w:t>ορκωμοσία του αγγέλου στο κεφ.</w:t>
      </w:r>
      <w:r>
        <w:rPr>
          <w:rFonts w:ascii="Palatino Linotype" w:hAnsi="Palatino Linotype"/>
          <w:b/>
          <w:bCs/>
          <w:szCs w:val="28"/>
          <w:lang w:val="el-GR"/>
        </w:rPr>
        <w:t xml:space="preserve"> </w:t>
      </w:r>
      <w:r w:rsidRPr="004750F8">
        <w:rPr>
          <w:rFonts w:ascii="Palatino Linotype" w:hAnsi="Palatino Linotype"/>
          <w:b/>
          <w:bCs/>
          <w:szCs w:val="28"/>
          <w:lang w:val="el-GR"/>
        </w:rPr>
        <w:t xml:space="preserve">10 στο </w:t>
      </w:r>
      <w:r w:rsidRPr="004750F8">
        <w:rPr>
          <w:rFonts w:ascii="Palatino Linotype" w:hAnsi="Palatino Linotype"/>
          <w:b/>
          <w:bCs/>
          <w:i/>
          <w:iCs/>
          <w:szCs w:val="28"/>
          <w:lang w:val="el-GR"/>
        </w:rPr>
        <w:t>Ζῶντα</w:t>
      </w:r>
      <w:r w:rsidRPr="004750F8">
        <w:rPr>
          <w:rFonts w:ascii="Palatino Linotype" w:hAnsi="Palatino Linotype"/>
          <w:b/>
          <w:bCs/>
          <w:szCs w:val="28"/>
          <w:lang w:val="el-GR"/>
        </w:rPr>
        <w:t xml:space="preserve"> </w:t>
      </w:r>
      <w:r w:rsidRPr="004750F8">
        <w:rPr>
          <w:rFonts w:ascii="Palatino Linotype" w:hAnsi="Palatino Linotype"/>
          <w:b/>
          <w:bCs/>
          <w:i/>
          <w:iCs/>
          <w:spacing w:val="20"/>
          <w:lang w:val="el-GR"/>
        </w:rPr>
        <w:t>εἰς τοὺς αἰῶνας τῶν αἰώνων͵</w:t>
      </w:r>
    </w:p>
    <w:p w:rsidR="000C76AC" w:rsidRPr="004750F8" w:rsidRDefault="000C76AC" w:rsidP="000C76AC">
      <w:pPr>
        <w:jc w:val="both"/>
        <w:rPr>
          <w:rFonts w:ascii="Palatino Linotype" w:hAnsi="Palatino Linotype"/>
          <w:b/>
          <w:bCs/>
          <w:i/>
          <w:iCs/>
          <w:spacing w:val="20"/>
          <w:lang w:val="el-GR"/>
        </w:rPr>
      </w:pPr>
      <w:r w:rsidRPr="004750F8">
        <w:rPr>
          <w:rFonts w:ascii="Palatino Linotype" w:hAnsi="Palatino Linotype"/>
          <w:b/>
          <w:bCs/>
          <w:i/>
          <w:iCs/>
          <w:spacing w:val="20"/>
          <w:lang w:val="el-GR"/>
        </w:rPr>
        <w:t>ὃς ἔκτισεν τὸν οὐρανὸν καὶ τὰ ἐν αὐτῷ</w:t>
      </w:r>
    </w:p>
    <w:p w:rsidR="000C76AC" w:rsidRPr="004750F8" w:rsidRDefault="000C76AC" w:rsidP="000C76AC">
      <w:pPr>
        <w:jc w:val="both"/>
        <w:rPr>
          <w:rFonts w:ascii="Palatino Linotype" w:hAnsi="Palatino Linotype"/>
          <w:b/>
          <w:bCs/>
          <w:i/>
          <w:iCs/>
          <w:spacing w:val="20"/>
          <w:lang w:val="el-GR"/>
        </w:rPr>
      </w:pPr>
      <w:r w:rsidRPr="004750F8">
        <w:rPr>
          <w:rFonts w:ascii="Palatino Linotype" w:hAnsi="Palatino Linotype"/>
          <w:b/>
          <w:bCs/>
          <w:i/>
          <w:iCs/>
          <w:spacing w:val="20"/>
          <w:lang w:val="el-GR"/>
        </w:rPr>
        <w:t>καὶ τὴν γῆν καὶ τὰ ἐν αὐτῇ</w:t>
      </w:r>
    </w:p>
    <w:p w:rsidR="000C76AC" w:rsidRPr="004750F8" w:rsidRDefault="000C76AC" w:rsidP="000C76AC">
      <w:pPr>
        <w:jc w:val="both"/>
        <w:rPr>
          <w:rFonts w:ascii="Palatino Linotype" w:hAnsi="Palatino Linotype"/>
          <w:b/>
          <w:bCs/>
          <w:i/>
          <w:iCs/>
          <w:spacing w:val="20"/>
          <w:lang w:val="el-GR"/>
        </w:rPr>
      </w:pPr>
      <w:r w:rsidRPr="004750F8">
        <w:rPr>
          <w:rFonts w:ascii="Palatino Linotype" w:hAnsi="Palatino Linotype"/>
          <w:b/>
          <w:bCs/>
          <w:i/>
          <w:iCs/>
          <w:spacing w:val="20"/>
          <w:lang w:val="el-GR"/>
        </w:rPr>
        <w:t>καὶ τὴν θάλασσαν καὶ τὰ ἐν αὐτῇ͵</w:t>
      </w:r>
    </w:p>
    <w:p w:rsidR="000C76AC" w:rsidRPr="004750F8" w:rsidRDefault="000C76AC" w:rsidP="000C76AC">
      <w:pPr>
        <w:jc w:val="both"/>
        <w:rPr>
          <w:rFonts w:ascii="Palatino Linotype" w:hAnsi="Palatino Linotype"/>
          <w:b/>
          <w:bCs/>
          <w:i/>
          <w:iCs/>
          <w:lang w:val="el-GR"/>
        </w:rPr>
      </w:pPr>
      <w:r w:rsidRPr="004750F8">
        <w:rPr>
          <w:rFonts w:ascii="Palatino Linotype" w:hAnsi="Palatino Linotype"/>
          <w:b/>
          <w:bCs/>
          <w:i/>
          <w:iCs/>
          <w:spacing w:val="20"/>
          <w:lang w:val="el-GR"/>
        </w:rPr>
        <w:t xml:space="preserve">ὅτι </w:t>
      </w:r>
      <w:r w:rsidRPr="004750F8">
        <w:rPr>
          <w:rFonts w:ascii="Palatino Linotype" w:hAnsi="Palatino Linotype"/>
          <w:b/>
          <w:bCs/>
          <w:i/>
          <w:iCs/>
          <w:caps/>
          <w:spacing w:val="20"/>
          <w:lang w:val="el-GR"/>
        </w:rPr>
        <w:t>χ</w:t>
      </w:r>
      <w:r w:rsidRPr="004750F8">
        <w:rPr>
          <w:rFonts w:ascii="Palatino Linotype" w:hAnsi="Palatino Linotype"/>
          <w:b/>
          <w:bCs/>
          <w:i/>
          <w:iCs/>
          <w:spacing w:val="20"/>
          <w:lang w:val="el-GR"/>
        </w:rPr>
        <w:t>ρόνος οὐκέτι ἔσται</w:t>
      </w:r>
      <w:r w:rsidRPr="004750F8">
        <w:rPr>
          <w:rFonts w:ascii="Palatino Linotype" w:hAnsi="Palatino Linotype"/>
          <w:b/>
          <w:bCs/>
          <w:i/>
          <w:iCs/>
          <w:lang w:val="el-GR"/>
        </w:rPr>
        <w:t>͵</w:t>
      </w:r>
    </w:p>
    <w:p w:rsidR="000C76AC" w:rsidRPr="004750F8" w:rsidRDefault="000C76AC" w:rsidP="000C76AC">
      <w:pPr>
        <w:jc w:val="both"/>
        <w:rPr>
          <w:rFonts w:ascii="Palatino Linotype" w:hAnsi="Palatino Linotype"/>
          <w:b/>
          <w:bCs/>
          <w:i/>
          <w:iCs/>
          <w:spacing w:val="20"/>
          <w:lang w:val="el-GR"/>
        </w:rPr>
      </w:pPr>
      <w:r w:rsidRPr="004750F8">
        <w:rPr>
          <w:rFonts w:ascii="Palatino Linotype" w:hAnsi="Palatino Linotype"/>
          <w:b/>
          <w:bCs/>
          <w:i/>
          <w:iCs/>
          <w:lang w:val="el-GR"/>
        </w:rPr>
        <w:t>…….</w:t>
      </w:r>
    </w:p>
    <w:p w:rsidR="000C76AC" w:rsidRPr="004750F8" w:rsidRDefault="000C76AC" w:rsidP="000C76AC">
      <w:pPr>
        <w:jc w:val="both"/>
        <w:rPr>
          <w:rFonts w:ascii="Palatino Linotype" w:hAnsi="Palatino Linotype"/>
          <w:b/>
          <w:bCs/>
          <w:i/>
          <w:iCs/>
          <w:spacing w:val="20"/>
          <w:lang w:val="el-GR"/>
        </w:rPr>
      </w:pPr>
      <w:r w:rsidRPr="004750F8">
        <w:rPr>
          <w:rFonts w:ascii="Palatino Linotype" w:hAnsi="Palatino Linotype"/>
          <w:b/>
          <w:bCs/>
          <w:i/>
          <w:iCs/>
          <w:spacing w:val="20"/>
          <w:lang w:val="el-GR"/>
        </w:rPr>
        <w:t xml:space="preserve">καὶ ἐτελέσθη τὸ μυστήριον τοῦ </w:t>
      </w:r>
      <w:r w:rsidRPr="004750F8">
        <w:rPr>
          <w:rFonts w:ascii="Palatino Linotype" w:hAnsi="Palatino Linotype"/>
          <w:b/>
          <w:bCs/>
          <w:i/>
          <w:iCs/>
          <w:caps/>
          <w:spacing w:val="20"/>
          <w:lang w:val="el-GR"/>
        </w:rPr>
        <w:t>θ</w:t>
      </w:r>
      <w:r w:rsidRPr="004750F8">
        <w:rPr>
          <w:rFonts w:ascii="Palatino Linotype" w:hAnsi="Palatino Linotype"/>
          <w:b/>
          <w:bCs/>
          <w:i/>
          <w:iCs/>
          <w:spacing w:val="20"/>
          <w:lang w:val="el-GR"/>
        </w:rPr>
        <w:t>εοῦ͵</w:t>
      </w:r>
    </w:p>
    <w:p w:rsidR="000C76AC" w:rsidRPr="004750F8" w:rsidRDefault="000C76AC" w:rsidP="000C76AC">
      <w:pPr>
        <w:jc w:val="both"/>
        <w:rPr>
          <w:rFonts w:ascii="Palatino Linotype" w:hAnsi="Palatino Linotype"/>
          <w:i/>
          <w:iCs/>
          <w:szCs w:val="28"/>
          <w:lang w:val="el-GR"/>
        </w:rPr>
      </w:pPr>
      <w:r w:rsidRPr="004750F8">
        <w:rPr>
          <w:rFonts w:ascii="Palatino Linotype" w:hAnsi="Palatino Linotype"/>
          <w:b/>
          <w:bCs/>
          <w:i/>
          <w:iCs/>
          <w:spacing w:val="20"/>
          <w:lang w:val="el-GR"/>
        </w:rPr>
        <w:t xml:space="preserve">ὡς εὐηγγέλισεν τοὺς ἑαυτοῦ δούλους τοὺς </w:t>
      </w:r>
      <w:r w:rsidRPr="004750F8">
        <w:rPr>
          <w:rFonts w:ascii="Palatino Linotype" w:hAnsi="Palatino Linotype"/>
          <w:b/>
          <w:bCs/>
          <w:i/>
          <w:iCs/>
          <w:caps/>
          <w:spacing w:val="20"/>
          <w:lang w:val="el-GR"/>
        </w:rPr>
        <w:t>π</w:t>
      </w:r>
      <w:r w:rsidRPr="004750F8">
        <w:rPr>
          <w:rFonts w:ascii="Palatino Linotype" w:hAnsi="Palatino Linotype"/>
          <w:b/>
          <w:bCs/>
          <w:i/>
          <w:iCs/>
          <w:spacing w:val="20"/>
          <w:lang w:val="el-GR"/>
        </w:rPr>
        <w:t>ροφήτας</w:t>
      </w:r>
    </w:p>
    <w:p w:rsidR="000C76AC" w:rsidRPr="00E415E9" w:rsidRDefault="000C76AC" w:rsidP="000C76AC">
      <w:pPr>
        <w:shd w:val="clear" w:color="auto" w:fill="FFFFFF"/>
        <w:jc w:val="both"/>
        <w:rPr>
          <w:rFonts w:ascii="Palatino Linotype" w:hAnsi="Palatino Linotype"/>
          <w:i/>
          <w:iCs/>
          <w:szCs w:val="28"/>
          <w:lang w:val="el-GR"/>
        </w:rPr>
      </w:pPr>
      <w:r w:rsidRPr="00E415E9">
        <w:rPr>
          <w:rFonts w:ascii="Palatino Linotype" w:hAnsi="Palatino Linotype"/>
          <w:szCs w:val="28"/>
          <w:lang w:val="el-GR"/>
        </w:rPr>
        <w:t>(πρβλ. Έξ. 20, 4-6</w:t>
      </w:r>
      <w:r w:rsidRPr="00E415E9">
        <w:rPr>
          <w:rFonts w:ascii="Palatino Linotype" w:hAnsi="Palatino Linotype"/>
          <w:szCs w:val="28"/>
          <w:vertAlign w:val="superscript"/>
          <w:lang w:val="el-GR"/>
        </w:rPr>
        <w:t xml:space="preserve">. </w:t>
      </w:r>
      <w:r w:rsidRPr="00E415E9">
        <w:rPr>
          <w:rFonts w:ascii="Palatino Linotype" w:hAnsi="Palatino Linotype"/>
          <w:szCs w:val="28"/>
          <w:lang w:val="el-GR"/>
        </w:rPr>
        <w:t>Δτ. 10, 12-15)</w:t>
      </w:r>
    </w:p>
    <w:p w:rsidR="000C76AC" w:rsidRPr="00E415E9" w:rsidRDefault="000C76AC" w:rsidP="000C76AC">
      <w:pPr>
        <w:jc w:val="both"/>
        <w:rPr>
          <w:rFonts w:ascii="Palatino Linotype" w:hAnsi="Palatino Linotype"/>
          <w:szCs w:val="28"/>
          <w:lang w:val="el-GR"/>
        </w:rPr>
      </w:pPr>
    </w:p>
    <w:p w:rsidR="000C76AC" w:rsidRPr="004750F8" w:rsidRDefault="000C76AC" w:rsidP="000C76AC">
      <w:pPr>
        <w:jc w:val="both"/>
        <w:rPr>
          <w:rFonts w:ascii="Palatino Linotype" w:hAnsi="Palatino Linotype"/>
          <w:szCs w:val="28"/>
          <w:lang w:val="el-GR"/>
        </w:rPr>
      </w:pPr>
      <w:r w:rsidRPr="004750F8">
        <w:rPr>
          <w:rFonts w:ascii="Palatino Linotype" w:hAnsi="Palatino Linotype"/>
          <w:szCs w:val="28"/>
          <w:lang w:val="el-GR"/>
        </w:rPr>
        <w:t xml:space="preserve">Το </w:t>
      </w:r>
      <w:r w:rsidRPr="004750F8">
        <w:rPr>
          <w:rFonts w:ascii="Palatino Linotype" w:hAnsi="Palatino Linotype"/>
          <w:b/>
          <w:bCs/>
          <w:i/>
          <w:iCs/>
          <w:szCs w:val="28"/>
          <w:lang w:val="el-GR"/>
        </w:rPr>
        <w:t xml:space="preserve">αιώνιο </w:t>
      </w:r>
      <w:r w:rsidRPr="004750F8">
        <w:rPr>
          <w:rFonts w:ascii="Palatino Linotype" w:hAnsi="Palatino Linotype"/>
          <w:b/>
          <w:bCs/>
          <w:szCs w:val="28"/>
          <w:lang w:val="el-GR"/>
        </w:rPr>
        <w:t xml:space="preserve">ευαγγέλιο </w:t>
      </w:r>
      <w:r w:rsidRPr="004750F8">
        <w:rPr>
          <w:rFonts w:ascii="Palatino Linotype" w:hAnsi="Palatino Linotype"/>
          <w:szCs w:val="28"/>
          <w:lang w:val="el-GR"/>
        </w:rPr>
        <w:t>αν και συνιστά</w:t>
      </w:r>
      <w:r w:rsidRPr="004750F8">
        <w:rPr>
          <w:rFonts w:ascii="Palatino Linotype" w:hAnsi="Palatino Linotype"/>
          <w:i/>
          <w:iCs/>
          <w:szCs w:val="28"/>
          <w:lang w:val="el-GR"/>
        </w:rPr>
        <w:t xml:space="preserve"> </w:t>
      </w:r>
      <w:r w:rsidRPr="004750F8">
        <w:rPr>
          <w:rFonts w:ascii="Palatino Linotype" w:hAnsi="Palatino Linotype"/>
          <w:szCs w:val="28"/>
          <w:lang w:val="el-GR"/>
        </w:rPr>
        <w:t>το κεντρικό μήνυμα της Αποκ. παρουσιάζεται από τον Ιωάννη χωρίς το οριστικό άρθρο. Έχει παγκόσμια εμβέλεια (πρβλ. 10, 7)</w:t>
      </w:r>
      <w:r w:rsidRPr="004750F8">
        <w:rPr>
          <w:rStyle w:val="a4"/>
          <w:rFonts w:ascii="Palatino Linotype" w:hAnsi="Palatino Linotype"/>
          <w:szCs w:val="28"/>
        </w:rPr>
        <w:footnoteReference w:id="63"/>
      </w:r>
      <w:r w:rsidRPr="004750F8">
        <w:rPr>
          <w:rFonts w:ascii="Palatino Linotype" w:hAnsi="Palatino Linotype"/>
          <w:szCs w:val="28"/>
          <w:lang w:val="el-GR"/>
        </w:rPr>
        <w:t xml:space="preserve"> και αφορά στα έθνη, στα οποία διατάχθηκε να κηρύξει ο Ιωάννης (10, 11). Δεν απευθύνεται απλώς τους </w:t>
      </w:r>
      <w:r w:rsidRPr="004750F8">
        <w:rPr>
          <w:rFonts w:ascii="Palatino Linotype" w:hAnsi="Palatino Linotype"/>
          <w:i/>
          <w:iCs/>
          <w:szCs w:val="28"/>
          <w:lang w:val="el-GR"/>
        </w:rPr>
        <w:t>κατοικούντας,</w:t>
      </w:r>
      <w:r w:rsidRPr="004750F8">
        <w:rPr>
          <w:rFonts w:ascii="Palatino Linotype" w:hAnsi="Palatino Linotype"/>
          <w:szCs w:val="28"/>
          <w:lang w:val="el-GR"/>
        </w:rPr>
        <w:t xml:space="preserve"> αλλά στους </w:t>
      </w:r>
      <w:r w:rsidRPr="004750F8">
        <w:rPr>
          <w:rFonts w:ascii="Palatino Linotype" w:hAnsi="Palatino Linotype"/>
          <w:b/>
          <w:bCs/>
          <w:i/>
          <w:iCs/>
          <w:szCs w:val="28"/>
          <w:lang w:val="el-GR"/>
        </w:rPr>
        <w:t>καθημένους</w:t>
      </w:r>
      <w:r w:rsidRPr="004750F8">
        <w:rPr>
          <w:rFonts w:ascii="Palatino Linotype" w:hAnsi="Palatino Linotype"/>
          <w:szCs w:val="28"/>
          <w:lang w:val="el-GR"/>
        </w:rPr>
        <w:t xml:space="preserve"> (ένεκα απόγνωσης ή σαρκικού φρονήματος) στη γη. Ολόκληρο το τελευταίο βιβλίο της Βίβλου υπογραμμίζει ότι η δοξολογία και η προσκύνηση ανήκουν </w:t>
      </w:r>
      <w:r w:rsidRPr="004750F8">
        <w:rPr>
          <w:rFonts w:ascii="Palatino Linotype" w:hAnsi="Palatino Linotype"/>
          <w:i/>
          <w:iCs/>
          <w:szCs w:val="28"/>
          <w:lang w:val="el-GR"/>
        </w:rPr>
        <w:t xml:space="preserve">αποκλειστικά </w:t>
      </w:r>
      <w:r w:rsidRPr="004750F8">
        <w:rPr>
          <w:rFonts w:ascii="Palatino Linotype" w:hAnsi="Palatino Linotype"/>
          <w:szCs w:val="28"/>
          <w:lang w:val="el-GR"/>
        </w:rPr>
        <w:t xml:space="preserve">στον παντοκράτορα Γιαχβέ ως κτίστη των απάντων και όχι στον αυτοκράτορα Καίσαρα. Η Ρωμαϊκή Αυτοκρατορία, η οποία απαιτεί από τους υπηκόους της θεϊκές τιμές (προσκύνηση και Λατρεία), όχι μόνο </w:t>
      </w:r>
      <w:r w:rsidRPr="004750F8">
        <w:rPr>
          <w:rFonts w:ascii="Palatino Linotype" w:hAnsi="Palatino Linotype"/>
          <w:i/>
          <w:iCs/>
          <w:szCs w:val="28"/>
          <w:lang w:val="el-GR"/>
        </w:rPr>
        <w:t>αιώνια</w:t>
      </w:r>
      <w:r w:rsidRPr="004750F8">
        <w:rPr>
          <w:rFonts w:ascii="Palatino Linotype" w:hAnsi="Palatino Linotype"/>
          <w:szCs w:val="28"/>
          <w:lang w:val="el-GR"/>
        </w:rPr>
        <w:t xml:space="preserve"> δε θα παραμείνει, αλλά θα καταδικαστεί σε αφανισμό, μαζί με όλους τους εμπνευστές και υπηρέτες της. Στο σημείο αυτό η Αποκ. δεν έρχεται σε αντίθεση με τις παραινέσεις του Παύλου (Ρωμ. 13, 1 κ.ε.) για υπακοή στις </w:t>
      </w:r>
      <w:r w:rsidRPr="004750F8">
        <w:rPr>
          <w:rFonts w:ascii="Palatino Linotype" w:hAnsi="Palatino Linotype"/>
          <w:i/>
          <w:iCs/>
          <w:szCs w:val="28"/>
          <w:lang w:val="el-GR"/>
        </w:rPr>
        <w:t>υπό Θεού τεταγμένες</w:t>
      </w:r>
      <w:r w:rsidRPr="004750F8">
        <w:rPr>
          <w:rFonts w:ascii="Palatino Linotype" w:hAnsi="Palatino Linotype"/>
          <w:szCs w:val="28"/>
          <w:lang w:val="el-GR"/>
        </w:rPr>
        <w:t xml:space="preserve"> εξουσίες, αλλά αντιμετωπίζει </w:t>
      </w:r>
      <w:r w:rsidRPr="004750F8">
        <w:rPr>
          <w:rFonts w:ascii="Palatino Linotype" w:hAnsi="Palatino Linotype"/>
          <w:b/>
          <w:bCs/>
          <w:szCs w:val="28"/>
          <w:lang w:val="el-GR"/>
        </w:rPr>
        <w:t>την ύβρη της εξουσίας</w:t>
      </w:r>
      <w:r w:rsidRPr="004750F8">
        <w:rPr>
          <w:rFonts w:ascii="Palatino Linotype" w:hAnsi="Palatino Linotype"/>
          <w:szCs w:val="28"/>
          <w:lang w:val="el-GR"/>
        </w:rPr>
        <w:t xml:space="preserve">, όπως αυτή εκφράστηκε στο πρόσωπο του Δομιτιανού. </w:t>
      </w:r>
    </w:p>
    <w:p w:rsidR="000C76AC" w:rsidRPr="004750F8" w:rsidRDefault="000C76AC" w:rsidP="000C76AC">
      <w:pPr>
        <w:jc w:val="both"/>
        <w:rPr>
          <w:rFonts w:ascii="Palatino Linotype" w:hAnsi="Palatino Linotype"/>
          <w:szCs w:val="28"/>
          <w:lang w:val="el-GR"/>
        </w:rPr>
      </w:pPr>
    </w:p>
    <w:p w:rsidR="000C76AC" w:rsidRPr="004750F8" w:rsidRDefault="000C76AC" w:rsidP="000C76AC">
      <w:pPr>
        <w:jc w:val="both"/>
        <w:rPr>
          <w:rFonts w:ascii="Palatino Linotype" w:hAnsi="Palatino Linotype"/>
          <w:szCs w:val="28"/>
          <w:lang w:val="el-GR"/>
        </w:rPr>
      </w:pPr>
      <w:r w:rsidRPr="004750F8">
        <w:rPr>
          <w:rFonts w:ascii="Palatino Linotype" w:hAnsi="Palatino Linotype"/>
          <w:szCs w:val="28"/>
          <w:lang w:val="el-GR"/>
        </w:rPr>
        <w:t xml:space="preserve">Ο όρος </w:t>
      </w:r>
      <w:r w:rsidRPr="004750F8">
        <w:rPr>
          <w:rFonts w:ascii="Palatino Linotype" w:hAnsi="Palatino Linotype"/>
          <w:i/>
          <w:iCs/>
          <w:szCs w:val="28"/>
          <w:lang w:val="el-GR"/>
        </w:rPr>
        <w:t>ευαγγέλιον</w:t>
      </w:r>
      <w:r w:rsidRPr="004750F8">
        <w:rPr>
          <w:rFonts w:ascii="Palatino Linotype" w:hAnsi="Palatino Linotype"/>
          <w:szCs w:val="28"/>
          <w:lang w:val="el-GR"/>
        </w:rPr>
        <w:t xml:space="preserve"> μπορεί να κατανοηθεί, εάν ληφθεί υπόψη ότι ως </w:t>
      </w:r>
      <w:r w:rsidRPr="004750F8">
        <w:rPr>
          <w:rFonts w:ascii="Palatino Linotype" w:hAnsi="Palatino Linotype"/>
          <w:i/>
          <w:iCs/>
          <w:szCs w:val="28"/>
          <w:lang w:val="el-GR"/>
        </w:rPr>
        <w:t>ευαγγέλια</w:t>
      </w:r>
      <w:r w:rsidRPr="004750F8">
        <w:rPr>
          <w:rFonts w:ascii="Palatino Linotype" w:hAnsi="Palatino Linotype"/>
          <w:szCs w:val="28"/>
          <w:lang w:val="el-GR"/>
        </w:rPr>
        <w:t xml:space="preserve"> στα Ελληνορρωμαϊκά χρόνια θεωρούνταν οι ειδήσεις της γέννησης και της ενθρόνισης ιδιαιτέρως του αυτοκράτορα Οκταβιανού. Αυτά τα γεγονότα σηματοδότησαν την απαρχή μιας καινούργιας περιόδου Ειρήνης (</w:t>
      </w:r>
      <w:r w:rsidRPr="004750F8">
        <w:rPr>
          <w:rFonts w:ascii="Palatino Linotype" w:hAnsi="Palatino Linotype"/>
          <w:szCs w:val="28"/>
          <w:lang w:val="en-US"/>
        </w:rPr>
        <w:t>Pax</w:t>
      </w:r>
      <w:r w:rsidRPr="004750F8">
        <w:rPr>
          <w:rFonts w:ascii="Palatino Linotype" w:hAnsi="Palatino Linotype"/>
          <w:szCs w:val="28"/>
          <w:lang w:val="el-GR"/>
        </w:rPr>
        <w:t xml:space="preserve"> </w:t>
      </w:r>
      <w:r w:rsidRPr="004750F8">
        <w:rPr>
          <w:rFonts w:ascii="Palatino Linotype" w:hAnsi="Palatino Linotype"/>
          <w:szCs w:val="28"/>
          <w:lang w:val="en-US"/>
        </w:rPr>
        <w:t>Romana</w:t>
      </w:r>
      <w:r w:rsidRPr="004750F8">
        <w:rPr>
          <w:rFonts w:ascii="Palatino Linotype" w:hAnsi="Palatino Linotype"/>
          <w:szCs w:val="28"/>
          <w:lang w:val="el-GR"/>
        </w:rPr>
        <w:t xml:space="preserve">)για τον κόσμο με κέντρο την </w:t>
      </w:r>
      <w:r w:rsidRPr="004750F8">
        <w:rPr>
          <w:rFonts w:ascii="Palatino Linotype" w:hAnsi="Palatino Linotype"/>
          <w:i/>
          <w:iCs/>
          <w:szCs w:val="28"/>
          <w:lang w:val="el-GR"/>
        </w:rPr>
        <w:t>Αιώνια Πόλη</w:t>
      </w:r>
      <w:r w:rsidRPr="004750F8">
        <w:rPr>
          <w:rFonts w:ascii="Palatino Linotype" w:hAnsi="Palatino Linotype"/>
          <w:szCs w:val="28"/>
          <w:lang w:val="el-GR"/>
        </w:rPr>
        <w:t xml:space="preserve"> (Ιωσ. Πολ. 4, 656)</w:t>
      </w:r>
      <w:r w:rsidRPr="004750F8">
        <w:rPr>
          <w:rStyle w:val="a4"/>
          <w:rFonts w:ascii="Palatino Linotype" w:hAnsi="Palatino Linotype"/>
          <w:iCs/>
        </w:rPr>
        <w:footnoteReference w:id="64"/>
      </w:r>
      <w:r w:rsidRPr="004750F8">
        <w:rPr>
          <w:rFonts w:ascii="Palatino Linotype" w:hAnsi="Palatino Linotype"/>
          <w:szCs w:val="28"/>
          <w:lang w:val="el-GR"/>
        </w:rPr>
        <w:t xml:space="preserve">. Το </w:t>
      </w:r>
      <w:r w:rsidRPr="004750F8">
        <w:rPr>
          <w:rFonts w:ascii="Palatino Linotype" w:hAnsi="Palatino Linotype"/>
          <w:i/>
          <w:iCs/>
          <w:szCs w:val="28"/>
          <w:lang w:val="el-GR"/>
        </w:rPr>
        <w:lastRenderedPageBreak/>
        <w:t>ευαγγέλιον</w:t>
      </w:r>
      <w:r w:rsidRPr="004750F8">
        <w:rPr>
          <w:rFonts w:ascii="Palatino Linotype" w:hAnsi="Palatino Linotype"/>
          <w:szCs w:val="28"/>
          <w:lang w:val="el-GR"/>
        </w:rPr>
        <w:t xml:space="preserve"> της Αποκ. είναι πραγματικά αιώνιο αφού συνδέεται με τον Κτίστη των Πάντων και βρίσκεται σε αντιθετικό παραλληλισμό προς τα </w:t>
      </w:r>
      <w:r w:rsidRPr="004750F8">
        <w:rPr>
          <w:rFonts w:ascii="Palatino Linotype" w:hAnsi="Palatino Linotype"/>
          <w:i/>
          <w:iCs/>
          <w:szCs w:val="28"/>
          <w:lang w:val="el-GR"/>
        </w:rPr>
        <w:t>Ουαί</w:t>
      </w:r>
      <w:r w:rsidRPr="004750F8">
        <w:rPr>
          <w:rFonts w:ascii="Palatino Linotype" w:hAnsi="Palatino Linotype"/>
          <w:szCs w:val="28"/>
          <w:lang w:val="el-GR"/>
        </w:rPr>
        <w:t xml:space="preserve">, τα οποία ανήγγειλε ένας αετός επίσης στο ζενίθ του Ουρανού. </w:t>
      </w:r>
    </w:p>
    <w:p w:rsidR="000C76AC" w:rsidRPr="004750F8" w:rsidRDefault="000C76AC" w:rsidP="000C76AC">
      <w:pPr>
        <w:jc w:val="both"/>
        <w:rPr>
          <w:rFonts w:ascii="Palatino Linotype" w:hAnsi="Palatino Linotype"/>
          <w:szCs w:val="28"/>
          <w:lang w:val="el-GR"/>
        </w:rPr>
      </w:pPr>
    </w:p>
    <w:p w:rsidR="000C76AC" w:rsidRPr="004750F8" w:rsidRDefault="000C76AC" w:rsidP="000C76AC">
      <w:pPr>
        <w:jc w:val="both"/>
        <w:rPr>
          <w:rFonts w:ascii="Palatino Linotype" w:hAnsi="Palatino Linotype"/>
          <w:lang w:val="el-GR"/>
        </w:rPr>
      </w:pPr>
      <w:r w:rsidRPr="004750F8">
        <w:rPr>
          <w:rFonts w:ascii="Palatino Linotype" w:hAnsi="Palatino Linotype"/>
          <w:szCs w:val="28"/>
          <w:lang w:val="el-GR"/>
        </w:rPr>
        <w:t>Τα τρία ρήματα (</w:t>
      </w:r>
      <w:r w:rsidRPr="004750F8">
        <w:rPr>
          <w:rFonts w:ascii="Palatino Linotype" w:hAnsi="Palatino Linotype"/>
          <w:i/>
          <w:iCs/>
          <w:szCs w:val="28"/>
          <w:lang w:val="el-GR"/>
        </w:rPr>
        <w:t>φοβήθητε, δοξάσατε και προσκυνήσατε</w:t>
      </w:r>
      <w:r w:rsidRPr="004750F8">
        <w:rPr>
          <w:rFonts w:ascii="Palatino Linotype" w:hAnsi="Palatino Linotype"/>
          <w:szCs w:val="28"/>
          <w:lang w:val="el-GR"/>
        </w:rPr>
        <w:t xml:space="preserve">) συνιστούν μια κλίμακα, η οποία ως αρχή της έχει το φόβο και ως τέλος την προσκύνηση του Κυρίου. Το ευαγγέλιο της Εκκλησίας συνίσταται στο φόβο, τη δοξολογία και την προσκύνηση του αληθινού Θεού, του Δημιουργού του Σύμπαντος διότι </w:t>
      </w:r>
      <w:r w:rsidRPr="004750F8">
        <w:rPr>
          <w:rFonts w:ascii="Palatino Linotype" w:hAnsi="Palatino Linotype"/>
          <w:b/>
          <w:bCs/>
          <w:i/>
          <w:iCs/>
          <w:szCs w:val="28"/>
          <w:lang w:val="el-GR"/>
        </w:rPr>
        <w:t>ήλθε η ώρα της Κρίσεως Αὐτοῦ</w:t>
      </w:r>
      <w:r w:rsidRPr="004750F8">
        <w:rPr>
          <w:rFonts w:ascii="Palatino Linotype" w:hAnsi="Palatino Linotype"/>
          <w:szCs w:val="28"/>
          <w:lang w:val="el-GR"/>
        </w:rPr>
        <w:t xml:space="preserve">. Πάντα </w:t>
      </w:r>
      <w:r w:rsidRPr="004750F8">
        <w:rPr>
          <w:rFonts w:ascii="Palatino Linotype" w:hAnsi="Palatino Linotype"/>
          <w:szCs w:val="22"/>
          <w:lang w:val="el-GR" w:bidi="he-IL"/>
        </w:rPr>
        <w:t xml:space="preserve">στην Αποκ. το </w:t>
      </w:r>
      <w:r w:rsidRPr="004750F8">
        <w:rPr>
          <w:rFonts w:ascii="Palatino Linotype" w:hAnsi="Palatino Linotype"/>
          <w:b/>
          <w:bCs/>
          <w:i/>
          <w:iCs/>
          <w:szCs w:val="22"/>
          <w:lang w:val="el-GR" w:bidi="he-IL"/>
        </w:rPr>
        <w:t>ἦλθε</w:t>
      </w:r>
      <w:r w:rsidRPr="004750F8">
        <w:rPr>
          <w:rFonts w:ascii="Palatino Linotype" w:hAnsi="Palatino Linotype"/>
          <w:szCs w:val="22"/>
          <w:lang w:val="el-GR" w:bidi="he-IL"/>
        </w:rPr>
        <w:t xml:space="preserve"> σχετίζεται με την έλευση της Κρίσεως (6, 17</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11, 18</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18, 10). </w:t>
      </w:r>
      <w:r w:rsidRPr="004750F8">
        <w:rPr>
          <w:rFonts w:ascii="Palatino Linotype" w:hAnsi="Palatino Linotype"/>
          <w:szCs w:val="28"/>
          <w:lang w:val="el-GR"/>
        </w:rPr>
        <w:t xml:space="preserve">Το τελευταίο βιβλίο της Κ. Δ. αποτελεί έτσι μια παγκόσμια πρόσκληση για παραίτηση από κάθε δουλική και λατρευτική εξάρτηση από οποιοδήποτε πολιτικό, κοινωνικό ή οικονομικό ανθρώπινο σύστημα και ταυτόχρονα ζωηρή παραίνεση για μια λατρευτική σχέση με τον Θεό της αγάπης και της θυσίας, ο Οποίος είναι ο πραγματικά παντοδύναμος και παντοκράτορας. </w:t>
      </w:r>
    </w:p>
    <w:p w:rsidR="000C76AC" w:rsidRPr="004750F8" w:rsidRDefault="000C76AC" w:rsidP="000C76AC">
      <w:pPr>
        <w:pStyle w:val="a9"/>
        <w:jc w:val="both"/>
        <w:rPr>
          <w:rFonts w:ascii="Palatino Linotype" w:hAnsi="Palatino Linotype"/>
          <w:sz w:val="22"/>
          <w:lang w:val="el-GR"/>
        </w:rPr>
      </w:pPr>
    </w:p>
    <w:p w:rsidR="000C76AC" w:rsidRPr="004750F8" w:rsidRDefault="000C76AC" w:rsidP="000C76AC">
      <w:pPr>
        <w:pStyle w:val="a9"/>
        <w:jc w:val="both"/>
        <w:rPr>
          <w:rFonts w:ascii="Palatino Linotype" w:hAnsi="Palatino Linotype"/>
          <w:sz w:val="22"/>
          <w:lang w:val="el-GR"/>
        </w:rPr>
      </w:pPr>
      <w:r w:rsidRPr="004750F8">
        <w:rPr>
          <w:rFonts w:ascii="Palatino Linotype" w:hAnsi="Palatino Linotype"/>
          <w:sz w:val="22"/>
          <w:lang w:val="el-GR"/>
        </w:rPr>
        <w:t xml:space="preserve">Ο </w:t>
      </w:r>
      <w:r w:rsidRPr="004750F8">
        <w:rPr>
          <w:rFonts w:ascii="Palatino Linotype" w:hAnsi="Palatino Linotype"/>
          <w:b/>
          <w:bCs/>
          <w:sz w:val="22"/>
          <w:lang w:val="el-GR"/>
        </w:rPr>
        <w:t>δεύτερος άγγελος</w:t>
      </w:r>
      <w:r w:rsidRPr="004750F8">
        <w:rPr>
          <w:rFonts w:ascii="Palatino Linotype" w:hAnsi="Palatino Linotype"/>
          <w:sz w:val="22"/>
          <w:lang w:val="el-GR"/>
        </w:rPr>
        <w:t xml:space="preserve"> προαναγγέλλει την άλωση της Βαβυλώνος, η οποία παρουσιάζεται λεπτομερώς στα κεφ. 17-18: </w:t>
      </w:r>
      <w:r w:rsidRPr="004750F8">
        <w:rPr>
          <w:rFonts w:ascii="Palatino Linotype" w:hAnsi="Palatino Linotype"/>
          <w:b/>
          <w:bCs/>
          <w:i/>
          <w:iCs/>
          <w:sz w:val="22"/>
          <w:lang w:val="el-GR"/>
        </w:rPr>
        <w:t>Εάλω, Εάλω</w:t>
      </w:r>
      <w:r w:rsidRPr="004750F8">
        <w:rPr>
          <w:rFonts w:ascii="Palatino Linotype" w:hAnsi="Palatino Linotype"/>
          <w:sz w:val="22"/>
          <w:lang w:val="el-GR"/>
        </w:rPr>
        <w:t xml:space="preserve"> </w:t>
      </w:r>
      <w:r w:rsidRPr="004750F8">
        <w:rPr>
          <w:rFonts w:ascii="Palatino Linotype" w:hAnsi="Palatino Linotype"/>
          <w:i/>
          <w:iCs/>
          <w:sz w:val="22"/>
          <w:lang w:val="el-GR"/>
        </w:rPr>
        <w:t xml:space="preserve">η Βαβυλώνα η μεγάλη, η οποία πότισε όλα τα έθνη από το </w:t>
      </w:r>
      <w:r w:rsidRPr="004750F8">
        <w:rPr>
          <w:rFonts w:ascii="Palatino Linotype" w:hAnsi="Palatino Linotype"/>
          <w:b/>
          <w:bCs/>
          <w:i/>
          <w:iCs/>
          <w:sz w:val="22"/>
          <w:lang w:val="el-GR"/>
        </w:rPr>
        <w:t>μεθυστικό κρασί της πορνείας</w:t>
      </w:r>
      <w:r w:rsidRPr="004750F8">
        <w:rPr>
          <w:rFonts w:ascii="Palatino Linotype" w:hAnsi="Palatino Linotype"/>
          <w:i/>
          <w:iCs/>
          <w:sz w:val="22"/>
          <w:lang w:val="el-GR"/>
        </w:rPr>
        <w:t xml:space="preserve"> της</w:t>
      </w:r>
      <w:r w:rsidRPr="004750F8">
        <w:rPr>
          <w:rFonts w:ascii="Palatino Linotype" w:hAnsi="Palatino Linotype"/>
          <w:sz w:val="22"/>
          <w:lang w:val="el-GR"/>
        </w:rPr>
        <w:t xml:space="preserve">. Η διακήρυξη απηχεί το </w:t>
      </w:r>
      <w:r w:rsidRPr="004750F8">
        <w:rPr>
          <w:rFonts w:ascii="Palatino Linotype" w:hAnsi="Palatino Linotype"/>
          <w:b/>
          <w:bCs/>
          <w:sz w:val="22"/>
          <w:lang w:val="el-GR"/>
        </w:rPr>
        <w:t>Ησ. 21, 9-10:</w:t>
      </w:r>
      <w:r w:rsidRPr="004750F8">
        <w:rPr>
          <w:rFonts w:ascii="Palatino Linotype" w:hAnsi="Palatino Linotype"/>
          <w:sz w:val="22"/>
          <w:lang w:val="el-GR"/>
        </w:rPr>
        <w:t xml:space="preserve"> </w:t>
      </w:r>
      <w:r w:rsidRPr="004750F8">
        <w:rPr>
          <w:rFonts w:ascii="Palatino Linotype" w:hAnsi="Palatino Linotype"/>
          <w:i/>
          <w:sz w:val="22"/>
          <w:lang w:val="el-GR"/>
        </w:rPr>
        <w:t xml:space="preserve">καὶ ἰδοὺ </w:t>
      </w:r>
      <w:r w:rsidRPr="004750F8">
        <w:rPr>
          <w:rFonts w:ascii="Palatino Linotype" w:hAnsi="Palatino Linotype"/>
          <w:i/>
          <w:caps/>
          <w:sz w:val="22"/>
          <w:lang w:val="el-GR"/>
        </w:rPr>
        <w:t>α</w:t>
      </w:r>
      <w:r w:rsidRPr="004750F8">
        <w:rPr>
          <w:rFonts w:ascii="Palatino Linotype" w:hAnsi="Palatino Linotype"/>
          <w:i/>
          <w:sz w:val="22"/>
          <w:lang w:val="el-GR"/>
        </w:rPr>
        <w:t xml:space="preserve">ὐτὸς ἔρχεται ἀναβάτης συνωρίδος. </w:t>
      </w:r>
      <w:r w:rsidRPr="004750F8">
        <w:rPr>
          <w:rFonts w:ascii="Palatino Linotype" w:hAnsi="Palatino Linotype"/>
          <w:i/>
          <w:caps/>
          <w:sz w:val="22"/>
          <w:lang w:val="el-GR"/>
        </w:rPr>
        <w:t>κ</w:t>
      </w:r>
      <w:r w:rsidRPr="004750F8">
        <w:rPr>
          <w:rFonts w:ascii="Palatino Linotype" w:hAnsi="Palatino Linotype"/>
          <w:i/>
          <w:sz w:val="22"/>
          <w:lang w:val="el-GR"/>
        </w:rPr>
        <w:t xml:space="preserve">αὶ ἀποκριθεὶς εἶπεν: </w:t>
      </w:r>
      <w:r w:rsidRPr="004750F8">
        <w:rPr>
          <w:rFonts w:ascii="Palatino Linotype" w:hAnsi="Palatino Linotype"/>
          <w:b/>
          <w:bCs/>
          <w:i/>
          <w:sz w:val="22"/>
          <w:lang w:val="el-GR"/>
        </w:rPr>
        <w:t>Πέπτωκεν Βαβυλών</w:t>
      </w:r>
      <w:r w:rsidRPr="004750F8">
        <w:rPr>
          <w:rFonts w:ascii="Palatino Linotype" w:hAnsi="Palatino Linotype"/>
          <w:i/>
          <w:sz w:val="22"/>
          <w:lang w:val="el-GR"/>
        </w:rPr>
        <w:t xml:space="preserve">͵ καὶ πάντα τὰ ἀγάλματα αὐτῆς καὶ τὰ χειροποίητα αὐτῆς συνετρίβησαν εἰς τὴν γῆν. Ἀκούσατε͵ οἱ </w:t>
      </w:r>
      <w:r w:rsidRPr="004750F8">
        <w:rPr>
          <w:rFonts w:ascii="Palatino Linotype" w:hAnsi="Palatino Linotype"/>
          <w:b/>
          <w:bCs/>
          <w:i/>
          <w:sz w:val="22"/>
          <w:lang w:val="el-GR"/>
        </w:rPr>
        <w:t>καταλελειμμένοι</w:t>
      </w:r>
      <w:r w:rsidRPr="004750F8">
        <w:rPr>
          <w:rFonts w:ascii="Palatino Linotype" w:hAnsi="Palatino Linotype"/>
          <w:i/>
          <w:sz w:val="22"/>
          <w:lang w:val="el-GR"/>
        </w:rPr>
        <w:t xml:space="preserve"> καὶ οἱ </w:t>
      </w:r>
      <w:r w:rsidRPr="004750F8">
        <w:rPr>
          <w:rFonts w:ascii="Palatino Linotype" w:hAnsi="Palatino Linotype"/>
          <w:b/>
          <w:bCs/>
          <w:i/>
          <w:sz w:val="22"/>
          <w:lang w:val="el-GR"/>
        </w:rPr>
        <w:t>ὀδυνώμενοι</w:t>
      </w:r>
      <w:r w:rsidRPr="004750F8">
        <w:rPr>
          <w:rFonts w:ascii="Palatino Linotype" w:hAnsi="Palatino Linotype"/>
          <w:i/>
          <w:sz w:val="22"/>
          <w:lang w:val="el-GR"/>
        </w:rPr>
        <w:t xml:space="preserve">͵ ἀκούσατε ἃ ἤκουσα παρὰ </w:t>
      </w:r>
      <w:r w:rsidRPr="004750F8">
        <w:rPr>
          <w:rFonts w:ascii="Palatino Linotype" w:hAnsi="Palatino Linotype"/>
          <w:i/>
          <w:caps/>
          <w:sz w:val="22"/>
          <w:lang w:val="el-GR"/>
        </w:rPr>
        <w:t>κ</w:t>
      </w:r>
      <w:r w:rsidRPr="004750F8">
        <w:rPr>
          <w:rFonts w:ascii="Palatino Linotype" w:hAnsi="Palatino Linotype"/>
          <w:i/>
          <w:sz w:val="22"/>
          <w:lang w:val="el-GR"/>
        </w:rPr>
        <w:t xml:space="preserve">υρίου </w:t>
      </w:r>
      <w:r w:rsidRPr="004750F8">
        <w:rPr>
          <w:rFonts w:ascii="Palatino Linotype" w:hAnsi="Palatino Linotype"/>
          <w:i/>
          <w:caps/>
          <w:sz w:val="22"/>
          <w:lang w:val="el-GR"/>
        </w:rPr>
        <w:t>σ</w:t>
      </w:r>
      <w:r w:rsidRPr="004750F8">
        <w:rPr>
          <w:rFonts w:ascii="Palatino Linotype" w:hAnsi="Palatino Linotype"/>
          <w:i/>
          <w:sz w:val="22"/>
          <w:lang w:val="el-GR"/>
        </w:rPr>
        <w:t xml:space="preserve">αβαώθ· ὁ </w:t>
      </w:r>
      <w:r w:rsidRPr="004750F8">
        <w:rPr>
          <w:rFonts w:ascii="Palatino Linotype" w:hAnsi="Palatino Linotype"/>
          <w:i/>
          <w:caps/>
          <w:sz w:val="22"/>
          <w:lang w:val="el-GR"/>
        </w:rPr>
        <w:t>θ</w:t>
      </w:r>
      <w:r w:rsidRPr="004750F8">
        <w:rPr>
          <w:rFonts w:ascii="Palatino Linotype" w:hAnsi="Palatino Linotype"/>
          <w:i/>
          <w:sz w:val="22"/>
          <w:lang w:val="el-GR"/>
        </w:rPr>
        <w:t xml:space="preserve">εὸς τοῦ Ἰσραὴλ ἀνήγγειλεν ἡμῖν. </w:t>
      </w:r>
      <w:r w:rsidRPr="004750F8">
        <w:rPr>
          <w:rFonts w:ascii="Palatino Linotype" w:hAnsi="Palatino Linotype"/>
          <w:iCs/>
          <w:caps/>
          <w:sz w:val="22"/>
          <w:lang w:val="el-GR"/>
        </w:rPr>
        <w:t>σ</w:t>
      </w:r>
      <w:r w:rsidRPr="004750F8">
        <w:rPr>
          <w:rFonts w:ascii="Palatino Linotype" w:hAnsi="Palatino Linotype"/>
          <w:iCs/>
          <w:sz w:val="22"/>
          <w:lang w:val="el-GR"/>
        </w:rPr>
        <w:t xml:space="preserve">ε αντίθεση προς τον Ησαΐα η αναγγελία του Ιωάννη είναι λακωνική, κυριαρχεί η επανάληψη του </w:t>
      </w:r>
      <w:r w:rsidRPr="004750F8">
        <w:rPr>
          <w:rFonts w:ascii="Palatino Linotype" w:hAnsi="Palatino Linotype"/>
          <w:i/>
          <w:sz w:val="22"/>
          <w:lang w:val="el-GR"/>
        </w:rPr>
        <w:t>ε/η</w:t>
      </w:r>
      <w:r w:rsidRPr="004750F8">
        <w:rPr>
          <w:rFonts w:ascii="Palatino Linotype" w:hAnsi="Palatino Linotype"/>
          <w:iCs/>
          <w:sz w:val="22"/>
          <w:lang w:val="el-GR"/>
        </w:rPr>
        <w:t xml:space="preserve">, ενώ χρησιμοποιείται και αόριστος για να δηλωθεί το οριστικό και το αμετάκλητο της πτώσης. </w:t>
      </w:r>
      <w:r w:rsidRPr="004750F8">
        <w:rPr>
          <w:rFonts w:ascii="Palatino Linotype" w:hAnsi="Palatino Linotype"/>
          <w:sz w:val="22"/>
          <w:lang w:val="el-GR"/>
        </w:rPr>
        <w:t>Χαρακτηριστική είναι η συσσώρευση γενικών (</w:t>
      </w:r>
      <w:r w:rsidRPr="004750F8">
        <w:rPr>
          <w:rFonts w:ascii="Palatino Linotype" w:hAnsi="Palatino Linotype"/>
          <w:b/>
          <w:bCs/>
          <w:i/>
          <w:iCs/>
          <w:sz w:val="22"/>
          <w:lang w:val="el-GR"/>
        </w:rPr>
        <w:t>τοῦ</w:t>
      </w:r>
      <w:r w:rsidRPr="004750F8">
        <w:rPr>
          <w:rFonts w:ascii="Palatino Linotype" w:hAnsi="Palatino Linotype"/>
          <w:b/>
          <w:bCs/>
          <w:i/>
          <w:iCs/>
          <w:sz w:val="22"/>
          <w:lang w:val="it-IT"/>
        </w:rPr>
        <w:t xml:space="preserve"> </w:t>
      </w:r>
      <w:r w:rsidRPr="004750F8">
        <w:rPr>
          <w:rFonts w:ascii="Palatino Linotype" w:hAnsi="Palatino Linotype"/>
          <w:b/>
          <w:bCs/>
          <w:i/>
          <w:iCs/>
          <w:sz w:val="22"/>
          <w:lang w:val="el-GR"/>
        </w:rPr>
        <w:t>οἴνου</w:t>
      </w:r>
      <w:r w:rsidRPr="004750F8">
        <w:rPr>
          <w:rFonts w:ascii="Palatino Linotype" w:hAnsi="Palatino Linotype"/>
          <w:b/>
          <w:bCs/>
          <w:i/>
          <w:iCs/>
          <w:sz w:val="22"/>
          <w:lang w:val="it-IT"/>
        </w:rPr>
        <w:t xml:space="preserve"> </w:t>
      </w:r>
      <w:r w:rsidRPr="004750F8">
        <w:rPr>
          <w:rFonts w:ascii="Palatino Linotype" w:hAnsi="Palatino Linotype"/>
          <w:b/>
          <w:bCs/>
          <w:i/>
          <w:iCs/>
          <w:sz w:val="22"/>
          <w:lang w:val="el-GR"/>
        </w:rPr>
        <w:t>τοῦ</w:t>
      </w:r>
      <w:r w:rsidRPr="004750F8">
        <w:rPr>
          <w:rFonts w:ascii="Palatino Linotype" w:hAnsi="Palatino Linotype"/>
          <w:b/>
          <w:bCs/>
          <w:i/>
          <w:iCs/>
          <w:sz w:val="22"/>
          <w:lang w:val="it-IT"/>
        </w:rPr>
        <w:t xml:space="preserve"> </w:t>
      </w:r>
      <w:r w:rsidRPr="004750F8">
        <w:rPr>
          <w:rFonts w:ascii="Palatino Linotype" w:hAnsi="Palatino Linotype"/>
          <w:b/>
          <w:bCs/>
          <w:i/>
          <w:iCs/>
          <w:sz w:val="22"/>
          <w:lang w:val="el-GR"/>
        </w:rPr>
        <w:t>θυμοῦ</w:t>
      </w:r>
      <w:r w:rsidRPr="004750F8">
        <w:rPr>
          <w:rFonts w:ascii="Palatino Linotype" w:hAnsi="Palatino Linotype"/>
          <w:b/>
          <w:bCs/>
          <w:i/>
          <w:iCs/>
          <w:sz w:val="22"/>
          <w:lang w:val="it-IT"/>
        </w:rPr>
        <w:t xml:space="preserve"> </w:t>
      </w:r>
      <w:r w:rsidRPr="004750F8">
        <w:rPr>
          <w:rFonts w:ascii="Palatino Linotype" w:hAnsi="Palatino Linotype"/>
          <w:b/>
          <w:bCs/>
          <w:i/>
          <w:iCs/>
          <w:sz w:val="22"/>
          <w:lang w:val="el-GR"/>
        </w:rPr>
        <w:t>τῆς</w:t>
      </w:r>
      <w:r w:rsidRPr="004750F8">
        <w:rPr>
          <w:rFonts w:ascii="Palatino Linotype" w:hAnsi="Palatino Linotype"/>
          <w:b/>
          <w:bCs/>
          <w:i/>
          <w:iCs/>
          <w:sz w:val="22"/>
          <w:lang w:val="it-IT"/>
        </w:rPr>
        <w:t xml:space="preserve"> </w:t>
      </w:r>
      <w:r w:rsidRPr="004750F8">
        <w:rPr>
          <w:rFonts w:ascii="Palatino Linotype" w:hAnsi="Palatino Linotype"/>
          <w:b/>
          <w:bCs/>
          <w:i/>
          <w:iCs/>
          <w:sz w:val="22"/>
          <w:lang w:val="el-GR"/>
        </w:rPr>
        <w:t>πορνείας</w:t>
      </w:r>
      <w:r w:rsidRPr="004750F8">
        <w:rPr>
          <w:rFonts w:ascii="Palatino Linotype" w:hAnsi="Palatino Linotype"/>
          <w:b/>
          <w:bCs/>
          <w:i/>
          <w:iCs/>
          <w:sz w:val="22"/>
          <w:lang w:val="it-IT"/>
        </w:rPr>
        <w:t xml:space="preserve"> </w:t>
      </w:r>
      <w:r w:rsidRPr="004750F8">
        <w:rPr>
          <w:rFonts w:ascii="Palatino Linotype" w:hAnsi="Palatino Linotype"/>
          <w:b/>
          <w:bCs/>
          <w:i/>
          <w:iCs/>
          <w:sz w:val="22"/>
          <w:lang w:val="el-GR"/>
        </w:rPr>
        <w:t>αὐτῆς)</w:t>
      </w:r>
      <w:r w:rsidRPr="004750F8">
        <w:rPr>
          <w:rFonts w:ascii="Palatino Linotype" w:hAnsi="Palatino Linotype"/>
          <w:sz w:val="22"/>
          <w:lang w:val="el-GR"/>
        </w:rPr>
        <w:t xml:space="preserve">, οι οποίες πανομοιότυπα εμφανίζονται στο 18, 3. </w:t>
      </w:r>
    </w:p>
    <w:p w:rsidR="000C76AC" w:rsidRPr="004750F8" w:rsidRDefault="000C76AC" w:rsidP="000C76AC">
      <w:pPr>
        <w:pStyle w:val="a9"/>
        <w:jc w:val="both"/>
        <w:rPr>
          <w:rFonts w:ascii="Palatino Linotype" w:hAnsi="Palatino Linotype"/>
          <w:sz w:val="22"/>
          <w:lang w:val="el-GR"/>
        </w:rPr>
      </w:pPr>
    </w:p>
    <w:p w:rsidR="000C76AC" w:rsidRPr="004750F8" w:rsidRDefault="000C76AC" w:rsidP="000C76AC">
      <w:pPr>
        <w:pStyle w:val="a9"/>
        <w:jc w:val="both"/>
        <w:rPr>
          <w:rFonts w:ascii="Palatino Linotype" w:hAnsi="Palatino Linotype"/>
          <w:sz w:val="22"/>
          <w:lang w:val="el-GR"/>
        </w:rPr>
      </w:pPr>
      <w:r w:rsidRPr="004750F8">
        <w:rPr>
          <w:rFonts w:ascii="Palatino Linotype" w:hAnsi="Palatino Linotype"/>
          <w:caps/>
          <w:sz w:val="22"/>
          <w:lang w:val="el-GR"/>
        </w:rPr>
        <w:t>κ</w:t>
      </w:r>
      <w:r w:rsidRPr="004750F8">
        <w:rPr>
          <w:rFonts w:ascii="Palatino Linotype" w:hAnsi="Palatino Linotype"/>
          <w:sz w:val="22"/>
          <w:lang w:val="el-GR"/>
        </w:rPr>
        <w:t xml:space="preserve">αι αυτή η αγγελία πρέπει να εκλειφθεί ως συνέχεια του </w:t>
      </w:r>
      <w:r w:rsidRPr="004750F8">
        <w:rPr>
          <w:rFonts w:ascii="Palatino Linotype" w:hAnsi="Palatino Linotype"/>
          <w:i/>
          <w:iCs/>
          <w:sz w:val="22"/>
          <w:lang w:val="el-GR"/>
        </w:rPr>
        <w:t>ευαγγελίου</w:t>
      </w:r>
      <w:r w:rsidRPr="004750F8">
        <w:rPr>
          <w:rFonts w:ascii="Palatino Linotype" w:hAnsi="Palatino Linotype"/>
          <w:sz w:val="22"/>
          <w:lang w:val="el-GR"/>
        </w:rPr>
        <w:t xml:space="preserve">. </w:t>
      </w:r>
      <w:r w:rsidRPr="004750F8">
        <w:rPr>
          <w:rFonts w:ascii="Palatino Linotype" w:hAnsi="Palatino Linotype"/>
          <w:caps/>
          <w:sz w:val="22"/>
          <w:lang w:val="el-GR"/>
        </w:rPr>
        <w:t>ε</w:t>
      </w:r>
      <w:r w:rsidRPr="004750F8">
        <w:rPr>
          <w:rFonts w:ascii="Palatino Linotype" w:hAnsi="Palatino Linotype"/>
          <w:sz w:val="22"/>
          <w:lang w:val="el-GR"/>
        </w:rPr>
        <w:t xml:space="preserve">ίναι η πρώτη φορά που στο προσκήνιο προβάλλει με λακωνικό τρόπο </w:t>
      </w:r>
      <w:r w:rsidRPr="004750F8">
        <w:rPr>
          <w:rFonts w:ascii="Palatino Linotype" w:hAnsi="Palatino Linotype"/>
          <w:b/>
          <w:bCs/>
          <w:sz w:val="22"/>
          <w:lang w:val="el-GR"/>
        </w:rPr>
        <w:t>η Βαβυλώνα</w:t>
      </w:r>
      <w:r w:rsidRPr="004750F8">
        <w:rPr>
          <w:rStyle w:val="a4"/>
          <w:rFonts w:ascii="Palatino Linotype" w:hAnsi="Palatino Linotype"/>
          <w:b/>
          <w:bCs/>
          <w:sz w:val="22"/>
          <w:lang w:val="el-GR"/>
        </w:rPr>
        <w:footnoteReference w:id="65"/>
      </w:r>
      <w:r w:rsidRPr="004750F8">
        <w:rPr>
          <w:rFonts w:ascii="Palatino Linotype" w:hAnsi="Palatino Linotype"/>
          <w:sz w:val="22"/>
          <w:lang w:val="el-GR"/>
        </w:rPr>
        <w:t xml:space="preserve">, η οποία ονομάζεται ως </w:t>
      </w:r>
      <w:r w:rsidRPr="004750F8">
        <w:rPr>
          <w:rFonts w:ascii="Palatino Linotype" w:hAnsi="Palatino Linotype"/>
          <w:i/>
          <w:iCs/>
          <w:sz w:val="22"/>
          <w:lang w:val="el-GR"/>
        </w:rPr>
        <w:t xml:space="preserve">μεγάλη </w:t>
      </w:r>
      <w:r w:rsidRPr="004750F8">
        <w:rPr>
          <w:rFonts w:ascii="Palatino Linotype" w:hAnsi="Palatino Linotype"/>
          <w:sz w:val="22"/>
          <w:lang w:val="el-GR"/>
        </w:rPr>
        <w:t>(όπως και η Νινευί στον Ιωνά αλλά και η Ρώμη</w:t>
      </w:r>
      <w:r w:rsidRPr="004750F8">
        <w:rPr>
          <w:rStyle w:val="a4"/>
          <w:rFonts w:ascii="Palatino Linotype" w:hAnsi="Palatino Linotype"/>
          <w:sz w:val="22"/>
          <w:lang w:val="el-GR"/>
        </w:rPr>
        <w:footnoteReference w:id="66"/>
      </w:r>
      <w:r w:rsidRPr="004750F8">
        <w:rPr>
          <w:rFonts w:ascii="Palatino Linotype" w:hAnsi="Palatino Linotype"/>
          <w:sz w:val="22"/>
          <w:lang w:val="el-GR"/>
        </w:rPr>
        <w:t xml:space="preserve">). Η Βαβέλ στην Αποκ. δεν αποτελεί μόνο μνημείο αλαζονείας και πολυγλωσσίας, όπως στην Πρωτοϊστορία (όπου προβάλλει ως υποκατάστατο του δέντρου της ζωής), αλλά χαρακτηρίζεται από την </w:t>
      </w:r>
      <w:r w:rsidRPr="004750F8">
        <w:rPr>
          <w:rFonts w:ascii="Palatino Linotype" w:hAnsi="Palatino Linotype"/>
          <w:b/>
          <w:bCs/>
          <w:sz w:val="22"/>
          <w:lang w:val="el-GR"/>
        </w:rPr>
        <w:t>πορνεία</w:t>
      </w:r>
      <w:r w:rsidRPr="004750F8">
        <w:rPr>
          <w:rFonts w:ascii="Palatino Linotype" w:hAnsi="Palatino Linotype"/>
          <w:sz w:val="22"/>
          <w:lang w:val="el-GR"/>
        </w:rPr>
        <w:t>. Ενώ ο άγγελος, ο Ιωάννης και η Εκκλησία ευαγγελίζεται στα έθνη την προσκύνηση του αληθινού Θεού γιατί ήλθεν η ώρα της Κρίσης, η Βαβυλώνα</w:t>
      </w:r>
      <w:r>
        <w:rPr>
          <w:rFonts w:ascii="Palatino Linotype" w:hAnsi="Palatino Linotype"/>
          <w:sz w:val="22"/>
          <w:lang w:val="el-GR"/>
        </w:rPr>
        <w:t xml:space="preserve"> </w:t>
      </w:r>
      <w:r w:rsidRPr="004750F8">
        <w:rPr>
          <w:rFonts w:ascii="Palatino Linotype" w:hAnsi="Palatino Linotype"/>
          <w:sz w:val="22"/>
          <w:lang w:val="el-GR"/>
        </w:rPr>
        <w:t xml:space="preserve">δεν κερνά απλώς (όπως συνήθιζαν οι πόρνες της εποχής), αλλά </w:t>
      </w:r>
      <w:r w:rsidRPr="004750F8">
        <w:rPr>
          <w:rFonts w:ascii="Palatino Linotype" w:hAnsi="Palatino Linotype"/>
          <w:b/>
          <w:bCs/>
          <w:i/>
          <w:iCs/>
          <w:sz w:val="22"/>
          <w:lang w:val="el-GR"/>
        </w:rPr>
        <w:t>ποτίζει</w:t>
      </w:r>
      <w:r w:rsidRPr="004750F8">
        <w:rPr>
          <w:rFonts w:ascii="Palatino Linotype" w:hAnsi="Palatino Linotype"/>
          <w:sz w:val="22"/>
          <w:lang w:val="el-GR"/>
        </w:rPr>
        <w:t xml:space="preserve"> τα έθνη με κρασί, για να τα μεταβάλει σε πειθήνια όργανά </w:t>
      </w:r>
      <w:r w:rsidRPr="004750F8">
        <w:rPr>
          <w:rFonts w:ascii="Palatino Linotype" w:hAnsi="Palatino Linotype"/>
          <w:sz w:val="22"/>
          <w:lang w:val="el-GR"/>
        </w:rPr>
        <w:lastRenderedPageBreak/>
        <w:t>της</w:t>
      </w:r>
      <w:r w:rsidRPr="004750F8">
        <w:rPr>
          <w:rStyle w:val="a4"/>
          <w:rFonts w:ascii="Palatino Linotype" w:hAnsi="Palatino Linotype"/>
          <w:sz w:val="22"/>
          <w:lang w:val="el-GR"/>
        </w:rPr>
        <w:footnoteReference w:id="67"/>
      </w:r>
      <w:r w:rsidRPr="004750F8">
        <w:rPr>
          <w:rFonts w:ascii="Palatino Linotype" w:hAnsi="Palatino Linotype"/>
          <w:sz w:val="22"/>
          <w:lang w:val="el-GR"/>
        </w:rPr>
        <w:t xml:space="preserve">. Οι λαοί της ρωμαϊκής αυτοκρατορίας εμφανίζονται έτσι να τρικλίζουν από τον άρτο και τα θεάματα που τους προσφέρει αφειδώς το πολιτικό κατεστημένο. </w:t>
      </w:r>
      <w:r w:rsidRPr="004750F8">
        <w:rPr>
          <w:rFonts w:ascii="Palatino Linotype" w:hAnsi="Palatino Linotype"/>
          <w:caps/>
          <w:sz w:val="22"/>
          <w:lang w:val="el-GR"/>
        </w:rPr>
        <w:t>ε</w:t>
      </w:r>
      <w:r w:rsidRPr="004750F8">
        <w:rPr>
          <w:rFonts w:ascii="Palatino Linotype" w:hAnsi="Palatino Linotype"/>
          <w:sz w:val="22"/>
          <w:lang w:val="el-GR"/>
        </w:rPr>
        <w:t>ίναι χαρακτηριστικός ο παρακείμενος</w:t>
      </w:r>
      <w:r w:rsidRPr="004750F8">
        <w:rPr>
          <w:rFonts w:ascii="Palatino Linotype" w:hAnsi="Palatino Linotype"/>
          <w:b/>
          <w:bCs/>
          <w:i/>
          <w:iCs/>
          <w:lang w:val="el-GR"/>
        </w:rPr>
        <w:t xml:space="preserve"> </w:t>
      </w:r>
      <w:r w:rsidRPr="004750F8">
        <w:rPr>
          <w:rFonts w:ascii="Palatino Linotype" w:hAnsi="Palatino Linotype"/>
          <w:b/>
          <w:bCs/>
          <w:i/>
          <w:sz w:val="22"/>
          <w:lang w:val="el-GR"/>
        </w:rPr>
        <w:t>πεπότικεν</w:t>
      </w:r>
      <w:r w:rsidRPr="004750F8">
        <w:rPr>
          <w:rFonts w:ascii="Palatino Linotype" w:hAnsi="Palatino Linotype"/>
          <w:sz w:val="22"/>
          <w:lang w:val="el-GR"/>
        </w:rPr>
        <w:t xml:space="preserve">, ο οποίος δηλώνει μία πράξη η οποία έχει διάρκεια, αφού ξεκινά από το παρελθόν και υφίσταται ως το παρόν. </w:t>
      </w:r>
    </w:p>
    <w:p w:rsidR="000C76AC" w:rsidRPr="004750F8" w:rsidRDefault="000C76AC" w:rsidP="000C76AC">
      <w:pPr>
        <w:pStyle w:val="a9"/>
        <w:jc w:val="both"/>
        <w:rPr>
          <w:rFonts w:ascii="Palatino Linotype" w:hAnsi="Palatino Linotype"/>
          <w:sz w:val="22"/>
          <w:lang w:val="el-GR"/>
        </w:rPr>
      </w:pPr>
    </w:p>
    <w:p w:rsidR="000C76AC" w:rsidRPr="004750F8" w:rsidRDefault="000C76AC" w:rsidP="000C76AC">
      <w:pPr>
        <w:pStyle w:val="a9"/>
        <w:jc w:val="both"/>
        <w:rPr>
          <w:rFonts w:ascii="Palatino Linotype" w:hAnsi="Palatino Linotype"/>
          <w:sz w:val="22"/>
          <w:lang w:val="el-GR"/>
        </w:rPr>
      </w:pPr>
      <w:r w:rsidRPr="004750F8">
        <w:rPr>
          <w:rFonts w:ascii="Palatino Linotype" w:hAnsi="Palatino Linotype"/>
          <w:caps/>
          <w:sz w:val="22"/>
          <w:lang w:val="el-GR"/>
        </w:rPr>
        <w:t>α</w:t>
      </w:r>
      <w:r w:rsidRPr="004750F8">
        <w:rPr>
          <w:rFonts w:ascii="Palatino Linotype" w:hAnsi="Palatino Linotype"/>
          <w:sz w:val="22"/>
          <w:lang w:val="el-GR"/>
        </w:rPr>
        <w:t xml:space="preserve">πό το σημείο αυτό και εξής </w:t>
      </w:r>
      <w:r w:rsidRPr="004750F8">
        <w:rPr>
          <w:rFonts w:ascii="Palatino Linotype" w:hAnsi="Palatino Linotype"/>
          <w:b/>
          <w:bCs/>
          <w:sz w:val="22"/>
          <w:lang w:val="el-GR"/>
        </w:rPr>
        <w:t>ο οίνος</w:t>
      </w:r>
      <w:r w:rsidRPr="004750F8">
        <w:rPr>
          <w:rFonts w:ascii="Palatino Linotype" w:hAnsi="Palatino Linotype"/>
          <w:sz w:val="22"/>
          <w:lang w:val="el-GR"/>
        </w:rPr>
        <w:t xml:space="preserve"> ως σύμβολο της πορνείας της Βαβυλώνας και ταυτόχρονα της οργής του Θεού (όχι όμως και της θείας Ευχαριστίας) θα διαδραματίσει κεντρικό ρόλο στην Αποκ. Εκφράζει επίσης την ύβρη και τη νέμεση, η οποία αποκορυφώνεται στο τέλος του παρόντος κεφαλαίου με το καταπάτημα της ληνού. </w:t>
      </w:r>
      <w:r w:rsidRPr="004750F8">
        <w:rPr>
          <w:rFonts w:ascii="Palatino Linotype" w:hAnsi="Palatino Linotype"/>
          <w:caps/>
          <w:sz w:val="22"/>
          <w:lang w:val="el-GR"/>
        </w:rPr>
        <w:t>σ</w:t>
      </w:r>
      <w:r w:rsidRPr="004750F8">
        <w:rPr>
          <w:rFonts w:ascii="Palatino Linotype" w:hAnsi="Palatino Linotype"/>
          <w:sz w:val="22"/>
          <w:lang w:val="el-GR"/>
        </w:rPr>
        <w:t xml:space="preserve">ύμφωνα με το Δν. 5, αυτήν την οργή δοκίμασε ο Βαλτάσαρ, όταν ο ίδιος, οι γυναίκες και οι παλλακίδες χρησιμοποίησε κατά το δείπνο τους χρυσά και ασημένια σκεύη του Ναού. «Ανάγλυφη» περιγραφή αυτών των κρατήρων δίνει η Επιστ. Αριστέα 73-79. </w:t>
      </w:r>
      <w:r w:rsidRPr="004750F8">
        <w:rPr>
          <w:rFonts w:ascii="Palatino Linotype" w:hAnsi="Palatino Linotype"/>
          <w:caps/>
          <w:sz w:val="22"/>
          <w:lang w:val="el-GR"/>
        </w:rPr>
        <w:t>σ</w:t>
      </w:r>
      <w:r w:rsidRPr="004750F8">
        <w:rPr>
          <w:rFonts w:ascii="Palatino Linotype" w:hAnsi="Palatino Linotype"/>
          <w:sz w:val="22"/>
          <w:lang w:val="el-GR"/>
        </w:rPr>
        <w:t>την ίδια τη Σιών οι λευίτες σύμφωνα με τη Διαθ. Λευί 14. 6 πορνεύουν, επαίρονται και</w:t>
      </w:r>
      <w:r w:rsidRPr="004750F8">
        <w:rPr>
          <w:rFonts w:ascii="Palatino Linotype" w:hAnsi="Palatino Linotype"/>
          <w:caps/>
          <w:sz w:val="22"/>
          <w:lang w:val="el-GR"/>
        </w:rPr>
        <w:t xml:space="preserve"> </w:t>
      </w:r>
      <w:r w:rsidRPr="004750F8">
        <w:rPr>
          <w:rFonts w:ascii="Palatino Linotype" w:hAnsi="Palatino Linotype"/>
          <w:sz w:val="22"/>
          <w:lang w:val="el-GR"/>
        </w:rPr>
        <w:t xml:space="preserve">δολοφονούν τον Δίκαιο. Γι΄αυτό και στον Ψ. Σολ. 8, 14 σημειώνονται τα εξής: </w:t>
      </w:r>
      <w:r w:rsidRPr="004750F8">
        <w:rPr>
          <w:rFonts w:ascii="Palatino Linotype" w:hAnsi="Palatino Linotype"/>
          <w:i/>
          <w:sz w:val="22"/>
          <w:lang w:val="el-GR" w:bidi="he-IL"/>
        </w:rPr>
        <w:t xml:space="preserve">διὰ τοῦτο ἐκέρασεν αὐτοῖς ὁ </w:t>
      </w:r>
      <w:r w:rsidRPr="004750F8">
        <w:rPr>
          <w:rFonts w:ascii="Palatino Linotype" w:hAnsi="Palatino Linotype"/>
          <w:i/>
          <w:caps/>
          <w:sz w:val="22"/>
          <w:lang w:val="el-GR" w:bidi="he-IL"/>
        </w:rPr>
        <w:t>θ</w:t>
      </w:r>
      <w:r w:rsidRPr="004750F8">
        <w:rPr>
          <w:rFonts w:ascii="Palatino Linotype" w:hAnsi="Palatino Linotype"/>
          <w:i/>
          <w:sz w:val="22"/>
          <w:lang w:val="el-GR" w:bidi="he-IL"/>
        </w:rPr>
        <w:t>εὸς πνεῦμα πλανήσεως</w:t>
      </w:r>
      <w:r w:rsidRPr="004750F8">
        <w:rPr>
          <w:rFonts w:ascii="Palatino Linotype" w:hAnsi="Palatino Linotype"/>
          <w:i/>
          <w:sz w:val="22"/>
          <w:vertAlign w:val="superscript"/>
          <w:lang w:val="el-GR" w:bidi="he-IL"/>
        </w:rPr>
        <w:t>.</w:t>
      </w:r>
      <w:r w:rsidRPr="004750F8">
        <w:rPr>
          <w:rFonts w:ascii="Palatino Linotype" w:hAnsi="Palatino Linotype"/>
          <w:i/>
          <w:sz w:val="22"/>
          <w:lang w:val="el-GR" w:bidi="he-IL"/>
        </w:rPr>
        <w:t xml:space="preserve"> ἐπότισεν αὐτοὺς ποτήριον οἴνου ἀκράτου εἰς μέθην.</w:t>
      </w:r>
    </w:p>
    <w:p w:rsidR="000C76AC" w:rsidRPr="004750F8" w:rsidRDefault="000C76AC" w:rsidP="000C76AC">
      <w:pPr>
        <w:pStyle w:val="a9"/>
        <w:jc w:val="both"/>
        <w:rPr>
          <w:rFonts w:ascii="Palatino Linotype" w:hAnsi="Palatino Linotype"/>
          <w:sz w:val="22"/>
          <w:lang w:val="el-GR"/>
        </w:rPr>
      </w:pPr>
    </w:p>
    <w:p w:rsidR="000C76AC" w:rsidRPr="004750F8" w:rsidRDefault="000C76AC" w:rsidP="000C76AC">
      <w:pPr>
        <w:pStyle w:val="a9"/>
        <w:jc w:val="both"/>
        <w:rPr>
          <w:rFonts w:ascii="Palatino Linotype" w:hAnsi="Palatino Linotype"/>
          <w:sz w:val="22"/>
          <w:lang w:val="el-GR"/>
        </w:rPr>
      </w:pPr>
      <w:r w:rsidRPr="004750F8">
        <w:rPr>
          <w:rFonts w:ascii="Palatino Linotype" w:hAnsi="Palatino Linotype"/>
          <w:sz w:val="22"/>
          <w:lang w:val="el-GR"/>
        </w:rPr>
        <w:t xml:space="preserve">Ειδικότερα το ποτήριο ανακαλεί </w:t>
      </w:r>
      <w:r w:rsidRPr="004750F8">
        <w:rPr>
          <w:rFonts w:ascii="Palatino Linotype" w:hAnsi="Palatino Linotype"/>
          <w:iCs/>
          <w:sz w:val="22"/>
          <w:lang w:val="el-GR"/>
        </w:rPr>
        <w:t xml:space="preserve">την προφητεία αφανισμού της Βαβυλώνας στο </w:t>
      </w:r>
      <w:r w:rsidRPr="004750F8">
        <w:rPr>
          <w:rFonts w:ascii="Palatino Linotype" w:hAnsi="Palatino Linotype"/>
          <w:b/>
          <w:bCs/>
          <w:sz w:val="22"/>
          <w:lang w:val="el-GR"/>
        </w:rPr>
        <w:t>Ιερ. 28 (51), 6-8:</w:t>
      </w:r>
      <w:r w:rsidRPr="004750F8">
        <w:rPr>
          <w:rFonts w:ascii="Palatino Linotype" w:hAnsi="Palatino Linotype"/>
          <w:sz w:val="22"/>
          <w:lang w:val="el-GR"/>
        </w:rPr>
        <w:t xml:space="preserve"> </w:t>
      </w:r>
      <w:r w:rsidRPr="004750F8">
        <w:rPr>
          <w:rFonts w:ascii="Palatino Linotype" w:hAnsi="Palatino Linotype"/>
          <w:i/>
          <w:caps/>
          <w:sz w:val="22"/>
          <w:lang w:val="el-GR"/>
        </w:rPr>
        <w:t>φ</w:t>
      </w:r>
      <w:r w:rsidRPr="004750F8">
        <w:rPr>
          <w:rFonts w:ascii="Palatino Linotype" w:hAnsi="Palatino Linotype"/>
          <w:i/>
          <w:sz w:val="22"/>
          <w:lang w:val="el-GR"/>
        </w:rPr>
        <w:t xml:space="preserve">εύγετε ἐκ μέσου Βαβυλῶνος καὶ ἀνασῴζετε ἕκαστος τὴν ψυχὴν αὐτοῦ͵ καὶ μὴ ἀπορριφῆτε ἐν τῇ ἀδικίᾳ αὐτῆς͵ ὅτι καιρὸς ἐκδικήσεως αὐτῆς ἐστιν. </w:t>
      </w:r>
      <w:r w:rsidRPr="004750F8">
        <w:rPr>
          <w:rFonts w:ascii="Palatino Linotype" w:hAnsi="Palatino Linotype"/>
          <w:i/>
          <w:caps/>
          <w:sz w:val="22"/>
          <w:lang w:val="el-GR"/>
        </w:rPr>
        <w:t>π</w:t>
      </w:r>
      <w:r w:rsidRPr="004750F8">
        <w:rPr>
          <w:rFonts w:ascii="Palatino Linotype" w:hAnsi="Palatino Linotype"/>
          <w:i/>
          <w:sz w:val="22"/>
          <w:lang w:val="el-GR"/>
        </w:rPr>
        <w:t xml:space="preserve">αρὰ </w:t>
      </w:r>
      <w:r w:rsidRPr="004750F8">
        <w:rPr>
          <w:rFonts w:ascii="Palatino Linotype" w:hAnsi="Palatino Linotype"/>
          <w:i/>
          <w:caps/>
          <w:sz w:val="22"/>
          <w:lang w:val="el-GR"/>
        </w:rPr>
        <w:t>κ</w:t>
      </w:r>
      <w:r w:rsidRPr="004750F8">
        <w:rPr>
          <w:rFonts w:ascii="Palatino Linotype" w:hAnsi="Palatino Linotype"/>
          <w:i/>
          <w:sz w:val="22"/>
          <w:lang w:val="el-GR"/>
        </w:rPr>
        <w:t xml:space="preserve">υρίου͵ ἀνταπόδομα αὐτὸς ἀνταποδίδωσιν αὐτῇ. </w:t>
      </w:r>
      <w:r w:rsidRPr="004750F8">
        <w:rPr>
          <w:rFonts w:ascii="Palatino Linotype" w:hAnsi="Palatino Linotype"/>
          <w:b/>
          <w:bCs/>
          <w:i/>
          <w:caps/>
          <w:sz w:val="22"/>
          <w:lang w:val="el-GR"/>
        </w:rPr>
        <w:t>π</w:t>
      </w:r>
      <w:r w:rsidRPr="004750F8">
        <w:rPr>
          <w:rFonts w:ascii="Palatino Linotype" w:hAnsi="Palatino Linotype"/>
          <w:b/>
          <w:bCs/>
          <w:i/>
          <w:sz w:val="22"/>
          <w:lang w:val="el-GR"/>
        </w:rPr>
        <w:t xml:space="preserve">οτήριον χρυσοῦν Βαβυλὼν ἐν χειρὶ </w:t>
      </w:r>
      <w:r w:rsidRPr="004750F8">
        <w:rPr>
          <w:rFonts w:ascii="Palatino Linotype" w:hAnsi="Palatino Linotype"/>
          <w:b/>
          <w:bCs/>
          <w:i/>
          <w:caps/>
          <w:sz w:val="22"/>
          <w:lang w:val="el-GR"/>
        </w:rPr>
        <w:t>κ</w:t>
      </w:r>
      <w:r w:rsidRPr="004750F8">
        <w:rPr>
          <w:rFonts w:ascii="Palatino Linotype" w:hAnsi="Palatino Linotype"/>
          <w:b/>
          <w:bCs/>
          <w:i/>
          <w:sz w:val="22"/>
          <w:lang w:val="el-GR"/>
        </w:rPr>
        <w:t xml:space="preserve">υρίου μεθύσκον πᾶσαν τὴν γῆν· ἀπὸ τοῦ οἴνου αὐτῆς ἐπίοσαν ἔθνη͵ διὰ τοῦτο ἐσαλεύθησαν. </w:t>
      </w:r>
      <w:r w:rsidRPr="004750F8">
        <w:rPr>
          <w:rFonts w:ascii="Palatino Linotype" w:hAnsi="Palatino Linotype"/>
          <w:i/>
          <w:caps/>
          <w:sz w:val="22"/>
          <w:lang w:val="el-GR"/>
        </w:rPr>
        <w:t>κ</w:t>
      </w:r>
      <w:r w:rsidRPr="004750F8">
        <w:rPr>
          <w:rFonts w:ascii="Palatino Linotype" w:hAnsi="Palatino Linotype"/>
          <w:i/>
          <w:sz w:val="22"/>
          <w:lang w:val="el-GR"/>
        </w:rPr>
        <w:t xml:space="preserve">αὶ ἄφνω ἔπεσεν Βαβυλὼν καὶ συνετρίβη· </w:t>
      </w:r>
      <w:r w:rsidRPr="004750F8">
        <w:rPr>
          <w:rFonts w:ascii="Palatino Linotype" w:hAnsi="Palatino Linotype"/>
          <w:i/>
          <w:caps/>
          <w:sz w:val="22"/>
          <w:lang w:val="el-GR"/>
        </w:rPr>
        <w:t>θ</w:t>
      </w:r>
      <w:r w:rsidRPr="004750F8">
        <w:rPr>
          <w:rFonts w:ascii="Palatino Linotype" w:hAnsi="Palatino Linotype"/>
          <w:i/>
          <w:sz w:val="22"/>
          <w:lang w:val="el-GR"/>
        </w:rPr>
        <w:t xml:space="preserve">ρηνεῖτε αὐτήν͵ </w:t>
      </w:r>
      <w:r w:rsidRPr="004750F8">
        <w:rPr>
          <w:rFonts w:ascii="Palatino Linotype" w:hAnsi="Palatino Linotype"/>
          <w:i/>
          <w:caps/>
          <w:sz w:val="22"/>
          <w:lang w:val="el-GR"/>
        </w:rPr>
        <w:t>λ</w:t>
      </w:r>
      <w:r w:rsidRPr="004750F8">
        <w:rPr>
          <w:rFonts w:ascii="Palatino Linotype" w:hAnsi="Palatino Linotype"/>
          <w:i/>
          <w:sz w:val="22"/>
          <w:lang w:val="el-GR"/>
        </w:rPr>
        <w:t>άβετε ῥητίνην τῇ διαφθορᾷ αὐτῆς͵ εἴ πως ἰαθήσεται</w:t>
      </w:r>
      <w:r w:rsidRPr="004750F8">
        <w:rPr>
          <w:rFonts w:ascii="Palatino Linotype" w:hAnsi="Palatino Linotype"/>
          <w:sz w:val="22"/>
          <w:lang w:val="el-GR" w:bidi="he-IL"/>
        </w:rPr>
        <w:t xml:space="preserve">. </w:t>
      </w:r>
      <w:r w:rsidRPr="004750F8">
        <w:rPr>
          <w:rFonts w:ascii="Palatino Linotype" w:hAnsi="Palatino Linotype"/>
          <w:sz w:val="22"/>
          <w:lang w:val="el-GR"/>
        </w:rPr>
        <w:t xml:space="preserve">Η διαφορά με το χωρίο του Ιερεμία είναι ότι εκεί </w:t>
      </w:r>
      <w:r w:rsidRPr="004750F8">
        <w:rPr>
          <w:rFonts w:ascii="Palatino Linotype" w:hAnsi="Palatino Linotype"/>
          <w:caps/>
          <w:sz w:val="22"/>
          <w:lang w:val="el-GR"/>
        </w:rPr>
        <w:t>ε</w:t>
      </w:r>
      <w:r w:rsidRPr="004750F8">
        <w:rPr>
          <w:rFonts w:ascii="Palatino Linotype" w:hAnsi="Palatino Linotype"/>
          <w:sz w:val="22"/>
          <w:lang w:val="el-GR"/>
        </w:rPr>
        <w:t xml:space="preserve">κείνος που μεθάει τα έθνη με το χρυσό ποτήρι της Βαβυλώνας είναι ο Θεός, ενώ στην Αποκ. το υποκείμενο της μέθης και παραφοράς των εθνών είναι η ίδια η Βαβυλώνα. </w:t>
      </w:r>
    </w:p>
    <w:p w:rsidR="000C76AC" w:rsidRPr="004750F8" w:rsidRDefault="000C76AC" w:rsidP="000C76AC">
      <w:pPr>
        <w:pStyle w:val="a9"/>
        <w:jc w:val="both"/>
        <w:rPr>
          <w:rFonts w:ascii="Palatino Linotype" w:hAnsi="Palatino Linotype"/>
          <w:sz w:val="22"/>
          <w:lang w:val="el-GR"/>
        </w:rPr>
      </w:pPr>
    </w:p>
    <w:p w:rsidR="000C76AC" w:rsidRPr="004750F8" w:rsidRDefault="000C76AC" w:rsidP="000C76AC">
      <w:pPr>
        <w:pStyle w:val="a9"/>
        <w:jc w:val="both"/>
        <w:rPr>
          <w:rFonts w:ascii="Palatino Linotype" w:hAnsi="Palatino Linotype"/>
          <w:sz w:val="22"/>
          <w:lang w:val="el-GR"/>
        </w:rPr>
      </w:pPr>
      <w:r w:rsidRPr="004750F8">
        <w:rPr>
          <w:rFonts w:ascii="Palatino Linotype" w:hAnsi="Palatino Linotype"/>
          <w:caps/>
          <w:sz w:val="22"/>
          <w:lang w:val="el-GR"/>
        </w:rPr>
        <w:t>η</w:t>
      </w:r>
      <w:r w:rsidRPr="004750F8">
        <w:rPr>
          <w:rFonts w:ascii="Palatino Linotype" w:hAnsi="Palatino Linotype"/>
          <w:sz w:val="22"/>
          <w:lang w:val="el-GR"/>
        </w:rPr>
        <w:t xml:space="preserve"> </w:t>
      </w:r>
      <w:r w:rsidRPr="004750F8">
        <w:rPr>
          <w:rFonts w:ascii="Palatino Linotype" w:hAnsi="Palatino Linotype"/>
          <w:b/>
          <w:bCs/>
          <w:caps/>
          <w:sz w:val="22"/>
          <w:lang w:val="el-GR"/>
        </w:rPr>
        <w:t>β</w:t>
      </w:r>
      <w:r w:rsidRPr="004750F8">
        <w:rPr>
          <w:rFonts w:ascii="Palatino Linotype" w:hAnsi="Palatino Linotype"/>
          <w:b/>
          <w:bCs/>
          <w:sz w:val="22"/>
          <w:lang w:val="el-GR"/>
        </w:rPr>
        <w:t xml:space="preserve">αβυλώνα </w:t>
      </w:r>
      <w:r w:rsidRPr="004750F8">
        <w:rPr>
          <w:rFonts w:ascii="Palatino Linotype" w:hAnsi="Palatino Linotype"/>
          <w:sz w:val="22"/>
          <w:lang w:val="el-GR"/>
        </w:rPr>
        <w:t xml:space="preserve">δεν ταυτίζεται με την ομώνυμη πόλη </w:t>
      </w:r>
      <w:r w:rsidRPr="004750F8">
        <w:rPr>
          <w:rFonts w:ascii="Palatino Linotype" w:hAnsi="Palatino Linotype"/>
          <w:i/>
          <w:iCs/>
          <w:sz w:val="22"/>
          <w:lang w:val="el-GR"/>
        </w:rPr>
        <w:t>επί των ποταμών</w:t>
      </w:r>
      <w:r w:rsidRPr="004750F8">
        <w:rPr>
          <w:rFonts w:ascii="Palatino Linotype" w:hAnsi="Palatino Linotype"/>
          <w:sz w:val="22"/>
          <w:lang w:val="el-GR"/>
        </w:rPr>
        <w:t xml:space="preserve"> Ευφράτη και Τίγρη (πρβλ. 16, 12</w:t>
      </w:r>
      <w:r w:rsidRPr="004750F8">
        <w:rPr>
          <w:rFonts w:ascii="Palatino Linotype" w:hAnsi="Palatino Linotype"/>
          <w:sz w:val="22"/>
          <w:vertAlign w:val="superscript"/>
          <w:lang w:val="el-GR"/>
        </w:rPr>
        <w:t>.</w:t>
      </w:r>
      <w:r w:rsidRPr="004750F8">
        <w:rPr>
          <w:rFonts w:ascii="Palatino Linotype" w:hAnsi="Palatino Linotype"/>
          <w:sz w:val="22"/>
          <w:lang w:val="el-GR"/>
        </w:rPr>
        <w:t xml:space="preserve"> 17, 1), αφού αυτή σύμφωνα με τον Ιερεμία σε αντίθεση προς την Αίγυπτο δεν πρόκειται να αναβιώσει (25, 12</w:t>
      </w:r>
      <w:r w:rsidRPr="004750F8">
        <w:rPr>
          <w:rFonts w:ascii="Palatino Linotype" w:hAnsi="Palatino Linotype"/>
          <w:sz w:val="22"/>
          <w:vertAlign w:val="superscript"/>
          <w:lang w:val="el-GR"/>
        </w:rPr>
        <w:t>.</w:t>
      </w:r>
      <w:r w:rsidRPr="004750F8">
        <w:rPr>
          <w:rFonts w:ascii="Palatino Linotype" w:hAnsi="Palatino Linotype"/>
          <w:sz w:val="22"/>
          <w:lang w:val="el-GR"/>
        </w:rPr>
        <w:t xml:space="preserve"> 50, 1- 51, 64 Μασ.</w:t>
      </w:r>
      <w:r w:rsidRPr="004750F8">
        <w:rPr>
          <w:rFonts w:ascii="Palatino Linotype" w:hAnsi="Palatino Linotype"/>
          <w:sz w:val="22"/>
          <w:vertAlign w:val="superscript"/>
          <w:lang w:val="el-GR"/>
        </w:rPr>
        <w:t>.</w:t>
      </w:r>
      <w:r w:rsidRPr="004750F8">
        <w:rPr>
          <w:rFonts w:ascii="Palatino Linotype" w:hAnsi="Palatino Linotype"/>
          <w:sz w:val="22"/>
          <w:lang w:val="el-GR"/>
        </w:rPr>
        <w:t xml:space="preserve"> πρβλ. Ησ. 13, 19-22). Άλλωστε ο Ιωάννης δεν είχε λόγο να στραφεί με τόσο μένος απέναντι σε μια περιοχή, η οποία παρά το ακμαίο ιουδαϊκό στοιχείο δεν προκαλούσε σκώμματα στο Ευαγγέλιο. Για τον ίδιο λόγο πρέπει πιθανότατα να αποκλεισθεί η ταύτιση της Βαβυλώνας με την Έφεσο ή το Κάιρο</w:t>
      </w:r>
      <w:r w:rsidRPr="004750F8">
        <w:rPr>
          <w:rStyle w:val="a4"/>
          <w:rFonts w:ascii="Palatino Linotype" w:hAnsi="Palatino Linotype"/>
          <w:sz w:val="22"/>
          <w:lang w:val="el-GR"/>
        </w:rPr>
        <w:footnoteReference w:id="68"/>
      </w:r>
      <w:r w:rsidRPr="004750F8">
        <w:rPr>
          <w:rFonts w:ascii="Palatino Linotype" w:hAnsi="Palatino Linotype"/>
          <w:sz w:val="22"/>
          <w:lang w:val="el-GR"/>
        </w:rPr>
        <w:t xml:space="preserve">. Ο όρος στα αποκαλυπτικά κείμενα αποτελούσε «κωδικό» της Ρώμης, όπως και </w:t>
      </w:r>
      <w:r w:rsidRPr="004750F8">
        <w:rPr>
          <w:rFonts w:ascii="Palatino Linotype" w:hAnsi="Palatino Linotype"/>
          <w:i/>
          <w:iCs/>
          <w:sz w:val="22"/>
          <w:lang w:val="el-GR"/>
        </w:rPr>
        <w:t>οι Κιττιείς, η Εδώμ και η Αίγυπτος</w:t>
      </w:r>
      <w:r w:rsidRPr="004750F8">
        <w:rPr>
          <w:rFonts w:ascii="Palatino Linotype" w:hAnsi="Palatino Linotype"/>
          <w:sz w:val="22"/>
          <w:lang w:val="el-GR"/>
        </w:rPr>
        <w:t xml:space="preserve"> (συρ. Βαρ. 11, 1</w:t>
      </w:r>
      <w:r w:rsidRPr="004750F8">
        <w:rPr>
          <w:rFonts w:ascii="Palatino Linotype" w:hAnsi="Palatino Linotype"/>
          <w:sz w:val="22"/>
          <w:vertAlign w:val="superscript"/>
          <w:lang w:val="el-GR"/>
        </w:rPr>
        <w:t>.</w:t>
      </w:r>
      <w:r w:rsidRPr="004750F8">
        <w:rPr>
          <w:rFonts w:ascii="Palatino Linotype" w:hAnsi="Palatino Linotype"/>
          <w:sz w:val="22"/>
          <w:lang w:val="el-GR"/>
        </w:rPr>
        <w:t xml:space="preserve"> 67, 7</w:t>
      </w:r>
      <w:r w:rsidRPr="004750F8">
        <w:rPr>
          <w:rFonts w:ascii="Palatino Linotype" w:hAnsi="Palatino Linotype"/>
          <w:sz w:val="22"/>
          <w:vertAlign w:val="superscript"/>
          <w:lang w:val="el-GR"/>
        </w:rPr>
        <w:t>.</w:t>
      </w:r>
      <w:r w:rsidRPr="004750F8">
        <w:rPr>
          <w:rFonts w:ascii="Palatino Linotype" w:hAnsi="Palatino Linotype"/>
          <w:sz w:val="22"/>
          <w:lang w:val="el-GR"/>
        </w:rPr>
        <w:t xml:space="preserve"> Σιβ. 5, 143. 159). Ο Ιώσηπος θεωρούσε ότι οι προφητείες του Ιερεμία και του Δανιήλ δε σχετίζονταν με την άλωση της Ιερουσαλήμ από τους Βαβυλωνίους αλλά από τους Ρωμαίους (Αρχ. 10.276-277). </w:t>
      </w:r>
    </w:p>
    <w:p w:rsidR="000C76AC" w:rsidRPr="004750F8" w:rsidRDefault="000C76AC" w:rsidP="000C76AC">
      <w:pPr>
        <w:pStyle w:val="a9"/>
        <w:jc w:val="both"/>
        <w:rPr>
          <w:rFonts w:ascii="Palatino Linotype" w:hAnsi="Palatino Linotype"/>
          <w:sz w:val="22"/>
          <w:lang w:val="el-GR"/>
        </w:rPr>
      </w:pPr>
    </w:p>
    <w:p w:rsidR="000C76AC" w:rsidRPr="004750F8" w:rsidRDefault="000C76AC" w:rsidP="000C76AC">
      <w:pPr>
        <w:pStyle w:val="a9"/>
        <w:jc w:val="both"/>
        <w:rPr>
          <w:rFonts w:ascii="Palatino Linotype" w:hAnsi="Palatino Linotype"/>
          <w:sz w:val="22"/>
          <w:lang w:val="el-GR"/>
        </w:rPr>
      </w:pPr>
      <w:r w:rsidRPr="004750F8">
        <w:rPr>
          <w:rFonts w:ascii="Palatino Linotype" w:hAnsi="Palatino Linotype"/>
          <w:sz w:val="22"/>
          <w:lang w:val="el-GR"/>
        </w:rPr>
        <w:t>Ο ιστορικός-προληπτικός αόριστος και η διπλή επανάληψη υπογραμμίζουν τη βεβαιότητα της πτώσης της</w:t>
      </w:r>
      <w:r w:rsidRPr="004750F8">
        <w:rPr>
          <w:rFonts w:ascii="Palatino Linotype" w:hAnsi="Palatino Linotype"/>
          <w:b/>
          <w:bCs/>
          <w:spacing w:val="20"/>
          <w:sz w:val="22"/>
          <w:lang w:val="el-GR"/>
        </w:rPr>
        <w:t xml:space="preserve"> </w:t>
      </w:r>
      <w:r w:rsidRPr="004750F8">
        <w:rPr>
          <w:rFonts w:ascii="Palatino Linotype" w:hAnsi="Palatino Linotype"/>
          <w:b/>
          <w:bCs/>
          <w:i/>
          <w:iCs/>
          <w:spacing w:val="20"/>
          <w:sz w:val="22"/>
          <w:lang w:val="el-GR"/>
        </w:rPr>
        <w:t xml:space="preserve">αιώνιας </w:t>
      </w:r>
      <w:r w:rsidRPr="004750F8">
        <w:rPr>
          <w:rFonts w:ascii="Palatino Linotype" w:hAnsi="Palatino Linotype"/>
          <w:i/>
          <w:iCs/>
          <w:caps/>
          <w:sz w:val="22"/>
          <w:lang w:val="el-GR"/>
        </w:rPr>
        <w:t>π</w:t>
      </w:r>
      <w:r w:rsidRPr="004750F8">
        <w:rPr>
          <w:rFonts w:ascii="Palatino Linotype" w:hAnsi="Palatino Linotype"/>
          <w:i/>
          <w:iCs/>
          <w:sz w:val="22"/>
          <w:lang w:val="el-GR"/>
        </w:rPr>
        <w:t>όλης (</w:t>
      </w:r>
      <w:r w:rsidRPr="004750F8">
        <w:rPr>
          <w:rFonts w:ascii="Palatino Linotype" w:hAnsi="Palatino Linotype"/>
          <w:i/>
          <w:iCs/>
          <w:sz w:val="22"/>
          <w:lang w:val="en-US"/>
        </w:rPr>
        <w:t>Roma</w:t>
      </w:r>
      <w:r w:rsidRPr="004750F8">
        <w:rPr>
          <w:rFonts w:ascii="Palatino Linotype" w:hAnsi="Palatino Linotype"/>
          <w:i/>
          <w:iCs/>
          <w:sz w:val="22"/>
          <w:lang w:val="el-GR"/>
        </w:rPr>
        <w:t xml:space="preserve"> </w:t>
      </w:r>
      <w:r w:rsidRPr="004750F8">
        <w:rPr>
          <w:rFonts w:ascii="Palatino Linotype" w:hAnsi="Palatino Linotype"/>
          <w:i/>
          <w:iCs/>
          <w:sz w:val="22"/>
          <w:lang w:val="en-US"/>
        </w:rPr>
        <w:t>Aeternitas</w:t>
      </w:r>
      <w:r w:rsidRPr="004750F8">
        <w:rPr>
          <w:rFonts w:ascii="Palatino Linotype" w:hAnsi="Palatino Linotype"/>
          <w:i/>
          <w:iCs/>
          <w:sz w:val="22"/>
          <w:lang w:val="el-GR"/>
        </w:rPr>
        <w:t>)</w:t>
      </w:r>
      <w:r w:rsidRPr="004750F8">
        <w:rPr>
          <w:rFonts w:ascii="Palatino Linotype" w:hAnsi="Palatino Linotype"/>
          <w:sz w:val="22"/>
          <w:lang w:val="el-GR"/>
        </w:rPr>
        <w:t>. Η επαναστατικότητα της φράσης μπορεί να κατανοηθεί εάν αναλογοστεί κανείς ότι η Ρώμη στα χρόνια συγγραφής της Αποκ. βρισκόταν στο ζενίθ της δόξας της.</w:t>
      </w:r>
    </w:p>
    <w:p w:rsidR="000C76AC" w:rsidRPr="004750F8" w:rsidRDefault="000C76AC" w:rsidP="000C76AC">
      <w:pPr>
        <w:pStyle w:val="a9"/>
        <w:jc w:val="both"/>
        <w:rPr>
          <w:rFonts w:ascii="Palatino Linotype" w:hAnsi="Palatino Linotype"/>
          <w:sz w:val="22"/>
          <w:lang w:val="el-GR"/>
        </w:rPr>
      </w:pPr>
    </w:p>
    <w:p w:rsidR="000C76AC" w:rsidRPr="004750F8" w:rsidRDefault="000C76AC" w:rsidP="000C76AC">
      <w:pPr>
        <w:autoSpaceDE w:val="0"/>
        <w:autoSpaceDN w:val="0"/>
        <w:adjustRightInd w:val="0"/>
        <w:jc w:val="both"/>
        <w:rPr>
          <w:rFonts w:ascii="Palatino Linotype" w:hAnsi="Palatino Linotype"/>
          <w:lang w:val="el-GR"/>
        </w:rPr>
      </w:pPr>
      <w:r w:rsidRPr="004750F8">
        <w:rPr>
          <w:rFonts w:ascii="Palatino Linotype" w:hAnsi="Palatino Linotype"/>
          <w:szCs w:val="20"/>
          <w:lang w:val="el-GR"/>
        </w:rPr>
        <w:t xml:space="preserve">Ο </w:t>
      </w:r>
      <w:r w:rsidRPr="004750F8">
        <w:rPr>
          <w:rFonts w:ascii="Palatino Linotype" w:hAnsi="Palatino Linotype"/>
          <w:b/>
          <w:bCs/>
          <w:szCs w:val="20"/>
          <w:lang w:val="el-GR"/>
        </w:rPr>
        <w:t>τρίτος άγγελος</w:t>
      </w:r>
      <w:r w:rsidRPr="004750F8">
        <w:rPr>
          <w:rFonts w:ascii="Palatino Linotype" w:hAnsi="Palatino Linotype"/>
          <w:szCs w:val="20"/>
          <w:lang w:val="el-GR"/>
        </w:rPr>
        <w:t xml:space="preserve"> με μεγάλη φωνή, όπως και ο πρώτος στο μεσουράνημα, προδικάζει με τους </w:t>
      </w:r>
      <w:r w:rsidRPr="004750F8">
        <w:rPr>
          <w:rFonts w:ascii="Palatino Linotype" w:hAnsi="Palatino Linotype"/>
          <w:b/>
          <w:bCs/>
          <w:szCs w:val="20"/>
          <w:lang w:val="el-GR"/>
        </w:rPr>
        <w:t>ενεστώτες</w:t>
      </w:r>
      <w:r w:rsidRPr="004750F8">
        <w:rPr>
          <w:rFonts w:ascii="Palatino Linotype" w:hAnsi="Palatino Linotype"/>
          <w:szCs w:val="20"/>
          <w:lang w:val="el-GR"/>
        </w:rPr>
        <w:t xml:space="preserve"> την παρατεταμένη καταδίκη όλων εκείνων που ακολούθησαν-ασπάστηκαν το αντίχριστο σύστημα. Είναι χαρακτηριστική η έκταση αυτής της αγγελίας. </w:t>
      </w:r>
      <w:r w:rsidRPr="004750F8">
        <w:rPr>
          <w:rFonts w:ascii="Palatino Linotype" w:hAnsi="Palatino Linotype"/>
          <w:caps/>
          <w:szCs w:val="20"/>
          <w:lang w:val="el-GR"/>
        </w:rPr>
        <w:t>α</w:t>
      </w:r>
      <w:r w:rsidRPr="004750F8">
        <w:rPr>
          <w:rFonts w:ascii="Palatino Linotype" w:hAnsi="Palatino Linotype"/>
          <w:szCs w:val="20"/>
          <w:lang w:val="el-GR"/>
        </w:rPr>
        <w:t>ποτελείται από τρεις στροφές, ενώ εισάγεται και κατακλείεται με αναφορά στους «χαραγμένους» προσκυνητές του Θηρίου, οι οποίοι μνημονεύονται στο 16, 2</w:t>
      </w:r>
      <w:r w:rsidRPr="004750F8">
        <w:rPr>
          <w:rFonts w:ascii="Palatino Linotype" w:hAnsi="Palatino Linotype"/>
          <w:szCs w:val="20"/>
          <w:vertAlign w:val="superscript"/>
          <w:lang w:val="el-GR"/>
        </w:rPr>
        <w:t xml:space="preserve">. </w:t>
      </w:r>
      <w:r w:rsidRPr="004750F8">
        <w:rPr>
          <w:rFonts w:ascii="Palatino Linotype" w:hAnsi="Palatino Linotype"/>
          <w:szCs w:val="20"/>
          <w:lang w:val="el-GR"/>
        </w:rPr>
        <w:t>19, 20</w:t>
      </w:r>
      <w:r w:rsidRPr="004750F8">
        <w:rPr>
          <w:rFonts w:ascii="Palatino Linotype" w:hAnsi="Palatino Linotype"/>
          <w:szCs w:val="20"/>
          <w:vertAlign w:val="superscript"/>
          <w:lang w:val="el-GR"/>
        </w:rPr>
        <w:t>.</w:t>
      </w:r>
      <w:r w:rsidRPr="004750F8">
        <w:rPr>
          <w:rFonts w:ascii="Palatino Linotype" w:hAnsi="Palatino Linotype"/>
          <w:szCs w:val="20"/>
          <w:lang w:val="el-GR"/>
        </w:rPr>
        <w:t xml:space="preserve"> 20, 4. Το </w:t>
      </w:r>
      <w:r w:rsidRPr="004750F8">
        <w:rPr>
          <w:rFonts w:ascii="Palatino Linotype" w:hAnsi="Palatino Linotype"/>
          <w:b/>
          <w:bCs/>
          <w:i/>
          <w:iCs/>
          <w:szCs w:val="20"/>
          <w:lang w:val="el-GR"/>
        </w:rPr>
        <w:t>καὶ</w:t>
      </w:r>
      <w:r w:rsidRPr="004750F8">
        <w:rPr>
          <w:rFonts w:ascii="Palatino Linotype" w:hAnsi="Palatino Linotype"/>
          <w:szCs w:val="20"/>
          <w:lang w:val="el-GR"/>
        </w:rPr>
        <w:t xml:space="preserve"> </w:t>
      </w:r>
      <w:r w:rsidRPr="004750F8">
        <w:rPr>
          <w:rFonts w:ascii="Palatino Linotype" w:hAnsi="Palatino Linotype"/>
          <w:b/>
          <w:bCs/>
          <w:i/>
          <w:iCs/>
          <w:szCs w:val="20"/>
          <w:lang w:val="el-GR"/>
        </w:rPr>
        <w:t>αὐτός</w:t>
      </w:r>
      <w:r w:rsidRPr="004750F8">
        <w:rPr>
          <w:rFonts w:ascii="Palatino Linotype" w:hAnsi="Palatino Linotype"/>
          <w:szCs w:val="20"/>
          <w:lang w:val="el-GR"/>
        </w:rPr>
        <w:t xml:space="preserve"> είναι εμφαντικό της τιμωρίας του Θεού, την οποία θα υποστεί προσωπικά κάθε λατρευτής του Θηρίου. Αυτή τη φορά ο </w:t>
      </w:r>
      <w:r w:rsidRPr="004750F8">
        <w:rPr>
          <w:rFonts w:ascii="Palatino Linotype" w:hAnsi="Palatino Linotype"/>
          <w:i/>
          <w:iCs/>
          <w:szCs w:val="20"/>
          <w:lang w:val="el-GR"/>
        </w:rPr>
        <w:t xml:space="preserve">οίνος του θυμού </w:t>
      </w:r>
      <w:r w:rsidRPr="004750F8">
        <w:rPr>
          <w:rFonts w:ascii="Palatino Linotype" w:hAnsi="Palatino Linotype"/>
          <w:szCs w:val="20"/>
          <w:lang w:val="el-GR"/>
        </w:rPr>
        <w:t xml:space="preserve">βρίσκεται στο ποτήρι της οργής του Θεού </w:t>
      </w:r>
      <w:r w:rsidRPr="004750F8">
        <w:rPr>
          <w:rFonts w:ascii="Palatino Linotype" w:hAnsi="Palatino Linotype"/>
          <w:b/>
          <w:bCs/>
          <w:i/>
          <w:iCs/>
          <w:szCs w:val="20"/>
          <w:lang w:val="el-GR"/>
        </w:rPr>
        <w:t>άκρατος</w:t>
      </w:r>
      <w:r w:rsidRPr="004750F8">
        <w:rPr>
          <w:rFonts w:ascii="Palatino Linotype" w:hAnsi="Palatino Linotype"/>
          <w:szCs w:val="20"/>
          <w:lang w:val="el-GR"/>
        </w:rPr>
        <w:t xml:space="preserve"> (χωρίς την προσθήκη νερού), συνεπώς </w:t>
      </w:r>
      <w:r w:rsidRPr="004750F8">
        <w:rPr>
          <w:rFonts w:ascii="Palatino Linotype" w:hAnsi="Palatino Linotype"/>
          <w:szCs w:val="20"/>
          <w:lang w:val="el-GR"/>
        </w:rPr>
        <w:lastRenderedPageBreak/>
        <w:t xml:space="preserve">μεθυστικός, και παράλληλα </w:t>
      </w:r>
      <w:r w:rsidRPr="004750F8">
        <w:rPr>
          <w:rFonts w:ascii="Palatino Linotype" w:hAnsi="Palatino Linotype"/>
          <w:b/>
          <w:bCs/>
          <w:i/>
          <w:iCs/>
          <w:szCs w:val="20"/>
          <w:lang w:val="el-GR"/>
        </w:rPr>
        <w:t>αναμεμιγμένος - κερασμένος</w:t>
      </w:r>
      <w:r w:rsidRPr="004750F8">
        <w:rPr>
          <w:rFonts w:ascii="Palatino Linotype" w:hAnsi="Palatino Linotype"/>
          <w:szCs w:val="20"/>
          <w:lang w:val="el-GR"/>
        </w:rPr>
        <w:t xml:space="preserve"> με συστατικά, τα οποία εντείνουν την καταστροφική επενέργειά του (σχήμα </w:t>
      </w:r>
      <w:r w:rsidRPr="004750F8">
        <w:rPr>
          <w:rFonts w:ascii="Palatino Linotype" w:hAnsi="Palatino Linotype"/>
          <w:i/>
          <w:iCs/>
          <w:szCs w:val="20"/>
          <w:lang w:val="el-GR"/>
        </w:rPr>
        <w:t>οξύμωρον</w:t>
      </w:r>
      <w:r w:rsidRPr="004750F8">
        <w:rPr>
          <w:rFonts w:ascii="Palatino Linotype" w:hAnsi="Palatino Linotype"/>
          <w:i/>
          <w:iCs/>
          <w:szCs w:val="20"/>
          <w:vertAlign w:val="superscript"/>
          <w:lang w:val="el-GR"/>
        </w:rPr>
        <w:t>.</w:t>
      </w:r>
      <w:r w:rsidRPr="004750F8">
        <w:rPr>
          <w:rFonts w:ascii="Palatino Linotype" w:hAnsi="Palatino Linotype"/>
          <w:szCs w:val="20"/>
          <w:lang w:val="el-GR"/>
        </w:rPr>
        <w:t xml:space="preserve"> πρβλ. Γ’ Μακ. 5, 2. 45</w:t>
      </w:r>
      <w:r w:rsidRPr="004750F8">
        <w:rPr>
          <w:rFonts w:ascii="Palatino Linotype" w:hAnsi="Palatino Linotype"/>
          <w:szCs w:val="20"/>
          <w:vertAlign w:val="superscript"/>
          <w:lang w:val="el-GR"/>
        </w:rPr>
        <w:t>.</w:t>
      </w:r>
      <w:r w:rsidRPr="004750F8">
        <w:rPr>
          <w:rFonts w:ascii="Palatino Linotype" w:hAnsi="Palatino Linotype"/>
          <w:szCs w:val="20"/>
          <w:lang w:val="el-GR"/>
        </w:rPr>
        <w:t xml:space="preserve"> Ψ. 74 [75], 9</w:t>
      </w:r>
      <w:r w:rsidRPr="004750F8">
        <w:rPr>
          <w:rFonts w:ascii="Palatino Linotype" w:hAnsi="Palatino Linotype"/>
          <w:szCs w:val="20"/>
          <w:vertAlign w:val="superscript"/>
          <w:lang w:val="el-GR"/>
        </w:rPr>
        <w:t xml:space="preserve">. </w:t>
      </w:r>
      <w:r w:rsidRPr="004750F8">
        <w:rPr>
          <w:rFonts w:ascii="Palatino Linotype" w:hAnsi="Palatino Linotype"/>
          <w:szCs w:val="20"/>
          <w:lang w:val="el-GR"/>
        </w:rPr>
        <w:t xml:space="preserve">Ψ. Σολ. 8, 15). Ίσως βέβαια το κεκερασμένο να μην έχει την κυριολεκτική του σημασία, αλλά αυτή που έχει και σήμερα και να σημαίνει την πλήρωση των ποτηριών (πρβλ. Αριστ. Εκκλησ. 1123: </w:t>
      </w:r>
      <w:r w:rsidRPr="004750F8">
        <w:rPr>
          <w:rFonts w:ascii="Palatino Linotype" w:hAnsi="Palatino Linotype"/>
          <w:i/>
          <w:iCs/>
          <w:szCs w:val="20"/>
          <w:lang w:val="el-GR"/>
        </w:rPr>
        <w:t>κέρασον ἂκρατον</w:t>
      </w:r>
      <w:r w:rsidRPr="004750F8">
        <w:rPr>
          <w:rFonts w:ascii="Palatino Linotype" w:hAnsi="Palatino Linotype"/>
          <w:szCs w:val="20"/>
          <w:lang w:val="el-GR"/>
        </w:rPr>
        <w:t>). Με το ποτήρι (</w:t>
      </w:r>
      <w:r w:rsidRPr="004750F8">
        <w:rPr>
          <w:rFonts w:ascii="Palatino Linotype" w:hAnsi="Palatino Linotype"/>
          <w:i/>
          <w:iCs/>
          <w:szCs w:val="20"/>
          <w:lang w:val="el-GR"/>
        </w:rPr>
        <w:t>τον κρατήρα</w:t>
      </w:r>
      <w:r w:rsidRPr="004750F8">
        <w:rPr>
          <w:rFonts w:ascii="Palatino Linotype" w:hAnsi="Palatino Linotype"/>
          <w:szCs w:val="20"/>
          <w:lang w:val="el-GR"/>
        </w:rPr>
        <w:t>) της οργής του θυμού Του, το οποίο γεύθηκε και ο ίδιος ο Ιησούς (Μτ. 26, 39)</w:t>
      </w:r>
      <w:r w:rsidRPr="004750F8">
        <w:rPr>
          <w:rStyle w:val="a4"/>
          <w:rFonts w:ascii="Palatino Linotype" w:hAnsi="Palatino Linotype"/>
          <w:szCs w:val="20"/>
        </w:rPr>
        <w:footnoteReference w:id="69"/>
      </w:r>
      <w:r w:rsidRPr="004750F8">
        <w:rPr>
          <w:rFonts w:ascii="Palatino Linotype" w:hAnsi="Palatino Linotype"/>
          <w:szCs w:val="20"/>
          <w:lang w:val="el-GR"/>
        </w:rPr>
        <w:t>, κερνάει ο Θεός στην Αποκ. όσους ήδη γεύθηκαν από το ποτήρι της Βαβυλώνας. Σημειώνεται με έμφαση στον Ψ. 74 (75), 9:</w:t>
      </w:r>
      <w:r w:rsidRPr="004750F8">
        <w:rPr>
          <w:rFonts w:ascii="Palatino Linotype" w:hAnsi="Palatino Linotype"/>
          <w:sz w:val="20"/>
          <w:lang w:val="el-GR"/>
        </w:rPr>
        <w:t xml:space="preserve"> </w:t>
      </w:r>
      <w:r w:rsidRPr="004750F8">
        <w:rPr>
          <w:rFonts w:ascii="Palatino Linotype" w:hAnsi="Palatino Linotype"/>
          <w:i/>
          <w:lang w:val="el-GR"/>
        </w:rPr>
        <w:t xml:space="preserve">ὅτι ὁ </w:t>
      </w:r>
      <w:r w:rsidRPr="004750F8">
        <w:rPr>
          <w:rFonts w:ascii="Palatino Linotype" w:hAnsi="Palatino Linotype"/>
          <w:i/>
          <w:caps/>
          <w:lang w:val="el-GR"/>
        </w:rPr>
        <w:t>θ</w:t>
      </w:r>
      <w:r w:rsidRPr="004750F8">
        <w:rPr>
          <w:rFonts w:ascii="Palatino Linotype" w:hAnsi="Palatino Linotype"/>
          <w:i/>
          <w:lang w:val="el-GR"/>
        </w:rPr>
        <w:t xml:space="preserve">εὸς κριτής ἐστιν͵ τοῦτον ταπεινοῖ καὶ τοῦτον ὑψοῖ. ὅτι </w:t>
      </w:r>
      <w:r w:rsidRPr="004750F8">
        <w:rPr>
          <w:rFonts w:ascii="Palatino Linotype" w:hAnsi="Palatino Linotype"/>
          <w:b/>
          <w:bCs/>
          <w:i/>
          <w:lang w:val="el-GR"/>
        </w:rPr>
        <w:t xml:space="preserve">ποτήριον ἐν χειρὶ </w:t>
      </w:r>
      <w:r w:rsidRPr="004750F8">
        <w:rPr>
          <w:rFonts w:ascii="Palatino Linotype" w:hAnsi="Palatino Linotype"/>
          <w:b/>
          <w:bCs/>
          <w:i/>
          <w:caps/>
          <w:lang w:val="el-GR"/>
        </w:rPr>
        <w:t>κ</w:t>
      </w:r>
      <w:r w:rsidRPr="004750F8">
        <w:rPr>
          <w:rFonts w:ascii="Palatino Linotype" w:hAnsi="Palatino Linotype"/>
          <w:b/>
          <w:bCs/>
          <w:i/>
          <w:lang w:val="el-GR"/>
        </w:rPr>
        <w:t>υρίου οἴνου ἀκράτου πλῆρες κεράσματος</w:t>
      </w:r>
      <w:r w:rsidRPr="004750F8">
        <w:rPr>
          <w:rFonts w:ascii="Palatino Linotype" w:hAnsi="Palatino Linotype"/>
          <w:i/>
          <w:lang w:val="el-GR"/>
        </w:rPr>
        <w:t xml:space="preserve">͵ καὶ ἔκλινεν ἐκ τούτου εἰς τοῦτο͵ πλὴν ὁ τρυγίας αὐτοῦ οὐκ ἐξεκενώθη͵ πίονται πάντες οἱ ἁμαρτωλοὶ τῆς γῆς. </w:t>
      </w:r>
      <w:r w:rsidRPr="004750F8">
        <w:rPr>
          <w:rFonts w:ascii="Palatino Linotype" w:hAnsi="Palatino Linotype"/>
          <w:iCs/>
          <w:lang w:val="el-GR"/>
        </w:rPr>
        <w:t>Στο Ιερ. 32, 15 ακούγεται η εξής προφητεία:</w:t>
      </w:r>
      <w:r w:rsidRPr="004750F8">
        <w:rPr>
          <w:rFonts w:ascii="Palatino Linotype" w:hAnsi="Palatino Linotype"/>
          <w:lang w:val="el-GR"/>
        </w:rPr>
        <w:t xml:space="preserve"> </w:t>
      </w:r>
      <w:r w:rsidRPr="004750F8">
        <w:rPr>
          <w:rFonts w:ascii="Palatino Linotype" w:hAnsi="Palatino Linotype"/>
          <w:i/>
          <w:iCs/>
          <w:szCs w:val="22"/>
          <w:lang w:val="el-GR" w:bidi="he-IL"/>
        </w:rPr>
        <w:t xml:space="preserve">οὕτως εἶπεν </w:t>
      </w:r>
      <w:r w:rsidRPr="004750F8">
        <w:rPr>
          <w:rFonts w:ascii="Palatino Linotype" w:hAnsi="Palatino Linotype"/>
          <w:i/>
          <w:iCs/>
          <w:caps/>
          <w:szCs w:val="22"/>
          <w:lang w:val="el-GR" w:bidi="he-IL"/>
        </w:rPr>
        <w:t>κ</w:t>
      </w:r>
      <w:r w:rsidRPr="004750F8">
        <w:rPr>
          <w:rFonts w:ascii="Palatino Linotype" w:hAnsi="Palatino Linotype"/>
          <w:i/>
          <w:iCs/>
          <w:szCs w:val="22"/>
          <w:lang w:val="el-GR" w:bidi="he-IL"/>
        </w:rPr>
        <w:t xml:space="preserve">ύριος ὁ </w:t>
      </w:r>
      <w:r w:rsidRPr="004750F8">
        <w:rPr>
          <w:rFonts w:ascii="Palatino Linotype" w:hAnsi="Palatino Linotype"/>
          <w:i/>
          <w:iCs/>
          <w:caps/>
          <w:szCs w:val="22"/>
          <w:lang w:val="el-GR" w:bidi="he-IL"/>
        </w:rPr>
        <w:t>θ</w:t>
      </w:r>
      <w:r w:rsidRPr="004750F8">
        <w:rPr>
          <w:rFonts w:ascii="Palatino Linotype" w:hAnsi="Palatino Linotype"/>
          <w:i/>
          <w:iCs/>
          <w:szCs w:val="22"/>
          <w:lang w:val="el-GR" w:bidi="he-IL"/>
        </w:rPr>
        <w:t>εὸς Ἰσραὴλ</w:t>
      </w:r>
      <w:r w:rsidRPr="004750F8">
        <w:rPr>
          <w:rFonts w:ascii="Palatino Linotype" w:hAnsi="Palatino Linotype"/>
          <w:i/>
          <w:iCs/>
          <w:szCs w:val="22"/>
          <w:vertAlign w:val="superscript"/>
          <w:lang w:val="el-GR" w:bidi="he-IL"/>
        </w:rPr>
        <w:t>.</w:t>
      </w:r>
      <w:r w:rsidRPr="004750F8">
        <w:rPr>
          <w:rFonts w:ascii="Palatino Linotype" w:hAnsi="Palatino Linotype"/>
          <w:i/>
          <w:iCs/>
          <w:szCs w:val="22"/>
          <w:lang w:val="el-GR" w:bidi="he-IL"/>
        </w:rPr>
        <w:t xml:space="preserve"> «λαβὲ τὸ ποτήριον τοῦ οἴνου τοῦ ἀκράτου τούτου ἐκ χειρός μου καὶ ποτιεῖς πάντα τὰ ἔθνη πρὸς ἃ ἐγὼ ἀποστέλλω σε πρὸς αὐτούς».</w:t>
      </w:r>
      <w:r w:rsidRPr="004750F8">
        <w:rPr>
          <w:rFonts w:ascii="Palatino Linotype" w:hAnsi="Palatino Linotype"/>
          <w:lang w:val="el-GR"/>
        </w:rPr>
        <w:t xml:space="preserve"> Η συνέπεια για όσους πιουν αυτό το ποτήρι είναι το τέλος των Σοδόμων και της Γομόρας (</w:t>
      </w:r>
      <w:r>
        <w:rPr>
          <w:rFonts w:ascii="Palatino Linotype" w:hAnsi="Palatino Linotype"/>
          <w:lang w:val="el-GR"/>
        </w:rPr>
        <w:t>Γέν.</w:t>
      </w:r>
      <w:r w:rsidRPr="004750F8">
        <w:rPr>
          <w:rFonts w:ascii="Palatino Linotype" w:hAnsi="Palatino Linotype"/>
          <w:lang w:val="el-GR"/>
        </w:rPr>
        <w:t xml:space="preserve"> 19, 24</w:t>
      </w:r>
      <w:r w:rsidRPr="004750F8">
        <w:rPr>
          <w:rFonts w:ascii="Palatino Linotype" w:hAnsi="Palatino Linotype"/>
          <w:vertAlign w:val="superscript"/>
          <w:lang w:val="el-GR"/>
        </w:rPr>
        <w:t xml:space="preserve">. </w:t>
      </w:r>
      <w:r w:rsidRPr="004750F8">
        <w:rPr>
          <w:rFonts w:ascii="Palatino Linotype" w:hAnsi="Palatino Linotype"/>
          <w:lang w:val="el-GR"/>
        </w:rPr>
        <w:t>Ψ. 115 [116], 6</w:t>
      </w:r>
      <w:r w:rsidRPr="004750F8">
        <w:rPr>
          <w:rFonts w:ascii="Palatino Linotype" w:hAnsi="Palatino Linotype"/>
          <w:vertAlign w:val="superscript"/>
          <w:lang w:val="el-GR"/>
        </w:rPr>
        <w:t>.</w:t>
      </w:r>
      <w:r w:rsidRPr="004750F8">
        <w:rPr>
          <w:rFonts w:ascii="Palatino Linotype" w:hAnsi="Palatino Linotype"/>
          <w:lang w:val="el-GR"/>
        </w:rPr>
        <w:t xml:space="preserve"> Λκ 17, 29). Ανάλογη τιμωρία προφητεύεται στο Ησ. 34, 8-10</w:t>
      </w:r>
      <w:r w:rsidRPr="004750F8">
        <w:rPr>
          <w:rStyle w:val="a4"/>
          <w:rFonts w:ascii="Palatino Linotype" w:hAnsi="Palatino Linotype"/>
        </w:rPr>
        <w:footnoteReference w:id="70"/>
      </w:r>
      <w:r w:rsidRPr="004750F8">
        <w:rPr>
          <w:rFonts w:ascii="Palatino Linotype" w:hAnsi="Palatino Linotype"/>
          <w:lang w:val="el-GR"/>
        </w:rPr>
        <w:t xml:space="preserve"> εναντίον της Εδώμ και στον Ιεζ. 38, 22 εναντίον του Γωγ</w:t>
      </w:r>
      <w:r w:rsidRPr="004750F8">
        <w:rPr>
          <w:rStyle w:val="a4"/>
          <w:rFonts w:ascii="Palatino Linotype" w:hAnsi="Palatino Linotype"/>
        </w:rPr>
        <w:footnoteReference w:id="71"/>
      </w:r>
      <w:r w:rsidRPr="004750F8">
        <w:rPr>
          <w:rFonts w:ascii="Palatino Linotype" w:hAnsi="Palatino Linotype"/>
          <w:lang w:val="el-GR"/>
        </w:rPr>
        <w:t xml:space="preserve">. </w:t>
      </w:r>
    </w:p>
    <w:p w:rsidR="000C76AC" w:rsidRPr="004750F8" w:rsidRDefault="000C76AC" w:rsidP="000C76AC">
      <w:pPr>
        <w:autoSpaceDE w:val="0"/>
        <w:autoSpaceDN w:val="0"/>
        <w:adjustRightInd w:val="0"/>
        <w:jc w:val="both"/>
        <w:rPr>
          <w:rFonts w:ascii="Palatino Linotype" w:hAnsi="Palatino Linotype"/>
          <w:lang w:val="el-GR"/>
        </w:rPr>
      </w:pPr>
    </w:p>
    <w:p w:rsidR="000C76AC" w:rsidRPr="004750F8" w:rsidRDefault="000C76AC" w:rsidP="000C76AC">
      <w:pPr>
        <w:autoSpaceDE w:val="0"/>
        <w:autoSpaceDN w:val="0"/>
        <w:adjustRightInd w:val="0"/>
        <w:jc w:val="both"/>
        <w:rPr>
          <w:rFonts w:ascii="Palatino Linotype" w:hAnsi="Palatino Linotype"/>
          <w:lang w:val="el-GR"/>
        </w:rPr>
      </w:pPr>
      <w:r w:rsidRPr="004750F8">
        <w:rPr>
          <w:rFonts w:ascii="Palatino Linotype" w:hAnsi="Palatino Linotype"/>
          <w:lang w:val="el-GR"/>
        </w:rPr>
        <w:t xml:space="preserve">Το κέντρο βάρους της αγγελίας εντοπίζεται στον αιώνιο </w:t>
      </w:r>
      <w:r w:rsidRPr="004750F8">
        <w:rPr>
          <w:rFonts w:ascii="Palatino Linotype" w:hAnsi="Palatino Linotype"/>
          <w:b/>
          <w:bCs/>
          <w:lang w:val="el-GR"/>
        </w:rPr>
        <w:t>βασανισμό</w:t>
      </w:r>
      <w:r w:rsidRPr="004750F8">
        <w:rPr>
          <w:rFonts w:ascii="Palatino Linotype" w:hAnsi="Palatino Linotype"/>
          <w:lang w:val="el-GR"/>
        </w:rPr>
        <w:t xml:space="preserve"> (στ. 11 και 12) των εχόντων το χάραγμα </w:t>
      </w:r>
      <w:r w:rsidRPr="004750F8">
        <w:rPr>
          <w:rFonts w:ascii="Palatino Linotype" w:hAnsi="Palatino Linotype"/>
          <w:i/>
          <w:iCs/>
          <w:lang w:val="el-GR"/>
        </w:rPr>
        <w:t>εν πυρί και θείω</w:t>
      </w:r>
      <w:r w:rsidRPr="004750F8">
        <w:rPr>
          <w:rFonts w:ascii="Palatino Linotype" w:hAnsi="Palatino Linotype"/>
          <w:lang w:val="el-GR"/>
        </w:rPr>
        <w:t>. Αυτά τα στοιχεία, όπως και ο καπνός (πρβλ. Ησ. 34, 10), ανακαλούν στον ακροατή έντονα τις τιμωρίες του κεφ. 9, οι οποίες και επαναλαμβάνονται στο 20, 14</w:t>
      </w:r>
      <w:r w:rsidRPr="004750F8">
        <w:rPr>
          <w:rFonts w:ascii="Palatino Linotype" w:hAnsi="Palatino Linotype"/>
          <w:vertAlign w:val="superscript"/>
          <w:lang w:val="el-GR"/>
        </w:rPr>
        <w:t xml:space="preserve">. </w:t>
      </w:r>
      <w:r w:rsidRPr="004750F8">
        <w:rPr>
          <w:rFonts w:ascii="Palatino Linotype" w:hAnsi="Palatino Linotype"/>
          <w:lang w:val="el-GR"/>
        </w:rPr>
        <w:t>21, 8. Η εικόνα της ακοίμητης φωτιάς και της αιώνιας τιμωρίας παραπέμπει στην απειλή της Γέεννας του Ι. Χριστού ιδίως στο κατά Ματθαίον (7, 13-27</w:t>
      </w:r>
      <w:r w:rsidRPr="004750F8">
        <w:rPr>
          <w:rFonts w:ascii="Palatino Linotype" w:hAnsi="Palatino Linotype"/>
          <w:vertAlign w:val="superscript"/>
          <w:lang w:val="el-GR"/>
        </w:rPr>
        <w:t>.</w:t>
      </w:r>
      <w:r w:rsidRPr="004750F8">
        <w:rPr>
          <w:rFonts w:ascii="Palatino Linotype" w:hAnsi="Palatino Linotype"/>
          <w:lang w:val="el-GR"/>
        </w:rPr>
        <w:t xml:space="preserve"> 8, 12</w:t>
      </w:r>
      <w:r w:rsidRPr="004750F8">
        <w:rPr>
          <w:rFonts w:ascii="Palatino Linotype" w:hAnsi="Palatino Linotype"/>
          <w:vertAlign w:val="superscript"/>
          <w:lang w:val="el-GR"/>
        </w:rPr>
        <w:t>.</w:t>
      </w:r>
      <w:r w:rsidRPr="004750F8">
        <w:rPr>
          <w:rFonts w:ascii="Palatino Linotype" w:hAnsi="Palatino Linotype"/>
          <w:lang w:val="el-GR"/>
        </w:rPr>
        <w:t xml:space="preserve"> 10, 37-42</w:t>
      </w:r>
      <w:r w:rsidRPr="004750F8">
        <w:rPr>
          <w:rFonts w:ascii="Palatino Linotype" w:hAnsi="Palatino Linotype"/>
          <w:vertAlign w:val="superscript"/>
          <w:lang w:val="el-GR"/>
        </w:rPr>
        <w:t>.</w:t>
      </w:r>
      <w:r w:rsidRPr="004750F8">
        <w:rPr>
          <w:rFonts w:ascii="Palatino Linotype" w:hAnsi="Palatino Linotype"/>
          <w:lang w:val="el-GR"/>
        </w:rPr>
        <w:t xml:space="preserve"> 13, 37-50</w:t>
      </w:r>
      <w:r w:rsidRPr="004750F8">
        <w:rPr>
          <w:rFonts w:ascii="Palatino Linotype" w:hAnsi="Palatino Linotype"/>
          <w:vertAlign w:val="superscript"/>
          <w:lang w:val="el-GR"/>
        </w:rPr>
        <w:t xml:space="preserve">. </w:t>
      </w:r>
      <w:r w:rsidRPr="004750F8">
        <w:rPr>
          <w:rFonts w:ascii="Palatino Linotype" w:hAnsi="Palatino Linotype"/>
          <w:lang w:val="el-GR"/>
        </w:rPr>
        <w:t>18, 23-35</w:t>
      </w:r>
      <w:r w:rsidRPr="004750F8">
        <w:rPr>
          <w:rFonts w:ascii="Palatino Linotype" w:hAnsi="Palatino Linotype"/>
          <w:vertAlign w:val="superscript"/>
          <w:lang w:val="el-GR"/>
        </w:rPr>
        <w:t xml:space="preserve">. </w:t>
      </w:r>
      <w:r w:rsidRPr="004750F8">
        <w:rPr>
          <w:rFonts w:ascii="Palatino Linotype" w:hAnsi="Palatino Linotype"/>
          <w:lang w:val="el-GR"/>
        </w:rPr>
        <w:t>Α’ Κλήμ. 11.1) και προέρχεται από τον επίλογο του βιβλίου του Ησαΐα</w:t>
      </w:r>
      <w:r w:rsidRPr="004750F8">
        <w:rPr>
          <w:rFonts w:ascii="Palatino Linotype" w:hAnsi="Palatino Linotype"/>
          <w:vertAlign w:val="superscript"/>
          <w:lang w:val="el-GR"/>
        </w:rPr>
        <w:t>.</w:t>
      </w:r>
      <w:r w:rsidRPr="004750F8">
        <w:rPr>
          <w:rFonts w:ascii="Palatino Linotype" w:hAnsi="Palatino Linotype"/>
          <w:lang w:val="el-GR"/>
        </w:rPr>
        <w:t xml:space="preserve"> 66, 24:</w:t>
      </w:r>
      <w:r w:rsidRPr="004750F8">
        <w:rPr>
          <w:rFonts w:ascii="Palatino Linotype" w:hAnsi="Palatino Linotype"/>
          <w:sz w:val="20"/>
          <w:lang w:val="el-GR"/>
        </w:rPr>
        <w:t xml:space="preserve"> </w:t>
      </w:r>
      <w:r w:rsidRPr="004750F8">
        <w:rPr>
          <w:rFonts w:ascii="Palatino Linotype" w:hAnsi="Palatino Linotype"/>
          <w:i/>
          <w:lang w:val="el-GR"/>
        </w:rPr>
        <w:t>καὶ ἐξελεύσονται καὶ ὄψονται τὰ κῶλα τῶν ἀνθρώπων τῶν παραβεβηκότων ἐν ἐμοί· ὁ γὰρ σκώληξ αὐτῶν οὐ τελευτήσει͵ καὶ τὸ πῦρ αὐτῶν οὐ σβεσθήσεται͵ καὶ ἔσονται εἰς ὅρασιν πάσῃ σαρκί</w:t>
      </w:r>
      <w:r w:rsidRPr="004750F8">
        <w:rPr>
          <w:rFonts w:ascii="Palatino Linotype" w:hAnsi="Palatino Linotype"/>
          <w:lang w:val="el-GR"/>
        </w:rPr>
        <w:t xml:space="preserve">. Η κόλαση γίνεται </w:t>
      </w:r>
      <w:r w:rsidRPr="004750F8">
        <w:rPr>
          <w:rFonts w:ascii="Palatino Linotype" w:hAnsi="Palatino Linotype"/>
          <w:b/>
          <w:bCs/>
          <w:i/>
          <w:iCs/>
          <w:lang w:val="el-GR"/>
        </w:rPr>
        <w:t>ἐνώπιον</w:t>
      </w:r>
      <w:r w:rsidRPr="004750F8">
        <w:rPr>
          <w:rFonts w:ascii="Palatino Linotype" w:hAnsi="Palatino Linotype"/>
          <w:b/>
          <w:bCs/>
          <w:i/>
          <w:iCs/>
          <w:lang w:val="it-IT"/>
        </w:rPr>
        <w:t xml:space="preserve"> </w:t>
      </w:r>
      <w:r w:rsidRPr="004750F8">
        <w:rPr>
          <w:rFonts w:ascii="Palatino Linotype" w:hAnsi="Palatino Linotype"/>
          <w:b/>
          <w:bCs/>
          <w:i/>
          <w:iCs/>
          <w:lang w:val="el-GR"/>
        </w:rPr>
        <w:t>ἀγγέλων</w:t>
      </w:r>
      <w:r w:rsidRPr="004750F8">
        <w:rPr>
          <w:rFonts w:ascii="Palatino Linotype" w:hAnsi="Palatino Linotype"/>
          <w:b/>
          <w:bCs/>
          <w:i/>
          <w:iCs/>
          <w:lang w:val="it-IT"/>
        </w:rPr>
        <w:t xml:space="preserve"> </w:t>
      </w:r>
      <w:r w:rsidRPr="004750F8">
        <w:rPr>
          <w:rFonts w:ascii="Palatino Linotype" w:hAnsi="Palatino Linotype"/>
          <w:b/>
          <w:bCs/>
          <w:i/>
          <w:iCs/>
          <w:lang w:val="el-GR"/>
        </w:rPr>
        <w:t xml:space="preserve">ἁγίων και του Αρνίου </w:t>
      </w:r>
      <w:r w:rsidRPr="004750F8">
        <w:rPr>
          <w:rFonts w:ascii="Palatino Linotype" w:hAnsi="Palatino Linotype"/>
          <w:lang w:val="el-GR"/>
        </w:rPr>
        <w:t>το οποίο εμφανίστηκε στην αρχή του κεφ. πάνω στο όρος Σιών και έχει τοποθετηθεί στο τέλος χάριν εμφάσεως (πρβλ. Β’ Έσδρ. 7, 83-87). Στην Αποκ. δεν παρουσιάζονται σε καμμία περίπτωση οι 144.000 ή άλλοι εκλεκτοί ως θεατές των βασανιστηρίων, αν και στον μακαρισμό που έπεται γίνεται λόγος για ανάπαυση (Α’ Ενώχ 27, 2-3</w:t>
      </w:r>
      <w:r w:rsidRPr="004750F8">
        <w:rPr>
          <w:rFonts w:ascii="Palatino Linotype" w:hAnsi="Palatino Linotype"/>
          <w:vertAlign w:val="superscript"/>
          <w:lang w:val="el-GR"/>
        </w:rPr>
        <w:t xml:space="preserve">. </w:t>
      </w:r>
      <w:r w:rsidRPr="004750F8">
        <w:rPr>
          <w:rFonts w:ascii="Palatino Linotype" w:hAnsi="Palatino Linotype"/>
          <w:lang w:val="el-GR"/>
        </w:rPr>
        <w:t>48, 9</w:t>
      </w:r>
      <w:r w:rsidRPr="004750F8">
        <w:rPr>
          <w:rFonts w:ascii="Palatino Linotype" w:hAnsi="Palatino Linotype"/>
          <w:vertAlign w:val="superscript"/>
          <w:lang w:val="el-GR"/>
        </w:rPr>
        <w:t>.</w:t>
      </w:r>
      <w:r w:rsidRPr="004750F8">
        <w:rPr>
          <w:rFonts w:ascii="Palatino Linotype" w:hAnsi="Palatino Linotype"/>
          <w:lang w:val="el-GR"/>
        </w:rPr>
        <w:t xml:space="preserve"> 62, 12-13</w:t>
      </w:r>
      <w:r w:rsidRPr="004750F8">
        <w:rPr>
          <w:rFonts w:ascii="Palatino Linotype" w:hAnsi="Palatino Linotype"/>
          <w:vertAlign w:val="superscript"/>
          <w:lang w:val="el-GR"/>
        </w:rPr>
        <w:t>.</w:t>
      </w:r>
      <w:r w:rsidRPr="004750F8">
        <w:rPr>
          <w:rFonts w:ascii="Palatino Linotype" w:hAnsi="Palatino Linotype"/>
          <w:lang w:val="el-GR"/>
        </w:rPr>
        <w:t xml:space="preserve"> 90, 26-27</w:t>
      </w:r>
      <w:r w:rsidRPr="004750F8">
        <w:rPr>
          <w:rFonts w:ascii="Palatino Linotype" w:hAnsi="Palatino Linotype"/>
          <w:vertAlign w:val="superscript"/>
          <w:lang w:val="el-GR"/>
        </w:rPr>
        <w:t>.</w:t>
      </w:r>
      <w:r w:rsidRPr="004750F8">
        <w:rPr>
          <w:rFonts w:ascii="Palatino Linotype" w:hAnsi="Palatino Linotype"/>
          <w:lang w:val="el-GR"/>
        </w:rPr>
        <w:t xml:space="preserve"> Δ’ Έσδρ. 7, 36). Το </w:t>
      </w:r>
      <w:r w:rsidRPr="004750F8">
        <w:rPr>
          <w:rFonts w:ascii="Palatino Linotype" w:hAnsi="Palatino Linotype"/>
          <w:b/>
          <w:bCs/>
          <w:i/>
          <w:iCs/>
          <w:lang w:val="el-GR"/>
        </w:rPr>
        <w:t>ἐνώπιον</w:t>
      </w:r>
      <w:r w:rsidRPr="004750F8">
        <w:rPr>
          <w:rFonts w:ascii="Palatino Linotype" w:hAnsi="Palatino Linotype"/>
          <w:b/>
          <w:bCs/>
          <w:i/>
          <w:iCs/>
          <w:lang w:val="it-IT"/>
        </w:rPr>
        <w:t xml:space="preserve"> </w:t>
      </w:r>
      <w:r w:rsidRPr="004750F8">
        <w:rPr>
          <w:rFonts w:ascii="Palatino Linotype" w:hAnsi="Palatino Linotype"/>
          <w:b/>
          <w:bCs/>
          <w:i/>
          <w:iCs/>
          <w:lang w:val="el-GR"/>
        </w:rPr>
        <w:t>ἀγγέλων</w:t>
      </w:r>
      <w:r w:rsidRPr="004750F8">
        <w:rPr>
          <w:rFonts w:ascii="Palatino Linotype" w:hAnsi="Palatino Linotype"/>
          <w:b/>
          <w:bCs/>
          <w:i/>
          <w:iCs/>
          <w:lang w:val="it-IT"/>
        </w:rPr>
        <w:t xml:space="preserve"> </w:t>
      </w:r>
      <w:r w:rsidRPr="004750F8">
        <w:rPr>
          <w:rFonts w:ascii="Palatino Linotype" w:hAnsi="Palatino Linotype"/>
          <w:b/>
          <w:bCs/>
          <w:i/>
          <w:iCs/>
          <w:lang w:val="el-GR"/>
        </w:rPr>
        <w:t xml:space="preserve">ἁγίων </w:t>
      </w:r>
      <w:r w:rsidRPr="004750F8">
        <w:rPr>
          <w:rFonts w:ascii="Palatino Linotype" w:hAnsi="Palatino Linotype"/>
          <w:lang w:val="el-GR"/>
        </w:rPr>
        <w:t xml:space="preserve">δεν αποτελεί ιουδαϊκή παράφραση του ονόματος του Θεού, αλλά σημαίνει όντως τους αγγέλους που καταγράφουν τις πράξεις των ανθρώπων και αποτελούν τους μάρτυρες της Κρίσης και της τιμωρίας. </w:t>
      </w:r>
    </w:p>
    <w:p w:rsidR="000C76AC" w:rsidRPr="004750F8" w:rsidRDefault="000C76AC" w:rsidP="000C76AC">
      <w:pPr>
        <w:autoSpaceDE w:val="0"/>
        <w:autoSpaceDN w:val="0"/>
        <w:adjustRightInd w:val="0"/>
        <w:jc w:val="both"/>
        <w:rPr>
          <w:rFonts w:ascii="Palatino Linotype" w:hAnsi="Palatino Linotype"/>
          <w:lang w:val="el-GR"/>
        </w:rPr>
      </w:pPr>
    </w:p>
    <w:p w:rsidR="000C76AC" w:rsidRPr="004750F8" w:rsidRDefault="000C76AC" w:rsidP="000C76AC">
      <w:pPr>
        <w:autoSpaceDE w:val="0"/>
        <w:autoSpaceDN w:val="0"/>
        <w:adjustRightInd w:val="0"/>
        <w:jc w:val="both"/>
        <w:rPr>
          <w:rFonts w:ascii="Palatino Linotype" w:hAnsi="Palatino Linotype"/>
          <w:lang w:val="el-GR" w:bidi="he-IL"/>
        </w:rPr>
      </w:pPr>
      <w:r w:rsidRPr="004750F8">
        <w:rPr>
          <w:rFonts w:ascii="Palatino Linotype" w:hAnsi="Palatino Linotype"/>
          <w:lang w:val="el-GR"/>
        </w:rPr>
        <w:t>Το μαρτύριο των εχόντων το χάραγμα περιγράφεται και αρνητικά στην τρίτη στροφή με μία φράση, η οποία έχει χαρακτηρίσει τη δοξολογία των τεσσάρων ζώων (4, 8):</w:t>
      </w:r>
      <w:r w:rsidRPr="004750F8">
        <w:rPr>
          <w:rFonts w:ascii="Palatino Linotype" w:hAnsi="Palatino Linotype"/>
          <w:b/>
          <w:bCs/>
          <w:sz w:val="20"/>
          <w:szCs w:val="20"/>
          <w:lang w:val="el-GR" w:bidi="he-IL"/>
        </w:rPr>
        <w:t xml:space="preserve"> </w:t>
      </w:r>
      <w:r w:rsidRPr="004750F8">
        <w:rPr>
          <w:rFonts w:ascii="Palatino Linotype" w:hAnsi="Palatino Linotype"/>
          <w:i/>
          <w:iCs/>
          <w:szCs w:val="22"/>
          <w:lang w:val="el-GR" w:bidi="he-IL"/>
        </w:rPr>
        <w:t>καὶ οὐκ ἔχουσιν ἀνάπαυσιν ἡμέρας καὶ νυκτὸς</w:t>
      </w:r>
      <w:r w:rsidRPr="004750F8">
        <w:rPr>
          <w:rFonts w:ascii="Palatino Linotype" w:hAnsi="Palatino Linotype"/>
          <w:szCs w:val="22"/>
          <w:lang w:val="el-GR" w:bidi="he-IL"/>
        </w:rPr>
        <w:t xml:space="preserve"> (πρβλ. 6, 11)</w:t>
      </w:r>
      <w:r w:rsidRPr="004750F8">
        <w:rPr>
          <w:rFonts w:ascii="Palatino Linotype" w:hAnsi="Palatino Linotype"/>
          <w:lang w:val="el-GR"/>
        </w:rPr>
        <w:t xml:space="preserve">. Έντονος είναι ο αντιθετικός παραλληλισμός των βασανιζομένων στην κόλαση με τους 144.000 πάνω στο όρος Σιών με τους, αλλά και της ανάπαυσης εκ των κόπων, η οποία περιγράφεται στο Μακαρισμό, που έπεται . </w:t>
      </w:r>
    </w:p>
    <w:p w:rsidR="000C76AC" w:rsidRPr="004750F8" w:rsidRDefault="000C76AC" w:rsidP="000C76AC">
      <w:pPr>
        <w:jc w:val="both"/>
        <w:rPr>
          <w:rFonts w:ascii="Palatino Linotype" w:hAnsi="Palatino Linotype"/>
          <w:lang w:val="el-GR"/>
        </w:rPr>
      </w:pPr>
    </w:p>
    <w:p w:rsidR="000C76AC" w:rsidRPr="004750F8" w:rsidRDefault="000C76AC" w:rsidP="000C76AC">
      <w:pPr>
        <w:pStyle w:val="1"/>
        <w:jc w:val="center"/>
        <w:rPr>
          <w:lang w:val="el-GR"/>
        </w:rPr>
      </w:pPr>
      <w:r w:rsidRPr="004750F8">
        <w:rPr>
          <w:lang w:val="el-GR"/>
        </w:rPr>
        <w:lastRenderedPageBreak/>
        <w:t>Μακάριοι</w:t>
      </w:r>
      <w:r w:rsidRPr="004750F8">
        <w:rPr>
          <w:lang w:val="it-IT"/>
        </w:rPr>
        <w:t xml:space="preserve"> </w:t>
      </w:r>
      <w:r w:rsidRPr="004750F8">
        <w:rPr>
          <w:lang w:val="el-GR"/>
        </w:rPr>
        <w:t>οἱ</w:t>
      </w:r>
      <w:r w:rsidRPr="004750F8">
        <w:rPr>
          <w:lang w:val="it-IT"/>
        </w:rPr>
        <w:t xml:space="preserve"> </w:t>
      </w:r>
      <w:r w:rsidRPr="004750F8">
        <w:rPr>
          <w:lang w:val="el-GR"/>
        </w:rPr>
        <w:t>νεκροὶ</w:t>
      </w:r>
    </w:p>
    <w:p w:rsidR="000C76AC" w:rsidRPr="004750F8" w:rsidRDefault="000C76AC" w:rsidP="000C76AC">
      <w:pPr>
        <w:jc w:val="both"/>
        <w:rPr>
          <w:rFonts w:ascii="Palatino Linotype" w:hAnsi="Palatino Linotype"/>
          <w:lang w:val="it-IT"/>
        </w:rPr>
      </w:pPr>
      <w:r w:rsidRPr="004750F8">
        <w:rPr>
          <w:rFonts w:ascii="Palatino Linotype" w:hAnsi="Palatino Linotype"/>
          <w:lang w:val="el-GR"/>
        </w:rPr>
        <w:t xml:space="preserve">14, </w:t>
      </w:r>
      <w:r w:rsidRPr="004750F8">
        <w:rPr>
          <w:rFonts w:ascii="Palatino Linotype" w:hAnsi="Palatino Linotype"/>
          <w:lang w:val="it-IT"/>
        </w:rPr>
        <w:t>12</w:t>
      </w:r>
      <w:r w:rsidRPr="004750F8">
        <w:rPr>
          <w:rFonts w:ascii="Palatino Linotype" w:hAnsi="Palatino Linotype"/>
          <w:lang w:val="el-GR"/>
        </w:rPr>
        <w:t xml:space="preserve"> Ὧδε</w:t>
      </w:r>
      <w:r w:rsidRPr="004750F8">
        <w:rPr>
          <w:rFonts w:ascii="Palatino Linotype" w:hAnsi="Palatino Linotype"/>
          <w:lang w:val="it-IT"/>
        </w:rPr>
        <w:t xml:space="preserve"> </w:t>
      </w:r>
      <w:r w:rsidRPr="004750F8">
        <w:rPr>
          <w:rFonts w:ascii="Palatino Linotype" w:hAnsi="Palatino Linotype"/>
          <w:lang w:val="el-GR"/>
        </w:rPr>
        <w:t>ἡ</w:t>
      </w:r>
      <w:r w:rsidRPr="004750F8">
        <w:rPr>
          <w:rFonts w:ascii="Palatino Linotype" w:hAnsi="Palatino Linotype"/>
          <w:lang w:val="it-IT"/>
        </w:rPr>
        <w:t xml:space="preserve"> </w:t>
      </w:r>
      <w:r w:rsidRPr="004750F8">
        <w:rPr>
          <w:rFonts w:ascii="Palatino Linotype" w:hAnsi="Palatino Linotype"/>
          <w:lang w:val="el-GR"/>
        </w:rPr>
        <w:t>ὑπομονὴ</w:t>
      </w:r>
      <w:r w:rsidRPr="004750F8">
        <w:rPr>
          <w:rFonts w:ascii="Palatino Linotype" w:hAnsi="Palatino Linotype"/>
          <w:lang w:val="it-IT"/>
        </w:rPr>
        <w:t xml:space="preserve"> </w:t>
      </w:r>
      <w:r w:rsidRPr="004750F8">
        <w:rPr>
          <w:rFonts w:ascii="Palatino Linotype" w:hAnsi="Palatino Linotype"/>
          <w:lang w:val="el-GR"/>
        </w:rPr>
        <w:t>τῶν</w:t>
      </w:r>
      <w:r w:rsidRPr="004750F8">
        <w:rPr>
          <w:rFonts w:ascii="Palatino Linotype" w:hAnsi="Palatino Linotype"/>
          <w:lang w:val="it-IT"/>
        </w:rPr>
        <w:t xml:space="preserve"> </w:t>
      </w:r>
      <w:r w:rsidRPr="004750F8">
        <w:rPr>
          <w:rFonts w:ascii="Palatino Linotype" w:hAnsi="Palatino Linotype"/>
          <w:lang w:val="el-GR"/>
        </w:rPr>
        <w:t>ἁγίων</w:t>
      </w:r>
      <w:r w:rsidRPr="004750F8">
        <w:rPr>
          <w:rFonts w:ascii="Palatino Linotype" w:hAnsi="Palatino Linotype"/>
          <w:lang w:val="it-IT"/>
        </w:rPr>
        <w:t xml:space="preserve"> </w:t>
      </w:r>
      <w:r w:rsidRPr="004750F8">
        <w:rPr>
          <w:rFonts w:ascii="Palatino Linotype" w:hAnsi="Palatino Linotype"/>
          <w:lang w:val="el-GR"/>
        </w:rPr>
        <w:t>ἐστίν͵</w:t>
      </w:r>
    </w:p>
    <w:p w:rsidR="000C76AC" w:rsidRPr="004750F8" w:rsidRDefault="000C76AC" w:rsidP="000C76AC">
      <w:pPr>
        <w:jc w:val="both"/>
        <w:rPr>
          <w:rFonts w:ascii="Palatino Linotype" w:hAnsi="Palatino Linotype"/>
          <w:lang w:val="it-IT"/>
        </w:rPr>
      </w:pPr>
      <w:r w:rsidRPr="004750F8">
        <w:rPr>
          <w:rFonts w:ascii="Palatino Linotype" w:hAnsi="Palatino Linotype"/>
          <w:b/>
          <w:bCs/>
        </w:rPr>
        <w:t>οἱ</w:t>
      </w:r>
      <w:r w:rsidRPr="004750F8">
        <w:rPr>
          <w:rFonts w:ascii="Palatino Linotype" w:hAnsi="Palatino Linotype"/>
          <w:b/>
          <w:bCs/>
          <w:lang w:val="it-IT"/>
        </w:rPr>
        <w:t xml:space="preserve"> </w:t>
      </w:r>
      <w:r w:rsidRPr="004750F8">
        <w:rPr>
          <w:rFonts w:ascii="Palatino Linotype" w:hAnsi="Palatino Linotype"/>
        </w:rPr>
        <w:t>τηροῦντες</w:t>
      </w:r>
      <w:r w:rsidRPr="004750F8">
        <w:rPr>
          <w:rFonts w:ascii="Palatino Linotype" w:hAnsi="Palatino Linotype"/>
          <w:lang w:val="it-IT"/>
        </w:rPr>
        <w:t xml:space="preserve"> [</w:t>
      </w:r>
      <w:r w:rsidRPr="004750F8">
        <w:rPr>
          <w:rFonts w:ascii="Palatino Linotype" w:hAnsi="Palatino Linotype"/>
        </w:rPr>
        <w:t>τῶν</w:t>
      </w:r>
      <w:r w:rsidRPr="004750F8">
        <w:rPr>
          <w:rFonts w:ascii="Palatino Linotype" w:hAnsi="Palatino Linotype"/>
          <w:lang w:val="it-IT"/>
        </w:rPr>
        <w:t xml:space="preserve"> </w:t>
      </w:r>
      <w:r w:rsidRPr="004750F8">
        <w:rPr>
          <w:rFonts w:ascii="Palatino Linotype" w:hAnsi="Palatino Linotype"/>
        </w:rPr>
        <w:t>τηρούντων</w:t>
      </w:r>
      <w:r w:rsidRPr="004750F8">
        <w:rPr>
          <w:rFonts w:ascii="Palatino Linotype" w:hAnsi="Palatino Linotype"/>
          <w:lang w:val="it-IT"/>
        </w:rPr>
        <w:t xml:space="preserve">] </w:t>
      </w:r>
      <w:r w:rsidRPr="004750F8">
        <w:rPr>
          <w:rFonts w:ascii="Palatino Linotype" w:hAnsi="Palatino Linotype"/>
        </w:rPr>
        <w:t>τὰς</w:t>
      </w:r>
      <w:r w:rsidRPr="004750F8">
        <w:rPr>
          <w:rFonts w:ascii="Palatino Linotype" w:hAnsi="Palatino Linotype"/>
          <w:lang w:val="it-IT"/>
        </w:rPr>
        <w:t xml:space="preserve"> </w:t>
      </w:r>
      <w:r w:rsidRPr="004750F8">
        <w:rPr>
          <w:rFonts w:ascii="Palatino Linotype" w:hAnsi="Palatino Linotype"/>
        </w:rPr>
        <w:t>ἐντολὰς</w:t>
      </w:r>
      <w:r w:rsidRPr="004750F8">
        <w:rPr>
          <w:rFonts w:ascii="Palatino Linotype" w:hAnsi="Palatino Linotype"/>
          <w:lang w:val="it-IT"/>
        </w:rPr>
        <w:t xml:space="preserve"> </w:t>
      </w:r>
      <w:r w:rsidRPr="004750F8">
        <w:rPr>
          <w:rFonts w:ascii="Palatino Linotype" w:hAnsi="Palatino Linotype"/>
        </w:rPr>
        <w:t>τοῦ</w:t>
      </w:r>
      <w:r w:rsidRPr="004750F8">
        <w:rPr>
          <w:rFonts w:ascii="Palatino Linotype" w:hAnsi="Palatino Linotype"/>
          <w:lang w:val="it-IT"/>
        </w:rPr>
        <w:t xml:space="preserve"> </w:t>
      </w:r>
      <w:r w:rsidRPr="004750F8">
        <w:rPr>
          <w:rFonts w:ascii="Palatino Linotype" w:hAnsi="Palatino Linotype"/>
          <w:caps/>
        </w:rPr>
        <w:t>θ</w:t>
      </w:r>
      <w:r w:rsidRPr="004750F8">
        <w:rPr>
          <w:rFonts w:ascii="Palatino Linotype" w:hAnsi="Palatino Linotype"/>
        </w:rPr>
        <w:t>εοῦ</w:t>
      </w:r>
      <w:r w:rsidRPr="004750F8">
        <w:rPr>
          <w:rFonts w:ascii="Palatino Linotype" w:hAnsi="Palatino Linotype"/>
          <w:lang w:val="it-IT"/>
        </w:rPr>
        <w:t xml:space="preserve"> </w:t>
      </w:r>
      <w:r w:rsidRPr="004750F8">
        <w:rPr>
          <w:rFonts w:ascii="Palatino Linotype" w:hAnsi="Palatino Linotype"/>
        </w:rPr>
        <w:t>καὶ</w:t>
      </w:r>
      <w:r w:rsidRPr="004750F8">
        <w:rPr>
          <w:rFonts w:ascii="Palatino Linotype" w:hAnsi="Palatino Linotype"/>
          <w:lang w:val="it-IT"/>
        </w:rPr>
        <w:t xml:space="preserve"> </w:t>
      </w:r>
      <w:r w:rsidRPr="004750F8">
        <w:rPr>
          <w:rFonts w:ascii="Palatino Linotype" w:hAnsi="Palatino Linotype"/>
        </w:rPr>
        <w:t>τὴν</w:t>
      </w:r>
      <w:r w:rsidRPr="004750F8">
        <w:rPr>
          <w:rFonts w:ascii="Palatino Linotype" w:hAnsi="Palatino Linotype"/>
          <w:lang w:val="it-IT"/>
        </w:rPr>
        <w:t xml:space="preserve"> </w:t>
      </w:r>
      <w:r w:rsidRPr="004750F8">
        <w:rPr>
          <w:rFonts w:ascii="Palatino Linotype" w:hAnsi="Palatino Linotype"/>
        </w:rPr>
        <w:t>πίστιν</w:t>
      </w:r>
      <w:r w:rsidRPr="004750F8">
        <w:rPr>
          <w:rFonts w:ascii="Palatino Linotype" w:hAnsi="Palatino Linotype"/>
          <w:lang w:val="it-IT"/>
        </w:rPr>
        <w:t xml:space="preserve"> </w:t>
      </w:r>
      <w:r w:rsidRPr="004750F8">
        <w:rPr>
          <w:rFonts w:ascii="Palatino Linotype" w:hAnsi="Palatino Linotype"/>
        </w:rPr>
        <w:t>Ἰησοῦ</w:t>
      </w:r>
      <w:r w:rsidRPr="004750F8">
        <w:rPr>
          <w:rFonts w:ascii="Palatino Linotype" w:hAnsi="Palatino Linotype"/>
          <w:lang w:val="it-IT"/>
        </w:rPr>
        <w:t>.</w:t>
      </w:r>
    </w:p>
    <w:p w:rsidR="000C76AC" w:rsidRPr="004750F8" w:rsidRDefault="000C76AC" w:rsidP="000C76AC">
      <w:pPr>
        <w:jc w:val="both"/>
        <w:rPr>
          <w:rFonts w:ascii="Palatino Linotype" w:hAnsi="Palatino Linotype"/>
          <w:lang w:val="it-IT"/>
        </w:rPr>
      </w:pPr>
      <w:r w:rsidRPr="004750F8">
        <w:rPr>
          <w:rFonts w:ascii="Palatino Linotype" w:hAnsi="Palatino Linotype"/>
          <w:lang w:val="it-IT"/>
        </w:rPr>
        <w:t xml:space="preserve">13 </w:t>
      </w:r>
      <w:r w:rsidRPr="004750F8">
        <w:rPr>
          <w:rFonts w:ascii="Palatino Linotype" w:hAnsi="Palatino Linotype"/>
        </w:rPr>
        <w:t>Καὶ</w:t>
      </w:r>
      <w:r w:rsidRPr="004750F8">
        <w:rPr>
          <w:rFonts w:ascii="Palatino Linotype" w:hAnsi="Palatino Linotype"/>
          <w:lang w:val="it-IT"/>
        </w:rPr>
        <w:t xml:space="preserve"> </w:t>
      </w:r>
      <w:r w:rsidRPr="004750F8">
        <w:rPr>
          <w:rFonts w:ascii="Palatino Linotype" w:hAnsi="Palatino Linotype"/>
        </w:rPr>
        <w:t>ἤκουσα</w:t>
      </w:r>
      <w:r w:rsidRPr="004750F8">
        <w:rPr>
          <w:rFonts w:ascii="Palatino Linotype" w:hAnsi="Palatino Linotype"/>
          <w:lang w:val="it-IT"/>
        </w:rPr>
        <w:t xml:space="preserve"> </w:t>
      </w:r>
      <w:r w:rsidRPr="004750F8">
        <w:rPr>
          <w:rFonts w:ascii="Palatino Linotype" w:hAnsi="Palatino Linotype"/>
        </w:rPr>
        <w:t>φωνῆς</w:t>
      </w:r>
      <w:r w:rsidRPr="004750F8">
        <w:rPr>
          <w:rFonts w:ascii="Palatino Linotype" w:hAnsi="Palatino Linotype"/>
          <w:lang w:val="it-IT"/>
        </w:rPr>
        <w:t xml:space="preserve"> </w:t>
      </w:r>
      <w:r w:rsidRPr="004750F8">
        <w:rPr>
          <w:rFonts w:ascii="Palatino Linotype" w:hAnsi="Palatino Linotype"/>
        </w:rPr>
        <w:t>ἐκ</w:t>
      </w:r>
      <w:r w:rsidRPr="004750F8">
        <w:rPr>
          <w:rFonts w:ascii="Palatino Linotype" w:hAnsi="Palatino Linotype"/>
          <w:lang w:val="it-IT"/>
        </w:rPr>
        <w:t xml:space="preserve"> </w:t>
      </w:r>
      <w:r w:rsidRPr="004750F8">
        <w:rPr>
          <w:rFonts w:ascii="Palatino Linotype" w:hAnsi="Palatino Linotype"/>
        </w:rPr>
        <w:t>τοῦ</w:t>
      </w:r>
      <w:r w:rsidRPr="004750F8">
        <w:rPr>
          <w:rFonts w:ascii="Palatino Linotype" w:hAnsi="Palatino Linotype"/>
          <w:lang w:val="it-IT"/>
        </w:rPr>
        <w:t xml:space="preserve"> </w:t>
      </w:r>
      <w:r w:rsidRPr="004750F8">
        <w:rPr>
          <w:rFonts w:ascii="Palatino Linotype" w:hAnsi="Palatino Linotype"/>
          <w:caps/>
        </w:rPr>
        <w:t>ο</w:t>
      </w:r>
      <w:r w:rsidRPr="004750F8">
        <w:rPr>
          <w:rFonts w:ascii="Palatino Linotype" w:hAnsi="Palatino Linotype"/>
        </w:rPr>
        <w:t>ὐρανοῦ</w:t>
      </w:r>
      <w:r w:rsidRPr="004750F8">
        <w:rPr>
          <w:rFonts w:ascii="Palatino Linotype" w:hAnsi="Palatino Linotype"/>
          <w:lang w:val="it-IT"/>
        </w:rPr>
        <w:t xml:space="preserve"> </w:t>
      </w:r>
      <w:r w:rsidRPr="004750F8">
        <w:rPr>
          <w:rFonts w:ascii="Palatino Linotype" w:hAnsi="Palatino Linotype"/>
        </w:rPr>
        <w:t>λε</w:t>
      </w:r>
      <w:r w:rsidRPr="004750F8">
        <w:rPr>
          <w:rFonts w:ascii="Palatino Linotype" w:hAnsi="Palatino Linotype"/>
          <w:lang w:val="en-US"/>
        </w:rPr>
        <w:t>γούσης͵</w:t>
      </w:r>
      <w:r w:rsidRPr="004750F8">
        <w:rPr>
          <w:rFonts w:ascii="Palatino Linotype" w:hAnsi="Palatino Linotype"/>
          <w:lang w:val="it-IT"/>
        </w:rPr>
        <w:t xml:space="preserve"> </w:t>
      </w:r>
    </w:p>
    <w:p w:rsidR="000C76AC" w:rsidRPr="004750F8" w:rsidRDefault="000C76AC" w:rsidP="000C76AC">
      <w:pPr>
        <w:jc w:val="center"/>
        <w:rPr>
          <w:rFonts w:ascii="Palatino Linotype" w:hAnsi="Palatino Linotype"/>
          <w:b/>
          <w:bCs/>
          <w:i/>
          <w:iCs/>
          <w:lang w:val="it-IT"/>
        </w:rPr>
      </w:pPr>
      <w:r w:rsidRPr="004750F8">
        <w:rPr>
          <w:rFonts w:ascii="Palatino Linotype" w:hAnsi="Palatino Linotype"/>
          <w:b/>
          <w:bCs/>
          <w:i/>
          <w:iCs/>
        </w:rPr>
        <w:t>Γράψον·</w:t>
      </w:r>
    </w:p>
    <w:p w:rsidR="000C76AC" w:rsidRPr="004750F8" w:rsidRDefault="000C76AC" w:rsidP="000C76AC">
      <w:pPr>
        <w:jc w:val="center"/>
        <w:rPr>
          <w:rFonts w:ascii="Palatino Linotype" w:hAnsi="Palatino Linotype"/>
          <w:b/>
          <w:bCs/>
          <w:i/>
          <w:iCs/>
          <w:lang w:val="it-IT"/>
        </w:rPr>
      </w:pPr>
      <w:r w:rsidRPr="004750F8">
        <w:rPr>
          <w:rFonts w:ascii="Palatino Linotype" w:hAnsi="Palatino Linotype"/>
          <w:b/>
          <w:bCs/>
          <w:i/>
          <w:iCs/>
        </w:rPr>
        <w:t>Μακάριοι</w:t>
      </w:r>
      <w:r w:rsidRPr="004750F8">
        <w:rPr>
          <w:rFonts w:ascii="Palatino Linotype" w:hAnsi="Palatino Linotype"/>
          <w:b/>
          <w:bCs/>
          <w:i/>
          <w:iCs/>
          <w:lang w:val="it-IT"/>
        </w:rPr>
        <w:t xml:space="preserve"> </w:t>
      </w:r>
      <w:r w:rsidRPr="004750F8">
        <w:rPr>
          <w:rFonts w:ascii="Palatino Linotype" w:hAnsi="Palatino Linotype"/>
          <w:b/>
          <w:bCs/>
          <w:i/>
          <w:iCs/>
        </w:rPr>
        <w:t>οἱ</w:t>
      </w:r>
      <w:r w:rsidRPr="004750F8">
        <w:rPr>
          <w:rFonts w:ascii="Palatino Linotype" w:hAnsi="Palatino Linotype"/>
          <w:b/>
          <w:bCs/>
          <w:i/>
          <w:iCs/>
          <w:lang w:val="it-IT"/>
        </w:rPr>
        <w:t xml:space="preserve"> </w:t>
      </w:r>
      <w:r w:rsidRPr="004750F8">
        <w:rPr>
          <w:rFonts w:ascii="Palatino Linotype" w:hAnsi="Palatino Linotype"/>
          <w:b/>
          <w:bCs/>
          <w:i/>
          <w:iCs/>
        </w:rPr>
        <w:t>νεκροὶ</w:t>
      </w:r>
      <w:r w:rsidRPr="004750F8">
        <w:rPr>
          <w:rFonts w:ascii="Palatino Linotype" w:hAnsi="Palatino Linotype"/>
          <w:b/>
          <w:bCs/>
          <w:i/>
          <w:iCs/>
          <w:lang w:val="it-IT"/>
        </w:rPr>
        <w:t xml:space="preserve">, </w:t>
      </w:r>
      <w:r w:rsidRPr="004750F8">
        <w:rPr>
          <w:rFonts w:ascii="Palatino Linotype" w:hAnsi="Palatino Linotype"/>
          <w:b/>
          <w:bCs/>
          <w:i/>
          <w:iCs/>
        </w:rPr>
        <w:t>οἱ</w:t>
      </w:r>
      <w:r w:rsidRPr="004750F8">
        <w:rPr>
          <w:rFonts w:ascii="Palatino Linotype" w:hAnsi="Palatino Linotype"/>
          <w:b/>
          <w:bCs/>
          <w:i/>
          <w:iCs/>
          <w:lang w:val="it-IT"/>
        </w:rPr>
        <w:t xml:space="preserve"> </w:t>
      </w:r>
      <w:r w:rsidRPr="004750F8">
        <w:rPr>
          <w:rFonts w:ascii="Palatino Linotype" w:hAnsi="Palatino Linotype"/>
          <w:b/>
          <w:bCs/>
          <w:i/>
          <w:iCs/>
        </w:rPr>
        <w:t>ἐν</w:t>
      </w:r>
      <w:r w:rsidRPr="004750F8">
        <w:rPr>
          <w:rFonts w:ascii="Palatino Linotype" w:hAnsi="Palatino Linotype"/>
          <w:b/>
          <w:bCs/>
          <w:i/>
          <w:iCs/>
          <w:lang w:val="it-IT"/>
        </w:rPr>
        <w:t xml:space="preserve"> </w:t>
      </w:r>
      <w:r w:rsidRPr="004750F8">
        <w:rPr>
          <w:rFonts w:ascii="Palatino Linotype" w:hAnsi="Palatino Linotype"/>
          <w:b/>
          <w:bCs/>
          <w:i/>
          <w:iCs/>
          <w:caps/>
        </w:rPr>
        <w:t>κ</w:t>
      </w:r>
      <w:r w:rsidRPr="004750F8">
        <w:rPr>
          <w:rFonts w:ascii="Palatino Linotype" w:hAnsi="Palatino Linotype"/>
          <w:b/>
          <w:bCs/>
          <w:i/>
          <w:iCs/>
        </w:rPr>
        <w:t>υρίῳ</w:t>
      </w:r>
      <w:r w:rsidRPr="004750F8">
        <w:rPr>
          <w:rFonts w:ascii="Palatino Linotype" w:hAnsi="Palatino Linotype"/>
          <w:b/>
          <w:bCs/>
          <w:i/>
          <w:iCs/>
          <w:lang w:val="it-IT"/>
        </w:rPr>
        <w:t xml:space="preserve"> </w:t>
      </w:r>
      <w:r w:rsidRPr="004750F8">
        <w:rPr>
          <w:rFonts w:ascii="Palatino Linotype" w:hAnsi="Palatino Linotype"/>
          <w:b/>
          <w:bCs/>
          <w:i/>
          <w:iCs/>
        </w:rPr>
        <w:t>ἀποθνῄσκοντες</w:t>
      </w:r>
      <w:r w:rsidRPr="004750F8">
        <w:rPr>
          <w:rFonts w:ascii="Palatino Linotype" w:hAnsi="Palatino Linotype"/>
          <w:b/>
          <w:bCs/>
          <w:i/>
          <w:iCs/>
          <w:lang w:val="it-IT"/>
        </w:rPr>
        <w:t xml:space="preserve"> </w:t>
      </w:r>
      <w:r w:rsidRPr="004750F8">
        <w:rPr>
          <w:rFonts w:ascii="Palatino Linotype" w:hAnsi="Palatino Linotype"/>
          <w:b/>
          <w:bCs/>
          <w:i/>
          <w:iCs/>
        </w:rPr>
        <w:t>ἀπ΄</w:t>
      </w:r>
      <w:r w:rsidRPr="004750F8">
        <w:rPr>
          <w:rFonts w:ascii="Palatino Linotype" w:hAnsi="Palatino Linotype"/>
          <w:b/>
          <w:bCs/>
          <w:i/>
          <w:iCs/>
          <w:lang w:val="it-IT"/>
        </w:rPr>
        <w:t xml:space="preserve"> </w:t>
      </w:r>
      <w:r w:rsidRPr="004750F8">
        <w:rPr>
          <w:rFonts w:ascii="Palatino Linotype" w:hAnsi="Palatino Linotype"/>
          <w:b/>
          <w:bCs/>
          <w:i/>
          <w:iCs/>
        </w:rPr>
        <w:t>ἄρτι</w:t>
      </w:r>
      <w:r w:rsidRPr="004750F8">
        <w:rPr>
          <w:rFonts w:ascii="Palatino Linotype" w:hAnsi="Palatino Linotype"/>
          <w:b/>
          <w:bCs/>
          <w:i/>
          <w:iCs/>
          <w:lang w:val="it-IT"/>
        </w:rPr>
        <w:t>.</w:t>
      </w:r>
    </w:p>
    <w:p w:rsidR="000C76AC" w:rsidRPr="004750F8" w:rsidRDefault="000C76AC" w:rsidP="000C76AC">
      <w:pPr>
        <w:jc w:val="both"/>
        <w:rPr>
          <w:rFonts w:ascii="Palatino Linotype" w:hAnsi="Palatino Linotype"/>
          <w:b/>
          <w:bCs/>
          <w:i/>
          <w:iCs/>
          <w:caps/>
          <w:lang w:val="it-IT"/>
        </w:rPr>
      </w:pPr>
    </w:p>
    <w:p w:rsidR="000C76AC" w:rsidRPr="004750F8" w:rsidRDefault="000C76AC" w:rsidP="000C76AC">
      <w:pPr>
        <w:jc w:val="center"/>
        <w:rPr>
          <w:rFonts w:ascii="Palatino Linotype" w:hAnsi="Palatino Linotype"/>
          <w:b/>
          <w:bCs/>
          <w:i/>
          <w:iCs/>
          <w:lang w:val="it-IT"/>
        </w:rPr>
      </w:pPr>
      <w:r w:rsidRPr="004750F8">
        <w:rPr>
          <w:rFonts w:ascii="Palatino Linotype" w:hAnsi="Palatino Linotype"/>
          <w:b/>
          <w:bCs/>
          <w:i/>
          <w:iCs/>
          <w:caps/>
        </w:rPr>
        <w:t>ν</w:t>
      </w:r>
      <w:r w:rsidRPr="004750F8">
        <w:rPr>
          <w:rFonts w:ascii="Palatino Linotype" w:hAnsi="Palatino Linotype"/>
          <w:b/>
          <w:bCs/>
          <w:i/>
          <w:iCs/>
        </w:rPr>
        <w:t>αί͵</w:t>
      </w:r>
      <w:r w:rsidRPr="004750F8">
        <w:rPr>
          <w:rFonts w:ascii="Palatino Linotype" w:hAnsi="Palatino Linotype"/>
          <w:b/>
          <w:bCs/>
          <w:i/>
          <w:iCs/>
          <w:lang w:val="it-IT"/>
        </w:rPr>
        <w:t xml:space="preserve"> </w:t>
      </w:r>
      <w:r w:rsidRPr="004750F8">
        <w:rPr>
          <w:rFonts w:ascii="Palatino Linotype" w:hAnsi="Palatino Linotype"/>
        </w:rPr>
        <w:t>λέγει</w:t>
      </w:r>
      <w:r w:rsidRPr="004750F8">
        <w:rPr>
          <w:rFonts w:ascii="Palatino Linotype" w:hAnsi="Palatino Linotype"/>
          <w:lang w:val="it-IT"/>
        </w:rPr>
        <w:t xml:space="preserve"> </w:t>
      </w:r>
      <w:r w:rsidRPr="004750F8">
        <w:rPr>
          <w:rFonts w:ascii="Palatino Linotype" w:hAnsi="Palatino Linotype"/>
        </w:rPr>
        <w:t>τὸ</w:t>
      </w:r>
      <w:r w:rsidRPr="004750F8">
        <w:rPr>
          <w:rFonts w:ascii="Palatino Linotype" w:hAnsi="Palatino Linotype"/>
          <w:lang w:val="it-IT"/>
        </w:rPr>
        <w:t xml:space="preserve"> </w:t>
      </w:r>
      <w:r w:rsidRPr="004750F8">
        <w:rPr>
          <w:rFonts w:ascii="Palatino Linotype" w:hAnsi="Palatino Linotype"/>
          <w:caps/>
        </w:rPr>
        <w:t>π</w:t>
      </w:r>
      <w:r w:rsidRPr="004750F8">
        <w:rPr>
          <w:rFonts w:ascii="Palatino Linotype" w:hAnsi="Palatino Linotype"/>
        </w:rPr>
        <w:t>νεῦμα͵</w:t>
      </w:r>
      <w:r w:rsidRPr="004750F8">
        <w:rPr>
          <w:rFonts w:ascii="Palatino Linotype" w:hAnsi="Palatino Linotype"/>
          <w:b/>
          <w:bCs/>
          <w:i/>
          <w:iCs/>
          <w:lang w:val="it-IT"/>
        </w:rPr>
        <w:t xml:space="preserve"> </w:t>
      </w:r>
      <w:r w:rsidRPr="004750F8">
        <w:rPr>
          <w:rFonts w:ascii="Palatino Linotype" w:hAnsi="Palatino Linotype"/>
          <w:b/>
          <w:bCs/>
          <w:i/>
          <w:iCs/>
        </w:rPr>
        <w:t>ἵνα</w:t>
      </w:r>
      <w:r w:rsidRPr="004750F8">
        <w:rPr>
          <w:rFonts w:ascii="Palatino Linotype" w:hAnsi="Palatino Linotype"/>
          <w:b/>
          <w:bCs/>
          <w:i/>
          <w:iCs/>
          <w:lang w:val="it-IT"/>
        </w:rPr>
        <w:t xml:space="preserve"> </w:t>
      </w:r>
      <w:r w:rsidRPr="004750F8">
        <w:rPr>
          <w:rFonts w:ascii="Palatino Linotype" w:hAnsi="Palatino Linotype"/>
          <w:b/>
          <w:bCs/>
          <w:i/>
          <w:iCs/>
        </w:rPr>
        <w:t>ἀναπαήσονται</w:t>
      </w:r>
      <w:r w:rsidRPr="004750F8">
        <w:rPr>
          <w:rFonts w:ascii="Palatino Linotype" w:hAnsi="Palatino Linotype"/>
          <w:b/>
          <w:bCs/>
          <w:i/>
          <w:iCs/>
          <w:lang w:val="it-IT"/>
        </w:rPr>
        <w:t xml:space="preserve"> </w:t>
      </w:r>
      <w:r w:rsidRPr="004750F8">
        <w:rPr>
          <w:rFonts w:ascii="Palatino Linotype" w:hAnsi="Palatino Linotype"/>
          <w:b/>
          <w:bCs/>
          <w:i/>
          <w:iCs/>
        </w:rPr>
        <w:t>ἐκ</w:t>
      </w:r>
      <w:r w:rsidRPr="004750F8">
        <w:rPr>
          <w:rFonts w:ascii="Palatino Linotype" w:hAnsi="Palatino Linotype"/>
          <w:b/>
          <w:bCs/>
          <w:i/>
          <w:iCs/>
          <w:lang w:val="it-IT"/>
        </w:rPr>
        <w:t xml:space="preserve"> </w:t>
      </w:r>
      <w:r w:rsidRPr="004750F8">
        <w:rPr>
          <w:rFonts w:ascii="Palatino Linotype" w:hAnsi="Palatino Linotype"/>
          <w:b/>
          <w:bCs/>
          <w:i/>
          <w:iCs/>
        </w:rPr>
        <w:t>τῶν</w:t>
      </w:r>
      <w:r w:rsidRPr="004750F8">
        <w:rPr>
          <w:rFonts w:ascii="Palatino Linotype" w:hAnsi="Palatino Linotype"/>
          <w:b/>
          <w:bCs/>
          <w:i/>
          <w:iCs/>
          <w:lang w:val="it-IT"/>
        </w:rPr>
        <w:t xml:space="preserve"> </w:t>
      </w:r>
      <w:r w:rsidRPr="004750F8">
        <w:rPr>
          <w:rFonts w:ascii="Palatino Linotype" w:hAnsi="Palatino Linotype"/>
          <w:b/>
          <w:bCs/>
          <w:i/>
          <w:iCs/>
        </w:rPr>
        <w:t>κόπων</w:t>
      </w:r>
      <w:r w:rsidRPr="004750F8">
        <w:rPr>
          <w:rFonts w:ascii="Palatino Linotype" w:hAnsi="Palatino Linotype"/>
          <w:b/>
          <w:bCs/>
          <w:i/>
          <w:iCs/>
          <w:lang w:val="it-IT"/>
        </w:rPr>
        <w:t xml:space="preserve"> </w:t>
      </w:r>
      <w:r w:rsidRPr="004750F8">
        <w:rPr>
          <w:rFonts w:ascii="Palatino Linotype" w:hAnsi="Palatino Linotype"/>
          <w:b/>
          <w:bCs/>
          <w:i/>
          <w:iCs/>
        </w:rPr>
        <w:t>αὐτῶν·</w:t>
      </w:r>
    </w:p>
    <w:p w:rsidR="000C76AC" w:rsidRPr="004750F8" w:rsidRDefault="000C76AC" w:rsidP="000C76AC">
      <w:pPr>
        <w:jc w:val="center"/>
        <w:rPr>
          <w:rFonts w:ascii="Palatino Linotype" w:hAnsi="Palatino Linotype"/>
          <w:lang w:val="it-IT"/>
        </w:rPr>
      </w:pPr>
      <w:proofErr w:type="gramStart"/>
      <w:r w:rsidRPr="004750F8">
        <w:rPr>
          <w:rFonts w:ascii="Palatino Linotype" w:hAnsi="Palatino Linotype"/>
          <w:b/>
          <w:bCs/>
          <w:i/>
          <w:iCs/>
          <w:lang w:val="en-US"/>
        </w:rPr>
        <w:t>τὰ</w:t>
      </w:r>
      <w:proofErr w:type="gramEnd"/>
      <w:r w:rsidRPr="004750F8">
        <w:rPr>
          <w:rFonts w:ascii="Palatino Linotype" w:hAnsi="Palatino Linotype"/>
          <w:b/>
          <w:bCs/>
          <w:i/>
          <w:iCs/>
          <w:lang w:val="it-IT"/>
        </w:rPr>
        <w:t xml:space="preserve"> </w:t>
      </w:r>
      <w:r w:rsidRPr="004750F8">
        <w:rPr>
          <w:rFonts w:ascii="Palatino Linotype" w:hAnsi="Palatino Linotype"/>
          <w:b/>
          <w:bCs/>
          <w:i/>
          <w:iCs/>
          <w:lang w:val="en-US"/>
        </w:rPr>
        <w:t>γὰρ</w:t>
      </w:r>
      <w:r w:rsidRPr="004750F8">
        <w:rPr>
          <w:rFonts w:ascii="Palatino Linotype" w:hAnsi="Palatino Linotype"/>
          <w:b/>
          <w:bCs/>
          <w:i/>
          <w:iCs/>
          <w:lang w:val="it-IT"/>
        </w:rPr>
        <w:t xml:space="preserve"> </w:t>
      </w:r>
      <w:r w:rsidRPr="004750F8">
        <w:rPr>
          <w:rFonts w:ascii="Palatino Linotype" w:hAnsi="Palatino Linotype"/>
          <w:b/>
          <w:bCs/>
          <w:i/>
          <w:iCs/>
          <w:lang w:val="en-US"/>
        </w:rPr>
        <w:t>ἔργα</w:t>
      </w:r>
      <w:r w:rsidRPr="004750F8">
        <w:rPr>
          <w:rFonts w:ascii="Palatino Linotype" w:hAnsi="Palatino Linotype"/>
          <w:b/>
          <w:bCs/>
          <w:i/>
          <w:iCs/>
          <w:lang w:val="it-IT"/>
        </w:rPr>
        <w:t xml:space="preserve"> </w:t>
      </w:r>
      <w:r w:rsidRPr="004750F8">
        <w:rPr>
          <w:rFonts w:ascii="Palatino Linotype" w:hAnsi="Palatino Linotype"/>
          <w:b/>
          <w:bCs/>
          <w:i/>
          <w:iCs/>
          <w:lang w:val="en-US"/>
        </w:rPr>
        <w:t>αὐτῶν</w:t>
      </w:r>
      <w:r w:rsidRPr="004750F8">
        <w:rPr>
          <w:rFonts w:ascii="Palatino Linotype" w:hAnsi="Palatino Linotype"/>
          <w:b/>
          <w:bCs/>
          <w:i/>
          <w:iCs/>
          <w:lang w:val="it-IT"/>
        </w:rPr>
        <w:t xml:space="preserve"> </w:t>
      </w:r>
      <w:r w:rsidRPr="004750F8">
        <w:rPr>
          <w:rFonts w:ascii="Palatino Linotype" w:hAnsi="Palatino Linotype"/>
          <w:b/>
          <w:bCs/>
          <w:i/>
          <w:iCs/>
          <w:lang w:val="en-US"/>
        </w:rPr>
        <w:t>ἀκολουθεῖ</w:t>
      </w:r>
      <w:r w:rsidRPr="004750F8">
        <w:rPr>
          <w:rFonts w:ascii="Palatino Linotype" w:hAnsi="Palatino Linotype"/>
          <w:b/>
          <w:bCs/>
          <w:i/>
          <w:iCs/>
          <w:lang w:val="it-IT"/>
        </w:rPr>
        <w:t xml:space="preserve"> </w:t>
      </w:r>
      <w:r w:rsidRPr="004750F8">
        <w:rPr>
          <w:rFonts w:ascii="Palatino Linotype" w:hAnsi="Palatino Linotype"/>
          <w:b/>
          <w:bCs/>
          <w:i/>
          <w:iCs/>
          <w:lang w:val="en-US"/>
        </w:rPr>
        <w:t>μετ΄</w:t>
      </w:r>
      <w:r w:rsidRPr="004750F8">
        <w:rPr>
          <w:rFonts w:ascii="Palatino Linotype" w:hAnsi="Palatino Linotype"/>
          <w:b/>
          <w:bCs/>
          <w:i/>
          <w:iCs/>
          <w:lang w:val="it-IT"/>
        </w:rPr>
        <w:t xml:space="preserve"> </w:t>
      </w:r>
      <w:r w:rsidRPr="004750F8">
        <w:rPr>
          <w:rFonts w:ascii="Palatino Linotype" w:hAnsi="Palatino Linotype"/>
          <w:b/>
          <w:bCs/>
          <w:i/>
          <w:iCs/>
          <w:lang w:val="en-US"/>
        </w:rPr>
        <w:t>αὐτῶν</w:t>
      </w:r>
      <w:r w:rsidRPr="004750F8">
        <w:rPr>
          <w:rFonts w:ascii="Palatino Linotype" w:hAnsi="Palatino Linotype"/>
          <w:lang w:val="it-IT"/>
        </w:rPr>
        <w:t>.</w:t>
      </w:r>
    </w:p>
    <w:p w:rsidR="000C76AC" w:rsidRPr="00E415E9" w:rsidRDefault="000C76AC" w:rsidP="000C76AC">
      <w:pPr>
        <w:jc w:val="both"/>
        <w:rPr>
          <w:rFonts w:ascii="Palatino Linotype" w:hAnsi="Palatino Linotype"/>
          <w:b/>
          <w:bCs/>
          <w:i/>
          <w:iCs/>
          <w:spacing w:val="20"/>
          <w:lang w:val="it-IT" w:bidi="he-IL"/>
        </w:rPr>
      </w:pPr>
    </w:p>
    <w:p w:rsidR="000C76AC" w:rsidRPr="004750F8" w:rsidRDefault="000C76AC" w:rsidP="000C76AC">
      <w:pPr>
        <w:jc w:val="both"/>
        <w:rPr>
          <w:rFonts w:ascii="Palatino Linotype" w:hAnsi="Palatino Linotype" w:cs="Palatino Linotype"/>
          <w:b/>
          <w:sz w:val="20"/>
          <w:szCs w:val="20"/>
          <w:lang w:val="el-GR" w:eastAsia="el-GR" w:bidi="he-IL"/>
        </w:rPr>
      </w:pPr>
      <w:r w:rsidRPr="004750F8">
        <w:rPr>
          <w:rFonts w:ascii="Palatino Linotype" w:hAnsi="Palatino Linotype" w:cs="Palatino Linotype"/>
          <w:sz w:val="20"/>
          <w:szCs w:val="20"/>
          <w:vertAlign w:val="superscript"/>
          <w:lang w:val="el-GR" w:eastAsia="el-GR" w:bidi="he-IL"/>
        </w:rPr>
        <w:t>12</w:t>
      </w:r>
      <w:r w:rsidRPr="004750F8">
        <w:rPr>
          <w:rFonts w:ascii="Palatino Linotype" w:hAnsi="Palatino Linotype" w:cs="Palatino Linotype"/>
          <w:sz w:val="20"/>
          <w:szCs w:val="20"/>
          <w:lang w:val="el-GR" w:eastAsia="el-GR" w:bidi="he-IL"/>
        </w:rPr>
        <w:t xml:space="preserve">Εδώ φαίνεται η υπομονή των αγίων (πιστών μελών της Εκκλησίας), αυτοί που εφαρμόζουν τις εντολές του Θεού και έχουν πίστη στον Ιησού. </w:t>
      </w:r>
      <w:r w:rsidRPr="004750F8">
        <w:rPr>
          <w:rFonts w:ascii="Palatino Linotype" w:hAnsi="Palatino Linotype" w:cs="Palatino Linotype"/>
          <w:sz w:val="20"/>
          <w:szCs w:val="20"/>
          <w:vertAlign w:val="superscript"/>
          <w:lang w:val="el-GR" w:eastAsia="el-GR" w:bidi="he-IL"/>
        </w:rPr>
        <w:t>13</w:t>
      </w:r>
      <w:r w:rsidRPr="004750F8">
        <w:rPr>
          <w:rFonts w:ascii="Palatino Linotype" w:hAnsi="Palatino Linotype" w:cs="Palatino Linotype"/>
          <w:sz w:val="20"/>
          <w:szCs w:val="20"/>
          <w:lang w:val="el-GR" w:eastAsia="el-GR" w:bidi="he-IL"/>
        </w:rPr>
        <w:t xml:space="preserve">Και άκουσα μια φωνή από τον ουρανό να λέγει: </w:t>
      </w:r>
      <w:r w:rsidRPr="004750F8">
        <w:rPr>
          <w:rFonts w:ascii="Palatino Linotype" w:hAnsi="Palatino Linotype" w:cs="Palatino Linotype"/>
          <w:b/>
          <w:i/>
          <w:sz w:val="20"/>
          <w:szCs w:val="20"/>
          <w:lang w:val="el-GR" w:eastAsia="el-GR" w:bidi="he-IL"/>
        </w:rPr>
        <w:t xml:space="preserve">Γράψε: </w:t>
      </w:r>
      <w:r w:rsidRPr="004750F8">
        <w:rPr>
          <w:rFonts w:ascii="Palatino Linotype" w:hAnsi="Palatino Linotype" w:cs="Palatino Linotype"/>
          <w:b/>
          <w:i/>
          <w:caps/>
          <w:sz w:val="20"/>
          <w:szCs w:val="20"/>
          <w:lang w:val="el-GR" w:eastAsia="el-GR" w:bidi="he-IL"/>
        </w:rPr>
        <w:t>ε</w:t>
      </w:r>
      <w:r w:rsidRPr="004750F8">
        <w:rPr>
          <w:rFonts w:ascii="Palatino Linotype" w:hAnsi="Palatino Linotype" w:cs="Palatino Linotype"/>
          <w:b/>
          <w:i/>
          <w:sz w:val="20"/>
          <w:szCs w:val="20"/>
          <w:lang w:val="el-GR" w:eastAsia="el-GR" w:bidi="he-IL"/>
        </w:rPr>
        <w:t>υτυχισμένοι οι νεκροί που πεθαίνουν με πίστη στον Κύριο από τώρα.</w:t>
      </w:r>
      <w:r w:rsidRPr="004750F8">
        <w:rPr>
          <w:rFonts w:ascii="Palatino Linotype" w:hAnsi="Palatino Linotype" w:cs="Palatino Linotype"/>
          <w:b/>
          <w:sz w:val="20"/>
          <w:szCs w:val="20"/>
          <w:lang w:val="el-GR" w:eastAsia="el-GR" w:bidi="he-IL"/>
        </w:rPr>
        <w:t xml:space="preserve"> </w:t>
      </w:r>
      <w:r w:rsidRPr="004750F8">
        <w:rPr>
          <w:rFonts w:ascii="Palatino Linotype" w:hAnsi="Palatino Linotype" w:cs="Palatino Linotype"/>
          <w:b/>
          <w:i/>
          <w:sz w:val="20"/>
          <w:szCs w:val="20"/>
          <w:lang w:val="el-GR" w:eastAsia="el-GR" w:bidi="he-IL"/>
        </w:rPr>
        <w:t>Ναι, λέγει το Πνεύμα προκειμένου να αναπαυθούν από τους κόπους τους, ενώ τα έργα τους θα τους ακολουθούν.</w:t>
      </w:r>
    </w:p>
    <w:p w:rsidR="000C76AC" w:rsidRPr="000C76AC" w:rsidRDefault="000C76AC" w:rsidP="000C76AC">
      <w:pPr>
        <w:pStyle w:val="a3"/>
        <w:jc w:val="both"/>
        <w:rPr>
          <w:rFonts w:ascii="Palatino Linotype" w:hAnsi="Palatino Linotype"/>
          <w:sz w:val="22"/>
          <w:lang w:val="el-GR"/>
        </w:rPr>
      </w:pPr>
    </w:p>
    <w:p w:rsidR="000C76AC" w:rsidRPr="000C76AC" w:rsidRDefault="000C76AC" w:rsidP="000C76AC">
      <w:pPr>
        <w:pStyle w:val="a3"/>
        <w:jc w:val="both"/>
        <w:rPr>
          <w:rFonts w:ascii="Palatino Linotype" w:hAnsi="Palatino Linotype"/>
          <w:sz w:val="22"/>
          <w:lang w:val="el-GR"/>
        </w:rPr>
      </w:pPr>
    </w:p>
    <w:p w:rsidR="000C76AC" w:rsidRPr="000C76AC" w:rsidRDefault="000C76AC" w:rsidP="000C76AC">
      <w:pPr>
        <w:pStyle w:val="a3"/>
        <w:jc w:val="both"/>
        <w:rPr>
          <w:rFonts w:ascii="Palatino Linotype" w:hAnsi="Palatino Linotype"/>
          <w:sz w:val="22"/>
          <w:szCs w:val="26"/>
          <w:lang w:val="el-GR" w:eastAsia="el-GR"/>
        </w:rPr>
      </w:pPr>
      <w:r w:rsidRPr="000C76AC">
        <w:rPr>
          <w:rFonts w:ascii="Palatino Linotype" w:hAnsi="Palatino Linotype"/>
          <w:sz w:val="22"/>
          <w:lang w:val="el-GR"/>
        </w:rPr>
        <w:t>Η ροή του εσχατολογικού δράματος διακόπτεται από μία προτροπή και το δεύτερο Μακαρισμό της Αποκ., ο οποίος επαγγέλεται την αιώνια ανάπαυση/κατάπαυση που στερούνται στο παρόν ένεκα των διωγμών οι εκλεκτοί</w:t>
      </w:r>
      <w:r w:rsidRPr="000C76AC">
        <w:rPr>
          <w:rFonts w:ascii="Palatino Linotype" w:hAnsi="Palatino Linotype"/>
          <w:i/>
          <w:iCs/>
          <w:sz w:val="22"/>
          <w:lang w:val="el-GR"/>
        </w:rPr>
        <w:t>.</w:t>
      </w:r>
      <w:r w:rsidRPr="000C76AC">
        <w:rPr>
          <w:rFonts w:ascii="Palatino Linotype" w:hAnsi="Palatino Linotype"/>
          <w:sz w:val="22"/>
          <w:lang w:val="el-GR"/>
        </w:rPr>
        <w:t xml:space="preserve"> Δεν αποκλείεται ο στ. 12 να μην προέρχεται από τον τρίτο άγγελο, αλλά από τον Ιωάννη. </w:t>
      </w:r>
      <w:r w:rsidRPr="000C76AC">
        <w:rPr>
          <w:rFonts w:ascii="Palatino Linotype" w:hAnsi="Palatino Linotype"/>
          <w:sz w:val="22"/>
          <w:szCs w:val="26"/>
          <w:lang w:val="el-GR" w:eastAsia="el-GR"/>
        </w:rPr>
        <w:t xml:space="preserve">Για άλλη μια φορά στο ορισμό των αγίων (ο οποίος γίνεται σε </w:t>
      </w:r>
      <w:r w:rsidRPr="000C76AC">
        <w:rPr>
          <w:rFonts w:ascii="Palatino Linotype" w:hAnsi="Palatino Linotype"/>
          <w:b/>
          <w:bCs/>
          <w:sz w:val="22"/>
          <w:szCs w:val="26"/>
          <w:lang w:val="el-GR" w:eastAsia="el-GR"/>
        </w:rPr>
        <w:t>ονομαστική</w:t>
      </w:r>
      <w:r w:rsidRPr="000C76AC">
        <w:rPr>
          <w:rFonts w:ascii="Palatino Linotype" w:hAnsi="Palatino Linotype"/>
          <w:sz w:val="22"/>
          <w:szCs w:val="26"/>
          <w:lang w:val="el-GR" w:eastAsia="el-GR"/>
        </w:rPr>
        <w:t xml:space="preserve"> και όχι σε γενική) προτάσσεται (έναντι της </w:t>
      </w:r>
      <w:r w:rsidRPr="000C76AC">
        <w:rPr>
          <w:rFonts w:ascii="Palatino Linotype" w:hAnsi="Palatino Linotype"/>
          <w:i/>
          <w:iCs/>
          <w:sz w:val="22"/>
          <w:szCs w:val="26"/>
          <w:lang w:val="el-GR" w:eastAsia="el-GR"/>
        </w:rPr>
        <w:t>πίστης του Χριστού</w:t>
      </w:r>
      <w:r w:rsidRPr="000C76AC">
        <w:rPr>
          <w:rFonts w:ascii="Palatino Linotype" w:hAnsi="Palatino Linotype"/>
          <w:sz w:val="22"/>
          <w:szCs w:val="26"/>
          <w:lang w:val="el-GR" w:eastAsia="el-GR"/>
        </w:rPr>
        <w:t xml:space="preserve">) η τήρηση/εφαρμογή των εντολών και γενικά αλλά και ειδικά των επτά επιστολών. Αυτό επισημαίνεται και στο τέλος της ενότητας με τη φράση: </w:t>
      </w:r>
      <w:r w:rsidRPr="000C76AC">
        <w:rPr>
          <w:rFonts w:ascii="Palatino Linotype" w:hAnsi="Palatino Linotype"/>
          <w:b/>
          <w:bCs/>
          <w:i/>
          <w:iCs/>
          <w:sz w:val="22"/>
          <w:lang w:val="el-GR"/>
        </w:rPr>
        <w:t>τὰ</w:t>
      </w:r>
      <w:r w:rsidRPr="004750F8">
        <w:rPr>
          <w:rFonts w:ascii="Palatino Linotype" w:hAnsi="Palatino Linotype"/>
          <w:b/>
          <w:bCs/>
          <w:i/>
          <w:iCs/>
          <w:sz w:val="22"/>
          <w:lang w:val="it-IT"/>
        </w:rPr>
        <w:t xml:space="preserve"> </w:t>
      </w:r>
      <w:r w:rsidRPr="000C76AC">
        <w:rPr>
          <w:rFonts w:ascii="Palatino Linotype" w:hAnsi="Palatino Linotype"/>
          <w:b/>
          <w:bCs/>
          <w:i/>
          <w:iCs/>
          <w:sz w:val="22"/>
          <w:lang w:val="el-GR"/>
        </w:rPr>
        <w:t>γὰρ</w:t>
      </w:r>
      <w:r w:rsidRPr="004750F8">
        <w:rPr>
          <w:rFonts w:ascii="Palatino Linotype" w:hAnsi="Palatino Linotype"/>
          <w:b/>
          <w:bCs/>
          <w:i/>
          <w:iCs/>
          <w:sz w:val="22"/>
          <w:lang w:val="it-IT"/>
        </w:rPr>
        <w:t xml:space="preserve"> </w:t>
      </w:r>
      <w:r w:rsidRPr="000C76AC">
        <w:rPr>
          <w:rFonts w:ascii="Palatino Linotype" w:hAnsi="Palatino Linotype"/>
          <w:b/>
          <w:bCs/>
          <w:i/>
          <w:iCs/>
          <w:sz w:val="22"/>
          <w:lang w:val="el-GR"/>
        </w:rPr>
        <w:t>ἔργα</w:t>
      </w:r>
      <w:r w:rsidRPr="004750F8">
        <w:rPr>
          <w:rFonts w:ascii="Palatino Linotype" w:hAnsi="Palatino Linotype"/>
          <w:b/>
          <w:bCs/>
          <w:i/>
          <w:iCs/>
          <w:sz w:val="22"/>
          <w:lang w:val="it-IT"/>
        </w:rPr>
        <w:t xml:space="preserve"> </w:t>
      </w:r>
      <w:r w:rsidRPr="000C76AC">
        <w:rPr>
          <w:rFonts w:ascii="Palatino Linotype" w:hAnsi="Palatino Linotype"/>
          <w:b/>
          <w:bCs/>
          <w:i/>
          <w:iCs/>
          <w:sz w:val="22"/>
          <w:lang w:val="el-GR"/>
        </w:rPr>
        <w:t>αὐτῶν</w:t>
      </w:r>
      <w:r w:rsidRPr="004750F8">
        <w:rPr>
          <w:rFonts w:ascii="Palatino Linotype" w:hAnsi="Palatino Linotype"/>
          <w:b/>
          <w:bCs/>
          <w:i/>
          <w:iCs/>
          <w:sz w:val="22"/>
          <w:lang w:val="it-IT"/>
        </w:rPr>
        <w:t xml:space="preserve"> </w:t>
      </w:r>
      <w:r w:rsidRPr="000C76AC">
        <w:rPr>
          <w:rFonts w:ascii="Palatino Linotype" w:hAnsi="Palatino Linotype"/>
          <w:sz w:val="22"/>
          <w:lang w:val="el-GR"/>
        </w:rPr>
        <w:t>[και όχι οι κόποι]</w:t>
      </w:r>
      <w:r w:rsidRPr="000C76AC">
        <w:rPr>
          <w:rFonts w:ascii="Palatino Linotype" w:hAnsi="Palatino Linotype"/>
          <w:b/>
          <w:bCs/>
          <w:i/>
          <w:iCs/>
          <w:sz w:val="22"/>
          <w:lang w:val="el-GR"/>
        </w:rPr>
        <w:t xml:space="preserve"> ἀκολουθεῖ</w:t>
      </w:r>
      <w:r w:rsidRPr="004750F8">
        <w:rPr>
          <w:rFonts w:ascii="Palatino Linotype" w:hAnsi="Palatino Linotype"/>
          <w:b/>
          <w:bCs/>
          <w:i/>
          <w:iCs/>
          <w:sz w:val="22"/>
          <w:lang w:val="it-IT"/>
        </w:rPr>
        <w:t xml:space="preserve"> </w:t>
      </w:r>
      <w:r w:rsidRPr="000C76AC">
        <w:rPr>
          <w:rFonts w:ascii="Palatino Linotype" w:hAnsi="Palatino Linotype"/>
          <w:b/>
          <w:bCs/>
          <w:i/>
          <w:iCs/>
          <w:sz w:val="22"/>
          <w:lang w:val="el-GR"/>
        </w:rPr>
        <w:t>μετ΄</w:t>
      </w:r>
      <w:r w:rsidRPr="004750F8">
        <w:rPr>
          <w:rFonts w:ascii="Palatino Linotype" w:hAnsi="Palatino Linotype"/>
          <w:b/>
          <w:bCs/>
          <w:i/>
          <w:iCs/>
          <w:sz w:val="22"/>
          <w:lang w:val="it-IT"/>
        </w:rPr>
        <w:t xml:space="preserve"> </w:t>
      </w:r>
      <w:r w:rsidRPr="000C76AC">
        <w:rPr>
          <w:rFonts w:ascii="Palatino Linotype" w:hAnsi="Palatino Linotype"/>
          <w:b/>
          <w:bCs/>
          <w:i/>
          <w:iCs/>
          <w:sz w:val="22"/>
          <w:lang w:val="el-GR"/>
        </w:rPr>
        <w:t>αὐτῶν</w:t>
      </w:r>
      <w:r w:rsidRPr="000C76AC">
        <w:rPr>
          <w:rFonts w:ascii="Palatino Linotype" w:hAnsi="Palatino Linotype"/>
          <w:sz w:val="22"/>
          <w:lang w:val="el-GR"/>
        </w:rPr>
        <w:t xml:space="preserve">. </w:t>
      </w:r>
      <w:r w:rsidRPr="000C76AC">
        <w:rPr>
          <w:rFonts w:ascii="Palatino Linotype" w:hAnsi="Palatino Linotype"/>
          <w:caps/>
          <w:sz w:val="22"/>
          <w:lang w:val="el-GR"/>
        </w:rPr>
        <w:t>σ</w:t>
      </w:r>
      <w:r w:rsidRPr="000C76AC">
        <w:rPr>
          <w:rFonts w:ascii="Palatino Linotype" w:hAnsi="Palatino Linotype"/>
          <w:sz w:val="22"/>
          <w:lang w:val="el-GR"/>
        </w:rPr>
        <w:t xml:space="preserve">ημειωτέον ότι για να εκφραστεί η υπομονή και ο αγώνας που πρέπει να επιδείξουν οι άγιοι, η γενική </w:t>
      </w:r>
      <w:r w:rsidRPr="000C76AC">
        <w:rPr>
          <w:rFonts w:ascii="Palatino Linotype" w:hAnsi="Palatino Linotype"/>
          <w:b/>
          <w:bCs/>
          <w:i/>
          <w:iCs/>
          <w:sz w:val="22"/>
          <w:lang w:val="el-GR"/>
        </w:rPr>
        <w:t>αὐτῶν</w:t>
      </w:r>
      <w:r w:rsidRPr="000C76AC">
        <w:rPr>
          <w:rFonts w:ascii="Palatino Linotype" w:hAnsi="Palatino Linotype"/>
          <w:sz w:val="22"/>
          <w:lang w:val="el-GR"/>
        </w:rPr>
        <w:t xml:space="preserve"> επαναλαμβάνεται τρεις φορές σε δύο στίχους, παρότι κινδυνεύει έτσι να κατηγορηθεί ο συγγραφέας ότι ιουδαΐζει, αφού στον </w:t>
      </w:r>
      <w:r w:rsidRPr="000C76AC">
        <w:rPr>
          <w:rFonts w:ascii="Palatino Linotype" w:hAnsi="Palatino Linotype"/>
          <w:caps/>
          <w:sz w:val="22"/>
          <w:lang w:val="el-GR"/>
        </w:rPr>
        <w:t>ι</w:t>
      </w:r>
      <w:r w:rsidRPr="000C76AC">
        <w:rPr>
          <w:rFonts w:ascii="Palatino Linotype" w:hAnsi="Palatino Linotype"/>
          <w:sz w:val="22"/>
          <w:lang w:val="el-GR"/>
        </w:rPr>
        <w:t>ουδαϊσμό γινόταν υπερβολικός λόγος για αξιομισθίες (Δ’ Έσδρ. 7, 77</w:t>
      </w:r>
      <w:r w:rsidRPr="000C76AC">
        <w:rPr>
          <w:rFonts w:ascii="Palatino Linotype" w:hAnsi="Palatino Linotype"/>
          <w:sz w:val="22"/>
          <w:vertAlign w:val="superscript"/>
          <w:lang w:val="el-GR"/>
        </w:rPr>
        <w:t>.</w:t>
      </w:r>
      <w:r w:rsidRPr="000C76AC">
        <w:rPr>
          <w:rFonts w:ascii="Palatino Linotype" w:hAnsi="Palatino Linotype"/>
          <w:sz w:val="22"/>
          <w:lang w:val="el-GR"/>
        </w:rPr>
        <w:t xml:space="preserve"> 8, 33).</w:t>
      </w:r>
      <w:r w:rsidRPr="000C76AC">
        <w:rPr>
          <w:rFonts w:ascii="Palatino Linotype" w:hAnsi="Palatino Linotype"/>
          <w:sz w:val="22"/>
          <w:szCs w:val="26"/>
          <w:lang w:val="el-GR" w:eastAsia="el-GR"/>
        </w:rPr>
        <w:t xml:space="preserve"> </w:t>
      </w:r>
    </w:p>
    <w:p w:rsidR="000C76AC" w:rsidRPr="000C76AC" w:rsidRDefault="000C76AC" w:rsidP="000C76AC">
      <w:pPr>
        <w:pStyle w:val="a3"/>
        <w:jc w:val="both"/>
        <w:rPr>
          <w:rFonts w:ascii="Palatino Linotype" w:hAnsi="Palatino Linotype"/>
          <w:sz w:val="22"/>
          <w:szCs w:val="26"/>
          <w:lang w:val="el-GR" w:eastAsia="el-GR"/>
        </w:rPr>
      </w:pPr>
    </w:p>
    <w:p w:rsidR="000C76AC" w:rsidRPr="000C76AC" w:rsidRDefault="000C76AC" w:rsidP="000C76AC">
      <w:pPr>
        <w:pStyle w:val="a3"/>
        <w:jc w:val="both"/>
        <w:rPr>
          <w:rFonts w:ascii="Palatino Linotype" w:hAnsi="Palatino Linotype"/>
          <w:sz w:val="22"/>
          <w:szCs w:val="23"/>
          <w:lang w:val="el-GR" w:eastAsia="el-GR"/>
        </w:rPr>
      </w:pPr>
      <w:r w:rsidRPr="000C76AC">
        <w:rPr>
          <w:rFonts w:ascii="Palatino Linotype" w:hAnsi="Palatino Linotype"/>
          <w:sz w:val="22"/>
          <w:szCs w:val="26"/>
          <w:lang w:val="el-GR" w:eastAsia="el-GR"/>
        </w:rPr>
        <w:t xml:space="preserve">Η φράση </w:t>
      </w:r>
      <w:r w:rsidRPr="000C76AC">
        <w:rPr>
          <w:rFonts w:ascii="Palatino Linotype" w:hAnsi="Palatino Linotype"/>
          <w:i/>
          <w:iCs/>
          <w:sz w:val="22"/>
          <w:szCs w:val="26"/>
          <w:lang w:val="el-GR" w:eastAsia="el-GR"/>
        </w:rPr>
        <w:t xml:space="preserve">Εδώ φαίνεται η υπομονή των πιστών, αυτών που τηρούν τις εντολές του Θεού και την πίστη του Ιησού </w:t>
      </w:r>
      <w:r w:rsidRPr="000C76AC">
        <w:rPr>
          <w:rFonts w:ascii="Palatino Linotype" w:hAnsi="Palatino Linotype"/>
          <w:sz w:val="22"/>
          <w:szCs w:val="26"/>
          <w:lang w:val="el-GR" w:eastAsia="el-GR"/>
        </w:rPr>
        <w:t xml:space="preserve">ανακαλεί το 12, 17 και με το 13, 12, με τη διαφορά ότι στο 14, 12 η </w:t>
      </w:r>
      <w:r w:rsidRPr="000C76AC">
        <w:rPr>
          <w:rFonts w:ascii="Palatino Linotype" w:hAnsi="Palatino Linotype"/>
          <w:i/>
          <w:iCs/>
          <w:sz w:val="22"/>
          <w:szCs w:val="26"/>
          <w:lang w:val="el-GR" w:eastAsia="el-GR"/>
        </w:rPr>
        <w:t>πίστη</w:t>
      </w:r>
      <w:r w:rsidRPr="000C76AC">
        <w:rPr>
          <w:rFonts w:ascii="Palatino Linotype" w:hAnsi="Palatino Linotype"/>
          <w:sz w:val="22"/>
          <w:szCs w:val="26"/>
          <w:lang w:val="el-GR" w:eastAsia="el-GR"/>
        </w:rPr>
        <w:t xml:space="preserve"> στον Ιησού αντικαθιστά τη </w:t>
      </w:r>
      <w:r w:rsidRPr="000C76AC">
        <w:rPr>
          <w:rFonts w:ascii="Palatino Linotype" w:hAnsi="Palatino Linotype"/>
          <w:i/>
          <w:iCs/>
          <w:sz w:val="22"/>
          <w:szCs w:val="26"/>
          <w:lang w:val="el-GR" w:eastAsia="el-GR"/>
        </w:rPr>
        <w:t>μαρτυρία του Ιδίου</w:t>
      </w:r>
      <w:r w:rsidRPr="000C76AC">
        <w:rPr>
          <w:rFonts w:ascii="Palatino Linotype" w:hAnsi="Palatino Linotype"/>
          <w:sz w:val="22"/>
          <w:szCs w:val="26"/>
          <w:lang w:val="el-GR" w:eastAsia="el-GR"/>
        </w:rPr>
        <w:t xml:space="preserve">. </w:t>
      </w:r>
      <w:r w:rsidRPr="000C76AC">
        <w:rPr>
          <w:rFonts w:ascii="Palatino Linotype" w:hAnsi="Palatino Linotype"/>
          <w:sz w:val="22"/>
          <w:szCs w:val="23"/>
          <w:lang w:val="el-GR" w:eastAsia="el-GR"/>
        </w:rPr>
        <w:t xml:space="preserve">Στο 12, 17 </w:t>
      </w:r>
      <w:r w:rsidRPr="000C76AC">
        <w:rPr>
          <w:rFonts w:ascii="Palatino Linotype" w:hAnsi="Palatino Linotype"/>
          <w:i/>
          <w:iCs/>
          <w:sz w:val="22"/>
          <w:szCs w:val="23"/>
          <w:lang w:val="el-GR"/>
        </w:rPr>
        <w:t>οἱ</w:t>
      </w:r>
      <w:r w:rsidRPr="004750F8">
        <w:rPr>
          <w:rFonts w:ascii="Palatino Linotype" w:hAnsi="Palatino Linotype"/>
          <w:i/>
          <w:iCs/>
          <w:sz w:val="22"/>
          <w:szCs w:val="23"/>
          <w:lang w:val="it-IT"/>
        </w:rPr>
        <w:t xml:space="preserve"> </w:t>
      </w:r>
      <w:r w:rsidRPr="000C76AC">
        <w:rPr>
          <w:rFonts w:ascii="Palatino Linotype" w:hAnsi="Palatino Linotype"/>
          <w:i/>
          <w:iCs/>
          <w:sz w:val="22"/>
          <w:szCs w:val="23"/>
          <w:lang w:val="el-GR"/>
        </w:rPr>
        <w:t>τηροῦντες</w:t>
      </w:r>
      <w:r w:rsidRPr="004750F8">
        <w:rPr>
          <w:rFonts w:ascii="Palatino Linotype" w:hAnsi="Palatino Linotype"/>
          <w:i/>
          <w:iCs/>
          <w:sz w:val="22"/>
          <w:szCs w:val="23"/>
          <w:lang w:val="it-IT"/>
        </w:rPr>
        <w:t xml:space="preserve"> </w:t>
      </w:r>
      <w:r w:rsidRPr="000C76AC">
        <w:rPr>
          <w:rFonts w:ascii="Palatino Linotype" w:hAnsi="Palatino Linotype"/>
          <w:i/>
          <w:iCs/>
          <w:sz w:val="22"/>
          <w:szCs w:val="23"/>
          <w:lang w:val="el-GR"/>
        </w:rPr>
        <w:t>τὰς</w:t>
      </w:r>
      <w:r w:rsidRPr="004750F8">
        <w:rPr>
          <w:rFonts w:ascii="Palatino Linotype" w:hAnsi="Palatino Linotype"/>
          <w:i/>
          <w:iCs/>
          <w:sz w:val="22"/>
          <w:szCs w:val="23"/>
          <w:lang w:val="it-IT"/>
        </w:rPr>
        <w:t xml:space="preserve"> </w:t>
      </w:r>
      <w:r w:rsidRPr="000C76AC">
        <w:rPr>
          <w:rFonts w:ascii="Palatino Linotype" w:hAnsi="Palatino Linotype"/>
          <w:i/>
          <w:iCs/>
          <w:sz w:val="22"/>
          <w:szCs w:val="23"/>
          <w:lang w:val="el-GR"/>
        </w:rPr>
        <w:t>ἐντολὰς</w:t>
      </w:r>
      <w:r w:rsidRPr="004750F8">
        <w:rPr>
          <w:rFonts w:ascii="Palatino Linotype" w:hAnsi="Palatino Linotype"/>
          <w:i/>
          <w:iCs/>
          <w:sz w:val="22"/>
          <w:szCs w:val="23"/>
          <w:lang w:val="it-IT"/>
        </w:rPr>
        <w:t xml:space="preserve"> </w:t>
      </w:r>
      <w:r w:rsidRPr="000C76AC">
        <w:rPr>
          <w:rFonts w:ascii="Palatino Linotype" w:hAnsi="Palatino Linotype"/>
          <w:i/>
          <w:iCs/>
          <w:sz w:val="22"/>
          <w:szCs w:val="23"/>
          <w:lang w:val="el-GR"/>
        </w:rPr>
        <w:t>τοῦ</w:t>
      </w:r>
      <w:r w:rsidRPr="004750F8">
        <w:rPr>
          <w:rFonts w:ascii="Palatino Linotype" w:hAnsi="Palatino Linotype"/>
          <w:i/>
          <w:iCs/>
          <w:sz w:val="22"/>
          <w:szCs w:val="23"/>
          <w:lang w:val="it-IT"/>
        </w:rPr>
        <w:t xml:space="preserve"> </w:t>
      </w:r>
      <w:r w:rsidRPr="000C76AC">
        <w:rPr>
          <w:rFonts w:ascii="Palatino Linotype" w:hAnsi="Palatino Linotype"/>
          <w:i/>
          <w:iCs/>
          <w:caps/>
          <w:sz w:val="22"/>
          <w:szCs w:val="23"/>
          <w:lang w:val="el-GR"/>
        </w:rPr>
        <w:t>θ</w:t>
      </w:r>
      <w:r w:rsidRPr="000C76AC">
        <w:rPr>
          <w:rFonts w:ascii="Palatino Linotype" w:hAnsi="Palatino Linotype"/>
          <w:i/>
          <w:iCs/>
          <w:sz w:val="22"/>
          <w:szCs w:val="23"/>
          <w:lang w:val="el-GR"/>
        </w:rPr>
        <w:t>εοῦ</w:t>
      </w:r>
      <w:r w:rsidRPr="004750F8">
        <w:rPr>
          <w:rFonts w:ascii="Palatino Linotype" w:hAnsi="Palatino Linotype"/>
          <w:i/>
          <w:iCs/>
          <w:sz w:val="22"/>
          <w:szCs w:val="23"/>
          <w:lang w:val="it-IT"/>
        </w:rPr>
        <w:t xml:space="preserve"> </w:t>
      </w:r>
      <w:r w:rsidRPr="000C76AC">
        <w:rPr>
          <w:rFonts w:ascii="Palatino Linotype" w:hAnsi="Palatino Linotype"/>
          <w:i/>
          <w:iCs/>
          <w:sz w:val="22"/>
          <w:szCs w:val="23"/>
          <w:lang w:val="el-GR"/>
        </w:rPr>
        <w:t>καὶ</w:t>
      </w:r>
      <w:r w:rsidRPr="004750F8">
        <w:rPr>
          <w:rFonts w:ascii="Palatino Linotype" w:hAnsi="Palatino Linotype"/>
          <w:i/>
          <w:iCs/>
          <w:sz w:val="22"/>
          <w:szCs w:val="23"/>
          <w:lang w:val="it-IT"/>
        </w:rPr>
        <w:t xml:space="preserve"> </w:t>
      </w:r>
      <w:r w:rsidRPr="000C76AC">
        <w:rPr>
          <w:rFonts w:ascii="Palatino Linotype" w:hAnsi="Palatino Linotype"/>
          <w:i/>
          <w:iCs/>
          <w:sz w:val="22"/>
          <w:szCs w:val="23"/>
          <w:lang w:val="el-GR"/>
        </w:rPr>
        <w:t>τὴν</w:t>
      </w:r>
      <w:r w:rsidRPr="004750F8">
        <w:rPr>
          <w:rFonts w:ascii="Palatino Linotype" w:hAnsi="Palatino Linotype"/>
          <w:i/>
          <w:iCs/>
          <w:sz w:val="22"/>
          <w:szCs w:val="23"/>
          <w:lang w:val="it-IT"/>
        </w:rPr>
        <w:t xml:space="preserve"> </w:t>
      </w:r>
      <w:r w:rsidRPr="000C76AC">
        <w:rPr>
          <w:rFonts w:ascii="Palatino Linotype" w:hAnsi="Palatino Linotype"/>
          <w:i/>
          <w:iCs/>
          <w:sz w:val="22"/>
          <w:szCs w:val="23"/>
          <w:lang w:val="el-GR"/>
        </w:rPr>
        <w:t>πίστιν</w:t>
      </w:r>
      <w:r w:rsidRPr="004750F8">
        <w:rPr>
          <w:rFonts w:ascii="Palatino Linotype" w:hAnsi="Palatino Linotype"/>
          <w:i/>
          <w:iCs/>
          <w:sz w:val="22"/>
          <w:szCs w:val="23"/>
          <w:lang w:val="it-IT"/>
        </w:rPr>
        <w:t xml:space="preserve"> </w:t>
      </w:r>
      <w:r w:rsidRPr="000C76AC">
        <w:rPr>
          <w:rFonts w:ascii="Palatino Linotype" w:hAnsi="Palatino Linotype"/>
          <w:i/>
          <w:iCs/>
          <w:sz w:val="22"/>
          <w:szCs w:val="23"/>
          <w:lang w:val="el-GR"/>
        </w:rPr>
        <w:t>Ἰησοῦ</w:t>
      </w:r>
      <w:r w:rsidRPr="000C76AC">
        <w:rPr>
          <w:rFonts w:ascii="Palatino Linotype" w:hAnsi="Palatino Linotype"/>
          <w:sz w:val="22"/>
          <w:szCs w:val="23"/>
          <w:lang w:val="el-GR"/>
        </w:rPr>
        <w:t xml:space="preserve"> έχουν οριστεί ως </w:t>
      </w:r>
      <w:r w:rsidRPr="000C76AC">
        <w:rPr>
          <w:rFonts w:ascii="Palatino Linotype" w:hAnsi="Palatino Linotype"/>
          <w:i/>
          <w:iCs/>
          <w:sz w:val="22"/>
          <w:szCs w:val="23"/>
          <w:lang w:val="el-GR"/>
        </w:rPr>
        <w:t xml:space="preserve">οι λοιποί του σπέρματος της </w:t>
      </w:r>
      <w:r w:rsidRPr="000C76AC">
        <w:rPr>
          <w:rFonts w:ascii="Palatino Linotype" w:hAnsi="Palatino Linotype"/>
          <w:i/>
          <w:iCs/>
          <w:caps/>
          <w:sz w:val="22"/>
          <w:szCs w:val="23"/>
          <w:lang w:val="el-GR"/>
        </w:rPr>
        <w:t>γ</w:t>
      </w:r>
      <w:r w:rsidRPr="000C76AC">
        <w:rPr>
          <w:rFonts w:ascii="Palatino Linotype" w:hAnsi="Palatino Linotype"/>
          <w:i/>
          <w:iCs/>
          <w:sz w:val="22"/>
          <w:szCs w:val="23"/>
          <w:lang w:val="el-GR"/>
        </w:rPr>
        <w:t>υναίκας</w:t>
      </w:r>
      <w:r w:rsidRPr="000C76AC">
        <w:rPr>
          <w:rFonts w:ascii="Palatino Linotype" w:hAnsi="Palatino Linotype"/>
          <w:sz w:val="22"/>
          <w:szCs w:val="23"/>
          <w:lang w:val="el-GR"/>
        </w:rPr>
        <w:t xml:space="preserve">, ως </w:t>
      </w:r>
      <w:r w:rsidRPr="000C76AC">
        <w:rPr>
          <w:rFonts w:ascii="Palatino Linotype" w:hAnsi="Palatino Linotype"/>
          <w:b/>
          <w:bCs/>
          <w:i/>
          <w:iCs/>
          <w:sz w:val="22"/>
          <w:szCs w:val="23"/>
          <w:lang w:val="el-GR"/>
        </w:rPr>
        <w:t>οι αδελφοί δηλ. κατά χάριν με τον άρσενα Υιό</w:t>
      </w:r>
      <w:r w:rsidRPr="000C76AC">
        <w:rPr>
          <w:rFonts w:ascii="Palatino Linotype" w:hAnsi="Palatino Linotype"/>
          <w:sz w:val="22"/>
          <w:szCs w:val="23"/>
          <w:lang w:val="el-GR"/>
        </w:rPr>
        <w:t xml:space="preserve">, οι οποίοι δέχονται την ανελέητη επίθεση του Δράκοντα. </w:t>
      </w:r>
      <w:r w:rsidRPr="000C76AC">
        <w:rPr>
          <w:rFonts w:ascii="Palatino Linotype" w:hAnsi="Palatino Linotype"/>
          <w:sz w:val="22"/>
          <w:szCs w:val="26"/>
          <w:lang w:val="el-GR" w:eastAsia="el-GR"/>
        </w:rPr>
        <w:t>Στο 13, 12 γίνεται λόγος για το διωγμό και μαρτυρικό θάνατο που απαιτούν την υπομονή και την πίστη, που πρέπει να επιδείξουν οι άγιοι.</w:t>
      </w:r>
    </w:p>
    <w:p w:rsidR="000C76AC" w:rsidRPr="000C76AC" w:rsidRDefault="000C76AC" w:rsidP="000C76AC">
      <w:pPr>
        <w:pStyle w:val="a3"/>
        <w:jc w:val="both"/>
        <w:rPr>
          <w:rFonts w:ascii="Palatino Linotype" w:hAnsi="Palatino Linotype"/>
          <w:sz w:val="22"/>
          <w:lang w:val="el-GR"/>
        </w:rPr>
      </w:pPr>
    </w:p>
    <w:p w:rsidR="000C76AC" w:rsidRPr="000C76AC" w:rsidRDefault="000C76AC" w:rsidP="000C76AC">
      <w:pPr>
        <w:pStyle w:val="a3"/>
        <w:jc w:val="both"/>
        <w:rPr>
          <w:rFonts w:ascii="Palatino Linotype" w:hAnsi="Palatino Linotype"/>
          <w:sz w:val="22"/>
          <w:lang w:val="el-GR"/>
        </w:rPr>
      </w:pPr>
      <w:r w:rsidRPr="000C76AC">
        <w:rPr>
          <w:rFonts w:ascii="Palatino Linotype" w:hAnsi="Palatino Linotype"/>
          <w:sz w:val="22"/>
          <w:lang w:val="el-GR"/>
        </w:rPr>
        <w:t xml:space="preserve">Μια καινούργια φωνή από τον ουρανό διατάζει τον Ιωάννη για άλλη μια φορά να γράψει, προκειμένου η επόμενη φράση να εντυπωθεί στο νου των ακροατών. </w:t>
      </w:r>
      <w:r w:rsidRPr="000C76AC">
        <w:rPr>
          <w:rFonts w:ascii="Palatino Linotype" w:hAnsi="Palatino Linotype"/>
          <w:sz w:val="22"/>
          <w:szCs w:val="26"/>
          <w:lang w:val="el-GR" w:eastAsia="el-GR"/>
        </w:rPr>
        <w:t xml:space="preserve">Αυτή η προστακτική ακούστηκε ήδη από τον Ι. Χριστό στην αρχή της Αποκ. (1, 19) και επανειλημμένα στις </w:t>
      </w:r>
      <w:r w:rsidRPr="000C76AC">
        <w:rPr>
          <w:rFonts w:ascii="Palatino Linotype" w:hAnsi="Palatino Linotype"/>
          <w:b/>
          <w:bCs/>
          <w:sz w:val="22"/>
          <w:szCs w:val="26"/>
          <w:lang w:val="el-GR" w:eastAsia="el-GR"/>
        </w:rPr>
        <w:t>εισαγωγές των Επιστολών</w:t>
      </w:r>
      <w:r w:rsidRPr="000C76AC">
        <w:rPr>
          <w:rFonts w:ascii="Palatino Linotype" w:hAnsi="Palatino Linotype"/>
          <w:sz w:val="22"/>
          <w:szCs w:val="26"/>
          <w:lang w:val="el-GR" w:eastAsia="el-GR"/>
        </w:rPr>
        <w:t xml:space="preserve">. Μόνον την τελευταία φορά στο 10, 4 ακούστηκε το </w:t>
      </w:r>
      <w:r w:rsidRPr="000C76AC">
        <w:rPr>
          <w:rFonts w:ascii="Palatino Linotype" w:hAnsi="Palatino Linotype"/>
          <w:b/>
          <w:bCs/>
          <w:i/>
          <w:iCs/>
          <w:sz w:val="22"/>
          <w:szCs w:val="26"/>
          <w:lang w:val="el-GR" w:eastAsia="el-GR"/>
        </w:rPr>
        <w:t>μη γράψης</w:t>
      </w:r>
      <w:r w:rsidRPr="000C76AC">
        <w:rPr>
          <w:rFonts w:ascii="Palatino Linotype" w:hAnsi="Palatino Linotype"/>
          <w:sz w:val="22"/>
          <w:szCs w:val="26"/>
          <w:lang w:val="el-GR" w:eastAsia="el-GR"/>
        </w:rPr>
        <w:t>,</w:t>
      </w:r>
      <w:r w:rsidRPr="000C76AC">
        <w:rPr>
          <w:rFonts w:ascii="Palatino Linotype" w:hAnsi="Palatino Linotype"/>
          <w:sz w:val="22"/>
          <w:lang w:val="el-GR"/>
        </w:rPr>
        <w:t xml:space="preserve"> το οποίο αφορούσε στο περιεχόμενο των επτά βροντών. </w:t>
      </w:r>
    </w:p>
    <w:p w:rsidR="000C76AC" w:rsidRPr="000C76AC" w:rsidRDefault="000C76AC" w:rsidP="000C76AC">
      <w:pPr>
        <w:pStyle w:val="a3"/>
        <w:jc w:val="both"/>
        <w:rPr>
          <w:rFonts w:ascii="Palatino Linotype" w:hAnsi="Palatino Linotype"/>
          <w:sz w:val="22"/>
          <w:lang w:val="el-GR"/>
        </w:rPr>
      </w:pPr>
    </w:p>
    <w:p w:rsidR="000C76AC" w:rsidRPr="000C76AC" w:rsidRDefault="000C76AC" w:rsidP="000C76AC">
      <w:pPr>
        <w:pStyle w:val="a3"/>
        <w:jc w:val="both"/>
        <w:rPr>
          <w:rFonts w:ascii="Palatino Linotype" w:hAnsi="Palatino Linotype"/>
          <w:sz w:val="22"/>
          <w:lang w:val="el-GR"/>
        </w:rPr>
      </w:pPr>
      <w:r w:rsidRPr="000C76AC">
        <w:rPr>
          <w:rFonts w:ascii="Palatino Linotype" w:hAnsi="Palatino Linotype"/>
          <w:sz w:val="22"/>
          <w:lang w:val="el-GR"/>
        </w:rPr>
        <w:t xml:space="preserve">Στο Μακαρισμό είτε έχουμε άμεση παράθεση των λόγων του αγ. Πνεύματος (όπως και στο 1, 8), οπότε το </w:t>
      </w:r>
      <w:r w:rsidRPr="000C76AC">
        <w:rPr>
          <w:rFonts w:ascii="Palatino Linotype" w:hAnsi="Palatino Linotype"/>
          <w:b/>
          <w:bCs/>
          <w:i/>
          <w:sz w:val="22"/>
          <w:lang w:val="el-GR"/>
        </w:rPr>
        <w:t>λέγει</w:t>
      </w:r>
      <w:r w:rsidRPr="004750F8">
        <w:rPr>
          <w:rFonts w:ascii="Palatino Linotype" w:hAnsi="Palatino Linotype"/>
          <w:b/>
          <w:bCs/>
          <w:i/>
          <w:sz w:val="22"/>
          <w:lang w:val="it-IT"/>
        </w:rPr>
        <w:t xml:space="preserve"> </w:t>
      </w:r>
      <w:r w:rsidRPr="000C76AC">
        <w:rPr>
          <w:rFonts w:ascii="Palatino Linotype" w:hAnsi="Palatino Linotype"/>
          <w:b/>
          <w:bCs/>
          <w:i/>
          <w:sz w:val="22"/>
          <w:lang w:val="el-GR"/>
        </w:rPr>
        <w:t>τὸ</w:t>
      </w:r>
      <w:r w:rsidRPr="004750F8">
        <w:rPr>
          <w:rFonts w:ascii="Palatino Linotype" w:hAnsi="Palatino Linotype"/>
          <w:b/>
          <w:bCs/>
          <w:i/>
          <w:sz w:val="22"/>
          <w:lang w:val="it-IT"/>
        </w:rPr>
        <w:t xml:space="preserve"> </w:t>
      </w:r>
      <w:r w:rsidRPr="000C76AC">
        <w:rPr>
          <w:rFonts w:ascii="Palatino Linotype" w:hAnsi="Palatino Linotype"/>
          <w:b/>
          <w:bCs/>
          <w:i/>
          <w:caps/>
          <w:sz w:val="22"/>
          <w:lang w:val="el-GR"/>
        </w:rPr>
        <w:t>π</w:t>
      </w:r>
      <w:r w:rsidRPr="000C76AC">
        <w:rPr>
          <w:rFonts w:ascii="Palatino Linotype" w:hAnsi="Palatino Linotype"/>
          <w:b/>
          <w:bCs/>
          <w:i/>
          <w:sz w:val="22"/>
          <w:lang w:val="el-GR"/>
        </w:rPr>
        <w:t>νεῦμα</w:t>
      </w:r>
      <w:r w:rsidRPr="000C76AC">
        <w:rPr>
          <w:rFonts w:ascii="Palatino Linotype" w:hAnsi="Palatino Linotype"/>
          <w:sz w:val="22"/>
          <w:lang w:val="el-GR"/>
        </w:rPr>
        <w:t xml:space="preserve"> βρίσκεται σε παρένθεση, είτε έμμεση από τον Ιωάννη, ο οποίος λέγει </w:t>
      </w:r>
      <w:r w:rsidRPr="000C76AC">
        <w:rPr>
          <w:rFonts w:ascii="Palatino Linotype" w:hAnsi="Palatino Linotype"/>
          <w:b/>
          <w:bCs/>
          <w:i/>
          <w:iCs/>
          <w:sz w:val="22"/>
          <w:lang w:val="el-GR"/>
        </w:rPr>
        <w:t>Ναι,</w:t>
      </w:r>
      <w:r w:rsidRPr="000C76AC">
        <w:rPr>
          <w:rFonts w:ascii="Palatino Linotype" w:hAnsi="Palatino Linotype"/>
          <w:sz w:val="22"/>
          <w:lang w:val="el-GR"/>
        </w:rPr>
        <w:t xml:space="preserve"> ακούγοντας τη φωνή από τον Ουρανό (πρβλ. Α’ Τιμ. 4, 1: </w:t>
      </w:r>
      <w:r w:rsidRPr="000C76AC">
        <w:rPr>
          <w:rFonts w:ascii="Palatino Linotype" w:hAnsi="Palatino Linotype"/>
          <w:b/>
          <w:bCs/>
          <w:i/>
          <w:iCs/>
          <w:sz w:val="22"/>
          <w:szCs w:val="22"/>
          <w:lang w:val="el-GR" w:bidi="he-IL"/>
        </w:rPr>
        <w:t xml:space="preserve">Τὸ δὲ </w:t>
      </w:r>
      <w:r w:rsidRPr="000C76AC">
        <w:rPr>
          <w:rFonts w:ascii="Palatino Linotype" w:hAnsi="Palatino Linotype"/>
          <w:b/>
          <w:bCs/>
          <w:i/>
          <w:iCs/>
          <w:caps/>
          <w:sz w:val="22"/>
          <w:szCs w:val="22"/>
          <w:lang w:val="el-GR" w:bidi="he-IL"/>
        </w:rPr>
        <w:t>π</w:t>
      </w:r>
      <w:r w:rsidRPr="000C76AC">
        <w:rPr>
          <w:rFonts w:ascii="Palatino Linotype" w:hAnsi="Palatino Linotype"/>
          <w:b/>
          <w:bCs/>
          <w:i/>
          <w:iCs/>
          <w:sz w:val="22"/>
          <w:szCs w:val="22"/>
          <w:lang w:val="el-GR" w:bidi="he-IL"/>
        </w:rPr>
        <w:t>νεῦμα ῥητῶς λέγει</w:t>
      </w:r>
      <w:r w:rsidRPr="000C76AC">
        <w:rPr>
          <w:rFonts w:ascii="Palatino Linotype" w:hAnsi="Palatino Linotype"/>
          <w:i/>
          <w:iCs/>
          <w:sz w:val="22"/>
          <w:szCs w:val="22"/>
          <w:lang w:val="el-GR" w:bidi="he-IL"/>
        </w:rPr>
        <w:t xml:space="preserve"> ὅτι ἐν ὑστέροις καιροῖς ἀποστήσονταί τινες τῆς πίστεως)</w:t>
      </w:r>
      <w:r w:rsidRPr="000C76AC">
        <w:rPr>
          <w:rFonts w:ascii="Palatino Linotype" w:hAnsi="Palatino Linotype"/>
          <w:sz w:val="22"/>
          <w:lang w:val="el-GR"/>
        </w:rPr>
        <w:t xml:space="preserve">. </w:t>
      </w:r>
      <w:r w:rsidRPr="000C76AC">
        <w:rPr>
          <w:rFonts w:ascii="Palatino Linotype" w:hAnsi="Palatino Linotype"/>
          <w:sz w:val="22"/>
          <w:szCs w:val="26"/>
          <w:lang w:val="el-GR" w:eastAsia="el-GR"/>
        </w:rPr>
        <w:t xml:space="preserve">Είναι η πρώτη φορά που το Πνεύμα, </w:t>
      </w:r>
      <w:r w:rsidRPr="000C76AC">
        <w:rPr>
          <w:rFonts w:ascii="Palatino Linotype" w:hAnsi="Palatino Linotype"/>
          <w:sz w:val="22"/>
          <w:lang w:val="el-GR"/>
        </w:rPr>
        <w:t>ο Παράκλητος της Εκκλησίας,</w:t>
      </w:r>
      <w:r w:rsidRPr="000C76AC">
        <w:rPr>
          <w:rFonts w:ascii="Palatino Linotype" w:hAnsi="Palatino Linotype"/>
          <w:sz w:val="22"/>
          <w:szCs w:val="26"/>
          <w:lang w:val="el-GR" w:eastAsia="el-GR"/>
        </w:rPr>
        <w:t xml:space="preserve"> μετά τις προτροπές των Επιστολών, παρεμβαίνει στην αποκορύφωση μάλιστα του εσχατολογικού δράματος ανακαλώντας για </w:t>
      </w:r>
      <w:r w:rsidRPr="000C76AC">
        <w:rPr>
          <w:rFonts w:ascii="Palatino Linotype" w:hAnsi="Palatino Linotype"/>
          <w:sz w:val="22"/>
          <w:szCs w:val="26"/>
          <w:lang w:val="el-GR" w:eastAsia="el-GR"/>
        </w:rPr>
        <w:lastRenderedPageBreak/>
        <w:t xml:space="preserve">άλλη μια φορά τις νουθεσίες και τις επαγγελίες </w:t>
      </w:r>
      <w:r w:rsidRPr="000C76AC">
        <w:rPr>
          <w:rFonts w:ascii="Palatino Linotype" w:hAnsi="Palatino Linotype"/>
          <w:caps/>
          <w:sz w:val="22"/>
          <w:szCs w:val="26"/>
          <w:lang w:val="el-GR" w:eastAsia="el-GR"/>
        </w:rPr>
        <w:t>τ</w:t>
      </w:r>
      <w:r w:rsidRPr="000C76AC">
        <w:rPr>
          <w:rFonts w:ascii="Palatino Linotype" w:hAnsi="Palatino Linotype"/>
          <w:sz w:val="22"/>
          <w:szCs w:val="26"/>
          <w:lang w:val="el-GR" w:eastAsia="el-GR"/>
        </w:rPr>
        <w:t>ου στην πρώτη επτάδα της Αποκ. και υπογραμμίζοντας την παρουσία Του στην Εκκλησία διαμέσω προφητών, όπως ο Ιωάννης.</w:t>
      </w:r>
    </w:p>
    <w:p w:rsidR="000C76AC" w:rsidRPr="000C76AC" w:rsidRDefault="000C76AC" w:rsidP="000C76AC">
      <w:pPr>
        <w:pStyle w:val="a3"/>
        <w:jc w:val="both"/>
        <w:rPr>
          <w:rFonts w:ascii="Palatino Linotype" w:hAnsi="Palatino Linotype"/>
          <w:sz w:val="22"/>
          <w:lang w:val="el-GR"/>
        </w:rPr>
      </w:pPr>
    </w:p>
    <w:p w:rsidR="000C76AC" w:rsidRPr="000C76AC" w:rsidRDefault="000C76AC" w:rsidP="000C76AC">
      <w:pPr>
        <w:pStyle w:val="a3"/>
        <w:jc w:val="both"/>
        <w:rPr>
          <w:rFonts w:ascii="Palatino Linotype" w:hAnsi="Palatino Linotype"/>
          <w:sz w:val="22"/>
          <w:szCs w:val="26"/>
          <w:lang w:val="el-GR" w:eastAsia="el-GR"/>
        </w:rPr>
      </w:pPr>
      <w:r w:rsidRPr="000C76AC">
        <w:rPr>
          <w:rFonts w:ascii="Palatino Linotype" w:hAnsi="Palatino Linotype"/>
          <w:sz w:val="22"/>
          <w:lang w:val="el-GR"/>
        </w:rPr>
        <w:t xml:space="preserve">Στο Μακαρισμό δεν επαινούνται πλέον αυτοί που απλώς οδηγούνται σε αιχμαλωσία αλλά </w:t>
      </w:r>
      <w:r w:rsidRPr="000C76AC">
        <w:rPr>
          <w:rFonts w:ascii="Palatino Linotype" w:hAnsi="Palatino Linotype"/>
          <w:b/>
          <w:bCs/>
          <w:i/>
          <w:iCs/>
          <w:sz w:val="22"/>
          <w:lang w:val="el-GR"/>
        </w:rPr>
        <w:t>οἱ νεκροὶ</w:t>
      </w:r>
      <w:r w:rsidRPr="000C76AC">
        <w:rPr>
          <w:rFonts w:ascii="Palatino Linotype" w:hAnsi="Palatino Linotype"/>
          <w:b/>
          <w:bCs/>
          <w:i/>
          <w:iCs/>
          <w:lang w:val="el-GR"/>
        </w:rPr>
        <w:t xml:space="preserve"> </w:t>
      </w:r>
      <w:r w:rsidRPr="000C76AC">
        <w:rPr>
          <w:rFonts w:ascii="Palatino Linotype" w:hAnsi="Palatino Linotype"/>
          <w:b/>
          <w:bCs/>
          <w:i/>
          <w:sz w:val="22"/>
          <w:lang w:val="el-GR"/>
        </w:rPr>
        <w:t>οἱ</w:t>
      </w:r>
      <w:r w:rsidRPr="004750F8">
        <w:rPr>
          <w:rFonts w:ascii="Palatino Linotype" w:hAnsi="Palatino Linotype"/>
          <w:b/>
          <w:bCs/>
          <w:i/>
          <w:sz w:val="22"/>
          <w:lang w:val="it-IT"/>
        </w:rPr>
        <w:t xml:space="preserve"> </w:t>
      </w:r>
      <w:r w:rsidRPr="000C76AC">
        <w:rPr>
          <w:rFonts w:ascii="Palatino Linotype" w:hAnsi="Palatino Linotype"/>
          <w:b/>
          <w:bCs/>
          <w:i/>
          <w:sz w:val="22"/>
          <w:lang w:val="el-GR"/>
        </w:rPr>
        <w:t>ἐν</w:t>
      </w:r>
      <w:r w:rsidRPr="004750F8">
        <w:rPr>
          <w:rFonts w:ascii="Palatino Linotype" w:hAnsi="Palatino Linotype"/>
          <w:b/>
          <w:bCs/>
          <w:i/>
          <w:sz w:val="22"/>
          <w:lang w:val="it-IT"/>
        </w:rPr>
        <w:t xml:space="preserve"> </w:t>
      </w:r>
      <w:r w:rsidRPr="000C76AC">
        <w:rPr>
          <w:rFonts w:ascii="Palatino Linotype" w:hAnsi="Palatino Linotype"/>
          <w:b/>
          <w:bCs/>
          <w:i/>
          <w:caps/>
          <w:sz w:val="22"/>
          <w:lang w:val="el-GR"/>
        </w:rPr>
        <w:t>κ</w:t>
      </w:r>
      <w:r w:rsidRPr="000C76AC">
        <w:rPr>
          <w:rFonts w:ascii="Palatino Linotype" w:hAnsi="Palatino Linotype"/>
          <w:b/>
          <w:bCs/>
          <w:i/>
          <w:sz w:val="22"/>
          <w:lang w:val="el-GR"/>
        </w:rPr>
        <w:t>υρίῳ</w:t>
      </w:r>
      <w:r w:rsidRPr="004750F8">
        <w:rPr>
          <w:rFonts w:ascii="Palatino Linotype" w:hAnsi="Palatino Linotype"/>
          <w:b/>
          <w:bCs/>
          <w:i/>
          <w:iCs/>
          <w:lang w:val="it-IT"/>
        </w:rPr>
        <w:t xml:space="preserve"> </w:t>
      </w:r>
      <w:r w:rsidRPr="004750F8">
        <w:rPr>
          <w:rStyle w:val="a4"/>
          <w:rFonts w:ascii="Palatino Linotype" w:hAnsi="Palatino Linotype"/>
          <w:sz w:val="22"/>
        </w:rPr>
        <w:footnoteReference w:id="72"/>
      </w:r>
      <w:r w:rsidRPr="000C76AC">
        <w:rPr>
          <w:rFonts w:ascii="Palatino Linotype" w:hAnsi="Palatino Linotype"/>
          <w:sz w:val="22"/>
          <w:lang w:val="el-GR"/>
        </w:rPr>
        <w:t xml:space="preserve">. </w:t>
      </w:r>
      <w:r w:rsidRPr="000C76AC">
        <w:rPr>
          <w:rFonts w:ascii="Palatino Linotype" w:hAnsi="Palatino Linotype"/>
          <w:sz w:val="22"/>
          <w:szCs w:val="26"/>
          <w:lang w:val="el-GR" w:eastAsia="el-GR"/>
        </w:rPr>
        <w:t xml:space="preserve">Στη φράση </w:t>
      </w:r>
      <w:r w:rsidRPr="000C76AC">
        <w:rPr>
          <w:rFonts w:ascii="Palatino Linotype" w:hAnsi="Palatino Linotype"/>
          <w:i/>
          <w:iCs/>
          <w:caps/>
          <w:sz w:val="22"/>
          <w:szCs w:val="26"/>
          <w:lang w:val="el-GR" w:eastAsia="el-GR"/>
        </w:rPr>
        <w:t>ε</w:t>
      </w:r>
      <w:r w:rsidRPr="000C76AC">
        <w:rPr>
          <w:rFonts w:ascii="Palatino Linotype" w:hAnsi="Palatino Linotype"/>
          <w:i/>
          <w:iCs/>
          <w:sz w:val="22"/>
          <w:szCs w:val="26"/>
          <w:lang w:val="el-GR" w:eastAsia="el-GR"/>
        </w:rPr>
        <w:t xml:space="preserve">υτυχισμένοι είναι εκείνοι, οι οποίοι πεθαίνουν με πίστη/αφοσίωση στον Κύριο, από τώρα, </w:t>
      </w:r>
      <w:r w:rsidRPr="000C76AC">
        <w:rPr>
          <w:rFonts w:ascii="Palatino Linotype" w:hAnsi="Palatino Linotype"/>
          <w:sz w:val="22"/>
          <w:szCs w:val="26"/>
          <w:lang w:val="el-GR" w:eastAsia="el-GR"/>
        </w:rPr>
        <w:t xml:space="preserve">δεν είναι σαφές εάν το </w:t>
      </w:r>
      <w:r w:rsidRPr="000C76AC">
        <w:rPr>
          <w:rFonts w:ascii="Palatino Linotype" w:hAnsi="Palatino Linotype"/>
          <w:b/>
          <w:bCs/>
          <w:i/>
          <w:iCs/>
          <w:sz w:val="22"/>
          <w:szCs w:val="26"/>
          <w:lang w:val="el-GR" w:eastAsia="el-GR"/>
        </w:rPr>
        <w:t>από τώρα</w:t>
      </w:r>
      <w:r w:rsidRPr="000C76AC">
        <w:rPr>
          <w:rFonts w:ascii="Palatino Linotype" w:hAnsi="Palatino Linotype"/>
          <w:sz w:val="22"/>
          <w:szCs w:val="26"/>
          <w:lang w:val="el-GR" w:eastAsia="el-GR"/>
        </w:rPr>
        <w:t xml:space="preserve"> (το οποίο χρησιμοποιήθηκε στον ύμνο 12, 10 για να δηλώσει την απαρχή της φανέρωσης της βασιλείας του Θεού διά της συντριβής του Δράκοντα στον Ουρανό) συνδέεται με τους </w:t>
      </w:r>
      <w:r w:rsidRPr="000C76AC">
        <w:rPr>
          <w:rFonts w:ascii="Palatino Linotype" w:hAnsi="Palatino Linotype"/>
          <w:i/>
          <w:iCs/>
          <w:sz w:val="22"/>
          <w:szCs w:val="26"/>
          <w:lang w:val="el-GR" w:eastAsia="el-GR"/>
        </w:rPr>
        <w:t>αποθνήσκοντες</w:t>
      </w:r>
      <w:r w:rsidRPr="000C76AC">
        <w:rPr>
          <w:rFonts w:ascii="Palatino Linotype" w:hAnsi="Palatino Linotype"/>
          <w:sz w:val="22"/>
          <w:szCs w:val="26"/>
          <w:lang w:val="el-GR" w:eastAsia="el-GR"/>
        </w:rPr>
        <w:t xml:space="preserve">, οπότε γίνεται λόγος για τους μάρτυρες της τελευταίας περιόδου πριν από την Κρίση, είτε με το </w:t>
      </w:r>
      <w:r w:rsidRPr="000C76AC">
        <w:rPr>
          <w:rFonts w:ascii="Palatino Linotype" w:hAnsi="Palatino Linotype"/>
          <w:bCs/>
          <w:i/>
          <w:iCs/>
          <w:sz w:val="22"/>
          <w:szCs w:val="26"/>
          <w:lang w:val="el-GR" w:eastAsia="el-GR"/>
        </w:rPr>
        <w:t>μακάριοι</w:t>
      </w:r>
      <w:r w:rsidRPr="000C76AC">
        <w:rPr>
          <w:rFonts w:ascii="Palatino Linotype" w:hAnsi="Palatino Linotype"/>
          <w:bCs/>
          <w:sz w:val="22"/>
          <w:szCs w:val="26"/>
          <w:lang w:val="el-GR" w:eastAsia="el-GR"/>
        </w:rPr>
        <w:t>,</w:t>
      </w:r>
      <w:r w:rsidRPr="000C76AC">
        <w:rPr>
          <w:rFonts w:ascii="Palatino Linotype" w:hAnsi="Palatino Linotype"/>
          <w:b/>
          <w:sz w:val="22"/>
          <w:szCs w:val="26"/>
          <w:lang w:val="el-GR" w:eastAsia="el-GR"/>
        </w:rPr>
        <w:t xml:space="preserve"> </w:t>
      </w:r>
      <w:r w:rsidRPr="000C76AC">
        <w:rPr>
          <w:rFonts w:ascii="Palatino Linotype" w:hAnsi="Palatino Linotype"/>
          <w:sz w:val="22"/>
          <w:szCs w:val="26"/>
          <w:lang w:val="el-GR" w:eastAsia="el-GR"/>
        </w:rPr>
        <w:t xml:space="preserve">οπότε αποτελεί προεξόφληση της μακαριότητας των κοιμηθέντων εν Κυρίω (Π. Μπρατσιώτης). Ως ορθότερη φαίνεται η μετάφραση </w:t>
      </w:r>
      <w:r w:rsidRPr="000C76AC">
        <w:rPr>
          <w:rFonts w:ascii="Palatino Linotype" w:hAnsi="Palatino Linotype"/>
          <w:i/>
          <w:iCs/>
          <w:sz w:val="22"/>
          <w:szCs w:val="26"/>
          <w:lang w:val="el-GR" w:eastAsia="el-GR"/>
        </w:rPr>
        <w:t>ευτυχισμένοι είναι οι νεκροί από την ώρα του δυσάρεστου γεγονότος του θανάτου</w:t>
      </w:r>
      <w:r w:rsidRPr="000C76AC">
        <w:rPr>
          <w:rFonts w:ascii="Palatino Linotype" w:hAnsi="Palatino Linotype"/>
          <w:sz w:val="22"/>
          <w:szCs w:val="26"/>
          <w:lang w:val="el-GR" w:eastAsia="el-GR"/>
        </w:rPr>
        <w:t>. Ο Ν. Σωτηρόπουλος</w:t>
      </w:r>
      <w:r w:rsidRPr="004750F8">
        <w:rPr>
          <w:rStyle w:val="a4"/>
          <w:rFonts w:ascii="Palatino Linotype" w:hAnsi="Palatino Linotype"/>
          <w:sz w:val="22"/>
          <w:szCs w:val="26"/>
          <w:lang w:eastAsia="el-GR"/>
        </w:rPr>
        <w:footnoteReference w:id="73"/>
      </w:r>
      <w:r w:rsidRPr="000C76AC">
        <w:rPr>
          <w:rFonts w:ascii="Palatino Linotype" w:hAnsi="Palatino Linotype"/>
          <w:sz w:val="22"/>
          <w:szCs w:val="26"/>
          <w:lang w:val="el-GR" w:eastAsia="el-GR"/>
        </w:rPr>
        <w:t xml:space="preserve"> αποδεικνύει ότι το </w:t>
      </w:r>
      <w:r w:rsidRPr="000C76AC">
        <w:rPr>
          <w:rFonts w:ascii="Palatino Linotype" w:hAnsi="Palatino Linotype"/>
          <w:b/>
          <w:bCs/>
          <w:i/>
          <w:iCs/>
          <w:sz w:val="22"/>
          <w:lang w:val="el-GR"/>
        </w:rPr>
        <w:t>ἵνα</w:t>
      </w:r>
      <w:r w:rsidRPr="004750F8">
        <w:rPr>
          <w:rFonts w:ascii="Palatino Linotype" w:hAnsi="Palatino Linotype"/>
          <w:i/>
          <w:iCs/>
          <w:sz w:val="22"/>
          <w:lang w:val="it-IT"/>
        </w:rPr>
        <w:t xml:space="preserve"> </w:t>
      </w:r>
      <w:r w:rsidRPr="000C76AC">
        <w:rPr>
          <w:rFonts w:ascii="Palatino Linotype" w:hAnsi="Palatino Linotype"/>
          <w:i/>
          <w:iCs/>
          <w:sz w:val="22"/>
          <w:lang w:val="el-GR"/>
        </w:rPr>
        <w:t>ἀναπαήσονται</w:t>
      </w:r>
      <w:r w:rsidRPr="000C76AC">
        <w:rPr>
          <w:rFonts w:ascii="Palatino Linotype" w:hAnsi="Palatino Linotype"/>
          <w:sz w:val="22"/>
          <w:lang w:val="el-GR"/>
        </w:rPr>
        <w:t xml:space="preserve"> δεν είναι τελικό (</w:t>
      </w:r>
      <w:r w:rsidRPr="000C76AC">
        <w:rPr>
          <w:rFonts w:ascii="Palatino Linotype" w:hAnsi="Palatino Linotype"/>
          <w:i/>
          <w:iCs/>
          <w:sz w:val="22"/>
          <w:lang w:val="el-GR"/>
        </w:rPr>
        <w:t>Μακάριοι οι νεκροί […] διά να αναπαυθούν</w:t>
      </w:r>
      <w:r w:rsidRPr="000C76AC">
        <w:rPr>
          <w:rFonts w:ascii="Palatino Linotype" w:hAnsi="Palatino Linotype"/>
          <w:sz w:val="22"/>
          <w:lang w:val="el-GR"/>
        </w:rPr>
        <w:t>) αλλά αιτιολογικό (</w:t>
      </w:r>
      <w:r w:rsidRPr="000C76AC">
        <w:rPr>
          <w:rFonts w:ascii="Palatino Linotype" w:hAnsi="Palatino Linotype"/>
          <w:i/>
          <w:iCs/>
          <w:sz w:val="22"/>
          <w:lang w:val="el-GR"/>
        </w:rPr>
        <w:t>διότι ανεπαύθησαν ή μάλλον αναπαύονται εκ των κόπων αυτών, παύουν δηλ. να έχουν κόπους και τα έργα αυτών συνοδεύουν αυτούς, απολαμβάνουν δηλ. τας αμοιβάς των έργων των</w:t>
      </w:r>
      <w:r w:rsidRPr="000C76AC">
        <w:rPr>
          <w:rFonts w:ascii="Palatino Linotype" w:hAnsi="Palatino Linotype"/>
          <w:sz w:val="22"/>
          <w:lang w:val="el-GR"/>
        </w:rPr>
        <w:t xml:space="preserve">). Σύμφωνα με τον ίδιο ερευνητή </w:t>
      </w:r>
      <w:r w:rsidRPr="000C76AC">
        <w:rPr>
          <w:rFonts w:ascii="Palatino Linotype" w:hAnsi="Palatino Linotype"/>
          <w:i/>
          <w:iCs/>
          <w:sz w:val="22"/>
          <w:lang w:val="el-GR"/>
        </w:rPr>
        <w:t>οι νεκροί, οι οποίοι αποθνήσκουν εν Κυρίω είναι μακάριοι […] διά δύο λόγους, ένα αρνητικό και ένα θετικό. Αρνητικός λόγος είναι ότι άμα τω θανάτω αναπαύονται εκ των κόπων, παύουν να υποφέρουν. Θετικός δε λόγος είναι ότι μετά θάνατον συνοδεύουν αυτούς τα έργα των, απολαύουν θείων αμοιβών δια τα έργα των</w:t>
      </w:r>
      <w:r w:rsidRPr="000C76AC">
        <w:rPr>
          <w:rFonts w:ascii="Palatino Linotype" w:hAnsi="Palatino Linotype"/>
          <w:sz w:val="22"/>
          <w:lang w:val="el-GR"/>
        </w:rPr>
        <w:t>.</w:t>
      </w:r>
      <w:r w:rsidRPr="000C76AC">
        <w:rPr>
          <w:rFonts w:ascii="Palatino Linotype" w:hAnsi="Palatino Linotype"/>
          <w:sz w:val="22"/>
          <w:szCs w:val="26"/>
          <w:lang w:val="el-GR" w:eastAsia="el-GR"/>
        </w:rPr>
        <w:t xml:space="preserve"> Είναι αξιοσημείωτο ότι ενώ οι </w:t>
      </w:r>
      <w:r w:rsidRPr="000C76AC">
        <w:rPr>
          <w:rFonts w:ascii="Palatino Linotype" w:hAnsi="Palatino Linotype"/>
          <w:b/>
          <w:bCs/>
          <w:i/>
          <w:iCs/>
          <w:sz w:val="22"/>
          <w:szCs w:val="26"/>
          <w:lang w:val="el-GR" w:eastAsia="el-GR"/>
        </w:rPr>
        <w:t xml:space="preserve">κόποι </w:t>
      </w:r>
      <w:r w:rsidRPr="000C76AC">
        <w:rPr>
          <w:rFonts w:ascii="Palatino Linotype" w:hAnsi="Palatino Linotype"/>
          <w:sz w:val="22"/>
          <w:szCs w:val="26"/>
          <w:lang w:val="el-GR" w:eastAsia="el-GR"/>
        </w:rPr>
        <w:t xml:space="preserve">των μαρτύρων τερματίστηκαν με το θάνατό τους, τα </w:t>
      </w:r>
      <w:r w:rsidRPr="000C76AC">
        <w:rPr>
          <w:rFonts w:ascii="Palatino Linotype" w:hAnsi="Palatino Linotype"/>
          <w:b/>
          <w:bCs/>
          <w:i/>
          <w:iCs/>
          <w:sz w:val="22"/>
          <w:szCs w:val="26"/>
          <w:lang w:val="el-GR" w:eastAsia="el-GR"/>
        </w:rPr>
        <w:t>έργα τους</w:t>
      </w:r>
      <w:r w:rsidRPr="000C76AC">
        <w:rPr>
          <w:rFonts w:ascii="Palatino Linotype" w:hAnsi="Palatino Linotype"/>
          <w:sz w:val="22"/>
          <w:szCs w:val="26"/>
          <w:lang w:val="el-GR" w:eastAsia="el-GR"/>
        </w:rPr>
        <w:t xml:space="preserve"> τους συνοδεύουν αιώνια στους ουρανούς. Ο Μακαρισμός ανακαλεί το 7, 14-17.</w:t>
      </w:r>
    </w:p>
    <w:p w:rsidR="000C76AC" w:rsidRPr="000C76AC" w:rsidRDefault="000C76AC" w:rsidP="000C76AC">
      <w:pPr>
        <w:pStyle w:val="a3"/>
        <w:jc w:val="both"/>
        <w:rPr>
          <w:rFonts w:ascii="Palatino Linotype" w:hAnsi="Palatino Linotype"/>
          <w:sz w:val="22"/>
          <w:szCs w:val="26"/>
          <w:lang w:val="el-GR" w:eastAsia="el-GR"/>
        </w:rPr>
      </w:pPr>
    </w:p>
    <w:p w:rsidR="000C76AC" w:rsidRPr="004750F8" w:rsidRDefault="000C76AC" w:rsidP="000C76AC">
      <w:pPr>
        <w:jc w:val="both"/>
        <w:rPr>
          <w:lang w:val="el-GR" w:bidi="he-IL"/>
        </w:rPr>
      </w:pPr>
      <w:r w:rsidRPr="004750F8">
        <w:rPr>
          <w:lang w:val="el-GR"/>
        </w:rPr>
        <w:t xml:space="preserve">Μάλλον ο Ιωάννης θέλει να τονίσει ότι η μακαριότητα των κοιμηθέντων εν Κυρίω δεν αναμένεται μετά την τελική εξανάσταση και </w:t>
      </w:r>
      <w:r w:rsidRPr="004750F8">
        <w:rPr>
          <w:caps/>
          <w:lang w:val="el-GR"/>
        </w:rPr>
        <w:t>κ</w:t>
      </w:r>
      <w:r w:rsidRPr="004750F8">
        <w:rPr>
          <w:lang w:val="el-GR"/>
        </w:rPr>
        <w:t xml:space="preserve">ρίση αλλά βιώνεται αμέσως μετά το θάνατό τους. </w:t>
      </w:r>
      <w:r w:rsidRPr="004750F8">
        <w:rPr>
          <w:caps/>
          <w:lang w:val="el-GR"/>
        </w:rPr>
        <w:t>α</w:t>
      </w:r>
      <w:r w:rsidRPr="004750F8">
        <w:rPr>
          <w:lang w:val="el-GR"/>
        </w:rPr>
        <w:t xml:space="preserve">υτό τονίζεται και στο Λουκά. Ενώ ο ληστής κραυγάζει </w:t>
      </w:r>
      <w:r w:rsidRPr="004750F8">
        <w:rPr>
          <w:i/>
          <w:iCs/>
          <w:caps/>
          <w:lang w:val="el-GR" w:bidi="he-IL"/>
        </w:rPr>
        <w:t>μ</w:t>
      </w:r>
      <w:r w:rsidRPr="004750F8">
        <w:rPr>
          <w:i/>
          <w:iCs/>
          <w:lang w:val="el-GR" w:bidi="he-IL"/>
        </w:rPr>
        <w:t xml:space="preserve">νήσθητί μου </w:t>
      </w:r>
      <w:r w:rsidRPr="004750F8">
        <w:rPr>
          <w:b/>
          <w:bCs/>
          <w:i/>
          <w:iCs/>
          <w:lang w:val="el-GR" w:bidi="he-IL"/>
        </w:rPr>
        <w:t>ὅταν ἔλθῃς</w:t>
      </w:r>
      <w:r w:rsidRPr="004750F8">
        <w:rPr>
          <w:i/>
          <w:iCs/>
          <w:lang w:val="el-GR" w:bidi="he-IL"/>
        </w:rPr>
        <w:t xml:space="preserve"> εἰς τὴν βασιλείαν </w:t>
      </w:r>
      <w:r w:rsidRPr="004750F8">
        <w:rPr>
          <w:i/>
          <w:iCs/>
          <w:caps/>
          <w:lang w:val="el-GR" w:bidi="he-IL"/>
        </w:rPr>
        <w:t>σ</w:t>
      </w:r>
      <w:r w:rsidRPr="004750F8">
        <w:rPr>
          <w:i/>
          <w:iCs/>
          <w:lang w:val="el-GR" w:bidi="he-IL"/>
        </w:rPr>
        <w:t>ου</w:t>
      </w:r>
      <w:r w:rsidRPr="004750F8">
        <w:rPr>
          <w:lang w:val="el-GR" w:bidi="he-IL"/>
        </w:rPr>
        <w:t>, ο εσταυρωμένος Ιησούς απαντά</w:t>
      </w:r>
      <w:r>
        <w:rPr>
          <w:lang w:val="el-GR" w:bidi="he-IL"/>
        </w:rPr>
        <w:t xml:space="preserve"> </w:t>
      </w:r>
      <w:r w:rsidRPr="004750F8">
        <w:rPr>
          <w:i/>
          <w:iCs/>
          <w:lang w:val="el-GR" w:bidi="he-IL"/>
        </w:rPr>
        <w:t>Ἀμήν σοι λέγω</w:t>
      </w:r>
      <w:r w:rsidRPr="004750F8">
        <w:rPr>
          <w:i/>
          <w:iCs/>
          <w:vertAlign w:val="superscript"/>
          <w:lang w:val="el-GR" w:bidi="he-IL"/>
        </w:rPr>
        <w:t>.</w:t>
      </w:r>
      <w:r w:rsidRPr="004750F8">
        <w:rPr>
          <w:i/>
          <w:iCs/>
          <w:lang w:val="el-GR" w:bidi="he-IL"/>
        </w:rPr>
        <w:t xml:space="preserve"> </w:t>
      </w:r>
      <w:r w:rsidRPr="004750F8">
        <w:rPr>
          <w:b/>
          <w:bCs/>
          <w:i/>
          <w:iCs/>
          <w:caps/>
          <w:lang w:val="el-GR" w:bidi="he-IL"/>
        </w:rPr>
        <w:t>σ</w:t>
      </w:r>
      <w:r w:rsidRPr="004750F8">
        <w:rPr>
          <w:b/>
          <w:bCs/>
          <w:i/>
          <w:iCs/>
          <w:lang w:val="el-GR" w:bidi="he-IL"/>
        </w:rPr>
        <w:t xml:space="preserve">ήμερον </w:t>
      </w:r>
      <w:r w:rsidRPr="004750F8">
        <w:rPr>
          <w:i/>
          <w:iCs/>
          <w:lang w:val="el-GR" w:bidi="he-IL"/>
        </w:rPr>
        <w:t xml:space="preserve">μετ᾽ ἐμοῦ ἔσῃ ἐν τῷ </w:t>
      </w:r>
      <w:r w:rsidRPr="004750F8">
        <w:rPr>
          <w:i/>
          <w:iCs/>
          <w:caps/>
          <w:lang w:val="el-GR" w:bidi="he-IL"/>
        </w:rPr>
        <w:t>π</w:t>
      </w:r>
      <w:r w:rsidRPr="004750F8">
        <w:rPr>
          <w:i/>
          <w:iCs/>
          <w:lang w:val="el-GR" w:bidi="he-IL"/>
        </w:rPr>
        <w:t xml:space="preserve">αραδείσῳ </w:t>
      </w:r>
      <w:r w:rsidRPr="004750F8">
        <w:rPr>
          <w:lang w:val="el-GR" w:bidi="he-IL"/>
        </w:rPr>
        <w:t>(23, 42-43).</w:t>
      </w:r>
    </w:p>
    <w:p w:rsidR="000C76AC" w:rsidRPr="000C76AC" w:rsidRDefault="000C76AC" w:rsidP="000C76AC">
      <w:pPr>
        <w:pStyle w:val="a3"/>
        <w:jc w:val="both"/>
        <w:rPr>
          <w:rFonts w:ascii="Palatino Linotype" w:hAnsi="Palatino Linotype"/>
          <w:sz w:val="22"/>
          <w:szCs w:val="26"/>
          <w:lang w:val="el-GR" w:eastAsia="el-GR"/>
        </w:rPr>
      </w:pPr>
    </w:p>
    <w:p w:rsidR="000C76AC" w:rsidRPr="000C76AC" w:rsidRDefault="000C76AC" w:rsidP="000C76AC">
      <w:pPr>
        <w:pStyle w:val="a3"/>
        <w:jc w:val="both"/>
        <w:rPr>
          <w:rFonts w:ascii="Palatino Linotype" w:hAnsi="Palatino Linotype"/>
          <w:sz w:val="22"/>
          <w:lang w:val="el-GR" w:eastAsia="el-GR"/>
        </w:rPr>
      </w:pPr>
    </w:p>
    <w:p w:rsidR="000C76AC" w:rsidRPr="004750F8" w:rsidRDefault="000C76AC" w:rsidP="000C76AC">
      <w:pPr>
        <w:pStyle w:val="1"/>
        <w:jc w:val="center"/>
        <w:rPr>
          <w:rFonts w:ascii="Palatino Linotype" w:hAnsi="Palatino Linotype"/>
          <w:lang w:val="el-GR"/>
        </w:rPr>
      </w:pPr>
      <w:r w:rsidRPr="004750F8">
        <w:rPr>
          <w:rFonts w:ascii="Palatino Linotype" w:hAnsi="Palatino Linotype"/>
          <w:lang w:val="el-GR"/>
        </w:rPr>
        <w:t>Ο ΘΕΡΙΣΜΟΣ ΚΑΙ ΤΡΥΓΗΤΟΣ ΤΟΥ ΚΟΣΜΟΥ</w:t>
      </w:r>
    </w:p>
    <w:p w:rsidR="000C76AC" w:rsidRPr="004750F8" w:rsidRDefault="000C76AC" w:rsidP="000C76AC">
      <w:pPr>
        <w:jc w:val="both"/>
        <w:rPr>
          <w:rFonts w:ascii="Palatino Linotype" w:hAnsi="Palatino Linotype"/>
          <w:lang w:val="el-GR"/>
        </w:rPr>
      </w:pP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14, 14 Καὶ εἶδον καὶ ἰδοὺ νεφέλη λευκή͵</w:t>
      </w: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 xml:space="preserve">καὶ ἐπὶ τὴν νεφέλην καθήμενον ὅμοιον </w:t>
      </w:r>
      <w:r w:rsidRPr="004750F8">
        <w:rPr>
          <w:rFonts w:ascii="Palatino Linotype" w:hAnsi="Palatino Linotype"/>
          <w:caps/>
          <w:lang w:val="el-GR"/>
        </w:rPr>
        <w:t>υ</w:t>
      </w:r>
      <w:r w:rsidRPr="004750F8">
        <w:rPr>
          <w:rFonts w:ascii="Palatino Linotype" w:hAnsi="Palatino Linotype"/>
          <w:lang w:val="el-GR"/>
        </w:rPr>
        <w:t>ἱὸν Ἀνθρώπου͵</w:t>
      </w: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 xml:space="preserve">ἔχων ἐπὶ τῆς κεφαλῆς αὐτοῦ στέφανον χρυσοῦν </w:t>
      </w: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καὶ ἐν τῇ χειρὶ αὐτοῦ δρέπανον ὀξύ.</w:t>
      </w:r>
    </w:p>
    <w:p w:rsidR="000C76AC" w:rsidRPr="004750F8" w:rsidRDefault="000C76AC" w:rsidP="000C76AC">
      <w:pPr>
        <w:jc w:val="both"/>
        <w:rPr>
          <w:rFonts w:ascii="Palatino Linotype" w:hAnsi="Palatino Linotype"/>
          <w:lang w:val="el-GR"/>
        </w:rPr>
      </w:pP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 xml:space="preserve">15 </w:t>
      </w:r>
      <w:r w:rsidRPr="004750F8">
        <w:rPr>
          <w:rFonts w:ascii="Palatino Linotype" w:hAnsi="Palatino Linotype"/>
          <w:caps/>
          <w:lang w:val="el-GR"/>
        </w:rPr>
        <w:t>κ</w:t>
      </w:r>
      <w:r w:rsidRPr="004750F8">
        <w:rPr>
          <w:rFonts w:ascii="Palatino Linotype" w:hAnsi="Palatino Linotype"/>
          <w:lang w:val="el-GR"/>
        </w:rPr>
        <w:t xml:space="preserve">αὶ </w:t>
      </w:r>
      <w:r w:rsidRPr="004750F8">
        <w:rPr>
          <w:rFonts w:ascii="Palatino Linotype" w:hAnsi="Palatino Linotype"/>
          <w:b/>
          <w:bCs/>
          <w:lang w:val="el-GR"/>
        </w:rPr>
        <w:t>ἄλλος ἄγγελος</w:t>
      </w:r>
      <w:r w:rsidRPr="004750F8">
        <w:rPr>
          <w:rFonts w:ascii="Palatino Linotype" w:hAnsi="Palatino Linotype"/>
          <w:lang w:val="el-GR"/>
        </w:rPr>
        <w:t xml:space="preserve"> ἐξῆλθεν ἐκ τοῦ </w:t>
      </w:r>
      <w:r w:rsidRPr="004750F8">
        <w:rPr>
          <w:rFonts w:ascii="Palatino Linotype" w:hAnsi="Palatino Linotype"/>
          <w:caps/>
          <w:lang w:val="el-GR"/>
        </w:rPr>
        <w:t>ν</w:t>
      </w:r>
      <w:r w:rsidRPr="004750F8">
        <w:rPr>
          <w:rFonts w:ascii="Palatino Linotype" w:hAnsi="Palatino Linotype"/>
          <w:lang w:val="el-GR"/>
        </w:rPr>
        <w:t>αοῦ [αύτοῦ Σ]͵</w:t>
      </w: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κράζων ἐν φωνῇ μεγάλῃ τῷ καθημένῳ ἐπὶ τῆς νεφέλης͵</w:t>
      </w:r>
    </w:p>
    <w:p w:rsidR="000C76AC" w:rsidRPr="004750F8" w:rsidRDefault="000C76AC" w:rsidP="000C76AC">
      <w:pPr>
        <w:jc w:val="both"/>
        <w:rPr>
          <w:rFonts w:ascii="Palatino Linotype" w:hAnsi="Palatino Linotype"/>
          <w:b/>
          <w:bCs/>
          <w:i/>
          <w:iCs/>
          <w:lang w:val="el-GR"/>
        </w:rPr>
      </w:pPr>
    </w:p>
    <w:p w:rsidR="000C76AC" w:rsidRPr="004750F8" w:rsidRDefault="000C76AC" w:rsidP="000C76AC">
      <w:pPr>
        <w:jc w:val="center"/>
        <w:rPr>
          <w:rFonts w:ascii="Palatino Linotype" w:hAnsi="Palatino Linotype"/>
          <w:b/>
          <w:bCs/>
          <w:iCs/>
          <w:lang w:val="el-GR"/>
        </w:rPr>
      </w:pPr>
      <w:r w:rsidRPr="004750F8">
        <w:rPr>
          <w:rFonts w:ascii="Palatino Linotype" w:hAnsi="Palatino Linotype"/>
          <w:b/>
          <w:bCs/>
          <w:iCs/>
          <w:lang w:val="el-GR"/>
        </w:rPr>
        <w:t>Πέμψον τὸ δρέπανόν σου καὶ θέρισον͵</w:t>
      </w:r>
    </w:p>
    <w:p w:rsidR="000C76AC" w:rsidRPr="004750F8" w:rsidRDefault="000C76AC" w:rsidP="000C76AC">
      <w:pPr>
        <w:jc w:val="center"/>
        <w:rPr>
          <w:rFonts w:ascii="Palatino Linotype" w:hAnsi="Palatino Linotype"/>
          <w:b/>
          <w:bCs/>
          <w:iCs/>
          <w:lang w:val="el-GR"/>
        </w:rPr>
      </w:pPr>
      <w:r w:rsidRPr="004750F8">
        <w:rPr>
          <w:rFonts w:ascii="Palatino Linotype" w:hAnsi="Palatino Linotype"/>
          <w:b/>
          <w:bCs/>
          <w:iCs/>
          <w:lang w:val="el-GR"/>
        </w:rPr>
        <w:t>ὅτι ἦλθεν ἡ ὥρα θερίσαι [τοῦ θερισμοῦ Σ]͵</w:t>
      </w:r>
    </w:p>
    <w:p w:rsidR="000C76AC" w:rsidRPr="004750F8" w:rsidRDefault="000C76AC" w:rsidP="000C76AC">
      <w:pPr>
        <w:jc w:val="center"/>
        <w:rPr>
          <w:rFonts w:ascii="Palatino Linotype" w:hAnsi="Palatino Linotype"/>
          <w:b/>
          <w:bCs/>
          <w:iCs/>
          <w:lang w:val="el-GR"/>
        </w:rPr>
      </w:pPr>
      <w:r w:rsidRPr="004750F8">
        <w:rPr>
          <w:rFonts w:ascii="Palatino Linotype" w:hAnsi="Palatino Linotype"/>
          <w:b/>
          <w:bCs/>
          <w:iCs/>
          <w:lang w:val="el-GR"/>
        </w:rPr>
        <w:t>ὅτι ἐξηράνθη ὁ θερισμὸς τῆς γῆς.</w:t>
      </w:r>
    </w:p>
    <w:p w:rsidR="000C76AC" w:rsidRPr="004750F8" w:rsidRDefault="000C76AC" w:rsidP="000C76AC">
      <w:pPr>
        <w:jc w:val="both"/>
        <w:rPr>
          <w:rFonts w:ascii="Palatino Linotype" w:hAnsi="Palatino Linotype"/>
          <w:lang w:val="el-GR"/>
        </w:rPr>
      </w:pPr>
    </w:p>
    <w:p w:rsidR="000C76AC" w:rsidRPr="00E415E9" w:rsidRDefault="000C76AC" w:rsidP="000C76AC">
      <w:pPr>
        <w:jc w:val="both"/>
        <w:rPr>
          <w:rFonts w:ascii="Palatino Linotype" w:hAnsi="Palatino Linotype"/>
          <w:lang w:val="el-GR"/>
        </w:rPr>
      </w:pPr>
      <w:r w:rsidRPr="00E415E9">
        <w:rPr>
          <w:rFonts w:ascii="Palatino Linotype" w:hAnsi="Palatino Linotype"/>
          <w:lang w:val="el-GR"/>
        </w:rPr>
        <w:t xml:space="preserve">16 </w:t>
      </w:r>
      <w:r w:rsidRPr="00E415E9">
        <w:rPr>
          <w:rFonts w:ascii="Palatino Linotype" w:hAnsi="Palatino Linotype"/>
          <w:caps/>
          <w:lang w:val="el-GR"/>
        </w:rPr>
        <w:t>κ</w:t>
      </w:r>
      <w:r w:rsidRPr="00E415E9">
        <w:rPr>
          <w:rFonts w:ascii="Palatino Linotype" w:hAnsi="Palatino Linotype"/>
          <w:lang w:val="el-GR"/>
        </w:rPr>
        <w:t>αὶ ἔβαλεν ὁ καθήμενος ἐπὶ τῆς νεφέλης</w:t>
      </w:r>
    </w:p>
    <w:p w:rsidR="000C76AC" w:rsidRPr="00E415E9" w:rsidRDefault="000C76AC" w:rsidP="000C76AC">
      <w:pPr>
        <w:pStyle w:val="31"/>
        <w:ind w:left="0"/>
        <w:rPr>
          <w:rFonts w:ascii="Palatino Linotype" w:hAnsi="Palatino Linotype"/>
        </w:rPr>
      </w:pPr>
      <w:r w:rsidRPr="004750F8">
        <w:rPr>
          <w:rFonts w:ascii="Palatino Linotype" w:hAnsi="Palatino Linotype"/>
        </w:rPr>
        <w:lastRenderedPageBreak/>
        <w:t>τὸ</w:t>
      </w:r>
      <w:r w:rsidRPr="00E415E9">
        <w:rPr>
          <w:rFonts w:ascii="Palatino Linotype" w:hAnsi="Palatino Linotype"/>
        </w:rPr>
        <w:t xml:space="preserve"> </w:t>
      </w:r>
      <w:r w:rsidRPr="004750F8">
        <w:rPr>
          <w:rFonts w:ascii="Palatino Linotype" w:hAnsi="Palatino Linotype"/>
        </w:rPr>
        <w:t>δρέπανον</w:t>
      </w:r>
      <w:r w:rsidRPr="00E415E9">
        <w:rPr>
          <w:rFonts w:ascii="Palatino Linotype" w:hAnsi="Palatino Linotype"/>
        </w:rPr>
        <w:t xml:space="preserve"> </w:t>
      </w:r>
      <w:r w:rsidRPr="004750F8">
        <w:rPr>
          <w:rFonts w:ascii="Palatino Linotype" w:hAnsi="Palatino Linotype"/>
        </w:rPr>
        <w:t>αὐτοῦ</w:t>
      </w:r>
      <w:r w:rsidRPr="00E415E9">
        <w:rPr>
          <w:rFonts w:ascii="Palatino Linotype" w:hAnsi="Palatino Linotype"/>
        </w:rPr>
        <w:t xml:space="preserve"> </w:t>
      </w:r>
      <w:r w:rsidRPr="004750F8">
        <w:rPr>
          <w:rFonts w:ascii="Palatino Linotype" w:hAnsi="Palatino Linotype"/>
        </w:rPr>
        <w:t>ἐπὶ</w:t>
      </w:r>
      <w:r w:rsidRPr="00E415E9">
        <w:rPr>
          <w:rFonts w:ascii="Palatino Linotype" w:hAnsi="Palatino Linotype"/>
        </w:rPr>
        <w:t xml:space="preserve"> </w:t>
      </w:r>
      <w:r w:rsidRPr="004750F8">
        <w:rPr>
          <w:rFonts w:ascii="Palatino Linotype" w:hAnsi="Palatino Linotype"/>
        </w:rPr>
        <w:t>τὴν</w:t>
      </w:r>
      <w:r w:rsidRPr="00E415E9">
        <w:rPr>
          <w:rFonts w:ascii="Palatino Linotype" w:hAnsi="Palatino Linotype"/>
        </w:rPr>
        <w:t xml:space="preserve"> </w:t>
      </w:r>
      <w:r w:rsidRPr="004750F8">
        <w:rPr>
          <w:rFonts w:ascii="Palatino Linotype" w:hAnsi="Palatino Linotype"/>
        </w:rPr>
        <w:t>γῆν͵</w:t>
      </w:r>
      <w:r w:rsidRPr="00E415E9">
        <w:rPr>
          <w:rFonts w:ascii="Palatino Linotype" w:hAnsi="Palatino Linotype"/>
        </w:rPr>
        <w:t xml:space="preserve"> </w:t>
      </w:r>
      <w:r w:rsidRPr="004750F8">
        <w:rPr>
          <w:rFonts w:ascii="Palatino Linotype" w:hAnsi="Palatino Linotype"/>
        </w:rPr>
        <w:t>καὶ</w:t>
      </w:r>
      <w:r w:rsidRPr="00E415E9">
        <w:rPr>
          <w:rFonts w:ascii="Palatino Linotype" w:hAnsi="Palatino Linotype"/>
        </w:rPr>
        <w:t xml:space="preserve"> </w:t>
      </w:r>
      <w:r w:rsidRPr="004750F8">
        <w:rPr>
          <w:rFonts w:ascii="Palatino Linotype" w:hAnsi="Palatino Linotype"/>
        </w:rPr>
        <w:t>ἐθερίσθη</w:t>
      </w:r>
      <w:r w:rsidRPr="00E415E9">
        <w:rPr>
          <w:rFonts w:ascii="Palatino Linotype" w:hAnsi="Palatino Linotype"/>
        </w:rPr>
        <w:t xml:space="preserve"> </w:t>
      </w:r>
      <w:r w:rsidRPr="004750F8">
        <w:rPr>
          <w:rFonts w:ascii="Palatino Linotype" w:hAnsi="Palatino Linotype"/>
        </w:rPr>
        <w:t>ἡ</w:t>
      </w:r>
      <w:r w:rsidRPr="00E415E9">
        <w:rPr>
          <w:rFonts w:ascii="Palatino Linotype" w:hAnsi="Palatino Linotype"/>
        </w:rPr>
        <w:t xml:space="preserve"> </w:t>
      </w:r>
      <w:r w:rsidRPr="004750F8">
        <w:rPr>
          <w:rFonts w:ascii="Palatino Linotype" w:hAnsi="Palatino Linotype"/>
        </w:rPr>
        <w:t>γῆ</w:t>
      </w:r>
      <w:r w:rsidRPr="00E415E9">
        <w:rPr>
          <w:rFonts w:ascii="Palatino Linotype" w:hAnsi="Palatino Linotype"/>
        </w:rPr>
        <w:t>.</w:t>
      </w:r>
    </w:p>
    <w:p w:rsidR="000C76AC" w:rsidRPr="00E415E9" w:rsidRDefault="000C76AC" w:rsidP="000C76AC">
      <w:pPr>
        <w:jc w:val="both"/>
        <w:rPr>
          <w:rFonts w:ascii="Palatino Linotype" w:hAnsi="Palatino Linotype"/>
          <w:lang w:val="el-GR"/>
        </w:rPr>
      </w:pPr>
    </w:p>
    <w:p w:rsidR="000C76AC" w:rsidRPr="00E415E9" w:rsidRDefault="000C76AC" w:rsidP="000C76AC">
      <w:pPr>
        <w:pBdr>
          <w:top w:val="single" w:sz="4" w:space="1" w:color="auto"/>
        </w:pBdr>
        <w:jc w:val="both"/>
        <w:rPr>
          <w:rFonts w:ascii="Palatino Linotype" w:hAnsi="Palatino Linotype"/>
          <w:lang w:val="el-GR"/>
        </w:rPr>
      </w:pPr>
      <w:r w:rsidRPr="00E415E9">
        <w:rPr>
          <w:rFonts w:ascii="Palatino Linotype" w:hAnsi="Palatino Linotype"/>
          <w:lang w:val="el-GR"/>
        </w:rPr>
        <w:t xml:space="preserve">17 Καὶ ἄλλος ἄγγελος ἐξῆλθεν ἐκ τοῦ </w:t>
      </w:r>
      <w:r w:rsidRPr="00E415E9">
        <w:rPr>
          <w:rFonts w:ascii="Palatino Linotype" w:hAnsi="Palatino Linotype"/>
          <w:caps/>
          <w:lang w:val="el-GR"/>
        </w:rPr>
        <w:t>ν</w:t>
      </w:r>
      <w:r w:rsidRPr="00E415E9">
        <w:rPr>
          <w:rFonts w:ascii="Palatino Linotype" w:hAnsi="Palatino Linotype"/>
          <w:lang w:val="el-GR"/>
        </w:rPr>
        <w:t>αοῦ τοῦ ἐν τῷ οὐρανῷ͵</w:t>
      </w:r>
    </w:p>
    <w:p w:rsidR="000C76AC" w:rsidRPr="00E415E9" w:rsidRDefault="000C76AC" w:rsidP="000C76AC">
      <w:pPr>
        <w:pStyle w:val="31"/>
        <w:ind w:left="0"/>
        <w:rPr>
          <w:rFonts w:ascii="Palatino Linotype" w:hAnsi="Palatino Linotype"/>
        </w:rPr>
      </w:pPr>
      <w:r w:rsidRPr="004750F8">
        <w:rPr>
          <w:rFonts w:ascii="Palatino Linotype" w:hAnsi="Palatino Linotype"/>
        </w:rPr>
        <w:t>ἔχων</w:t>
      </w:r>
      <w:r w:rsidRPr="00E415E9">
        <w:rPr>
          <w:rFonts w:ascii="Palatino Linotype" w:hAnsi="Palatino Linotype"/>
        </w:rPr>
        <w:t xml:space="preserve"> </w:t>
      </w:r>
      <w:r w:rsidRPr="004750F8">
        <w:rPr>
          <w:rFonts w:ascii="Palatino Linotype" w:hAnsi="Palatino Linotype"/>
        </w:rPr>
        <w:t>καὶ</w:t>
      </w:r>
      <w:r w:rsidRPr="00E415E9">
        <w:rPr>
          <w:rFonts w:ascii="Palatino Linotype" w:hAnsi="Palatino Linotype"/>
        </w:rPr>
        <w:t xml:space="preserve"> </w:t>
      </w:r>
      <w:r w:rsidRPr="004750F8">
        <w:rPr>
          <w:rFonts w:ascii="Palatino Linotype" w:hAnsi="Palatino Linotype"/>
        </w:rPr>
        <w:t>αὐτὸς</w:t>
      </w:r>
      <w:r w:rsidRPr="00E415E9">
        <w:rPr>
          <w:rFonts w:ascii="Palatino Linotype" w:hAnsi="Palatino Linotype"/>
        </w:rPr>
        <w:t xml:space="preserve"> </w:t>
      </w:r>
      <w:r w:rsidRPr="004750F8">
        <w:rPr>
          <w:rFonts w:ascii="Palatino Linotype" w:hAnsi="Palatino Linotype"/>
        </w:rPr>
        <w:t>δρέπανον</w:t>
      </w:r>
      <w:r w:rsidRPr="00E415E9">
        <w:rPr>
          <w:rFonts w:ascii="Palatino Linotype" w:hAnsi="Palatino Linotype"/>
        </w:rPr>
        <w:t xml:space="preserve"> </w:t>
      </w:r>
      <w:r w:rsidRPr="004750F8">
        <w:rPr>
          <w:rFonts w:ascii="Palatino Linotype" w:hAnsi="Palatino Linotype"/>
        </w:rPr>
        <w:t>ὀξύ</w:t>
      </w:r>
      <w:r w:rsidRPr="00E415E9">
        <w:rPr>
          <w:rFonts w:ascii="Palatino Linotype" w:hAnsi="Palatino Linotype"/>
        </w:rPr>
        <w:t>.</w:t>
      </w:r>
    </w:p>
    <w:p w:rsidR="000C76AC" w:rsidRPr="00E415E9" w:rsidRDefault="000C76AC" w:rsidP="000C76AC">
      <w:pPr>
        <w:jc w:val="both"/>
        <w:rPr>
          <w:rFonts w:ascii="Palatino Linotype" w:hAnsi="Palatino Linotype"/>
          <w:lang w:val="el-GR"/>
        </w:rPr>
      </w:pPr>
    </w:p>
    <w:p w:rsidR="000C76AC" w:rsidRPr="00E415E9" w:rsidRDefault="000C76AC" w:rsidP="000C76AC">
      <w:pPr>
        <w:jc w:val="both"/>
        <w:rPr>
          <w:rFonts w:ascii="Palatino Linotype" w:hAnsi="Palatino Linotype"/>
          <w:lang w:val="el-GR"/>
        </w:rPr>
      </w:pPr>
      <w:r w:rsidRPr="00E415E9">
        <w:rPr>
          <w:rFonts w:ascii="Palatino Linotype" w:hAnsi="Palatino Linotype"/>
          <w:lang w:val="el-GR"/>
        </w:rPr>
        <w:t>18 Καὶ ἄλλος ἄγγελος</w:t>
      </w:r>
      <w:r w:rsidRPr="00E415E9">
        <w:rPr>
          <w:rFonts w:ascii="Palatino Linotype" w:hAnsi="Palatino Linotype"/>
          <w:b/>
          <w:bCs/>
          <w:lang w:val="el-GR"/>
        </w:rPr>
        <w:t xml:space="preserve"> </w:t>
      </w:r>
      <w:r w:rsidRPr="00E415E9">
        <w:rPr>
          <w:rFonts w:ascii="Palatino Linotype" w:hAnsi="Palatino Linotype"/>
          <w:lang w:val="el-GR"/>
        </w:rPr>
        <w:t>ἐκ τοῦ θυσιαστηρίου͵</w:t>
      </w:r>
    </w:p>
    <w:p w:rsidR="000C76AC" w:rsidRPr="00E415E9" w:rsidRDefault="000C76AC" w:rsidP="000C76AC">
      <w:pPr>
        <w:jc w:val="both"/>
        <w:rPr>
          <w:rFonts w:ascii="Palatino Linotype" w:hAnsi="Palatino Linotype"/>
          <w:lang w:val="el-GR"/>
        </w:rPr>
      </w:pPr>
      <w:r w:rsidRPr="00E415E9">
        <w:rPr>
          <w:rFonts w:ascii="Palatino Linotype" w:hAnsi="Palatino Linotype"/>
          <w:lang w:val="el-GR"/>
        </w:rPr>
        <w:t>[ὁ] ἔχων ἐξουσίαν ἐπὶ τοῦ πυρός͵</w:t>
      </w:r>
    </w:p>
    <w:p w:rsidR="000C76AC" w:rsidRPr="00E415E9" w:rsidRDefault="000C76AC" w:rsidP="000C76AC">
      <w:pPr>
        <w:jc w:val="both"/>
        <w:rPr>
          <w:rFonts w:ascii="Palatino Linotype" w:hAnsi="Palatino Linotype"/>
          <w:lang w:val="el-GR"/>
        </w:rPr>
      </w:pPr>
      <w:r w:rsidRPr="00E415E9">
        <w:rPr>
          <w:rFonts w:ascii="Palatino Linotype" w:hAnsi="Palatino Linotype"/>
          <w:lang w:val="el-GR"/>
        </w:rPr>
        <w:t>καὶ ἐφώνησεν φωνῇ μεγάλῃ τῷ ἔχοντι τὸ δρέπανον τὸ ὀξὺ λέγων͵</w:t>
      </w:r>
    </w:p>
    <w:p w:rsidR="000C76AC" w:rsidRPr="00E415E9" w:rsidRDefault="000C76AC" w:rsidP="000C76AC">
      <w:pPr>
        <w:jc w:val="both"/>
        <w:rPr>
          <w:rFonts w:ascii="Palatino Linotype" w:hAnsi="Palatino Linotype"/>
          <w:lang w:val="el-GR"/>
        </w:rPr>
      </w:pPr>
    </w:p>
    <w:p w:rsidR="000C76AC" w:rsidRPr="00E415E9" w:rsidRDefault="000C76AC" w:rsidP="000C76AC">
      <w:pPr>
        <w:jc w:val="center"/>
        <w:rPr>
          <w:rFonts w:ascii="Palatino Linotype" w:hAnsi="Palatino Linotype"/>
          <w:b/>
          <w:bCs/>
          <w:iCs/>
          <w:lang w:val="el-GR"/>
        </w:rPr>
      </w:pPr>
      <w:r w:rsidRPr="00E415E9">
        <w:rPr>
          <w:rFonts w:ascii="Palatino Linotype" w:hAnsi="Palatino Linotype"/>
          <w:b/>
          <w:bCs/>
          <w:iCs/>
          <w:lang w:val="el-GR"/>
        </w:rPr>
        <w:t>Πέμψον σου τὸ δρέπανον τὸ ὀξὺ</w:t>
      </w:r>
    </w:p>
    <w:p w:rsidR="000C76AC" w:rsidRPr="00E415E9" w:rsidRDefault="000C76AC" w:rsidP="000C76AC">
      <w:pPr>
        <w:jc w:val="center"/>
        <w:rPr>
          <w:rFonts w:ascii="Palatino Linotype" w:hAnsi="Palatino Linotype"/>
          <w:b/>
          <w:bCs/>
          <w:iCs/>
          <w:lang w:val="el-GR"/>
        </w:rPr>
      </w:pPr>
      <w:r w:rsidRPr="00E415E9">
        <w:rPr>
          <w:rFonts w:ascii="Palatino Linotype" w:hAnsi="Palatino Linotype"/>
          <w:b/>
          <w:bCs/>
          <w:iCs/>
          <w:lang w:val="el-GR"/>
        </w:rPr>
        <w:t>καὶ τρύγησον τοὺς βότρυας τῆς ἀμπέλου τῆς γῆς͵</w:t>
      </w:r>
    </w:p>
    <w:p w:rsidR="000C76AC" w:rsidRPr="00E415E9" w:rsidRDefault="000C76AC" w:rsidP="000C76AC">
      <w:pPr>
        <w:jc w:val="center"/>
        <w:rPr>
          <w:rFonts w:ascii="Palatino Linotype" w:hAnsi="Palatino Linotype"/>
          <w:b/>
          <w:bCs/>
          <w:iCs/>
          <w:lang w:val="el-GR"/>
        </w:rPr>
      </w:pPr>
      <w:r w:rsidRPr="00E415E9">
        <w:rPr>
          <w:rFonts w:ascii="Palatino Linotype" w:hAnsi="Palatino Linotype"/>
          <w:b/>
          <w:bCs/>
          <w:iCs/>
          <w:lang w:val="el-GR"/>
        </w:rPr>
        <w:t>ὅτι ἤκμασαν αἱ σταφυλαὶ αὐτῆς.</w:t>
      </w:r>
    </w:p>
    <w:p w:rsidR="000C76AC" w:rsidRPr="00E415E9" w:rsidRDefault="000C76AC" w:rsidP="000C76AC">
      <w:pPr>
        <w:jc w:val="both"/>
        <w:rPr>
          <w:rFonts w:ascii="Palatino Linotype" w:hAnsi="Palatino Linotype"/>
          <w:lang w:val="el-GR"/>
        </w:rPr>
      </w:pPr>
    </w:p>
    <w:p w:rsidR="000C76AC" w:rsidRPr="00E415E9" w:rsidRDefault="000C76AC" w:rsidP="000C76AC">
      <w:pPr>
        <w:jc w:val="both"/>
        <w:rPr>
          <w:rFonts w:ascii="Palatino Linotype" w:hAnsi="Palatino Linotype"/>
          <w:lang w:val="el-GR"/>
        </w:rPr>
      </w:pPr>
      <w:r w:rsidRPr="00E415E9">
        <w:rPr>
          <w:rFonts w:ascii="Palatino Linotype" w:hAnsi="Palatino Linotype"/>
          <w:lang w:val="el-GR"/>
        </w:rPr>
        <w:t xml:space="preserve">19 </w:t>
      </w:r>
      <w:r w:rsidRPr="00E415E9">
        <w:rPr>
          <w:rFonts w:ascii="Palatino Linotype" w:hAnsi="Palatino Linotype"/>
          <w:caps/>
          <w:lang w:val="el-GR"/>
        </w:rPr>
        <w:t>κ</w:t>
      </w:r>
      <w:r w:rsidRPr="00E415E9">
        <w:rPr>
          <w:rFonts w:ascii="Palatino Linotype" w:hAnsi="Palatino Linotype"/>
          <w:lang w:val="el-GR"/>
        </w:rPr>
        <w:t>αὶ ἔβαλεν ὁ ἄγγελος τὸ δρέπανον αὐτοῦ εἰς τὴν γῆν [ἐπὶ τῆς γῆς Σ]͵</w:t>
      </w:r>
    </w:p>
    <w:p w:rsidR="000C76AC" w:rsidRPr="00E415E9" w:rsidRDefault="000C76AC" w:rsidP="000C76AC">
      <w:pPr>
        <w:jc w:val="both"/>
        <w:rPr>
          <w:rFonts w:ascii="Palatino Linotype" w:hAnsi="Palatino Linotype"/>
          <w:lang w:val="el-GR"/>
        </w:rPr>
      </w:pPr>
      <w:r w:rsidRPr="00E415E9">
        <w:rPr>
          <w:rFonts w:ascii="Palatino Linotype" w:hAnsi="Palatino Linotype"/>
          <w:lang w:val="el-GR"/>
        </w:rPr>
        <w:t>καὶ ἐτρύγησεν τὴν ἄμπελον τῆς γῆς</w:t>
      </w:r>
    </w:p>
    <w:p w:rsidR="000C76AC" w:rsidRPr="00E415E9" w:rsidRDefault="000C76AC" w:rsidP="000C76AC">
      <w:pPr>
        <w:jc w:val="both"/>
        <w:rPr>
          <w:rFonts w:ascii="Palatino Linotype" w:hAnsi="Palatino Linotype"/>
          <w:lang w:val="el-GR"/>
        </w:rPr>
      </w:pPr>
      <w:r w:rsidRPr="00E415E9">
        <w:rPr>
          <w:rFonts w:ascii="Palatino Linotype" w:hAnsi="Palatino Linotype"/>
          <w:lang w:val="el-GR"/>
        </w:rPr>
        <w:t xml:space="preserve">καὶ ἔβαλεν εἰς τὴν ληνὸν τοῦ θυμοῦ τοῦ </w:t>
      </w:r>
      <w:r w:rsidRPr="00E415E9">
        <w:rPr>
          <w:rFonts w:ascii="Palatino Linotype" w:hAnsi="Palatino Linotype"/>
          <w:caps/>
          <w:lang w:val="el-GR"/>
        </w:rPr>
        <w:t>θ</w:t>
      </w:r>
      <w:r w:rsidRPr="00E415E9">
        <w:rPr>
          <w:rFonts w:ascii="Palatino Linotype" w:hAnsi="Palatino Linotype"/>
          <w:lang w:val="el-GR"/>
        </w:rPr>
        <w:t>εοῦ τὸν μέγαν [τὴν μεγάλην].</w:t>
      </w:r>
    </w:p>
    <w:p w:rsidR="000C76AC" w:rsidRPr="00E415E9" w:rsidRDefault="000C76AC" w:rsidP="000C76AC">
      <w:pPr>
        <w:jc w:val="both"/>
        <w:rPr>
          <w:rFonts w:ascii="Palatino Linotype" w:hAnsi="Palatino Linotype"/>
          <w:lang w:val="el-GR"/>
        </w:rPr>
      </w:pPr>
    </w:p>
    <w:p w:rsidR="000C76AC" w:rsidRPr="00E415E9" w:rsidRDefault="000C76AC" w:rsidP="000C76AC">
      <w:pPr>
        <w:jc w:val="both"/>
        <w:rPr>
          <w:rFonts w:ascii="Palatino Linotype" w:hAnsi="Palatino Linotype"/>
          <w:lang w:val="el-GR"/>
        </w:rPr>
      </w:pPr>
      <w:r w:rsidRPr="00E415E9">
        <w:rPr>
          <w:rFonts w:ascii="Palatino Linotype" w:hAnsi="Palatino Linotype"/>
          <w:lang w:val="el-GR"/>
        </w:rPr>
        <w:t xml:space="preserve">20 </w:t>
      </w:r>
      <w:r w:rsidRPr="00E415E9">
        <w:rPr>
          <w:rFonts w:ascii="Palatino Linotype" w:hAnsi="Palatino Linotype"/>
          <w:caps/>
          <w:lang w:val="el-GR"/>
        </w:rPr>
        <w:t>κ</w:t>
      </w:r>
      <w:r w:rsidRPr="00E415E9">
        <w:rPr>
          <w:rFonts w:ascii="Palatino Linotype" w:hAnsi="Palatino Linotype"/>
          <w:lang w:val="el-GR"/>
        </w:rPr>
        <w:t xml:space="preserve">αὶ ἐπατήθη ἡ ληνὸς ἔξωθεν [ἔξω] τῆς </w:t>
      </w:r>
      <w:r w:rsidRPr="00E415E9">
        <w:rPr>
          <w:rFonts w:ascii="Palatino Linotype" w:hAnsi="Palatino Linotype"/>
          <w:caps/>
          <w:lang w:val="el-GR"/>
        </w:rPr>
        <w:t>π</w:t>
      </w:r>
      <w:r w:rsidRPr="00E415E9">
        <w:rPr>
          <w:rFonts w:ascii="Palatino Linotype" w:hAnsi="Palatino Linotype"/>
          <w:lang w:val="el-GR"/>
        </w:rPr>
        <w:t>όλεως͵</w:t>
      </w:r>
    </w:p>
    <w:p w:rsidR="000C76AC" w:rsidRPr="00E415E9" w:rsidRDefault="000C76AC" w:rsidP="000C76AC">
      <w:pPr>
        <w:pStyle w:val="31"/>
        <w:ind w:left="0"/>
        <w:rPr>
          <w:rFonts w:ascii="Palatino Linotype" w:hAnsi="Palatino Linotype"/>
        </w:rPr>
      </w:pPr>
      <w:r w:rsidRPr="004750F8">
        <w:rPr>
          <w:rFonts w:ascii="Palatino Linotype" w:hAnsi="Palatino Linotype"/>
        </w:rPr>
        <w:t>καὶ</w:t>
      </w:r>
      <w:r w:rsidRPr="00E415E9">
        <w:rPr>
          <w:rFonts w:ascii="Palatino Linotype" w:hAnsi="Palatino Linotype"/>
        </w:rPr>
        <w:t xml:space="preserve"> </w:t>
      </w:r>
      <w:r w:rsidRPr="004750F8">
        <w:rPr>
          <w:rFonts w:ascii="Palatino Linotype" w:hAnsi="Palatino Linotype"/>
        </w:rPr>
        <w:t>ἐξῆλθεν</w:t>
      </w:r>
      <w:r w:rsidRPr="00E415E9">
        <w:rPr>
          <w:rFonts w:ascii="Palatino Linotype" w:hAnsi="Palatino Linotype"/>
        </w:rPr>
        <w:t xml:space="preserve"> </w:t>
      </w:r>
      <w:r w:rsidRPr="004750F8">
        <w:rPr>
          <w:rFonts w:ascii="Palatino Linotype" w:hAnsi="Palatino Linotype"/>
        </w:rPr>
        <w:t>αἷμα</w:t>
      </w:r>
      <w:r w:rsidRPr="00E415E9">
        <w:rPr>
          <w:rFonts w:ascii="Palatino Linotype" w:hAnsi="Palatino Linotype"/>
        </w:rPr>
        <w:t xml:space="preserve"> </w:t>
      </w:r>
      <w:r w:rsidRPr="004750F8">
        <w:rPr>
          <w:rFonts w:ascii="Palatino Linotype" w:hAnsi="Palatino Linotype"/>
        </w:rPr>
        <w:t>ἐκ</w:t>
      </w:r>
      <w:r w:rsidRPr="00E415E9">
        <w:rPr>
          <w:rFonts w:ascii="Palatino Linotype" w:hAnsi="Palatino Linotype"/>
        </w:rPr>
        <w:t xml:space="preserve"> </w:t>
      </w:r>
      <w:r w:rsidRPr="004750F8">
        <w:rPr>
          <w:rFonts w:ascii="Palatino Linotype" w:hAnsi="Palatino Linotype"/>
        </w:rPr>
        <w:t>τῆς</w:t>
      </w:r>
      <w:r w:rsidRPr="00E415E9">
        <w:rPr>
          <w:rFonts w:ascii="Palatino Linotype" w:hAnsi="Palatino Linotype"/>
        </w:rPr>
        <w:t xml:space="preserve"> </w:t>
      </w:r>
      <w:r w:rsidRPr="004750F8">
        <w:rPr>
          <w:rFonts w:ascii="Palatino Linotype" w:hAnsi="Palatino Linotype"/>
        </w:rPr>
        <w:t>ληνοῦ</w:t>
      </w:r>
      <w:r w:rsidRPr="00E415E9">
        <w:rPr>
          <w:rFonts w:ascii="Palatino Linotype" w:hAnsi="Palatino Linotype"/>
        </w:rPr>
        <w:t xml:space="preserve"> </w:t>
      </w:r>
      <w:r w:rsidRPr="004750F8">
        <w:rPr>
          <w:rFonts w:ascii="Palatino Linotype" w:hAnsi="Palatino Linotype"/>
        </w:rPr>
        <w:t>ἄχρι</w:t>
      </w:r>
      <w:r w:rsidRPr="00E415E9">
        <w:rPr>
          <w:rFonts w:ascii="Palatino Linotype" w:hAnsi="Palatino Linotype"/>
        </w:rPr>
        <w:t xml:space="preserve"> </w:t>
      </w:r>
      <w:r w:rsidRPr="004750F8">
        <w:rPr>
          <w:rFonts w:ascii="Palatino Linotype" w:hAnsi="Palatino Linotype"/>
        </w:rPr>
        <w:t>τῶν</w:t>
      </w:r>
      <w:r w:rsidRPr="00E415E9">
        <w:rPr>
          <w:rFonts w:ascii="Palatino Linotype" w:hAnsi="Palatino Linotype"/>
        </w:rPr>
        <w:t xml:space="preserve"> </w:t>
      </w:r>
      <w:r w:rsidRPr="004750F8">
        <w:rPr>
          <w:rFonts w:ascii="Palatino Linotype" w:hAnsi="Palatino Linotype"/>
        </w:rPr>
        <w:t>χαλινῶν</w:t>
      </w:r>
      <w:r w:rsidRPr="00E415E9">
        <w:rPr>
          <w:rFonts w:ascii="Palatino Linotype" w:hAnsi="Palatino Linotype"/>
        </w:rPr>
        <w:t xml:space="preserve"> </w:t>
      </w:r>
      <w:r w:rsidRPr="004750F8">
        <w:rPr>
          <w:rFonts w:ascii="Palatino Linotype" w:hAnsi="Palatino Linotype"/>
        </w:rPr>
        <w:t>τῶν</w:t>
      </w:r>
      <w:r w:rsidRPr="00E415E9">
        <w:rPr>
          <w:rFonts w:ascii="Palatino Linotype" w:hAnsi="Palatino Linotype"/>
        </w:rPr>
        <w:t xml:space="preserve"> </w:t>
      </w:r>
      <w:r w:rsidRPr="004750F8">
        <w:rPr>
          <w:rFonts w:ascii="Palatino Linotype" w:hAnsi="Palatino Linotype"/>
        </w:rPr>
        <w:t>ἵππων</w:t>
      </w:r>
      <w:r w:rsidRPr="00E415E9">
        <w:rPr>
          <w:rFonts w:ascii="Palatino Linotype" w:hAnsi="Palatino Linotype"/>
        </w:rPr>
        <w:t xml:space="preserve"> </w:t>
      </w:r>
    </w:p>
    <w:p w:rsidR="000C76AC" w:rsidRPr="004750F8" w:rsidRDefault="000C76AC" w:rsidP="000C76AC">
      <w:pPr>
        <w:pStyle w:val="31"/>
        <w:ind w:left="0"/>
        <w:rPr>
          <w:rFonts w:ascii="Palatino Linotype" w:hAnsi="Palatino Linotype"/>
        </w:rPr>
      </w:pPr>
      <w:r w:rsidRPr="004750F8">
        <w:rPr>
          <w:rFonts w:ascii="Palatino Linotype" w:hAnsi="Palatino Linotype"/>
        </w:rPr>
        <w:t>ἀπὸ σταδίων χιλίων ἑξακοσίων.</w:t>
      </w:r>
    </w:p>
    <w:p w:rsidR="000C76AC" w:rsidRPr="004750F8" w:rsidRDefault="000C76AC" w:rsidP="000C76AC">
      <w:pPr>
        <w:autoSpaceDE w:val="0"/>
        <w:autoSpaceDN w:val="0"/>
        <w:adjustRightInd w:val="0"/>
        <w:jc w:val="both"/>
        <w:rPr>
          <w:rFonts w:ascii="Palatino Linotype" w:hAnsi="Palatino Linotype"/>
          <w:i/>
          <w:iCs/>
          <w:lang w:val="el-GR" w:bidi="he-IL"/>
        </w:rPr>
      </w:pPr>
    </w:p>
    <w:p w:rsidR="000C76AC" w:rsidRPr="000C76AC" w:rsidRDefault="000C76AC" w:rsidP="000C76AC">
      <w:pPr>
        <w:pStyle w:val="20"/>
        <w:rPr>
          <w:sz w:val="20"/>
          <w:lang w:val="el-GR"/>
        </w:rPr>
      </w:pPr>
      <w:r w:rsidRPr="000C76AC">
        <w:rPr>
          <w:sz w:val="20"/>
          <w:vertAlign w:val="superscript"/>
          <w:lang w:val="el-GR"/>
        </w:rPr>
        <w:t>14</w:t>
      </w:r>
      <w:r w:rsidRPr="000C76AC">
        <w:rPr>
          <w:sz w:val="20"/>
          <w:lang w:val="el-GR"/>
        </w:rPr>
        <w:t xml:space="preserve">Και είδα και να! Νεφέλη λευκή και πάνω στη νεφέλη καθόταν κάποιος όμοιος με τον Υιό του Ανθρώπου έχοντας στο κεφάλι του χρυσό στεφάνι και στο χέρι δρεπάνι κοφτερό. </w:t>
      </w:r>
      <w:r w:rsidRPr="000C76AC">
        <w:rPr>
          <w:sz w:val="20"/>
          <w:vertAlign w:val="superscript"/>
          <w:lang w:val="el-GR"/>
        </w:rPr>
        <w:t>15</w:t>
      </w:r>
      <w:r w:rsidRPr="000C76AC">
        <w:rPr>
          <w:sz w:val="20"/>
          <w:lang w:val="el-GR"/>
        </w:rPr>
        <w:t>Και ένας άλλος άγγελος βγήκε από τον Ναό, κράζοντας με μεγάλη φωνή σε αυτόν που καθόταν στη νεφέλη: «</w:t>
      </w:r>
      <w:r w:rsidRPr="000C76AC">
        <w:rPr>
          <w:rFonts w:cs="Palatino Linotype"/>
          <w:b/>
          <w:sz w:val="20"/>
          <w:lang w:val="el-GR" w:bidi="he-IL"/>
        </w:rPr>
        <w:t>Στείλε το δρεπάνι σου και θέρισε, διότι έφτασε η ώρα του θερισμού, αφού ξεράθηκαν τα σπαρτά της γης»</w:t>
      </w:r>
      <w:r w:rsidRPr="000C76AC">
        <w:rPr>
          <w:rFonts w:cs="Palatino Linotype"/>
          <w:b/>
          <w:i/>
          <w:sz w:val="20"/>
          <w:lang w:val="el-GR" w:bidi="he-IL"/>
        </w:rPr>
        <w:t>.</w:t>
      </w:r>
      <w:r w:rsidRPr="000C76AC">
        <w:rPr>
          <w:rFonts w:cs="Palatino Linotype"/>
          <w:sz w:val="20"/>
          <w:lang w:val="el-GR" w:bidi="he-IL"/>
        </w:rPr>
        <w:t xml:space="preserve"> </w:t>
      </w:r>
      <w:r w:rsidRPr="000C76AC">
        <w:rPr>
          <w:rFonts w:cs="Palatino Linotype"/>
          <w:sz w:val="20"/>
          <w:vertAlign w:val="superscript"/>
          <w:lang w:val="el-GR" w:bidi="he-IL"/>
        </w:rPr>
        <w:t>6</w:t>
      </w:r>
      <w:r w:rsidRPr="000C76AC">
        <w:rPr>
          <w:rFonts w:cs="Palatino Linotype"/>
          <w:sz w:val="20"/>
          <w:lang w:val="el-GR" w:bidi="he-IL"/>
        </w:rPr>
        <w:t>Τότε αυτός που καθόταν στη νεφέλη έριξε το δρεπάνι του στη γη και αυτή θερίσθηκε.</w:t>
      </w:r>
      <w:r w:rsidRPr="000C76AC">
        <w:rPr>
          <w:rFonts w:cs="Palatino Linotype"/>
          <w:sz w:val="20"/>
          <w:vertAlign w:val="superscript"/>
          <w:lang w:val="el-GR" w:bidi="he-IL"/>
        </w:rPr>
        <w:t>17</w:t>
      </w:r>
      <w:r w:rsidRPr="000C76AC">
        <w:rPr>
          <w:rFonts w:cs="Palatino Linotype"/>
          <w:sz w:val="20"/>
          <w:lang w:val="el-GR" w:bidi="he-IL"/>
        </w:rPr>
        <w:t xml:space="preserve">Και ένας άλλος άγγελος βγήκε από τον Ναό στον ουρανό έχοντας και αυτός δρεπάνι κοφτερό. </w:t>
      </w:r>
      <w:r w:rsidRPr="000C76AC">
        <w:rPr>
          <w:rFonts w:cs="Palatino Linotype"/>
          <w:sz w:val="20"/>
          <w:vertAlign w:val="superscript"/>
          <w:lang w:val="el-GR" w:bidi="he-IL"/>
        </w:rPr>
        <w:t>18</w:t>
      </w:r>
      <w:r w:rsidRPr="000C76AC">
        <w:rPr>
          <w:rFonts w:cs="Palatino Linotype"/>
          <w:sz w:val="20"/>
          <w:lang w:val="el-GR" w:bidi="he-IL"/>
        </w:rPr>
        <w:t>Και άλλος άγγελος βγήκε από το θυσιαστήριο, έχοντας εξουσία στη φωτιά, και φώναξε με δυνατή κραυγή σε αυτόν που έχει το δρεπάνι το αιχμηρό λέγοντας: «</w:t>
      </w:r>
      <w:r w:rsidRPr="000C76AC">
        <w:rPr>
          <w:rFonts w:cs="Palatino Linotype"/>
          <w:b/>
          <w:sz w:val="20"/>
          <w:lang w:val="el-GR" w:bidi="he-IL"/>
        </w:rPr>
        <w:t>Στείλε το δρεπάνι σου το αιχμηρό και τρύγησε τα τσαμπιά της αμπέλου της γης, διότι ωρίμασαν τα σταφύλια της»</w:t>
      </w:r>
      <w:r w:rsidRPr="000C76AC">
        <w:rPr>
          <w:rFonts w:cs="Palatino Linotype"/>
          <w:i/>
          <w:sz w:val="20"/>
          <w:lang w:val="el-GR" w:bidi="he-IL"/>
        </w:rPr>
        <w:t xml:space="preserve">. </w:t>
      </w:r>
      <w:r w:rsidRPr="000C76AC">
        <w:rPr>
          <w:rFonts w:cs="Palatino Linotype"/>
          <w:sz w:val="20"/>
          <w:vertAlign w:val="superscript"/>
          <w:lang w:val="el-GR" w:bidi="he-IL"/>
        </w:rPr>
        <w:t>19</w:t>
      </w:r>
      <w:r w:rsidRPr="000C76AC">
        <w:rPr>
          <w:rFonts w:cs="Palatino Linotype"/>
          <w:sz w:val="20"/>
          <w:lang w:val="el-GR" w:bidi="he-IL"/>
        </w:rPr>
        <w:t xml:space="preserve">Και έβαλε ο άγγελος το δρεπάνι του στη γη και τρύγησε το αμπέλι της γης κι έβαλε τα σταφύλια στο πατητήρι το μεγάλο του θυμού του Θεού. </w:t>
      </w:r>
      <w:r w:rsidRPr="000C76AC">
        <w:rPr>
          <w:rFonts w:cs="Palatino Linotype"/>
          <w:sz w:val="20"/>
          <w:vertAlign w:val="superscript"/>
          <w:lang w:val="el-GR" w:bidi="he-IL"/>
        </w:rPr>
        <w:t>20</w:t>
      </w:r>
      <w:r w:rsidRPr="000C76AC">
        <w:rPr>
          <w:rFonts w:cs="Palatino Linotype"/>
          <w:sz w:val="20"/>
          <w:lang w:val="el-GR" w:bidi="he-IL"/>
        </w:rPr>
        <w:t>Και πατήθηκε το πατητήρι εκτός της πόλεως κι έτρεξε απ’ αυτό αίμα που έφτασε μέχρι τα χαλινάρια των αλόγων σε χίλια εξακόσια στάδια μάκρος (τριακόσια χιλιόμετρα).</w:t>
      </w:r>
    </w:p>
    <w:p w:rsidR="000C76AC" w:rsidRPr="004750F8" w:rsidRDefault="000C76AC" w:rsidP="000C76AC">
      <w:pPr>
        <w:autoSpaceDE w:val="0"/>
        <w:autoSpaceDN w:val="0"/>
        <w:adjustRightInd w:val="0"/>
        <w:jc w:val="both"/>
        <w:rPr>
          <w:rFonts w:ascii="Palatino Linotype" w:hAnsi="Palatino Linotype"/>
          <w:i/>
          <w:iCs/>
          <w:lang w:val="el-GR" w:bidi="he-IL"/>
        </w:rPr>
      </w:pPr>
    </w:p>
    <w:p w:rsidR="000C76AC" w:rsidRPr="004750F8" w:rsidRDefault="000C76AC" w:rsidP="000C76AC">
      <w:pPr>
        <w:shd w:val="clear" w:color="auto" w:fill="FFFFFF"/>
        <w:autoSpaceDE w:val="0"/>
        <w:autoSpaceDN w:val="0"/>
        <w:adjustRightInd w:val="0"/>
        <w:jc w:val="both"/>
        <w:rPr>
          <w:rFonts w:ascii="Palatino Linotype" w:hAnsi="Palatino Linotype"/>
          <w:b/>
          <w:bCs/>
          <w:lang w:val="el-GR"/>
        </w:rPr>
      </w:pPr>
      <w:r w:rsidRPr="004750F8">
        <w:rPr>
          <w:rFonts w:ascii="Palatino Linotype" w:hAnsi="Palatino Linotype"/>
          <w:szCs w:val="26"/>
          <w:lang w:val="el-GR"/>
        </w:rPr>
        <w:t xml:space="preserve">Στο στ. 14 πάνω στο λευκό σύννεφο εμφανίζεται η γνωστή μορφή που ομοιάζει με τον Υιό του Ανθρώπου και παραπέμπει στην παρουσία του πρώτου ιππέα στο 6, 1 και σε αντίστοιχη εικόνα στο 19, 11. Αυτή </w:t>
      </w:r>
      <w:r w:rsidRPr="004750F8">
        <w:rPr>
          <w:rFonts w:ascii="Palatino Linotype" w:hAnsi="Palatino Linotype"/>
          <w:szCs w:val="20"/>
          <w:lang w:val="el-GR" w:bidi="he-IL"/>
        </w:rPr>
        <w:t>η παρουσία εκπληρώνει την προφητεία του Ιησού ενώπιον των αρχιερέων</w:t>
      </w:r>
      <w:r w:rsidRPr="004750F8">
        <w:rPr>
          <w:rFonts w:ascii="Palatino Linotype" w:hAnsi="Palatino Linotype"/>
          <w:szCs w:val="22"/>
          <w:lang w:val="el-GR" w:bidi="he-IL"/>
        </w:rPr>
        <w:t xml:space="preserve">: </w:t>
      </w:r>
      <w:r w:rsidRPr="004750F8">
        <w:rPr>
          <w:rFonts w:ascii="Palatino Linotype" w:hAnsi="Palatino Linotype"/>
          <w:i/>
          <w:iCs/>
          <w:szCs w:val="22"/>
          <w:lang w:val="el-GR" w:bidi="he-IL"/>
        </w:rPr>
        <w:t xml:space="preserve">ὄψεσθε τὸν </w:t>
      </w:r>
      <w:r w:rsidRPr="004750F8">
        <w:rPr>
          <w:rFonts w:ascii="Palatino Linotype" w:hAnsi="Palatino Linotype"/>
          <w:i/>
          <w:iCs/>
          <w:caps/>
          <w:szCs w:val="22"/>
          <w:lang w:val="el-GR" w:bidi="he-IL"/>
        </w:rPr>
        <w:t>υ</w:t>
      </w:r>
      <w:r w:rsidRPr="004750F8">
        <w:rPr>
          <w:rFonts w:ascii="Palatino Linotype" w:hAnsi="Palatino Linotype"/>
          <w:i/>
          <w:iCs/>
          <w:szCs w:val="22"/>
          <w:lang w:val="el-GR" w:bidi="he-IL"/>
        </w:rPr>
        <w:t xml:space="preserve">ἱὸν τοῦ Ἀνθρώπου ἐκ δεξιῶν καθήμενον τῆς </w:t>
      </w:r>
      <w:r w:rsidRPr="004750F8">
        <w:rPr>
          <w:rFonts w:ascii="Palatino Linotype" w:hAnsi="Palatino Linotype"/>
          <w:i/>
          <w:iCs/>
          <w:caps/>
          <w:szCs w:val="22"/>
          <w:lang w:val="el-GR" w:bidi="he-IL"/>
        </w:rPr>
        <w:t>δ</w:t>
      </w:r>
      <w:r w:rsidRPr="004750F8">
        <w:rPr>
          <w:rFonts w:ascii="Palatino Linotype" w:hAnsi="Palatino Linotype"/>
          <w:i/>
          <w:iCs/>
          <w:szCs w:val="22"/>
          <w:lang w:val="el-GR" w:bidi="he-IL"/>
        </w:rPr>
        <w:t>υνάμεως καὶ ἐρχόμενον μετὰ τῶν νεφελῶν τοῦ οὐρανοῦ</w:t>
      </w:r>
      <w:r w:rsidRPr="004750F8">
        <w:rPr>
          <w:rStyle w:val="a4"/>
          <w:rFonts w:ascii="Palatino Linotype" w:hAnsi="Palatino Linotype"/>
          <w:i/>
          <w:iCs/>
          <w:szCs w:val="22"/>
          <w:lang w:bidi="he-IL"/>
        </w:rPr>
        <w:footnoteReference w:id="74"/>
      </w:r>
      <w:r w:rsidRPr="004750F8">
        <w:rPr>
          <w:rFonts w:ascii="Palatino Linotype" w:hAnsi="Palatino Linotype"/>
          <w:szCs w:val="22"/>
          <w:lang w:val="el-GR" w:bidi="he-IL"/>
        </w:rPr>
        <w:t>. Αυτή η προφητεία, η οποία σχετίζεται με δύο κορυφαίες μεσιακές προφητείες, το Δν. 7 και το Ψ. 110, θεωρήθηκε ως βλασφημία και προκάλεσε τη θανατική καταδίκη του Ιησού.</w:t>
      </w:r>
      <w:r w:rsidRPr="004750F8">
        <w:rPr>
          <w:rFonts w:ascii="Palatino Linotype" w:hAnsi="Palatino Linotype"/>
          <w:lang w:val="el-GR"/>
        </w:rPr>
        <w:t xml:space="preserve"> </w:t>
      </w:r>
      <w:r w:rsidRPr="004750F8">
        <w:rPr>
          <w:rFonts w:ascii="Palatino Linotype" w:hAnsi="Palatino Linotype"/>
          <w:szCs w:val="26"/>
          <w:lang w:val="el-GR"/>
        </w:rPr>
        <w:t xml:space="preserve">Είναι σημαντικό ότι και στην περίπτωση αυτή χρησιμοποιείται το </w:t>
      </w:r>
      <w:r w:rsidRPr="004750F8">
        <w:rPr>
          <w:rFonts w:ascii="Palatino Linotype" w:hAnsi="Palatino Linotype"/>
          <w:b/>
          <w:bCs/>
          <w:i/>
          <w:iCs/>
          <w:szCs w:val="20"/>
          <w:lang w:val="el-GR" w:bidi="he-IL"/>
        </w:rPr>
        <w:t>Κ</w:t>
      </w:r>
      <w:r w:rsidRPr="004750F8">
        <w:rPr>
          <w:rFonts w:ascii="Palatino Linotype" w:hAnsi="Palatino Linotype"/>
          <w:b/>
          <w:bCs/>
          <w:i/>
          <w:iCs/>
          <w:szCs w:val="22"/>
          <w:lang w:val="el-GR" w:bidi="he-IL"/>
        </w:rPr>
        <w:t>αὶ εἶδον, καὶ ἰδοὺ</w:t>
      </w:r>
      <w:r w:rsidRPr="004750F8">
        <w:rPr>
          <w:rFonts w:ascii="Palatino Linotype" w:hAnsi="Palatino Linotype"/>
          <w:i/>
          <w:iCs/>
          <w:szCs w:val="22"/>
          <w:lang w:val="el-GR" w:bidi="he-IL"/>
        </w:rPr>
        <w:t xml:space="preserve">, </w:t>
      </w:r>
      <w:r w:rsidRPr="004750F8">
        <w:rPr>
          <w:rFonts w:ascii="Palatino Linotype" w:hAnsi="Palatino Linotype"/>
          <w:szCs w:val="22"/>
          <w:lang w:val="el-GR" w:bidi="he-IL"/>
        </w:rPr>
        <w:t>το οποίο</w:t>
      </w:r>
      <w:r w:rsidRPr="004750F8">
        <w:rPr>
          <w:rFonts w:ascii="Palatino Linotype" w:hAnsi="Palatino Linotype"/>
          <w:i/>
          <w:iCs/>
          <w:szCs w:val="22"/>
          <w:lang w:val="el-GR" w:bidi="he-IL"/>
        </w:rPr>
        <w:t xml:space="preserve"> </w:t>
      </w:r>
      <w:r w:rsidRPr="004750F8">
        <w:rPr>
          <w:rFonts w:ascii="Palatino Linotype" w:hAnsi="Palatino Linotype"/>
          <w:szCs w:val="22"/>
          <w:lang w:val="el-GR" w:bidi="he-IL"/>
        </w:rPr>
        <w:t xml:space="preserve">προτάθηκε στην παρουσίαση </w:t>
      </w:r>
      <w:r w:rsidRPr="004750F8">
        <w:rPr>
          <w:rFonts w:ascii="Palatino Linotype" w:hAnsi="Palatino Linotype"/>
          <w:b/>
          <w:bCs/>
          <w:szCs w:val="22"/>
          <w:lang w:val="el-GR" w:bidi="he-IL"/>
        </w:rPr>
        <w:t>του Αρνίου</w:t>
      </w:r>
      <w:r w:rsidRPr="004750F8">
        <w:rPr>
          <w:rFonts w:ascii="Palatino Linotype" w:hAnsi="Palatino Linotype"/>
          <w:szCs w:val="22"/>
          <w:lang w:val="el-GR" w:bidi="he-IL"/>
        </w:rPr>
        <w:t xml:space="preserve"> (πρβλ. 6, 21</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19, 11 πάλι με χριστολογική «σήμανση»).</w:t>
      </w:r>
      <w:r w:rsidRPr="004750F8">
        <w:rPr>
          <w:rFonts w:ascii="Palatino Linotype" w:hAnsi="Palatino Linotype"/>
          <w:i/>
          <w:iCs/>
          <w:szCs w:val="22"/>
          <w:lang w:val="el-GR" w:bidi="he-IL"/>
        </w:rPr>
        <w:t xml:space="preserve"> </w:t>
      </w:r>
      <w:r w:rsidRPr="004750F8">
        <w:rPr>
          <w:rFonts w:ascii="Palatino Linotype" w:hAnsi="Palatino Linotype"/>
          <w:caps/>
          <w:szCs w:val="22"/>
          <w:lang w:val="el-GR" w:bidi="he-IL"/>
        </w:rPr>
        <w:t xml:space="preserve">η </w:t>
      </w:r>
      <w:r w:rsidRPr="004750F8">
        <w:rPr>
          <w:rFonts w:ascii="Palatino Linotype" w:hAnsi="Palatino Linotype"/>
          <w:szCs w:val="22"/>
          <w:lang w:val="el-GR" w:bidi="he-IL"/>
        </w:rPr>
        <w:lastRenderedPageBreak/>
        <w:t>ταυτότητα του όντος εξαίρεται επίσης με παραβίαση των νόμων της γραμματικής:</w:t>
      </w:r>
      <w:r w:rsidRPr="004750F8">
        <w:rPr>
          <w:rFonts w:ascii="Palatino Linotype" w:hAnsi="Palatino Linotype"/>
          <w:i/>
          <w:iCs/>
          <w:szCs w:val="22"/>
          <w:lang w:val="el-GR" w:bidi="he-IL"/>
        </w:rPr>
        <w:t xml:space="preserve"> </w:t>
      </w:r>
      <w:r w:rsidRPr="004750F8">
        <w:rPr>
          <w:rFonts w:ascii="Palatino Linotype" w:hAnsi="Palatino Linotype"/>
          <w:b/>
          <w:bCs/>
          <w:i/>
          <w:iCs/>
          <w:lang w:val="el-GR"/>
        </w:rPr>
        <w:t xml:space="preserve">ὅμοιον </w:t>
      </w:r>
      <w:r w:rsidRPr="004750F8">
        <w:rPr>
          <w:rFonts w:ascii="Palatino Linotype" w:hAnsi="Palatino Linotype"/>
          <w:b/>
          <w:bCs/>
          <w:i/>
          <w:iCs/>
          <w:caps/>
          <w:lang w:val="el-GR"/>
        </w:rPr>
        <w:t>υ</w:t>
      </w:r>
      <w:r w:rsidRPr="004750F8">
        <w:rPr>
          <w:rFonts w:ascii="Palatino Linotype" w:hAnsi="Palatino Linotype"/>
          <w:b/>
          <w:bCs/>
          <w:i/>
          <w:iCs/>
          <w:lang w:val="el-GR"/>
        </w:rPr>
        <w:t>ἱὸν Ἀνθρώπου</w:t>
      </w:r>
      <w:r w:rsidRPr="004750F8">
        <w:rPr>
          <w:rFonts w:ascii="Palatino Linotype" w:hAnsi="Palatino Linotype"/>
          <w:b/>
          <w:bCs/>
          <w:lang w:val="el-GR"/>
        </w:rPr>
        <w:t xml:space="preserve"> (</w:t>
      </w:r>
      <w:r w:rsidRPr="004750F8">
        <w:rPr>
          <w:rFonts w:ascii="Palatino Linotype" w:hAnsi="Palatino Linotype"/>
          <w:lang w:val="el-GR"/>
        </w:rPr>
        <w:t>αντί για</w:t>
      </w:r>
      <w:r w:rsidRPr="004750F8">
        <w:rPr>
          <w:rFonts w:ascii="Palatino Linotype" w:hAnsi="Palatino Linotype"/>
          <w:b/>
          <w:bCs/>
          <w:lang w:val="el-GR"/>
        </w:rPr>
        <w:t xml:space="preserve"> </w:t>
      </w:r>
      <w:r w:rsidRPr="004750F8">
        <w:rPr>
          <w:rFonts w:ascii="Palatino Linotype" w:hAnsi="Palatino Linotype"/>
          <w:b/>
          <w:bCs/>
          <w:i/>
          <w:iCs/>
          <w:lang w:val="el-GR"/>
        </w:rPr>
        <w:t>Υἱῷ</w:t>
      </w:r>
      <w:r w:rsidRPr="004750F8">
        <w:rPr>
          <w:rFonts w:ascii="Palatino Linotype" w:hAnsi="Palatino Linotype"/>
          <w:b/>
          <w:bCs/>
          <w:lang w:val="el-GR"/>
        </w:rPr>
        <w:t xml:space="preserve">). </w:t>
      </w:r>
      <w:r w:rsidRPr="004750F8">
        <w:rPr>
          <w:rFonts w:ascii="Palatino Linotype" w:hAnsi="Palatino Linotype"/>
          <w:szCs w:val="26"/>
          <w:lang w:val="el-GR"/>
        </w:rPr>
        <w:t>Πάνω στο κεφάλι δεν έχει την ίριδα όπως ο άγγελος του κεφ. 10 ούτε δώδεκα αστέρες όπως η γυναίκα του κεφ. 12 αλλά στεφάνι χρυσό, όπως οι 24 πρεσβύτεροι και παρόμοια με τις ακρίδες στο κεφ. 9. Στο χέρι του ένα δρεπάνι κοφτερό (πρβλ. Ιω. 5, 27:</w:t>
      </w:r>
      <w:r w:rsidRPr="004750F8">
        <w:rPr>
          <w:rFonts w:ascii="Palatino Linotype" w:hAnsi="Palatino Linotype"/>
          <w:sz w:val="20"/>
          <w:lang w:val="el-GR"/>
        </w:rPr>
        <w:t xml:space="preserve"> </w:t>
      </w:r>
      <w:r w:rsidRPr="004750F8">
        <w:rPr>
          <w:rFonts w:ascii="Palatino Linotype" w:hAnsi="Palatino Linotype"/>
          <w:i/>
          <w:lang w:val="el-GR"/>
        </w:rPr>
        <w:t xml:space="preserve">καὶ ἐξουσίαν ἔδωκεν αὐτῷ κρίσιν ποιεῖν͵ ὅτι </w:t>
      </w:r>
      <w:r w:rsidRPr="004750F8">
        <w:rPr>
          <w:rFonts w:ascii="Palatino Linotype" w:hAnsi="Palatino Linotype"/>
          <w:i/>
          <w:caps/>
          <w:lang w:val="el-GR"/>
        </w:rPr>
        <w:t>υ</w:t>
      </w:r>
      <w:r w:rsidRPr="004750F8">
        <w:rPr>
          <w:rFonts w:ascii="Palatino Linotype" w:hAnsi="Palatino Linotype"/>
          <w:i/>
          <w:lang w:val="el-GR"/>
        </w:rPr>
        <w:t>ἱὸς Ἀνθρώπου ἐστίν</w:t>
      </w:r>
      <w:r w:rsidRPr="004750F8">
        <w:rPr>
          <w:rFonts w:ascii="Palatino Linotype" w:hAnsi="Palatino Linotype"/>
          <w:szCs w:val="26"/>
          <w:lang w:val="el-GR"/>
        </w:rPr>
        <w:t xml:space="preserve">), το οποίο στην Εγγύς Ανατολή αποτελεί ένα από τα </w:t>
      </w:r>
      <w:r w:rsidRPr="004750F8">
        <w:rPr>
          <w:rFonts w:ascii="Palatino Linotype" w:hAnsi="Palatino Linotype"/>
          <w:szCs w:val="26"/>
          <w:lang w:val="en-US"/>
        </w:rPr>
        <w:t>insignia</w:t>
      </w:r>
      <w:r w:rsidRPr="004750F8">
        <w:rPr>
          <w:rFonts w:ascii="Palatino Linotype" w:hAnsi="Palatino Linotype"/>
          <w:szCs w:val="26"/>
          <w:lang w:val="el-GR"/>
        </w:rPr>
        <w:t xml:space="preserve"> της βασιλείας. </w:t>
      </w:r>
      <w:r w:rsidRPr="004750F8">
        <w:rPr>
          <w:rFonts w:ascii="Palatino Linotype" w:hAnsi="Palatino Linotype"/>
          <w:lang w:val="el-GR"/>
        </w:rPr>
        <w:t xml:space="preserve">Ἀρα δεν πρόκειται απλώς για αγγελικό ον, όπως υποστηρίζει ο </w:t>
      </w:r>
      <w:r w:rsidRPr="004750F8">
        <w:rPr>
          <w:rFonts w:ascii="Palatino Linotype" w:hAnsi="Palatino Linotype"/>
          <w:lang w:val="en-US"/>
        </w:rPr>
        <w:t>Aune</w:t>
      </w:r>
      <w:r w:rsidRPr="004750F8">
        <w:rPr>
          <w:rFonts w:ascii="Palatino Linotype" w:hAnsi="Palatino Linotype"/>
          <w:lang w:val="el-GR"/>
        </w:rPr>
        <w:t>, παραπέμποντας στο Δν. 10, 16 (</w:t>
      </w:r>
      <w:r w:rsidRPr="004750F8">
        <w:rPr>
          <w:rFonts w:ascii="Palatino Linotype" w:hAnsi="Palatino Linotype"/>
          <w:lang w:val="en-US"/>
        </w:rPr>
        <w:t>bene</w:t>
      </w:r>
      <w:r w:rsidRPr="004750F8">
        <w:rPr>
          <w:rFonts w:ascii="Palatino Linotype" w:hAnsi="Palatino Linotype"/>
          <w:lang w:val="el-GR"/>
        </w:rPr>
        <w:t xml:space="preserve"> </w:t>
      </w:r>
      <w:r w:rsidRPr="004750F8">
        <w:rPr>
          <w:rFonts w:ascii="Palatino Linotype" w:hAnsi="Palatino Linotype"/>
          <w:lang w:val="en-US"/>
        </w:rPr>
        <w:t>adam</w:t>
      </w:r>
      <w:r w:rsidRPr="004750F8">
        <w:rPr>
          <w:rFonts w:ascii="Palatino Linotype" w:hAnsi="Palatino Linotype"/>
          <w:lang w:val="el-GR"/>
        </w:rPr>
        <w:t>=άγγελοι).</w:t>
      </w:r>
      <w:r w:rsidRPr="004750F8">
        <w:rPr>
          <w:rFonts w:ascii="Palatino Linotype" w:hAnsi="Palatino Linotype"/>
          <w:i/>
          <w:iCs/>
          <w:szCs w:val="22"/>
          <w:lang w:val="el-GR" w:bidi="he-IL"/>
        </w:rPr>
        <w:t xml:space="preserve"> </w:t>
      </w:r>
    </w:p>
    <w:p w:rsidR="000C76AC" w:rsidRPr="004750F8" w:rsidRDefault="000C76AC" w:rsidP="000C76AC">
      <w:pPr>
        <w:shd w:val="clear" w:color="auto" w:fill="FFFFFF"/>
        <w:autoSpaceDE w:val="0"/>
        <w:autoSpaceDN w:val="0"/>
        <w:adjustRightInd w:val="0"/>
        <w:jc w:val="both"/>
        <w:rPr>
          <w:rFonts w:ascii="Palatino Linotype" w:hAnsi="Palatino Linotype"/>
          <w:b/>
          <w:bCs/>
          <w:lang w:val="el-GR"/>
        </w:rPr>
      </w:pPr>
    </w:p>
    <w:p w:rsidR="000C76AC" w:rsidRPr="004750F8" w:rsidRDefault="000C76AC" w:rsidP="000C76AC">
      <w:pPr>
        <w:shd w:val="clear" w:color="auto" w:fill="FFFFFF"/>
        <w:autoSpaceDE w:val="0"/>
        <w:autoSpaceDN w:val="0"/>
        <w:adjustRightInd w:val="0"/>
        <w:jc w:val="both"/>
        <w:rPr>
          <w:rFonts w:ascii="Palatino Linotype" w:hAnsi="Palatino Linotype"/>
          <w:i/>
          <w:iCs/>
          <w:szCs w:val="22"/>
          <w:lang w:val="el-GR" w:bidi="he-IL"/>
        </w:rPr>
      </w:pPr>
      <w:r w:rsidRPr="004750F8">
        <w:rPr>
          <w:rFonts w:ascii="Palatino Linotype" w:hAnsi="Palatino Linotype"/>
          <w:szCs w:val="26"/>
          <w:lang w:val="el-GR"/>
        </w:rPr>
        <w:t xml:space="preserve">Ένας άλλος άγγελος από το θυσιαστήριο, την «έδρα» των μαρτύρων, έχων εξουσία στο πυρ, στο κατεξοχήν μέσον κόλασης των αντιθέων, διατάσσει τον Υιό του Ανθρώπου, πράγμα παράδοξο εάν ισχύει η παραπάνω χριστολογική ταύτιση. Ίσως ο Ιωάννης θέλει να εκφράσει το γεγονός ότι οι πάντες και τα πάντα υπακούουν στην προσταγή του Θεού Πατέρα, η οποία συσχετίζεται προφανώς με την ικεσία των μαρτύρων στο 6, 10. η εντολή είναι η εξής: </w:t>
      </w:r>
      <w:r w:rsidRPr="004750F8">
        <w:rPr>
          <w:rFonts w:ascii="Palatino Linotype" w:hAnsi="Palatino Linotype"/>
          <w:i/>
          <w:iCs/>
          <w:szCs w:val="26"/>
          <w:lang w:val="el-GR"/>
        </w:rPr>
        <w:t xml:space="preserve">Βάλε το δρεπάνι σου και θέρισε διότι ήλθε η ώρα του θερισμού, αφού τα σπαρτά ωρίμασαν τελείως. </w:t>
      </w:r>
      <w:r w:rsidRPr="004750F8">
        <w:rPr>
          <w:rFonts w:ascii="Palatino Linotype" w:hAnsi="Palatino Linotype"/>
          <w:szCs w:val="26"/>
          <w:lang w:val="el-GR"/>
        </w:rPr>
        <w:t>Σκηνές κρίσεως με δρεπάνι εκτυλίσσονται στο Ιωήλ 3, 13 (4, 13) και στο Ζαχ. 5, 1-5</w:t>
      </w:r>
      <w:r w:rsidRPr="004750F8">
        <w:rPr>
          <w:rFonts w:ascii="Palatino Linotype" w:hAnsi="Palatino Linotype" w:cs="Arial"/>
          <w:szCs w:val="20"/>
          <w:lang w:val="el-GR" w:bidi="he-IL"/>
        </w:rPr>
        <w:t xml:space="preserve"> (Ο’):</w:t>
      </w:r>
      <w:r w:rsidRPr="004750F8">
        <w:rPr>
          <w:rFonts w:ascii="Palatino Linotype" w:hAnsi="Palatino Linotype" w:cs="Arial"/>
          <w:b/>
          <w:bCs/>
          <w:sz w:val="20"/>
          <w:szCs w:val="20"/>
          <w:lang w:val="el-GR" w:bidi="he-IL"/>
        </w:rPr>
        <w:t xml:space="preserve"> </w:t>
      </w:r>
      <w:r w:rsidRPr="004750F8">
        <w:rPr>
          <w:rFonts w:ascii="Palatino Linotype" w:hAnsi="Palatino Linotype"/>
          <w:i/>
          <w:iCs/>
          <w:szCs w:val="22"/>
          <w:lang w:val="el-GR" w:bidi="he-IL"/>
        </w:rPr>
        <w:t xml:space="preserve">καὶ εἶπεν πρός με τί σὺ βλέπεις καὶ εἶπα ἐγὼ ὁρῶ </w:t>
      </w:r>
      <w:r w:rsidRPr="004750F8">
        <w:rPr>
          <w:rFonts w:ascii="Palatino Linotype" w:hAnsi="Palatino Linotype"/>
          <w:b/>
          <w:bCs/>
          <w:i/>
          <w:iCs/>
          <w:szCs w:val="22"/>
          <w:lang w:val="el-GR" w:bidi="he-IL"/>
        </w:rPr>
        <w:t>δρέπανον πετόμενον</w:t>
      </w:r>
      <w:r w:rsidRPr="004750F8">
        <w:rPr>
          <w:rFonts w:ascii="Palatino Linotype" w:hAnsi="Palatino Linotype"/>
          <w:i/>
          <w:iCs/>
          <w:szCs w:val="22"/>
          <w:lang w:val="el-GR" w:bidi="he-IL"/>
        </w:rPr>
        <w:t xml:space="preserve"> (Μασ.: </w:t>
      </w:r>
      <w:r w:rsidRPr="004750F8">
        <w:rPr>
          <w:rFonts w:ascii="Palatino Linotype" w:hAnsi="Palatino Linotype"/>
          <w:b/>
          <w:bCs/>
          <w:i/>
          <w:iCs/>
          <w:szCs w:val="22"/>
          <w:lang w:val="el-GR" w:bidi="he-IL"/>
        </w:rPr>
        <w:t>τόμον πετώμενον</w:t>
      </w:r>
      <w:r w:rsidRPr="004750F8">
        <w:rPr>
          <w:rFonts w:ascii="Palatino Linotype" w:hAnsi="Palatino Linotype"/>
          <w:i/>
          <w:iCs/>
          <w:szCs w:val="22"/>
          <w:lang w:val="el-GR" w:bidi="he-IL"/>
        </w:rPr>
        <w:t xml:space="preserve">) μῆκος πήχεων εἴκοσι καὶ πλάτος πήχεων δέκα καὶ εἶπεν πρός με αὕτη ἡ ἀρὰ ἡ ἐκπορευομένη ἐπὶ πρόσωπον πάσης τῆς γῆς διότι πᾶς ὁ κλέπτης ἐκ τούτου ἕως θανάτου ἐκδικηθήσεται καὶ πᾶς ὁ ἐπίορκος ἐκ τούτου ἕως θανάτου ἐκδικηθήσεται. </w:t>
      </w:r>
    </w:p>
    <w:p w:rsidR="000C76AC" w:rsidRPr="004750F8" w:rsidRDefault="000C76AC" w:rsidP="000C76AC">
      <w:pPr>
        <w:shd w:val="clear" w:color="auto" w:fill="FFFFFF"/>
        <w:autoSpaceDE w:val="0"/>
        <w:autoSpaceDN w:val="0"/>
        <w:adjustRightInd w:val="0"/>
        <w:jc w:val="both"/>
        <w:rPr>
          <w:rFonts w:ascii="Palatino Linotype" w:hAnsi="Palatino Linotype"/>
          <w:i/>
          <w:iCs/>
          <w:szCs w:val="22"/>
          <w:lang w:val="el-GR" w:bidi="he-IL"/>
        </w:rPr>
      </w:pPr>
    </w:p>
    <w:p w:rsidR="000C76AC" w:rsidRPr="004750F8" w:rsidRDefault="000C76AC" w:rsidP="000C76AC">
      <w:pPr>
        <w:shd w:val="clear" w:color="auto" w:fill="FFFFFF"/>
        <w:autoSpaceDE w:val="0"/>
        <w:autoSpaceDN w:val="0"/>
        <w:adjustRightInd w:val="0"/>
        <w:jc w:val="both"/>
        <w:rPr>
          <w:rFonts w:ascii="Palatino Linotype" w:hAnsi="Palatino Linotype"/>
          <w:i/>
          <w:iCs/>
          <w:lang w:val="el-GR"/>
        </w:rPr>
      </w:pPr>
      <w:r w:rsidRPr="004750F8">
        <w:rPr>
          <w:rFonts w:ascii="Palatino Linotype" w:hAnsi="Palatino Linotype"/>
          <w:szCs w:val="26"/>
          <w:lang w:val="el-GR"/>
        </w:rPr>
        <w:t>Στο Μκ. 4, 29 η τελική Κρίση περιγράφεται επίσης ως θερισμός:</w:t>
      </w:r>
      <w:r w:rsidRPr="004750F8">
        <w:rPr>
          <w:rFonts w:ascii="Palatino Linotype" w:hAnsi="Palatino Linotype"/>
          <w:b/>
          <w:bCs/>
          <w:sz w:val="20"/>
          <w:szCs w:val="20"/>
          <w:lang w:val="el-GR" w:bidi="he-IL"/>
        </w:rPr>
        <w:t xml:space="preserve"> </w:t>
      </w:r>
      <w:r w:rsidRPr="004750F8">
        <w:rPr>
          <w:rFonts w:ascii="Palatino Linotype" w:hAnsi="Palatino Linotype"/>
          <w:i/>
          <w:iCs/>
          <w:szCs w:val="22"/>
          <w:lang w:val="el-GR" w:bidi="he-IL"/>
        </w:rPr>
        <w:t xml:space="preserve">ὅταν δὲ παραδοῖ ὁ καρπός, εὐθὺς ἀποστέλλει τὸ δρέπανον, </w:t>
      </w:r>
      <w:r w:rsidRPr="004750F8">
        <w:rPr>
          <w:rFonts w:ascii="Palatino Linotype" w:hAnsi="Palatino Linotype"/>
          <w:b/>
          <w:bCs/>
          <w:i/>
          <w:iCs/>
          <w:szCs w:val="22"/>
          <w:lang w:val="el-GR" w:bidi="he-IL"/>
        </w:rPr>
        <w:t>ὅτι παρέστηκεν ὁ θερισμός</w:t>
      </w:r>
      <w:r w:rsidRPr="004750F8">
        <w:rPr>
          <w:rFonts w:ascii="Palatino Linotype" w:hAnsi="Palatino Linotype"/>
          <w:i/>
          <w:iCs/>
          <w:szCs w:val="22"/>
          <w:lang w:val="el-GR" w:bidi="he-IL"/>
        </w:rPr>
        <w:t>.</w:t>
      </w:r>
      <w:r w:rsidRPr="004750F8">
        <w:rPr>
          <w:rFonts w:ascii="Palatino Linotype" w:hAnsi="Palatino Linotype"/>
          <w:szCs w:val="22"/>
          <w:lang w:val="el-GR" w:bidi="he-IL"/>
        </w:rPr>
        <w:t xml:space="preserve"> Ο Ματθαίος επεξηγεί:</w:t>
      </w:r>
      <w:r w:rsidRPr="004750F8">
        <w:rPr>
          <w:rFonts w:ascii="Palatino Linotype" w:hAnsi="Palatino Linotype"/>
          <w:i/>
          <w:iCs/>
          <w:szCs w:val="26"/>
          <w:lang w:val="el-GR"/>
        </w:rPr>
        <w:t xml:space="preserve"> </w:t>
      </w:r>
      <w:r w:rsidRPr="004750F8">
        <w:rPr>
          <w:rFonts w:ascii="Palatino Linotype" w:hAnsi="Palatino Linotype"/>
          <w:i/>
          <w:iCs/>
          <w:szCs w:val="22"/>
          <w:lang w:val="el-GR" w:bidi="he-IL"/>
        </w:rPr>
        <w:t>ὁ δὲ ἀγρός ἐστιν ὁ κόσμος, τὸ δὲ καλὸν σπέρμα οὗτοί εἰσιν οἱ υἱοὶ τῆς βασιλείας· τὰ δὲ ζιζάνιά εἰσιν οἱ υἱοὶ τοῦ πονηροῦ, ὁ δὲ ἐχθρὸς ὁ σπείρας αὐτά ἐστιν ὁ διάβολος,</w:t>
      </w:r>
      <w:r w:rsidRPr="004750F8">
        <w:rPr>
          <w:rFonts w:ascii="Palatino Linotype" w:hAnsi="Palatino Linotype"/>
          <w:b/>
          <w:bCs/>
          <w:i/>
          <w:iCs/>
          <w:szCs w:val="22"/>
          <w:lang w:val="el-GR" w:bidi="he-IL"/>
        </w:rPr>
        <w:t xml:space="preserve"> ὁ δὲ θερισμὸς συντέλεια αἰῶνός ἐστιν, οἱ δὲ θερισταὶ ἄγγελοί εἰσι</w:t>
      </w:r>
      <w:r w:rsidRPr="004750F8">
        <w:rPr>
          <w:rFonts w:ascii="Palatino Linotype" w:hAnsi="Palatino Linotype"/>
          <w:i/>
          <w:iCs/>
          <w:szCs w:val="22"/>
          <w:lang w:val="el-GR" w:bidi="he-IL"/>
        </w:rPr>
        <w:t xml:space="preserve"> </w:t>
      </w:r>
      <w:r w:rsidRPr="004750F8">
        <w:rPr>
          <w:rFonts w:ascii="Palatino Linotype" w:hAnsi="Palatino Linotype"/>
          <w:szCs w:val="22"/>
          <w:lang w:val="el-GR" w:bidi="he-IL"/>
        </w:rPr>
        <w:t>(Μτ. 13, 38-39</w:t>
      </w:r>
      <w:r w:rsidRPr="004750F8">
        <w:rPr>
          <w:rFonts w:ascii="Palatino Linotype" w:hAnsi="Palatino Linotype"/>
          <w:szCs w:val="22"/>
          <w:vertAlign w:val="superscript"/>
          <w:lang w:val="el-GR" w:bidi="he-IL"/>
        </w:rPr>
        <w:t>.</w:t>
      </w:r>
      <w:r w:rsidRPr="004750F8">
        <w:rPr>
          <w:rFonts w:ascii="Palatino Linotype" w:hAnsi="Palatino Linotype"/>
          <w:szCs w:val="22"/>
          <w:lang w:val="el-GR" w:bidi="he-IL"/>
        </w:rPr>
        <w:t xml:space="preserve"> πρβλ.</w:t>
      </w:r>
      <w:r w:rsidRPr="004750F8">
        <w:rPr>
          <w:rFonts w:ascii="Palatino Linotype" w:hAnsi="Palatino Linotype"/>
          <w:i/>
          <w:iCs/>
          <w:szCs w:val="26"/>
          <w:lang w:val="el-GR"/>
        </w:rPr>
        <w:t xml:space="preserve"> </w:t>
      </w:r>
      <w:r w:rsidRPr="004750F8">
        <w:rPr>
          <w:rFonts w:ascii="Palatino Linotype" w:hAnsi="Palatino Linotype"/>
          <w:szCs w:val="26"/>
          <w:lang w:val="el-GR"/>
        </w:rPr>
        <w:t>Διαθ. Αβραάμ 4, 11</w:t>
      </w:r>
      <w:r w:rsidRPr="004750F8">
        <w:rPr>
          <w:rFonts w:ascii="Palatino Linotype" w:hAnsi="Palatino Linotype"/>
          <w:szCs w:val="26"/>
          <w:vertAlign w:val="superscript"/>
          <w:lang w:val="el-GR"/>
        </w:rPr>
        <w:t xml:space="preserve">. </w:t>
      </w:r>
      <w:r w:rsidRPr="004750F8">
        <w:rPr>
          <w:rFonts w:ascii="Palatino Linotype" w:hAnsi="Palatino Linotype"/>
          <w:szCs w:val="26"/>
          <w:lang w:val="el-GR"/>
        </w:rPr>
        <w:t>8, 9. 10)</w:t>
      </w:r>
      <w:r w:rsidRPr="004750F8">
        <w:rPr>
          <w:rStyle w:val="a4"/>
          <w:rFonts w:ascii="Palatino Linotype" w:hAnsi="Palatino Linotype"/>
          <w:szCs w:val="26"/>
          <w:lang w:val="en-US"/>
        </w:rPr>
        <w:footnoteReference w:id="75"/>
      </w:r>
      <w:r w:rsidRPr="004750F8">
        <w:rPr>
          <w:rFonts w:ascii="Palatino Linotype" w:hAnsi="Palatino Linotype"/>
          <w:szCs w:val="26"/>
          <w:lang w:val="el-GR"/>
        </w:rPr>
        <w:t xml:space="preserve">. </w:t>
      </w:r>
    </w:p>
    <w:p w:rsidR="000C76AC" w:rsidRPr="004750F8" w:rsidRDefault="000C76AC" w:rsidP="000C76AC">
      <w:pPr>
        <w:shd w:val="clear" w:color="auto" w:fill="FFFFFF"/>
        <w:autoSpaceDE w:val="0"/>
        <w:autoSpaceDN w:val="0"/>
        <w:adjustRightInd w:val="0"/>
        <w:jc w:val="both"/>
        <w:rPr>
          <w:rFonts w:ascii="Palatino Linotype" w:hAnsi="Palatino Linotype"/>
          <w:szCs w:val="26"/>
          <w:lang w:val="el-GR"/>
        </w:rPr>
      </w:pPr>
    </w:p>
    <w:p w:rsidR="000C76AC" w:rsidRPr="004750F8" w:rsidRDefault="000C76AC" w:rsidP="000C76AC">
      <w:pPr>
        <w:shd w:val="clear" w:color="auto" w:fill="FFFFFF"/>
        <w:autoSpaceDE w:val="0"/>
        <w:autoSpaceDN w:val="0"/>
        <w:adjustRightInd w:val="0"/>
        <w:jc w:val="both"/>
        <w:rPr>
          <w:rFonts w:ascii="Palatino Linotype" w:hAnsi="Palatino Linotype"/>
          <w:szCs w:val="26"/>
          <w:lang w:val="el-GR"/>
        </w:rPr>
      </w:pPr>
      <w:r w:rsidRPr="004750F8">
        <w:rPr>
          <w:rFonts w:ascii="Palatino Linotype" w:hAnsi="Palatino Linotype"/>
          <w:szCs w:val="26"/>
          <w:lang w:val="el-GR"/>
        </w:rPr>
        <w:t xml:space="preserve">Η φράση </w:t>
      </w:r>
      <w:r w:rsidRPr="004750F8">
        <w:rPr>
          <w:rFonts w:ascii="Palatino Linotype" w:hAnsi="Palatino Linotype"/>
          <w:b/>
          <w:bCs/>
          <w:i/>
          <w:iCs/>
          <w:lang w:val="el-GR"/>
        </w:rPr>
        <w:t>ἐξηράνθη</w:t>
      </w:r>
      <w:r w:rsidRPr="004750F8">
        <w:rPr>
          <w:rFonts w:ascii="Palatino Linotype" w:hAnsi="Palatino Linotype"/>
          <w:szCs w:val="26"/>
          <w:lang w:val="el-GR"/>
        </w:rPr>
        <w:t xml:space="preserve"> όπως και το </w:t>
      </w:r>
      <w:r w:rsidRPr="004750F8">
        <w:rPr>
          <w:rFonts w:ascii="Palatino Linotype" w:hAnsi="Palatino Linotype"/>
          <w:b/>
          <w:bCs/>
          <w:i/>
          <w:iCs/>
          <w:lang w:val="el-GR"/>
        </w:rPr>
        <w:t>ἤκμασαν</w:t>
      </w:r>
      <w:r w:rsidRPr="004750F8">
        <w:rPr>
          <w:rFonts w:ascii="Palatino Linotype" w:hAnsi="Palatino Linotype"/>
          <w:szCs w:val="26"/>
          <w:lang w:val="el-GR"/>
        </w:rPr>
        <w:t xml:space="preserve"> ανακαλεί και την προτροπή του Ιησού για ευαγγελισμό στη Σαμάρεια (Ιω. 4, 35) και την πεποίθηση των αποκαλυπτικών ότι η Κρίση θα επέλθει όταν ο κόσμος «ωριμάσει»/γεράσει.</w:t>
      </w:r>
      <w:r w:rsidRPr="004750F8">
        <w:rPr>
          <w:rFonts w:ascii="Palatino Linotype" w:hAnsi="Palatino Linotype"/>
          <w:i/>
          <w:iCs/>
          <w:szCs w:val="26"/>
          <w:lang w:val="el-GR"/>
        </w:rPr>
        <w:t xml:space="preserve"> </w:t>
      </w:r>
      <w:r w:rsidRPr="004750F8">
        <w:rPr>
          <w:rFonts w:ascii="Palatino Linotype" w:hAnsi="Palatino Linotype"/>
          <w:szCs w:val="26"/>
          <w:lang w:val="el-GR"/>
        </w:rPr>
        <w:t xml:space="preserve">Επακολουθεί η εμφάνιση ενός αγγέλου, ο οποίος έχει επίσης δρεπάνι, το οποίο όμως προορίζεται για τον τρυγητό του αμπελιού της γης. Σημειωτέον ότι την εποχή του Ιωάννη οι αμπελώνες κείτονταν στο χώμα, καταλαμβάνοντας αρκετή έκταση. </w:t>
      </w:r>
    </w:p>
    <w:p w:rsidR="000C76AC" w:rsidRPr="004750F8" w:rsidRDefault="000C76AC" w:rsidP="000C76AC">
      <w:pPr>
        <w:shd w:val="clear" w:color="auto" w:fill="FFFFFF"/>
        <w:autoSpaceDE w:val="0"/>
        <w:autoSpaceDN w:val="0"/>
        <w:adjustRightInd w:val="0"/>
        <w:jc w:val="both"/>
        <w:rPr>
          <w:rFonts w:ascii="Palatino Linotype" w:hAnsi="Palatino Linotype"/>
          <w:szCs w:val="26"/>
          <w:lang w:val="el-GR"/>
        </w:rPr>
      </w:pPr>
    </w:p>
    <w:p w:rsidR="000C76AC" w:rsidRPr="004750F8" w:rsidRDefault="000C76AC" w:rsidP="000C76AC">
      <w:pPr>
        <w:pStyle w:val="a9"/>
        <w:jc w:val="both"/>
        <w:rPr>
          <w:rFonts w:ascii="Palatino Linotype" w:hAnsi="Palatino Linotype"/>
          <w:sz w:val="22"/>
          <w:lang w:val="el-GR"/>
        </w:rPr>
      </w:pPr>
      <w:r w:rsidRPr="004750F8">
        <w:rPr>
          <w:rFonts w:ascii="Palatino Linotype" w:hAnsi="Palatino Linotype"/>
          <w:sz w:val="22"/>
          <w:szCs w:val="26"/>
          <w:lang w:val="el-GR" w:eastAsia="el-GR"/>
        </w:rPr>
        <w:t xml:space="preserve">Η (και όχι </w:t>
      </w:r>
      <w:r w:rsidRPr="004750F8">
        <w:rPr>
          <w:rFonts w:ascii="Palatino Linotype" w:hAnsi="Palatino Linotype"/>
          <w:b/>
          <w:bCs/>
          <w:i/>
          <w:iCs/>
          <w:sz w:val="22"/>
          <w:szCs w:val="26"/>
          <w:lang w:val="el-GR" w:eastAsia="el-GR"/>
        </w:rPr>
        <w:t>ο</w:t>
      </w:r>
      <w:r w:rsidRPr="004750F8">
        <w:rPr>
          <w:rFonts w:ascii="Palatino Linotype" w:hAnsi="Palatino Linotype"/>
          <w:sz w:val="22"/>
          <w:szCs w:val="26"/>
          <w:lang w:val="el-GR" w:eastAsia="el-GR"/>
        </w:rPr>
        <w:t xml:space="preserve"> όπως συνηθίζεται) ληνός αντιστοιχεί στον τόπο Κρίσεως-στην κοιλάδα Ενώμ. </w:t>
      </w:r>
      <w:r w:rsidRPr="004750F8">
        <w:rPr>
          <w:rFonts w:ascii="Palatino Linotype" w:hAnsi="Palatino Linotype"/>
          <w:sz w:val="22"/>
          <w:lang w:val="el-GR"/>
        </w:rPr>
        <w:t>Στην ευρισκ</w:t>
      </w:r>
      <w:r w:rsidRPr="004750F8">
        <w:rPr>
          <w:rFonts w:ascii="Palatino Linotype" w:hAnsi="Palatino Linotype"/>
          <w:sz w:val="22"/>
          <w:lang w:val="el-GR"/>
        </w:rPr>
        <w:t>ό</w:t>
      </w:r>
      <w:r w:rsidRPr="004750F8">
        <w:rPr>
          <w:rFonts w:ascii="Palatino Linotype" w:hAnsi="Palatino Linotype"/>
          <w:sz w:val="22"/>
          <w:lang w:val="el-GR"/>
        </w:rPr>
        <w:t xml:space="preserve">μενη νότια της Ιερουσαλήμ κοιλάδα </w:t>
      </w:r>
      <w:r w:rsidRPr="004750F8">
        <w:rPr>
          <w:rFonts w:ascii="Palatino Linotype" w:hAnsi="Palatino Linotype"/>
          <w:i/>
          <w:iCs/>
          <w:sz w:val="22"/>
          <w:lang w:val="el-GR"/>
        </w:rPr>
        <w:t>Γε Ενώμ</w:t>
      </w:r>
      <w:r w:rsidRPr="004750F8">
        <w:rPr>
          <w:rFonts w:ascii="Palatino Linotype" w:hAnsi="Palatino Linotype"/>
          <w:sz w:val="22"/>
          <w:lang w:val="el-GR"/>
        </w:rPr>
        <w:t xml:space="preserve"> (</w:t>
      </w:r>
      <w:r w:rsidRPr="004750F8">
        <w:rPr>
          <w:rFonts w:ascii="Palatino Linotype" w:hAnsi="Palatino Linotype"/>
          <w:i/>
          <w:iCs/>
          <w:sz w:val="22"/>
          <w:lang w:val="el-GR"/>
        </w:rPr>
        <w:t>Φάραγξ ή Νάππη Εννώμ</w:t>
      </w:r>
      <w:r w:rsidRPr="004750F8">
        <w:rPr>
          <w:rFonts w:ascii="Palatino Linotype" w:hAnsi="Palatino Linotype"/>
          <w:sz w:val="22"/>
          <w:lang w:val="el-GR"/>
        </w:rPr>
        <w:t>) προσφέρονταν την εποχή των διαδόχων του Δαυίδ θυσία στον χθόνιο θεό των Αμμωνιτών Μολόχ ανάπηρα και άλλα βρέφη (Ησ. 57, 5)</w:t>
      </w:r>
      <w:r w:rsidRPr="004750F8">
        <w:rPr>
          <w:rStyle w:val="a4"/>
          <w:rFonts w:ascii="Palatino Linotype" w:hAnsi="Palatino Linotype"/>
          <w:sz w:val="22"/>
        </w:rPr>
        <w:footnoteReference w:id="76"/>
      </w:r>
      <w:r w:rsidRPr="004750F8">
        <w:rPr>
          <w:rFonts w:ascii="Palatino Linotype" w:hAnsi="Palatino Linotype"/>
          <w:sz w:val="22"/>
          <w:lang w:val="el-GR"/>
        </w:rPr>
        <w:t>. Γι’ αυτό και ο τόπος λεγ</w:t>
      </w:r>
      <w:r w:rsidRPr="004750F8">
        <w:rPr>
          <w:rFonts w:ascii="Palatino Linotype" w:hAnsi="Palatino Linotype"/>
          <w:sz w:val="22"/>
          <w:lang w:val="el-GR"/>
        </w:rPr>
        <w:t>ό</w:t>
      </w:r>
      <w:r w:rsidRPr="004750F8">
        <w:rPr>
          <w:rFonts w:ascii="Palatino Linotype" w:hAnsi="Palatino Linotype"/>
          <w:sz w:val="22"/>
          <w:lang w:val="el-GR"/>
        </w:rPr>
        <w:t xml:space="preserve">ταν και </w:t>
      </w:r>
      <w:r w:rsidRPr="004750F8">
        <w:rPr>
          <w:rFonts w:ascii="Palatino Linotype" w:hAnsi="Palatino Linotype"/>
          <w:i/>
          <w:iCs/>
          <w:sz w:val="22"/>
          <w:lang w:val="el-GR"/>
        </w:rPr>
        <w:t>Διάπτωσις</w:t>
      </w:r>
      <w:r w:rsidRPr="004750F8">
        <w:rPr>
          <w:rFonts w:ascii="Palatino Linotype" w:hAnsi="Palatino Linotype"/>
          <w:sz w:val="22"/>
          <w:lang w:val="el-GR"/>
        </w:rPr>
        <w:t xml:space="preserve"> (=Γκρεμός) ή </w:t>
      </w:r>
      <w:r w:rsidRPr="004750F8">
        <w:rPr>
          <w:rFonts w:ascii="Palatino Linotype" w:hAnsi="Palatino Linotype"/>
          <w:i/>
          <w:iCs/>
          <w:sz w:val="22"/>
          <w:lang w:val="el-GR"/>
        </w:rPr>
        <w:t>Πολυάνδριον σφαγής</w:t>
      </w:r>
      <w:r w:rsidRPr="004750F8">
        <w:rPr>
          <w:rFonts w:ascii="Palatino Linotype" w:hAnsi="Palatino Linotype"/>
          <w:sz w:val="22"/>
          <w:lang w:val="el-GR"/>
        </w:rPr>
        <w:t xml:space="preserve"> (πρβλ. Α’ Ενώχ 27, 1-3). </w:t>
      </w:r>
      <w:r w:rsidRPr="004750F8">
        <w:rPr>
          <w:rFonts w:ascii="Palatino Linotype" w:hAnsi="Palatino Linotype"/>
          <w:sz w:val="22"/>
          <w:szCs w:val="26"/>
          <w:lang w:val="el-GR"/>
        </w:rPr>
        <w:t>Κατόπιν στο ίδιο σημείο καίγονταν μονίμως τα απορρίμματα και οι καθαρσίες, έτσι ώστε ο χώρος ήδη από τον 2</w:t>
      </w:r>
      <w:r w:rsidRPr="004750F8">
        <w:rPr>
          <w:rFonts w:ascii="Palatino Linotype" w:hAnsi="Palatino Linotype"/>
          <w:sz w:val="22"/>
          <w:szCs w:val="26"/>
          <w:vertAlign w:val="superscript"/>
          <w:lang w:val="el-GR"/>
        </w:rPr>
        <w:t>ο</w:t>
      </w:r>
      <w:r w:rsidRPr="004750F8">
        <w:rPr>
          <w:rFonts w:ascii="Palatino Linotype" w:hAnsi="Palatino Linotype"/>
          <w:sz w:val="22"/>
          <w:szCs w:val="26"/>
          <w:lang w:val="el-GR"/>
        </w:rPr>
        <w:t xml:space="preserve"> αι. π.Χ. έγινε συνώνυμο της κολάσεως.</w:t>
      </w:r>
    </w:p>
    <w:p w:rsidR="000C76AC" w:rsidRPr="004750F8" w:rsidRDefault="000C76AC" w:rsidP="000C76AC">
      <w:pPr>
        <w:pStyle w:val="a9"/>
        <w:jc w:val="both"/>
        <w:rPr>
          <w:rFonts w:ascii="Palatino Linotype" w:hAnsi="Palatino Linotype"/>
          <w:sz w:val="22"/>
          <w:lang w:val="el-GR"/>
        </w:rPr>
      </w:pPr>
    </w:p>
    <w:p w:rsidR="000C76AC" w:rsidRPr="004750F8" w:rsidRDefault="000C76AC" w:rsidP="000C76AC">
      <w:pPr>
        <w:pStyle w:val="a9"/>
        <w:jc w:val="both"/>
        <w:rPr>
          <w:rFonts w:ascii="Palatino Linotype" w:hAnsi="Palatino Linotype"/>
          <w:sz w:val="22"/>
          <w:szCs w:val="26"/>
          <w:lang w:val="el-GR" w:eastAsia="el-GR"/>
        </w:rPr>
      </w:pPr>
      <w:r w:rsidRPr="004750F8">
        <w:rPr>
          <w:rFonts w:ascii="Palatino Linotype" w:hAnsi="Palatino Linotype"/>
          <w:sz w:val="22"/>
          <w:szCs w:val="26"/>
          <w:lang w:val="el-GR"/>
        </w:rPr>
        <w:t xml:space="preserve">Από τη ληνό δεν αναβλύζει </w:t>
      </w:r>
      <w:r w:rsidRPr="004750F8">
        <w:rPr>
          <w:rFonts w:ascii="Palatino Linotype" w:hAnsi="Palatino Linotype"/>
          <w:b/>
          <w:bCs/>
          <w:i/>
          <w:iCs/>
          <w:sz w:val="22"/>
          <w:szCs w:val="26"/>
          <w:lang w:val="el-GR"/>
        </w:rPr>
        <w:t>οίνος</w:t>
      </w:r>
      <w:r w:rsidRPr="004750F8">
        <w:rPr>
          <w:rFonts w:ascii="Palatino Linotype" w:hAnsi="Palatino Linotype"/>
          <w:sz w:val="22"/>
          <w:szCs w:val="26"/>
          <w:lang w:val="el-GR"/>
        </w:rPr>
        <w:t xml:space="preserve">, αλλά άφθονο </w:t>
      </w:r>
      <w:r w:rsidRPr="004750F8">
        <w:rPr>
          <w:rFonts w:ascii="Palatino Linotype" w:hAnsi="Palatino Linotype"/>
          <w:b/>
          <w:bCs/>
          <w:i/>
          <w:iCs/>
          <w:sz w:val="22"/>
          <w:szCs w:val="26"/>
          <w:lang w:val="el-GR"/>
        </w:rPr>
        <w:t>αίμα</w:t>
      </w:r>
      <w:r w:rsidRPr="004750F8">
        <w:rPr>
          <w:rFonts w:ascii="Palatino Linotype" w:hAnsi="Palatino Linotype"/>
          <w:sz w:val="22"/>
          <w:szCs w:val="26"/>
          <w:lang w:val="el-GR"/>
        </w:rPr>
        <w:t xml:space="preserve">. Όπως μάλιστα διευκρινίζει το 19, 15 αυτός που πατά τη ληνό δεν είναι άγγελος, αλλά ο Λόγος. Παρόμοιες εικόνες παραθέτει το Α’ Ενώχ 100, 1 κε. και Β’ Έσδρ. 15, 35 κε. </w:t>
      </w:r>
      <w:r w:rsidRPr="004750F8">
        <w:rPr>
          <w:rFonts w:ascii="Palatino Linotype" w:hAnsi="Palatino Linotype"/>
          <w:caps/>
          <w:sz w:val="22"/>
          <w:szCs w:val="26"/>
          <w:lang w:val="el-GR" w:eastAsia="el-GR"/>
        </w:rPr>
        <w:t>η</w:t>
      </w:r>
      <w:r w:rsidRPr="004750F8">
        <w:rPr>
          <w:rFonts w:ascii="Palatino Linotype" w:hAnsi="Palatino Linotype"/>
          <w:sz w:val="22"/>
          <w:szCs w:val="26"/>
          <w:lang w:val="el-GR" w:eastAsia="el-GR"/>
        </w:rPr>
        <w:t xml:space="preserve"> καταπάτηση μάλιστα του ληνού, η εξολόθρευση δηλ. των αντιθέων δυνάμεων, ενώ γίνεται έξω από την Πόλη (όπως και η Σταύρωση του Ιησού), έχει παγκόσμιες επιπτώσεις (στάδια 1600 = 4*4*1000= 307, 2 </w:t>
      </w:r>
      <w:r w:rsidRPr="004750F8">
        <w:rPr>
          <w:rFonts w:ascii="Palatino Linotype" w:hAnsi="Palatino Linotype"/>
          <w:sz w:val="22"/>
          <w:szCs w:val="26"/>
          <w:lang w:val="el-GR" w:eastAsia="el-GR"/>
        </w:rPr>
        <w:lastRenderedPageBreak/>
        <w:t xml:space="preserve">χλμ.). Σύμφωνα με άλλους ερμηνευτές τα 1600 στάδια αντιστοιχούν στην έκταση της Ερυθράς Θαλάσσης ή σε αυτήν της Παλαιστίνης. Το αίμα </w:t>
      </w:r>
      <w:r w:rsidRPr="004750F8">
        <w:rPr>
          <w:rFonts w:ascii="Palatino Linotype" w:hAnsi="Palatino Linotype"/>
          <w:i/>
          <w:iCs/>
          <w:sz w:val="22"/>
          <w:szCs w:val="26"/>
          <w:lang w:val="el-GR" w:eastAsia="el-GR"/>
        </w:rPr>
        <w:t xml:space="preserve">φτάνει </w:t>
      </w:r>
      <w:r w:rsidRPr="004750F8">
        <w:rPr>
          <w:rFonts w:ascii="Palatino Linotype" w:hAnsi="Palatino Linotype"/>
          <w:i/>
          <w:iCs/>
          <w:sz w:val="22"/>
          <w:szCs w:val="23"/>
          <w:lang w:val="el-GR" w:eastAsia="el-GR"/>
        </w:rPr>
        <w:t>ἄχρι τῶν χαλινῶν τῶν ἵππων</w:t>
      </w:r>
      <w:r w:rsidRPr="004750F8">
        <w:rPr>
          <w:rFonts w:ascii="Palatino Linotype" w:hAnsi="Palatino Linotype"/>
          <w:sz w:val="22"/>
          <w:szCs w:val="26"/>
          <w:lang w:val="el-GR" w:eastAsia="el-GR"/>
        </w:rPr>
        <w:t xml:space="preserve"> (</w:t>
      </w:r>
      <w:r w:rsidRPr="004750F8">
        <w:rPr>
          <w:rFonts w:ascii="Palatino Linotype" w:hAnsi="Palatino Linotype"/>
          <w:i/>
          <w:iCs/>
          <w:sz w:val="22"/>
          <w:szCs w:val="26"/>
          <w:lang w:val="el-GR" w:eastAsia="el-GR"/>
        </w:rPr>
        <w:t>υπερβολή</w:t>
      </w:r>
      <w:r w:rsidRPr="004750F8">
        <w:rPr>
          <w:rFonts w:ascii="Palatino Linotype" w:hAnsi="Palatino Linotype"/>
          <w:sz w:val="22"/>
          <w:szCs w:val="26"/>
          <w:vertAlign w:val="superscript"/>
          <w:lang w:val="el-GR" w:eastAsia="el-GR"/>
        </w:rPr>
        <w:t>.</w:t>
      </w:r>
      <w:r w:rsidRPr="004750F8">
        <w:rPr>
          <w:rFonts w:ascii="Palatino Linotype" w:hAnsi="Palatino Linotype"/>
          <w:sz w:val="22"/>
          <w:szCs w:val="26"/>
          <w:lang w:val="el-GR" w:eastAsia="el-GR"/>
        </w:rPr>
        <w:t xml:space="preserve"> πρβλ. Α’ Ενώχ 100, 2), οι οποίοι στην Π.Δ. αποτελούν σύμβολο της αιγυπτιακής υπερδύναμης. Ανακαλείται έτσι η τιμωρία της Εδώμ (που αποτελούσε κωδικό της Ρώμης στα κουμρανικά κείμενα) στο Ησ. 63, 3, αλλά και η καταστροφή που είχε υποστεί η Παλαιστίνη από τις ρωμαϊκές λεγεώνες. </w:t>
      </w:r>
    </w:p>
    <w:p w:rsidR="000C76AC" w:rsidRPr="004750F8" w:rsidRDefault="000C76AC" w:rsidP="000C76AC">
      <w:pPr>
        <w:pStyle w:val="a9"/>
        <w:jc w:val="both"/>
        <w:rPr>
          <w:rFonts w:ascii="Palatino Linotype" w:hAnsi="Palatino Linotype"/>
          <w:sz w:val="22"/>
          <w:szCs w:val="26"/>
          <w:lang w:val="el-GR" w:eastAsia="el-GR"/>
        </w:rPr>
      </w:pPr>
    </w:p>
    <w:p w:rsidR="000C76AC" w:rsidRPr="004750F8" w:rsidRDefault="000C76AC" w:rsidP="000C76AC">
      <w:pPr>
        <w:pStyle w:val="a9"/>
        <w:jc w:val="both"/>
        <w:rPr>
          <w:rFonts w:ascii="Palatino Linotype" w:hAnsi="Palatino Linotype"/>
          <w:bCs/>
          <w:sz w:val="22"/>
          <w:lang w:val="el-GR"/>
        </w:rPr>
      </w:pPr>
      <w:r w:rsidRPr="004750F8">
        <w:rPr>
          <w:rFonts w:ascii="Palatino Linotype" w:hAnsi="Palatino Linotype"/>
          <w:sz w:val="22"/>
          <w:szCs w:val="26"/>
          <w:lang w:val="el-GR" w:eastAsia="el-GR"/>
        </w:rPr>
        <w:t xml:space="preserve">Το παράδοξο είναι ότι </w:t>
      </w:r>
      <w:r w:rsidRPr="004750F8">
        <w:rPr>
          <w:rFonts w:ascii="Palatino Linotype" w:hAnsi="Palatino Linotype"/>
          <w:i/>
          <w:iCs/>
          <w:sz w:val="22"/>
          <w:szCs w:val="26"/>
          <w:lang w:val="el-GR" w:eastAsia="el-GR"/>
        </w:rPr>
        <w:t>η αγαπημένη Πόλη</w:t>
      </w:r>
      <w:r w:rsidRPr="004750F8">
        <w:rPr>
          <w:rFonts w:ascii="Palatino Linotype" w:hAnsi="Palatino Linotype"/>
          <w:sz w:val="22"/>
          <w:szCs w:val="26"/>
          <w:lang w:val="el-GR" w:eastAsia="el-GR"/>
        </w:rPr>
        <w:t xml:space="preserve"> δε μπορεί να είναι άλλη από τη χειμαζόμενη αλλά μη ηττωμένη Εκκλησία Του. Έτσι η ίδια η Πόλη δεν αποτελεί μόνον αντικείμενο προσδοκίας, αλλά και μέγεθος παροντικό, αφού στο 20, 9, προτού κατεβεί η Καινή Ιερουσαλήμ περικυκλώνεται από τις καταχθόνιες δυνάμεις Γωγ και Μαγώγ. Έστω και αν ο Ναός, η Σιών και η Ιερουσαλήμ καταπατήθηκαν από τους Ρωμαίους, τα πνευματικά τους πρωτότυπα παραμένουν άτρωτα όχι στον στον Κόσμο των Ιδεών στον Ουρανό, αλλά στα πρόσωπα των αγωνιζομένων αγίων της χριστιανικής Εκκλησίας. </w:t>
      </w:r>
    </w:p>
    <w:p w:rsidR="000C76AC" w:rsidRPr="004750F8" w:rsidRDefault="000C76AC" w:rsidP="000C76AC">
      <w:pPr>
        <w:shd w:val="clear" w:color="auto" w:fill="FFFFFF"/>
        <w:autoSpaceDE w:val="0"/>
        <w:autoSpaceDN w:val="0"/>
        <w:adjustRightInd w:val="0"/>
        <w:jc w:val="both"/>
        <w:rPr>
          <w:rFonts w:ascii="Palatino Linotype" w:hAnsi="Palatino Linotype"/>
          <w:lang w:val="el-GR"/>
        </w:rPr>
      </w:pPr>
    </w:p>
    <w:p w:rsidR="000C76AC" w:rsidRPr="004750F8" w:rsidRDefault="000C76AC" w:rsidP="000C76AC">
      <w:pPr>
        <w:autoSpaceDE w:val="0"/>
        <w:autoSpaceDN w:val="0"/>
        <w:adjustRightInd w:val="0"/>
        <w:jc w:val="both"/>
        <w:rPr>
          <w:rFonts w:ascii="Palatino Linotype" w:hAnsi="Palatino Linotype"/>
          <w:lang w:val="el-GR"/>
        </w:rPr>
      </w:pPr>
      <w:r w:rsidRPr="004750F8">
        <w:rPr>
          <w:rFonts w:ascii="Palatino Linotype" w:hAnsi="Palatino Linotype"/>
          <w:szCs w:val="26"/>
          <w:lang w:val="el-GR"/>
        </w:rPr>
        <w:t xml:space="preserve">Ο </w:t>
      </w:r>
      <w:r w:rsidRPr="004750F8">
        <w:rPr>
          <w:rFonts w:ascii="Palatino Linotype" w:hAnsi="Palatino Linotype"/>
          <w:szCs w:val="26"/>
          <w:lang w:val="en-US"/>
        </w:rPr>
        <w:t>Caird</w:t>
      </w:r>
      <w:r w:rsidRPr="004750F8">
        <w:rPr>
          <w:rFonts w:ascii="Palatino Linotype" w:hAnsi="Palatino Linotype"/>
          <w:szCs w:val="26"/>
          <w:lang w:val="el-GR"/>
        </w:rPr>
        <w:t xml:space="preserve"> θεωρεί </w:t>
      </w:r>
      <w:r w:rsidRPr="004750F8">
        <w:rPr>
          <w:rFonts w:ascii="Palatino Linotype" w:hAnsi="Palatino Linotype"/>
          <w:b/>
          <w:bCs/>
          <w:szCs w:val="26"/>
          <w:lang w:val="el-GR"/>
        </w:rPr>
        <w:t>το θερισμό και τον τρυγητό</w:t>
      </w:r>
      <w:r w:rsidRPr="004750F8">
        <w:rPr>
          <w:rStyle w:val="a4"/>
          <w:rFonts w:ascii="Palatino Linotype" w:hAnsi="Palatino Linotype"/>
          <w:b/>
          <w:bCs/>
          <w:szCs w:val="26"/>
        </w:rPr>
        <w:footnoteReference w:id="77"/>
      </w:r>
      <w:r w:rsidRPr="004750F8">
        <w:rPr>
          <w:rFonts w:ascii="Palatino Linotype" w:hAnsi="Palatino Linotype"/>
          <w:szCs w:val="26"/>
          <w:lang w:val="el-GR"/>
        </w:rPr>
        <w:t xml:space="preserve"> ως σημεία σωτηρίας, καθόσον ο τρυγητός γίνεται έξω της </w:t>
      </w:r>
      <w:r w:rsidRPr="004750F8">
        <w:rPr>
          <w:rFonts w:ascii="Palatino Linotype" w:hAnsi="Palatino Linotype"/>
          <w:caps/>
          <w:szCs w:val="26"/>
          <w:lang w:val="el-GR"/>
        </w:rPr>
        <w:t>π</w:t>
      </w:r>
      <w:r w:rsidRPr="004750F8">
        <w:rPr>
          <w:rFonts w:ascii="Palatino Linotype" w:hAnsi="Palatino Linotype"/>
          <w:szCs w:val="26"/>
          <w:lang w:val="el-GR"/>
        </w:rPr>
        <w:t xml:space="preserve">όλεως, όπου σταυρώθηκε και ο Ι. Χριστός (Εβρ. 13, 12) Οι </w:t>
      </w:r>
      <w:r w:rsidRPr="004750F8">
        <w:rPr>
          <w:rFonts w:ascii="Palatino Linotype" w:hAnsi="Palatino Linotype"/>
          <w:szCs w:val="26"/>
          <w:lang w:val="en-US"/>
        </w:rPr>
        <w:t>Bousset</w:t>
      </w:r>
      <w:r w:rsidRPr="004750F8">
        <w:rPr>
          <w:rFonts w:ascii="Palatino Linotype" w:hAnsi="Palatino Linotype"/>
          <w:szCs w:val="26"/>
          <w:lang w:val="el-GR"/>
        </w:rPr>
        <w:t xml:space="preserve">, </w:t>
      </w:r>
      <w:r w:rsidRPr="004750F8">
        <w:rPr>
          <w:rFonts w:ascii="Palatino Linotype" w:hAnsi="Palatino Linotype"/>
          <w:szCs w:val="26"/>
          <w:lang w:val="en-US"/>
        </w:rPr>
        <w:t>Charles</w:t>
      </w:r>
      <w:r w:rsidRPr="004750F8">
        <w:rPr>
          <w:rFonts w:ascii="Palatino Linotype" w:hAnsi="Palatino Linotype"/>
          <w:szCs w:val="26"/>
          <w:lang w:val="el-GR"/>
        </w:rPr>
        <w:t>, Μπρατσιώτης και Αγουρίδης θεωρούν τις δύο παράλληλες σκηνές ως διαφορετικές οπτικές γωνίες της καταδίκης, όπως συμβαίνει και στον Ιωήλ (4, 13). Παραβλέπουν όμως το γεγονός ότι ενώ η δεύτερη σκηνή έχει δύο φάσεις (τον τρυγητό και το καταπάτημα) και ο οίνος στο ίδιο κεφάλαιο αποτελεί σύμβολο της οργής του Θεού (14, 8. 10) η πρώτη σκηνή αποτελείται από μόνο μία φάση (το θερισμό). Απουσιάζει το αλώνισμα, το οποίο αποτελεί το σύμβολο της καταδίκης των ασεβών (Ιερ. 51, 33 Μασ.</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Μιχ. 4, 12-13</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Αββ. 3, 12</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Μτ. 3, 12</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Λκ. 3, 17). Ο θερισμός αντίθετα συνδέεται με τη συλλογή των απαρχών των 144.000 (14, 4). Οι </w:t>
      </w:r>
      <w:r w:rsidRPr="004750F8">
        <w:rPr>
          <w:rFonts w:ascii="Palatino Linotype" w:hAnsi="Palatino Linotype"/>
          <w:szCs w:val="26"/>
          <w:lang w:val="en-US"/>
        </w:rPr>
        <w:t>Beasley</w:t>
      </w:r>
      <w:r w:rsidRPr="004750F8">
        <w:rPr>
          <w:rFonts w:ascii="Palatino Linotype" w:hAnsi="Palatino Linotype"/>
          <w:szCs w:val="26"/>
          <w:lang w:val="el-GR"/>
        </w:rPr>
        <w:t>-</w:t>
      </w:r>
      <w:r w:rsidRPr="004750F8">
        <w:rPr>
          <w:rFonts w:ascii="Palatino Linotype" w:hAnsi="Palatino Linotype"/>
          <w:szCs w:val="26"/>
          <w:lang w:val="en-US"/>
        </w:rPr>
        <w:t>Moure</w:t>
      </w:r>
      <w:r w:rsidRPr="004750F8">
        <w:rPr>
          <w:rFonts w:ascii="Palatino Linotype" w:hAnsi="Palatino Linotype"/>
          <w:szCs w:val="26"/>
          <w:lang w:val="el-GR"/>
        </w:rPr>
        <w:t xml:space="preserve"> υποστηρίζουν ότι ο θερισμός σημαίνει γενικά την κρίση. Πιστεύω ότι είναι ορθότερη η θεώρηση των δύο σκηνών ως συμβόλων αντίστοιχα της σωτηρίας και της καταδίκης (Τρεμπέλας). Οι απαρχές του θερισμού παρουσιάζονται στην αρχή του κεφ. 14 (στ. 4) και ταυτίζονται με τους 144.000 πιστούς δούλους του Θεού. Ο θερισμός του Υιού του Ανθρώπου αντιστοιχεί στην περισυλλογή των εκλεκτών (Ησ. 27, 12</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Ωσ. 6, 11</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Μτ. 9, 37 κ.ε.</w:t>
      </w:r>
      <w:r w:rsidRPr="004750F8">
        <w:rPr>
          <w:rFonts w:ascii="Palatino Linotype" w:hAnsi="Palatino Linotype"/>
          <w:szCs w:val="26"/>
          <w:vertAlign w:val="superscript"/>
          <w:lang w:val="el-GR"/>
        </w:rPr>
        <w:t xml:space="preserve"> .</w:t>
      </w:r>
      <w:r w:rsidRPr="004750F8">
        <w:rPr>
          <w:rFonts w:ascii="Palatino Linotype" w:hAnsi="Palatino Linotype"/>
          <w:szCs w:val="26"/>
          <w:lang w:val="el-GR"/>
        </w:rPr>
        <w:t>13, 30. 39</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Μκ. 4, 29</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Ιω. 4, 35-37</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Δ΄ Εσδρ. 4, 35. 39), ενώ ο τρυγητός του Αγγέλου, ο οποίος έχει αρνητική σημασία στην Α.Γ. (Θρ. 1, 15</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Ησ. 63, 2 κ.ε.· Ιωήλ 4, 13), στη συντριβή των αμαρτωλών όλης της γης. Στη συνοπτική παράδοση σημειώνονται τα εξής σχετικά με θερισμό:</w:t>
      </w:r>
      <w:r w:rsidRPr="004750F8">
        <w:rPr>
          <w:rFonts w:ascii="Palatino Linotype" w:hAnsi="Palatino Linotype"/>
          <w:sz w:val="20"/>
          <w:lang w:val="el-GR"/>
        </w:rPr>
        <w:t xml:space="preserve"> </w:t>
      </w:r>
      <w:r w:rsidRPr="004750F8">
        <w:rPr>
          <w:rFonts w:ascii="Palatino Linotype" w:hAnsi="Palatino Linotype"/>
          <w:i/>
          <w:lang w:val="el-GR"/>
        </w:rPr>
        <w:t>ὅταν δὲ παραδοῖ ὁ καρπός͵ εὐθὺς ἀποστέλλει τὸ δρέπανον͵ ὅτι παρέστηκεν ὁ θερισμός</w:t>
      </w:r>
      <w:r w:rsidRPr="004750F8">
        <w:rPr>
          <w:rFonts w:ascii="Palatino Linotype" w:hAnsi="Palatino Linotype"/>
          <w:lang w:val="el-GR"/>
        </w:rPr>
        <w:t xml:space="preserve"> </w:t>
      </w:r>
      <w:r w:rsidRPr="004750F8">
        <w:rPr>
          <w:rFonts w:ascii="Palatino Linotype" w:hAnsi="Palatino Linotype"/>
          <w:szCs w:val="26"/>
          <w:lang w:val="el-GR"/>
        </w:rPr>
        <w:t>(</w:t>
      </w:r>
      <w:r w:rsidRPr="004750F8">
        <w:rPr>
          <w:rFonts w:ascii="Palatino Linotype" w:hAnsi="Palatino Linotype"/>
          <w:szCs w:val="26"/>
          <w:lang w:val="en-US"/>
        </w:rPr>
        <w:t>M</w:t>
      </w:r>
      <w:r w:rsidRPr="004750F8">
        <w:rPr>
          <w:rFonts w:ascii="Palatino Linotype" w:hAnsi="Palatino Linotype"/>
          <w:szCs w:val="26"/>
          <w:lang w:val="el-GR"/>
        </w:rPr>
        <w:t>κ. 4, 29</w:t>
      </w:r>
      <w:r w:rsidRPr="004750F8">
        <w:rPr>
          <w:rFonts w:ascii="Palatino Linotype" w:hAnsi="Palatino Linotype"/>
          <w:szCs w:val="26"/>
          <w:vertAlign w:val="superscript"/>
          <w:lang w:val="el-GR"/>
        </w:rPr>
        <w:t>.</w:t>
      </w:r>
      <w:r w:rsidRPr="004750F8">
        <w:rPr>
          <w:rFonts w:ascii="Palatino Linotype" w:hAnsi="Palatino Linotype"/>
          <w:szCs w:val="26"/>
          <w:lang w:val="el-GR"/>
        </w:rPr>
        <w:t xml:space="preserve"> πρβλ. Μτ. 13, 39). Εάν ο θερισμός σημαίνει τη δικαίωση των εκλεκτών, τότε το </w:t>
      </w:r>
      <w:r w:rsidRPr="004750F8">
        <w:rPr>
          <w:rFonts w:ascii="Palatino Linotype" w:hAnsi="Palatino Linotype"/>
          <w:b/>
          <w:bCs/>
          <w:i/>
          <w:iCs/>
          <w:lang w:val="el-GR"/>
        </w:rPr>
        <w:t>ἐξηράνθη</w:t>
      </w:r>
      <w:r w:rsidRPr="004750F8">
        <w:rPr>
          <w:rFonts w:ascii="Palatino Linotype" w:hAnsi="Palatino Linotype"/>
          <w:szCs w:val="26"/>
          <w:lang w:val="el-GR"/>
        </w:rPr>
        <w:t xml:space="preserve"> συνδέεται με την πλήρωση των δοκιμασιών. </w:t>
      </w:r>
    </w:p>
    <w:p w:rsidR="000C76AC" w:rsidRPr="004750F8" w:rsidRDefault="000C76AC" w:rsidP="000C76AC">
      <w:pPr>
        <w:pStyle w:val="a9"/>
        <w:jc w:val="both"/>
        <w:rPr>
          <w:rFonts w:ascii="Palatino Linotype" w:hAnsi="Palatino Linotype"/>
          <w:bCs/>
          <w:sz w:val="22"/>
          <w:lang w:val="el-GR"/>
        </w:rPr>
      </w:pPr>
    </w:p>
    <w:p w:rsidR="000C76AC" w:rsidRPr="004750F8" w:rsidRDefault="000C76AC" w:rsidP="000C76AC">
      <w:pPr>
        <w:pStyle w:val="1"/>
        <w:jc w:val="center"/>
        <w:rPr>
          <w:rFonts w:ascii="Palatino Linotype" w:hAnsi="Palatino Linotype"/>
          <w:lang w:val="el-GR"/>
        </w:rPr>
      </w:pPr>
      <w:r w:rsidRPr="004750F8">
        <w:rPr>
          <w:rFonts w:ascii="Palatino Linotype" w:hAnsi="Palatino Linotype"/>
          <w:lang w:val="el-GR"/>
        </w:rPr>
        <w:t>Η ΩΔΗ ΤΟΥ ΑΡΝΙΟΥ</w:t>
      </w:r>
      <w:r w:rsidRPr="004750F8">
        <w:rPr>
          <w:rStyle w:val="a4"/>
          <w:rFonts w:ascii="Palatino Linotype" w:hAnsi="Palatino Linotype"/>
          <w:bCs w:val="0"/>
        </w:rPr>
        <w:footnoteReference w:id="78"/>
      </w:r>
    </w:p>
    <w:p w:rsidR="000C76AC" w:rsidRPr="004750F8" w:rsidRDefault="000C76AC" w:rsidP="000C76AC">
      <w:pPr>
        <w:jc w:val="both"/>
        <w:rPr>
          <w:rFonts w:ascii="Palatino Linotype" w:hAnsi="Palatino Linotype"/>
          <w:lang w:val="el-GR"/>
        </w:rPr>
      </w:pP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15, 1 Καὶ εἶδον ἄλλο σημεῖον ἐν τῷ οὐρανῷ μέγα καὶ θαυμαστόν͵</w:t>
      </w: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ἀγγέλους ἑπτὰ ἔχοντας πληγὰς ἑπτὰ τὰς ἐσχάτας͵</w:t>
      </w: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lastRenderedPageBreak/>
        <w:t xml:space="preserve">ὅτι ἐν αὐταῖς ἐτελέσθη ὁ θυμὸς τοῦ </w:t>
      </w:r>
      <w:r w:rsidRPr="004750F8">
        <w:rPr>
          <w:rFonts w:ascii="Palatino Linotype" w:hAnsi="Palatino Linotype"/>
          <w:caps/>
          <w:lang w:val="el-GR"/>
        </w:rPr>
        <w:t>θ</w:t>
      </w:r>
      <w:r w:rsidRPr="004750F8">
        <w:rPr>
          <w:rFonts w:ascii="Palatino Linotype" w:hAnsi="Palatino Linotype"/>
          <w:lang w:val="el-GR"/>
        </w:rPr>
        <w:t>εοῦ.</w:t>
      </w:r>
    </w:p>
    <w:p w:rsidR="000C76AC" w:rsidRPr="004750F8" w:rsidRDefault="000C76AC" w:rsidP="000C76AC">
      <w:pPr>
        <w:jc w:val="both"/>
        <w:rPr>
          <w:rFonts w:ascii="Palatino Linotype" w:hAnsi="Palatino Linotype"/>
          <w:lang w:val="el-GR"/>
        </w:rPr>
      </w:pP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2 Καὶ εἶδον ὡς θάλασσαν ὑαλίνην μεμιγμένην πυρί͵</w:t>
      </w: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 xml:space="preserve">καὶ τοὺς νικῶντας ἐκ τοῦ </w:t>
      </w:r>
      <w:r w:rsidRPr="004750F8">
        <w:rPr>
          <w:rFonts w:ascii="Palatino Linotype" w:hAnsi="Palatino Linotype"/>
          <w:caps/>
          <w:lang w:val="el-GR"/>
        </w:rPr>
        <w:t>θ</w:t>
      </w:r>
      <w:r w:rsidRPr="004750F8">
        <w:rPr>
          <w:rFonts w:ascii="Palatino Linotype" w:hAnsi="Palatino Linotype"/>
          <w:lang w:val="el-GR"/>
        </w:rPr>
        <w:t xml:space="preserve">ηρίου καὶ ἐκ τῆς </w:t>
      </w:r>
      <w:r w:rsidRPr="004750F8">
        <w:rPr>
          <w:rFonts w:ascii="Palatino Linotype" w:hAnsi="Palatino Linotype"/>
          <w:caps/>
          <w:lang w:val="el-GR"/>
        </w:rPr>
        <w:t>ε</w:t>
      </w:r>
      <w:r w:rsidRPr="004750F8">
        <w:rPr>
          <w:rFonts w:ascii="Palatino Linotype" w:hAnsi="Palatino Linotype"/>
          <w:lang w:val="el-GR"/>
        </w:rPr>
        <w:t>ἰκόνος αὐτοῦ</w:t>
      </w: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 xml:space="preserve">καὶ ἐκ τοῦ ἀριθμοῦ τοῦ ὀνόματος αὐτοῦ </w:t>
      </w:r>
    </w:p>
    <w:p w:rsidR="000C76AC" w:rsidRPr="004750F8" w:rsidRDefault="000C76AC" w:rsidP="000C76AC">
      <w:pPr>
        <w:jc w:val="both"/>
        <w:rPr>
          <w:rFonts w:ascii="Palatino Linotype" w:hAnsi="Palatino Linotype"/>
          <w:lang w:val="el-GR"/>
        </w:rPr>
      </w:pPr>
      <w:r w:rsidRPr="004750F8">
        <w:rPr>
          <w:rFonts w:ascii="Palatino Linotype" w:hAnsi="Palatino Linotype"/>
          <w:lang w:val="el-GR"/>
        </w:rPr>
        <w:t xml:space="preserve">ἑστῶτας ἐπὶ τὴν θάλασσαν τὴν ὑαλίνην͵ ἔχοντας κιθάρας τοῦ </w:t>
      </w:r>
      <w:r w:rsidRPr="004750F8">
        <w:rPr>
          <w:rFonts w:ascii="Palatino Linotype" w:hAnsi="Palatino Linotype"/>
          <w:caps/>
          <w:lang w:val="el-GR"/>
        </w:rPr>
        <w:t>θ</w:t>
      </w:r>
      <w:r w:rsidRPr="004750F8">
        <w:rPr>
          <w:rFonts w:ascii="Palatino Linotype" w:hAnsi="Palatino Linotype"/>
          <w:lang w:val="el-GR"/>
        </w:rPr>
        <w:t>εοῦ.</w:t>
      </w:r>
    </w:p>
    <w:p w:rsidR="000C76AC" w:rsidRPr="004750F8" w:rsidRDefault="000C76AC" w:rsidP="000C76AC">
      <w:pPr>
        <w:jc w:val="both"/>
        <w:rPr>
          <w:rFonts w:ascii="Palatino Linotype" w:hAnsi="Palatino Linotype"/>
          <w:lang w:val="el-GR"/>
        </w:rPr>
      </w:pPr>
    </w:p>
    <w:p w:rsidR="007A296C" w:rsidRPr="000C76AC" w:rsidRDefault="007A296C">
      <w:pPr>
        <w:rPr>
          <w:lang w:val="el-GR"/>
        </w:rPr>
      </w:pPr>
    </w:p>
    <w:sectPr w:rsidR="007A296C" w:rsidRPr="000C76AC" w:rsidSect="000C76AC">
      <w:footerReference w:type="default" r:id="rId10"/>
      <w:pgSz w:w="11906" w:h="16838"/>
      <w:pgMar w:top="851" w:right="424" w:bottom="144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A28" w:rsidRDefault="00180A28" w:rsidP="000C76AC">
      <w:r>
        <w:separator/>
      </w:r>
    </w:p>
  </w:endnote>
  <w:endnote w:type="continuationSeparator" w:id="0">
    <w:p w:rsidR="00180A28" w:rsidRDefault="00180A28" w:rsidP="000C76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BL Greek">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Bwgrkl">
    <w:panose1 w:val="02000400000000000000"/>
    <w:charset w:val="00"/>
    <w:family w:val="auto"/>
    <w:pitch w:val="variable"/>
    <w:sig w:usb0="00000003" w:usb1="00000000" w:usb2="00000000" w:usb3="00000000" w:csb0="00000001" w:csb1="00000000"/>
  </w:font>
  <w:font w:name="MgOldTimes UC Pol">
    <w:panose1 w:val="00000400000000000000"/>
    <w:charset w:val="00"/>
    <w:family w:val="auto"/>
    <w:pitch w:val="variable"/>
    <w:sig w:usb0="00000087" w:usb1="00000000" w:usb2="00000000" w:usb3="00000000" w:csb0="0000009B"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00000287" w:usb1="00000000" w:usb2="00000000" w:usb3="00000000" w:csb0="0000009F" w:csb1="00000000"/>
  </w:font>
  <w:font w:name="BibliaLS">
    <w:panose1 w:val="02000000000000000000"/>
    <w:charset w:val="A1"/>
    <w:family w:val="auto"/>
    <w:pitch w:val="variable"/>
    <w:sig w:usb0="E00009FF" w:usb1="40000002" w:usb2="00000000" w:usb3="00000000" w:csb0="0000002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AC" w:rsidRDefault="000C76AC">
    <w:pPr>
      <w:pStyle w:val="a9"/>
      <w:framePr w:wrap="around" w:vAnchor="text" w:hAnchor="margin" w:xAlign="right"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rsidR="000C76AC" w:rsidRDefault="000C76A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AC" w:rsidRDefault="000C76AC">
    <w:pPr>
      <w:pStyle w:val="a9"/>
      <w:framePr w:wrap="around" w:vAnchor="text" w:hAnchor="margin" w:xAlign="right"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separate"/>
    </w:r>
    <w:r w:rsidR="009D78EA">
      <w:rPr>
        <w:rStyle w:val="ab"/>
        <w:rFonts w:eastAsiaTheme="majorEastAsia"/>
        <w:noProof/>
      </w:rPr>
      <w:t>10</w:t>
    </w:r>
    <w:r>
      <w:rPr>
        <w:rStyle w:val="ab"/>
        <w:rFonts w:eastAsiaTheme="majorEastAsia"/>
      </w:rPr>
      <w:fldChar w:fldCharType="end"/>
    </w:r>
  </w:p>
  <w:p w:rsidR="000C76AC" w:rsidRDefault="000C76AC">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AC" w:rsidRDefault="000C76AC">
    <w:pPr>
      <w:pStyle w:val="a9"/>
      <w:jc w:val="right"/>
    </w:pPr>
    <w:fldSimple w:instr=" PAGE   \* MERGEFORMAT ">
      <w:r w:rsidR="009D78EA">
        <w:rPr>
          <w:noProof/>
        </w:rPr>
        <w:t>1</w:t>
      </w:r>
    </w:fldSimple>
  </w:p>
  <w:p w:rsidR="000C76AC" w:rsidRDefault="000C76AC">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4488"/>
      <w:docPartObj>
        <w:docPartGallery w:val="Page Numbers (Bottom of Page)"/>
        <w:docPartUnique/>
      </w:docPartObj>
    </w:sdtPr>
    <w:sdtContent>
      <w:p w:rsidR="000C76AC" w:rsidRDefault="000C76AC">
        <w:pPr>
          <w:pStyle w:val="a9"/>
          <w:jc w:val="center"/>
        </w:pPr>
        <w:fldSimple w:instr=" PAGE   \* MERGEFORMAT ">
          <w:r w:rsidR="009D78EA">
            <w:rPr>
              <w:noProof/>
            </w:rPr>
            <w:t>49</w:t>
          </w:r>
        </w:fldSimple>
      </w:p>
    </w:sdtContent>
  </w:sdt>
  <w:p w:rsidR="000C76AC" w:rsidRDefault="000C76A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A28" w:rsidRDefault="00180A28" w:rsidP="000C76AC">
      <w:r>
        <w:separator/>
      </w:r>
    </w:p>
  </w:footnote>
  <w:footnote w:type="continuationSeparator" w:id="0">
    <w:p w:rsidR="00180A28" w:rsidRDefault="00180A28" w:rsidP="000C76AC">
      <w:r>
        <w:continuationSeparator/>
      </w:r>
    </w:p>
  </w:footnote>
  <w:footnote w:id="1">
    <w:p w:rsidR="000C76AC" w:rsidRPr="00D95D07" w:rsidRDefault="000C76AC" w:rsidP="000C76AC">
      <w:pPr>
        <w:jc w:val="both"/>
        <w:rPr>
          <w:rFonts w:ascii="Palatino Linotype" w:hAnsi="Palatino Linotype"/>
          <w:sz w:val="18"/>
          <w:szCs w:val="18"/>
          <w:lang w:val="el-GR"/>
        </w:rPr>
      </w:pPr>
      <w:r w:rsidRPr="00D95D07">
        <w:rPr>
          <w:rStyle w:val="a4"/>
          <w:rFonts w:ascii="Palatino Linotype" w:hAnsi="Palatino Linotype"/>
          <w:sz w:val="18"/>
          <w:szCs w:val="18"/>
        </w:rPr>
        <w:footnoteRef/>
      </w:r>
      <w:r w:rsidRPr="00D95D07">
        <w:rPr>
          <w:rFonts w:ascii="Palatino Linotype" w:hAnsi="Palatino Linotype"/>
          <w:sz w:val="18"/>
          <w:szCs w:val="18"/>
          <w:lang w:val="el-GR"/>
        </w:rPr>
        <w:t xml:space="preserve"> Εισαγωγικά στοιχεία σχετικά με το συγκεκριμένο Ευαγγέλιο βλ. στο πρόσφατο πόνημα του </w:t>
      </w:r>
      <w:r w:rsidRPr="00D95D07">
        <w:rPr>
          <w:rFonts w:ascii="Palatino Linotype" w:hAnsi="Palatino Linotype"/>
          <w:spacing w:val="20"/>
          <w:sz w:val="18"/>
          <w:szCs w:val="18"/>
        </w:rPr>
        <w:t>U</w:t>
      </w:r>
      <w:r w:rsidRPr="00D95D07">
        <w:rPr>
          <w:rFonts w:ascii="Palatino Linotype" w:hAnsi="Palatino Linotype"/>
          <w:spacing w:val="20"/>
          <w:sz w:val="18"/>
          <w:szCs w:val="18"/>
          <w:lang w:val="el-GR"/>
        </w:rPr>
        <w:t xml:space="preserve">. </w:t>
      </w:r>
      <w:r w:rsidRPr="00D95D07">
        <w:rPr>
          <w:rFonts w:ascii="Palatino Linotype" w:hAnsi="Palatino Linotype"/>
          <w:spacing w:val="20"/>
          <w:sz w:val="18"/>
          <w:szCs w:val="18"/>
        </w:rPr>
        <w:t>Schnelle</w:t>
      </w:r>
      <w:r w:rsidRPr="00D95D07">
        <w:rPr>
          <w:rFonts w:ascii="Palatino Linotype" w:hAnsi="Palatino Linotype"/>
          <w:spacing w:val="20"/>
          <w:sz w:val="18"/>
          <w:szCs w:val="18"/>
          <w:lang w:val="el-GR"/>
        </w:rPr>
        <w:t>,</w:t>
      </w:r>
      <w:r w:rsidRPr="00D95D07">
        <w:rPr>
          <w:rFonts w:ascii="Palatino Linotype" w:hAnsi="Palatino Linotype"/>
          <w:sz w:val="18"/>
          <w:szCs w:val="18"/>
          <w:lang w:val="el-GR"/>
        </w:rPr>
        <w:t xml:space="preserve"> </w:t>
      </w:r>
      <w:r w:rsidRPr="00D95D07">
        <w:rPr>
          <w:rFonts w:ascii="Palatino Linotype" w:hAnsi="Palatino Linotype"/>
          <w:i/>
          <w:iCs/>
          <w:sz w:val="18"/>
          <w:szCs w:val="18"/>
        </w:rPr>
        <w:t>Einleitung</w:t>
      </w:r>
      <w:r w:rsidRPr="00D95D07">
        <w:rPr>
          <w:rFonts w:ascii="Palatino Linotype" w:hAnsi="Palatino Linotype"/>
          <w:i/>
          <w:iCs/>
          <w:sz w:val="18"/>
          <w:szCs w:val="18"/>
          <w:lang w:val="el-GR"/>
        </w:rPr>
        <w:t xml:space="preserve"> </w:t>
      </w:r>
      <w:r w:rsidRPr="00D95D07">
        <w:rPr>
          <w:rFonts w:ascii="Palatino Linotype" w:hAnsi="Palatino Linotype"/>
          <w:i/>
          <w:iCs/>
          <w:sz w:val="18"/>
          <w:szCs w:val="18"/>
        </w:rPr>
        <w:t>in</w:t>
      </w:r>
      <w:r w:rsidRPr="00D95D07">
        <w:rPr>
          <w:rFonts w:ascii="Palatino Linotype" w:hAnsi="Palatino Linotype"/>
          <w:i/>
          <w:iCs/>
          <w:sz w:val="18"/>
          <w:szCs w:val="18"/>
          <w:lang w:val="el-GR"/>
        </w:rPr>
        <w:t xml:space="preserve"> </w:t>
      </w:r>
      <w:r w:rsidRPr="00D95D07">
        <w:rPr>
          <w:rFonts w:ascii="Palatino Linotype" w:hAnsi="Palatino Linotype"/>
          <w:i/>
          <w:iCs/>
          <w:sz w:val="18"/>
          <w:szCs w:val="18"/>
        </w:rPr>
        <w:t>das</w:t>
      </w:r>
      <w:r w:rsidRPr="00D95D07">
        <w:rPr>
          <w:rFonts w:ascii="Palatino Linotype" w:hAnsi="Palatino Linotype"/>
          <w:i/>
          <w:iCs/>
          <w:sz w:val="18"/>
          <w:szCs w:val="18"/>
          <w:lang w:val="el-GR"/>
        </w:rPr>
        <w:t xml:space="preserve"> </w:t>
      </w:r>
      <w:r w:rsidRPr="00D95D07">
        <w:rPr>
          <w:rFonts w:ascii="Palatino Linotype" w:hAnsi="Palatino Linotype"/>
          <w:i/>
          <w:iCs/>
          <w:sz w:val="18"/>
          <w:szCs w:val="18"/>
        </w:rPr>
        <w:t>Neue</w:t>
      </w:r>
      <w:r w:rsidRPr="00D95D07">
        <w:rPr>
          <w:rFonts w:ascii="Palatino Linotype" w:hAnsi="Palatino Linotype"/>
          <w:i/>
          <w:iCs/>
          <w:sz w:val="18"/>
          <w:szCs w:val="18"/>
          <w:lang w:val="el-GR"/>
        </w:rPr>
        <w:t xml:space="preserve"> </w:t>
      </w:r>
      <w:r w:rsidRPr="00D95D07">
        <w:rPr>
          <w:rFonts w:ascii="Palatino Linotype" w:hAnsi="Palatino Linotype"/>
          <w:i/>
          <w:iCs/>
          <w:sz w:val="18"/>
          <w:szCs w:val="18"/>
        </w:rPr>
        <w:t>Testament</w:t>
      </w:r>
      <w:r w:rsidRPr="00D95D07">
        <w:rPr>
          <w:rFonts w:ascii="Palatino Linotype" w:hAnsi="Palatino Linotype"/>
          <w:sz w:val="18"/>
          <w:szCs w:val="18"/>
          <w:lang w:val="el-GR"/>
        </w:rPr>
        <w:t xml:space="preserve">, </w:t>
      </w:r>
      <w:r w:rsidRPr="00D95D07">
        <w:rPr>
          <w:rFonts w:ascii="Palatino Linotype" w:hAnsi="Palatino Linotype"/>
          <w:sz w:val="18"/>
          <w:szCs w:val="18"/>
        </w:rPr>
        <w:t>G</w:t>
      </w:r>
      <w:r w:rsidRPr="00D95D07">
        <w:rPr>
          <w:rFonts w:ascii="Palatino Linotype" w:hAnsi="Palatino Linotype"/>
          <w:sz w:val="18"/>
          <w:szCs w:val="18"/>
          <w:lang w:val="el-GR"/>
        </w:rPr>
        <w:t>ö</w:t>
      </w:r>
      <w:r w:rsidRPr="00D95D07">
        <w:rPr>
          <w:rFonts w:ascii="Palatino Linotype" w:hAnsi="Palatino Linotype"/>
          <w:sz w:val="18"/>
          <w:szCs w:val="18"/>
        </w:rPr>
        <w:t>ttingen</w:t>
      </w:r>
      <w:r w:rsidRPr="00D95D07">
        <w:rPr>
          <w:rFonts w:ascii="Palatino Linotype" w:hAnsi="Palatino Linotype"/>
          <w:sz w:val="18"/>
          <w:szCs w:val="18"/>
          <w:lang w:val="el-GR"/>
        </w:rPr>
        <w:t xml:space="preserve">: </w:t>
      </w:r>
      <w:r w:rsidRPr="00D95D07">
        <w:rPr>
          <w:rFonts w:ascii="Palatino Linotype" w:hAnsi="Palatino Linotype"/>
          <w:sz w:val="18"/>
          <w:szCs w:val="18"/>
        </w:rPr>
        <w:t>Vandenhoeck</w:t>
      </w:r>
      <w:r w:rsidRPr="00D95D07">
        <w:rPr>
          <w:rFonts w:ascii="Palatino Linotype" w:hAnsi="Palatino Linotype"/>
          <w:sz w:val="18"/>
          <w:szCs w:val="18"/>
          <w:lang w:val="el-GR"/>
        </w:rPr>
        <w:t xml:space="preserve"> &amp; </w:t>
      </w:r>
      <w:r w:rsidRPr="00D95D07">
        <w:rPr>
          <w:rFonts w:ascii="Palatino Linotype" w:hAnsi="Palatino Linotype"/>
          <w:sz w:val="18"/>
          <w:szCs w:val="18"/>
        </w:rPr>
        <w:t>Ruprecht</w:t>
      </w:r>
      <w:r w:rsidRPr="00D95D07">
        <w:rPr>
          <w:rFonts w:ascii="Palatino Linotype" w:hAnsi="Palatino Linotype"/>
          <w:sz w:val="18"/>
          <w:szCs w:val="18"/>
          <w:lang w:val="el-GR"/>
        </w:rPr>
        <w:t xml:space="preserve"> 2004, 261-282 και στο αναθεωρημένο έργο του</w:t>
      </w:r>
      <w:r>
        <w:rPr>
          <w:rFonts w:ascii="Palatino Linotype" w:hAnsi="Palatino Linotype"/>
          <w:sz w:val="18"/>
          <w:szCs w:val="18"/>
          <w:lang w:val="el-GR"/>
        </w:rPr>
        <w:t xml:space="preserve"> </w:t>
      </w:r>
      <w:r w:rsidRPr="00D95D07">
        <w:rPr>
          <w:rFonts w:ascii="Palatino Linotype" w:hAnsi="Palatino Linotype"/>
          <w:spacing w:val="20"/>
          <w:sz w:val="18"/>
          <w:szCs w:val="18"/>
          <w:lang w:val="el-GR"/>
        </w:rPr>
        <w:t xml:space="preserve">Ι.Καραβιδοπούλου, </w:t>
      </w:r>
      <w:r w:rsidRPr="00D95D07">
        <w:rPr>
          <w:rFonts w:ascii="Palatino Linotype" w:hAnsi="Palatino Linotype"/>
          <w:i/>
          <w:iCs/>
          <w:sz w:val="18"/>
          <w:szCs w:val="18"/>
          <w:lang w:val="el-GR"/>
        </w:rPr>
        <w:t xml:space="preserve">Εισαγωγή στην Καινή Διαθήκη, </w:t>
      </w:r>
      <w:r w:rsidRPr="00D95D07">
        <w:rPr>
          <w:rFonts w:ascii="Palatino Linotype" w:hAnsi="Palatino Linotype"/>
          <w:sz w:val="18"/>
          <w:szCs w:val="18"/>
          <w:lang w:val="el-GR"/>
        </w:rPr>
        <w:t xml:space="preserve">Θεσσαλονίκη: Πουρναρά </w:t>
      </w:r>
      <w:r w:rsidRPr="00D95D07">
        <w:rPr>
          <w:rFonts w:ascii="Palatino Linotype" w:hAnsi="Palatino Linotype"/>
          <w:sz w:val="18"/>
          <w:szCs w:val="18"/>
          <w:vertAlign w:val="superscript"/>
          <w:lang w:val="el-GR"/>
        </w:rPr>
        <w:t>3</w:t>
      </w:r>
      <w:r w:rsidRPr="00D95D07">
        <w:rPr>
          <w:rFonts w:ascii="Palatino Linotype" w:hAnsi="Palatino Linotype"/>
          <w:sz w:val="18"/>
          <w:szCs w:val="18"/>
          <w:lang w:val="el-GR"/>
        </w:rPr>
        <w:t>2007</w:t>
      </w:r>
      <w:r w:rsidRPr="00D95D07">
        <w:rPr>
          <w:rFonts w:ascii="Palatino Linotype" w:hAnsi="Palatino Linotype"/>
          <w:i/>
          <w:iCs/>
          <w:sz w:val="18"/>
          <w:szCs w:val="18"/>
          <w:lang w:val="el-GR"/>
        </w:rPr>
        <w:t xml:space="preserve">(=Βιβλική Βιβλιοθήκη: </w:t>
      </w:r>
      <w:r w:rsidRPr="00D95D07">
        <w:rPr>
          <w:rFonts w:ascii="Palatino Linotype" w:hAnsi="Palatino Linotype"/>
          <w:sz w:val="18"/>
          <w:szCs w:val="18"/>
          <w:lang w:val="el-GR"/>
        </w:rPr>
        <w:t>1) 153-160.</w:t>
      </w:r>
    </w:p>
  </w:footnote>
  <w:footnote w:id="2">
    <w:p w:rsidR="000C76AC" w:rsidRPr="00D95D07" w:rsidRDefault="000C76AC" w:rsidP="000C76AC">
      <w:pPr>
        <w:pStyle w:val="a5"/>
        <w:jc w:val="both"/>
        <w:rPr>
          <w:rFonts w:ascii="Palatino Linotype" w:hAnsi="Palatino Linotype"/>
          <w:sz w:val="18"/>
          <w:szCs w:val="18"/>
          <w:lang w:val="en-US"/>
        </w:rPr>
      </w:pPr>
      <w:r w:rsidRPr="00D95D07">
        <w:rPr>
          <w:rStyle w:val="a4"/>
          <w:rFonts w:ascii="Palatino Linotype" w:hAnsi="Palatino Linotype"/>
          <w:sz w:val="18"/>
          <w:szCs w:val="18"/>
        </w:rPr>
        <w:footnoteRef/>
      </w:r>
      <w:r w:rsidRPr="00D95D07">
        <w:rPr>
          <w:rFonts w:ascii="Palatino Linotype" w:hAnsi="Palatino Linotype"/>
          <w:sz w:val="18"/>
          <w:szCs w:val="18"/>
          <w:lang w:val="de-DE"/>
        </w:rPr>
        <w:t xml:space="preserve"> </w:t>
      </w:r>
      <w:r w:rsidRPr="00D95D07">
        <w:rPr>
          <w:rFonts w:ascii="Palatino Linotype" w:hAnsi="Palatino Linotype"/>
          <w:i/>
          <w:iCs/>
          <w:sz w:val="18"/>
          <w:szCs w:val="18"/>
          <w:lang w:val="de-DE"/>
        </w:rPr>
        <w:t>Die Jesusgeschichte des Matthäus</w:t>
      </w:r>
      <w:r w:rsidRPr="00D95D07">
        <w:rPr>
          <w:rFonts w:ascii="Palatino Linotype" w:hAnsi="Palatino Linotype"/>
          <w:sz w:val="18"/>
          <w:szCs w:val="18"/>
          <w:lang w:val="de-DE"/>
        </w:rPr>
        <w:t xml:space="preserve">, Neukirchener Verlag: Neukirchen-Vluyn 1993, 29-32. </w:t>
      </w:r>
      <w:r w:rsidRPr="00D95D07">
        <w:rPr>
          <w:rFonts w:ascii="Palatino Linotype" w:hAnsi="Palatino Linotype"/>
          <w:sz w:val="18"/>
          <w:szCs w:val="18"/>
        </w:rPr>
        <w:t xml:space="preserve">47-41. </w:t>
      </w:r>
      <w:r w:rsidRPr="00D95D07">
        <w:rPr>
          <w:rFonts w:ascii="Palatino Linotype" w:hAnsi="Palatino Linotype"/>
          <w:sz w:val="18"/>
          <w:szCs w:val="18"/>
        </w:rPr>
        <w:t xml:space="preserve">Ως αιρετική ιουδαϊκή κοινότητα αντιμετωπίζουν την Εκκλησία του Μτ. οι </w:t>
      </w:r>
      <w:r w:rsidRPr="00D95D07">
        <w:rPr>
          <w:rFonts w:ascii="Palatino Linotype" w:hAnsi="Palatino Linotype"/>
          <w:spacing w:val="20"/>
          <w:sz w:val="18"/>
          <w:szCs w:val="18"/>
        </w:rPr>
        <w:t>J.A. Overman</w:t>
      </w:r>
      <w:r w:rsidRPr="00D95D07">
        <w:rPr>
          <w:rFonts w:ascii="Palatino Linotype" w:hAnsi="Palatino Linotype"/>
          <w:sz w:val="18"/>
          <w:szCs w:val="18"/>
        </w:rPr>
        <w:t xml:space="preserve">, </w:t>
      </w:r>
      <w:r w:rsidRPr="00D95D07">
        <w:rPr>
          <w:rFonts w:ascii="Palatino Linotype" w:hAnsi="Palatino Linotype"/>
          <w:i/>
          <w:iCs/>
          <w:sz w:val="18"/>
          <w:szCs w:val="18"/>
          <w:lang w:val="de-DE"/>
        </w:rPr>
        <w:t>Matthew</w:t>
      </w:r>
      <w:r w:rsidRPr="00D95D07">
        <w:rPr>
          <w:rFonts w:ascii="Palatino Linotype" w:hAnsi="Palatino Linotype"/>
          <w:i/>
          <w:iCs/>
          <w:sz w:val="18"/>
          <w:szCs w:val="18"/>
        </w:rPr>
        <w:t>’</w:t>
      </w:r>
      <w:r w:rsidRPr="00D95D07">
        <w:rPr>
          <w:rFonts w:ascii="Palatino Linotype" w:hAnsi="Palatino Linotype"/>
          <w:i/>
          <w:iCs/>
          <w:sz w:val="18"/>
          <w:szCs w:val="18"/>
          <w:lang w:val="de-DE"/>
        </w:rPr>
        <w:t>s</w:t>
      </w:r>
      <w:r w:rsidRPr="00D95D07">
        <w:rPr>
          <w:rFonts w:ascii="Palatino Linotype" w:hAnsi="Palatino Linotype"/>
          <w:i/>
          <w:iCs/>
          <w:sz w:val="18"/>
          <w:szCs w:val="18"/>
        </w:rPr>
        <w:t xml:space="preserve"> </w:t>
      </w:r>
      <w:r w:rsidRPr="00D95D07">
        <w:rPr>
          <w:rFonts w:ascii="Palatino Linotype" w:hAnsi="Palatino Linotype"/>
          <w:i/>
          <w:iCs/>
          <w:sz w:val="18"/>
          <w:szCs w:val="18"/>
          <w:lang w:val="de-DE"/>
        </w:rPr>
        <w:t>Gospel</w:t>
      </w:r>
      <w:r w:rsidRPr="00D95D07">
        <w:rPr>
          <w:rFonts w:ascii="Palatino Linotype" w:hAnsi="Palatino Linotype"/>
          <w:i/>
          <w:iCs/>
          <w:sz w:val="18"/>
          <w:szCs w:val="18"/>
        </w:rPr>
        <w:t xml:space="preserve"> </w:t>
      </w:r>
      <w:r w:rsidRPr="00D95D07">
        <w:rPr>
          <w:rFonts w:ascii="Palatino Linotype" w:hAnsi="Palatino Linotype"/>
          <w:i/>
          <w:iCs/>
          <w:sz w:val="18"/>
          <w:szCs w:val="18"/>
          <w:lang w:val="de-DE"/>
        </w:rPr>
        <w:t>and</w:t>
      </w:r>
      <w:r w:rsidRPr="00D95D07">
        <w:rPr>
          <w:rFonts w:ascii="Palatino Linotype" w:hAnsi="Palatino Linotype"/>
          <w:i/>
          <w:iCs/>
          <w:sz w:val="18"/>
          <w:szCs w:val="18"/>
        </w:rPr>
        <w:t xml:space="preserve"> </w:t>
      </w:r>
      <w:r w:rsidRPr="00D95D07">
        <w:rPr>
          <w:rFonts w:ascii="Palatino Linotype" w:hAnsi="Palatino Linotype"/>
          <w:i/>
          <w:iCs/>
          <w:sz w:val="18"/>
          <w:szCs w:val="18"/>
          <w:lang w:val="de-DE"/>
        </w:rPr>
        <w:t>Formative</w:t>
      </w:r>
      <w:r w:rsidRPr="00D95D07">
        <w:rPr>
          <w:rFonts w:ascii="Palatino Linotype" w:hAnsi="Palatino Linotype"/>
          <w:i/>
          <w:iCs/>
          <w:sz w:val="18"/>
          <w:szCs w:val="18"/>
        </w:rPr>
        <w:t xml:space="preserve"> </w:t>
      </w:r>
      <w:r w:rsidRPr="00D95D07">
        <w:rPr>
          <w:rFonts w:ascii="Palatino Linotype" w:hAnsi="Palatino Linotype"/>
          <w:i/>
          <w:iCs/>
          <w:sz w:val="18"/>
          <w:szCs w:val="18"/>
          <w:lang w:val="de-DE"/>
        </w:rPr>
        <w:t>Judaism</w:t>
      </w:r>
      <w:r w:rsidRPr="00D95D07">
        <w:rPr>
          <w:rFonts w:ascii="Palatino Linotype" w:hAnsi="Palatino Linotype"/>
          <w:i/>
          <w:iCs/>
          <w:sz w:val="18"/>
          <w:szCs w:val="18"/>
        </w:rPr>
        <w:t xml:space="preserve">. </w:t>
      </w:r>
      <w:r w:rsidRPr="00D95D07">
        <w:rPr>
          <w:rFonts w:ascii="Palatino Linotype" w:hAnsi="Palatino Linotype"/>
          <w:i/>
          <w:iCs/>
          <w:sz w:val="18"/>
          <w:szCs w:val="18"/>
          <w:lang w:val="en-US"/>
        </w:rPr>
        <w:t>The social World of the Matthean Community</w:t>
      </w:r>
      <w:r w:rsidRPr="00D95D07">
        <w:rPr>
          <w:rFonts w:ascii="Palatino Linotype" w:hAnsi="Palatino Linotype"/>
          <w:sz w:val="18"/>
          <w:szCs w:val="18"/>
          <w:lang w:val="en-US"/>
        </w:rPr>
        <w:t xml:space="preserve">. </w:t>
      </w:r>
      <w:smartTag w:uri="urn:schemas-microsoft-com:office:smarttags" w:element="City">
        <w:smartTag w:uri="urn:schemas-microsoft-com:office:smarttags" w:element="place">
          <w:r w:rsidRPr="00D95D07">
            <w:rPr>
              <w:rFonts w:ascii="Palatino Linotype" w:hAnsi="Palatino Linotype"/>
              <w:sz w:val="18"/>
              <w:szCs w:val="18"/>
              <w:lang w:val="en-US"/>
            </w:rPr>
            <w:t>Minneapolis</w:t>
          </w:r>
        </w:smartTag>
      </w:smartTag>
      <w:r w:rsidRPr="00D95D07">
        <w:rPr>
          <w:rFonts w:ascii="Palatino Linotype" w:hAnsi="Palatino Linotype"/>
          <w:sz w:val="18"/>
          <w:szCs w:val="18"/>
          <w:lang w:val="en-US"/>
        </w:rPr>
        <w:t>: Fortress 1990</w:t>
      </w:r>
      <w:r w:rsidRPr="00D95D07">
        <w:rPr>
          <w:rFonts w:ascii="Palatino Linotype" w:hAnsi="Palatino Linotype"/>
          <w:sz w:val="18"/>
          <w:szCs w:val="18"/>
          <w:vertAlign w:val="superscript"/>
          <w:lang w:val="en-US"/>
        </w:rPr>
        <w:t>.</w:t>
      </w:r>
      <w:r w:rsidRPr="00D95D07">
        <w:rPr>
          <w:rFonts w:ascii="Palatino Linotype" w:hAnsi="Palatino Linotype"/>
          <w:sz w:val="18"/>
          <w:szCs w:val="18"/>
          <w:lang w:val="en-US"/>
        </w:rPr>
        <w:t xml:space="preserve"> </w:t>
      </w:r>
      <w:r w:rsidRPr="00D95D07">
        <w:rPr>
          <w:rFonts w:ascii="Palatino Linotype" w:hAnsi="Palatino Linotype"/>
          <w:spacing w:val="20"/>
          <w:sz w:val="18"/>
          <w:szCs w:val="18"/>
          <w:lang w:val="en-US"/>
        </w:rPr>
        <w:t>D.L. Balch</w:t>
      </w:r>
      <w:r w:rsidRPr="00D95D07">
        <w:rPr>
          <w:rFonts w:ascii="Palatino Linotype" w:hAnsi="Palatino Linotype"/>
          <w:i/>
          <w:iCs/>
          <w:sz w:val="18"/>
          <w:szCs w:val="18"/>
          <w:lang w:val="en-US"/>
        </w:rPr>
        <w:t xml:space="preserve">, Social History of </w:t>
      </w:r>
      <w:proofErr w:type="gramStart"/>
      <w:r w:rsidRPr="00D95D07">
        <w:rPr>
          <w:rFonts w:ascii="Palatino Linotype" w:hAnsi="Palatino Linotype"/>
          <w:i/>
          <w:iCs/>
          <w:sz w:val="18"/>
          <w:szCs w:val="18"/>
          <w:lang w:val="en-US"/>
        </w:rPr>
        <w:t>the of</w:t>
      </w:r>
      <w:proofErr w:type="gramEnd"/>
      <w:r w:rsidRPr="00D95D07">
        <w:rPr>
          <w:rFonts w:ascii="Palatino Linotype" w:hAnsi="Palatino Linotype"/>
          <w:i/>
          <w:iCs/>
          <w:sz w:val="18"/>
          <w:szCs w:val="18"/>
          <w:lang w:val="en-US"/>
        </w:rPr>
        <w:t xml:space="preserve"> the Matthean Community</w:t>
      </w:r>
      <w:r w:rsidRPr="00D95D07">
        <w:rPr>
          <w:rFonts w:ascii="Palatino Linotype" w:hAnsi="Palatino Linotype"/>
          <w:sz w:val="18"/>
          <w:szCs w:val="18"/>
          <w:lang w:val="en-US"/>
        </w:rPr>
        <w:t xml:space="preserve">, </w:t>
      </w:r>
      <w:smartTag w:uri="urn:schemas-microsoft-com:office:smarttags" w:element="City">
        <w:smartTag w:uri="urn:schemas-microsoft-com:office:smarttags" w:element="place">
          <w:r w:rsidRPr="00D95D07">
            <w:rPr>
              <w:rFonts w:ascii="Palatino Linotype" w:hAnsi="Palatino Linotype"/>
              <w:sz w:val="18"/>
              <w:szCs w:val="18"/>
              <w:lang w:val="en-US"/>
            </w:rPr>
            <w:t>Minneapolis</w:t>
          </w:r>
        </w:smartTag>
      </w:smartTag>
      <w:r w:rsidRPr="00D95D07">
        <w:rPr>
          <w:rFonts w:ascii="Palatino Linotype" w:hAnsi="Palatino Linotype"/>
          <w:sz w:val="18"/>
          <w:szCs w:val="18"/>
          <w:lang w:val="en-US"/>
        </w:rPr>
        <w:t xml:space="preserve">: Fortress 1991. </w:t>
      </w:r>
      <w:r w:rsidRPr="00D95D07">
        <w:rPr>
          <w:rFonts w:ascii="Palatino Linotype" w:hAnsi="Palatino Linotype"/>
          <w:spacing w:val="20"/>
          <w:sz w:val="18"/>
          <w:szCs w:val="18"/>
          <w:lang w:val="en-US"/>
        </w:rPr>
        <w:t>A.J. Saldarini</w:t>
      </w:r>
      <w:r w:rsidRPr="00D95D07">
        <w:rPr>
          <w:rFonts w:ascii="Palatino Linotype" w:hAnsi="Palatino Linotype"/>
          <w:sz w:val="18"/>
          <w:szCs w:val="18"/>
          <w:lang w:val="en-US"/>
        </w:rPr>
        <w:t xml:space="preserve">, </w:t>
      </w:r>
      <w:r w:rsidRPr="00D95D07">
        <w:rPr>
          <w:rFonts w:ascii="Palatino Linotype" w:hAnsi="Palatino Linotype"/>
          <w:i/>
          <w:iCs/>
          <w:sz w:val="18"/>
          <w:szCs w:val="18"/>
          <w:lang w:val="en-US"/>
        </w:rPr>
        <w:t>Matthew’s Christian-Jewish Community,</w:t>
      </w:r>
      <w:r w:rsidRPr="00D95D07">
        <w:rPr>
          <w:rFonts w:ascii="Palatino Linotype" w:hAnsi="Palatino Linotype"/>
          <w:sz w:val="18"/>
          <w:szCs w:val="18"/>
          <w:lang w:val="en-US"/>
        </w:rPr>
        <w:t xml:space="preserve"> Chicago: </w:t>
      </w:r>
      <w:smartTag w:uri="urn:schemas-microsoft-com:office:smarttags" w:element="place">
        <w:smartTag w:uri="urn:schemas-microsoft-com:office:smarttags" w:element="PlaceType">
          <w:r w:rsidRPr="00D95D07">
            <w:rPr>
              <w:rFonts w:ascii="Palatino Linotype" w:hAnsi="Palatino Linotype"/>
              <w:sz w:val="18"/>
              <w:szCs w:val="18"/>
              <w:lang w:val="en-US"/>
            </w:rPr>
            <w:t>University</w:t>
          </w:r>
        </w:smartTag>
        <w:r w:rsidRPr="00D95D07">
          <w:rPr>
            <w:rFonts w:ascii="Palatino Linotype" w:hAnsi="Palatino Linotype"/>
            <w:sz w:val="18"/>
            <w:szCs w:val="18"/>
            <w:lang w:val="en-US"/>
          </w:rPr>
          <w:t xml:space="preserve"> of </w:t>
        </w:r>
        <w:smartTag w:uri="urn:schemas-microsoft-com:office:smarttags" w:element="PlaceName">
          <w:r w:rsidRPr="00D95D07">
            <w:rPr>
              <w:rFonts w:ascii="Palatino Linotype" w:hAnsi="Palatino Linotype"/>
              <w:sz w:val="18"/>
              <w:szCs w:val="18"/>
              <w:lang w:val="en-US"/>
            </w:rPr>
            <w:t>Chicago</w:t>
          </w:r>
        </w:smartTag>
      </w:smartTag>
      <w:r w:rsidRPr="00D95D07">
        <w:rPr>
          <w:rFonts w:ascii="Palatino Linotype" w:hAnsi="Palatino Linotype"/>
          <w:sz w:val="18"/>
          <w:szCs w:val="18"/>
          <w:lang w:val="en-US"/>
        </w:rPr>
        <w:t xml:space="preserve"> 1994</w:t>
      </w:r>
      <w:r w:rsidRPr="00D95D07">
        <w:rPr>
          <w:rFonts w:ascii="Palatino Linotype" w:hAnsi="Palatino Linotype"/>
          <w:sz w:val="18"/>
          <w:szCs w:val="18"/>
          <w:vertAlign w:val="superscript"/>
          <w:lang w:val="en-US"/>
        </w:rPr>
        <w:t xml:space="preserve">. </w:t>
      </w:r>
    </w:p>
  </w:footnote>
  <w:footnote w:id="3">
    <w:p w:rsidR="000C76AC" w:rsidRPr="00D95D07" w:rsidRDefault="000C76AC" w:rsidP="000C76AC">
      <w:pPr>
        <w:pStyle w:val="30"/>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 xml:space="preserve">Πρβλ. </w:t>
      </w:r>
      <w:r w:rsidRPr="00D95D07">
        <w:rPr>
          <w:rFonts w:ascii="Palatino Linotype" w:hAnsi="Palatino Linotype"/>
          <w:caps/>
          <w:sz w:val="18"/>
          <w:szCs w:val="18"/>
          <w:lang w:val="en-US"/>
        </w:rPr>
        <w:t>r</w:t>
      </w:r>
      <w:r w:rsidRPr="00D95D07">
        <w:rPr>
          <w:rFonts w:ascii="Palatino Linotype" w:hAnsi="Palatino Linotype"/>
          <w:sz w:val="18"/>
          <w:szCs w:val="18"/>
        </w:rPr>
        <w:t xml:space="preserve">. </w:t>
      </w:r>
      <w:r w:rsidRPr="00D95D07">
        <w:rPr>
          <w:rFonts w:ascii="Palatino Linotype" w:hAnsi="Palatino Linotype"/>
          <w:caps/>
          <w:sz w:val="18"/>
          <w:szCs w:val="18"/>
          <w:lang w:val="en-US"/>
        </w:rPr>
        <w:t>s</w:t>
      </w:r>
      <w:r w:rsidRPr="00D95D07">
        <w:rPr>
          <w:rFonts w:ascii="Palatino Linotype" w:hAnsi="Palatino Linotype"/>
          <w:sz w:val="18"/>
          <w:szCs w:val="18"/>
          <w:lang w:val="en-US"/>
        </w:rPr>
        <w:t>tark</w:t>
      </w:r>
      <w:r w:rsidRPr="00D95D07">
        <w:rPr>
          <w:rFonts w:ascii="Palatino Linotype" w:hAnsi="Palatino Linotype"/>
          <w:sz w:val="18"/>
          <w:szCs w:val="18"/>
        </w:rPr>
        <w:t xml:space="preserve">, </w:t>
      </w:r>
      <w:r w:rsidRPr="00D95D07">
        <w:rPr>
          <w:rFonts w:ascii="Palatino Linotype" w:hAnsi="Palatino Linotype"/>
          <w:i/>
          <w:sz w:val="18"/>
          <w:szCs w:val="18"/>
        </w:rPr>
        <w:t>Αστικό Χάος και Κρίση: Η Περίπτωση της Αντιόχειας, Η Εξάπλωση του Χριστιανισμού</w:t>
      </w:r>
      <w:r w:rsidRPr="00D95D07">
        <w:rPr>
          <w:rFonts w:ascii="Palatino Linotype" w:hAnsi="Palatino Linotype"/>
          <w:sz w:val="18"/>
          <w:szCs w:val="18"/>
        </w:rPr>
        <w:t xml:space="preserve">, Μτφρ. Μ. Λουκά, Αθήνα: Άρτος Ζωής 2005 223-246, 245: </w:t>
      </w:r>
      <w:r w:rsidRPr="00D95D07">
        <w:rPr>
          <w:rFonts w:ascii="Palatino Linotype" w:hAnsi="Palatino Linotype"/>
          <w:i/>
          <w:iCs/>
          <w:sz w:val="18"/>
          <w:szCs w:val="18"/>
        </w:rPr>
        <w:t>Οποιαδήποτε ακριβής σκιαγράφηση της Αντιόχειας στους χρόνους της Καινής Διαθήκης θα πρέπει να απεικονίζει μια πόλη γεμάτη με δυστυχία, κίνδυνο, φόβο, απελπισία και έχθρα. Μια πόλη όπου η μέση οικογένεια ζούσε μια άθλια ζωή σε βρώμικα και στενόχωρα καταλύματα, όπου τουλάχι</w:t>
      </w:r>
      <w:r w:rsidRPr="00D95D07">
        <w:rPr>
          <w:rFonts w:ascii="Palatino Linotype" w:hAnsi="Palatino Linotype"/>
          <w:i/>
          <w:iCs/>
          <w:sz w:val="18"/>
          <w:szCs w:val="18"/>
        </w:rPr>
        <w:softHyphen/>
        <w:t>στον τα μισά από τα παιδιά πέθαιναν στη γέννηση ή κατά τη διάρκεια της παιδικής ηλικίας, και όπου τα περισσότερα από εκείνα τα παιδιά που επιβίωναν, έχαναν τουλάχιστον έναν γονέα πριν ενηλικιωθούν. Μια πόλη γεμάτη έχθρα και φόβο, που είχαν τις ρίζες τους στους εντόνους εθνικούς ανταγωνι</w:t>
      </w:r>
      <w:r w:rsidRPr="00D95D07">
        <w:rPr>
          <w:rFonts w:ascii="Palatino Linotype" w:hAnsi="Palatino Linotype"/>
          <w:i/>
          <w:iCs/>
          <w:sz w:val="18"/>
          <w:szCs w:val="18"/>
        </w:rPr>
        <w:softHyphen/>
        <w:t>σμούς και επιδεινώνονταν με τη οταθερή εισροή ξένων. Μια πόλη με τέτοια έλλειψη σταθερών δικτύων διασυνδέσεων, ώστε ακόμη και τα ασήμαντα γεγονότα θα μπορούσαν να προ</w:t>
      </w:r>
      <w:r w:rsidRPr="00D95D07">
        <w:rPr>
          <w:rFonts w:ascii="Palatino Linotype" w:hAnsi="Palatino Linotype"/>
          <w:i/>
          <w:iCs/>
          <w:sz w:val="18"/>
          <w:szCs w:val="18"/>
        </w:rPr>
        <w:softHyphen/>
        <w:t>καλέσουν τη βίαια συμπεριφορά του όχλου. Μια πόλη όπου το έγκλημα άκμαζε και οι δρόμοι ήταν επικίνδυνοι τη νύχτα. Και, ίσως πάνω απ' όλα, μια πόλη που χτυπήθηκε επανειλημ</w:t>
      </w:r>
      <w:r w:rsidRPr="00D95D07">
        <w:rPr>
          <w:rFonts w:ascii="Palatino Linotype" w:hAnsi="Palatino Linotype"/>
          <w:i/>
          <w:iCs/>
          <w:sz w:val="18"/>
          <w:szCs w:val="18"/>
        </w:rPr>
        <w:softHyphen/>
        <w:t>μένα από κατακλυσμικές καταστροφές: όπου ένας κάτοικος θα μπορούσε να αναμένει κυριολεκτικά να είναι κατά διαστήματα άστεγος, υπό τον όρο ότι θα συγκαταλεγόταν στους επιζώντες. Οι άνθρωποι που ζούσαν σε τέτοιες συνθήκες θα πρέπει συχνά να απελπίζονταν. Σίγουρα δεν θα ήταν παράξενο για αυτούς να έχουν καταλήξει ότι πλησίαζε το τέλος του κόσμου. Και σίγουρα επίσης πρέπει συχνά να λαχταρούσαν ανακούφιση, ελπίδα, ουσιαστικά σωτηρία.</w:t>
      </w:r>
    </w:p>
  </w:footnote>
  <w:footnote w:id="4">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Στην ευρισκ</w:t>
      </w:r>
      <w:r w:rsidRPr="00D95D07">
        <w:rPr>
          <w:rFonts w:ascii="Palatino Linotype" w:hAnsi="Palatino Linotype"/>
          <w:sz w:val="18"/>
          <w:szCs w:val="18"/>
        </w:rPr>
        <w:t>ό</w:t>
      </w:r>
      <w:r w:rsidRPr="00D95D07">
        <w:rPr>
          <w:rFonts w:ascii="Palatino Linotype" w:hAnsi="Palatino Linotype"/>
          <w:sz w:val="18"/>
          <w:szCs w:val="18"/>
        </w:rPr>
        <w:t xml:space="preserve">μενη νότια της Ιερουσαλήμ κοιλάδα </w:t>
      </w:r>
      <w:r w:rsidRPr="00D95D07">
        <w:rPr>
          <w:rFonts w:ascii="Palatino Linotype" w:hAnsi="Palatino Linotype"/>
          <w:i/>
          <w:iCs/>
          <w:sz w:val="18"/>
          <w:szCs w:val="18"/>
        </w:rPr>
        <w:t>Γε Ενώμ</w:t>
      </w:r>
      <w:r w:rsidRPr="00D95D07">
        <w:rPr>
          <w:rFonts w:ascii="Palatino Linotype" w:hAnsi="Palatino Linotype"/>
          <w:sz w:val="18"/>
          <w:szCs w:val="18"/>
        </w:rPr>
        <w:t xml:space="preserve"> (</w:t>
      </w:r>
      <w:r w:rsidRPr="00D95D07">
        <w:rPr>
          <w:rFonts w:ascii="Palatino Linotype" w:hAnsi="Palatino Linotype"/>
          <w:sz w:val="18"/>
          <w:szCs w:val="18"/>
          <w:lang w:val="en-US"/>
        </w:rPr>
        <w:t>gey</w:t>
      </w:r>
      <w:r w:rsidRPr="00D95D07">
        <w:rPr>
          <w:rFonts w:ascii="Palatino Linotype" w:hAnsi="Palatino Linotype"/>
          <w:sz w:val="18"/>
          <w:szCs w:val="18"/>
        </w:rPr>
        <w:t>-</w:t>
      </w:r>
      <w:r w:rsidRPr="00D95D07">
        <w:rPr>
          <w:rFonts w:ascii="Palatino Linotype" w:hAnsi="Palatino Linotype"/>
          <w:sz w:val="18"/>
          <w:szCs w:val="18"/>
          <w:lang w:val="en-US"/>
        </w:rPr>
        <w:t>hinnom</w:t>
      </w:r>
      <w:r w:rsidRPr="00D95D07">
        <w:rPr>
          <w:rFonts w:ascii="Palatino Linotype" w:hAnsi="Palatino Linotype"/>
          <w:sz w:val="18"/>
          <w:szCs w:val="18"/>
        </w:rPr>
        <w:t xml:space="preserve"> </w:t>
      </w:r>
      <w:r w:rsidRPr="00D95D07">
        <w:rPr>
          <w:rFonts w:ascii="Palatino Linotype" w:hAnsi="Palatino Linotype"/>
          <w:i/>
          <w:iCs/>
          <w:sz w:val="18"/>
          <w:szCs w:val="18"/>
        </w:rPr>
        <w:t xml:space="preserve">Φάραγξ ή Νάππη Εννώμ </w:t>
      </w:r>
      <w:r w:rsidRPr="00D95D07">
        <w:rPr>
          <w:rFonts w:ascii="Palatino Linotype" w:hAnsi="Palatino Linotype"/>
          <w:caps/>
          <w:sz w:val="18"/>
          <w:szCs w:val="18"/>
        </w:rPr>
        <w:t>η</w:t>
      </w:r>
      <w:r w:rsidRPr="00D95D07">
        <w:rPr>
          <w:rFonts w:ascii="Palatino Linotype" w:hAnsi="Palatino Linotype"/>
          <w:sz w:val="18"/>
          <w:szCs w:val="18"/>
        </w:rPr>
        <w:t>σ. 66, 24</w:t>
      </w:r>
      <w:r w:rsidRPr="00D95D07">
        <w:rPr>
          <w:rFonts w:ascii="Palatino Linotype" w:hAnsi="Palatino Linotype"/>
          <w:sz w:val="18"/>
          <w:szCs w:val="18"/>
          <w:vertAlign w:val="superscript"/>
        </w:rPr>
        <w:t>.</w:t>
      </w:r>
      <w:r w:rsidRPr="00D95D07">
        <w:rPr>
          <w:rFonts w:ascii="Palatino Linotype" w:hAnsi="Palatino Linotype"/>
          <w:sz w:val="18"/>
          <w:szCs w:val="18"/>
        </w:rPr>
        <w:t>)</w:t>
      </w:r>
      <w:r w:rsidRPr="00D95D07">
        <w:rPr>
          <w:rStyle w:val="a4"/>
          <w:rFonts w:ascii="Palatino Linotype" w:hAnsi="Palatino Linotype"/>
          <w:sz w:val="18"/>
          <w:szCs w:val="18"/>
        </w:rPr>
        <w:t xml:space="preserve"> </w:t>
      </w:r>
      <w:r w:rsidRPr="00D95D07">
        <w:rPr>
          <w:rFonts w:ascii="Palatino Linotype" w:hAnsi="Palatino Linotype"/>
          <w:sz w:val="18"/>
          <w:szCs w:val="18"/>
        </w:rPr>
        <w:t>προσφέρονταν την εποχή των διαδόχων του Δαυίδ θυσία στον παλα</w:t>
      </w:r>
      <w:r w:rsidRPr="00D95D07">
        <w:rPr>
          <w:rFonts w:ascii="Palatino Linotype" w:hAnsi="Palatino Linotype"/>
          <w:sz w:val="18"/>
          <w:szCs w:val="18"/>
        </w:rPr>
        <w:t>ι</w:t>
      </w:r>
      <w:r w:rsidRPr="00D95D07">
        <w:rPr>
          <w:rFonts w:ascii="Palatino Linotype" w:hAnsi="Palatino Linotype"/>
          <w:sz w:val="18"/>
          <w:szCs w:val="18"/>
        </w:rPr>
        <w:t xml:space="preserve">στινό θεό Μολόχ ανάπηρα και άλλα βρέφη. Γι’ αυτό και ο τόπος λεγόταν και </w:t>
      </w:r>
      <w:r w:rsidRPr="00D95D07">
        <w:rPr>
          <w:rFonts w:ascii="Palatino Linotype" w:hAnsi="Palatino Linotype"/>
          <w:i/>
          <w:iCs/>
          <w:sz w:val="18"/>
          <w:szCs w:val="18"/>
        </w:rPr>
        <w:t>Διάπτωσις</w:t>
      </w:r>
      <w:r w:rsidRPr="00D95D07">
        <w:rPr>
          <w:rFonts w:ascii="Palatino Linotype" w:hAnsi="Palatino Linotype"/>
          <w:sz w:val="18"/>
          <w:szCs w:val="18"/>
        </w:rPr>
        <w:t xml:space="preserve"> (=Γκρεμός) ή </w:t>
      </w:r>
      <w:r w:rsidRPr="00D95D07">
        <w:rPr>
          <w:rFonts w:ascii="Palatino Linotype" w:hAnsi="Palatino Linotype"/>
          <w:i/>
          <w:iCs/>
          <w:sz w:val="18"/>
          <w:szCs w:val="18"/>
        </w:rPr>
        <w:t>Πολυάνδριον σφαγής</w:t>
      </w:r>
      <w:r w:rsidRPr="00D95D07">
        <w:rPr>
          <w:rFonts w:ascii="Palatino Linotype" w:hAnsi="Palatino Linotype"/>
          <w:sz w:val="18"/>
          <w:szCs w:val="18"/>
        </w:rPr>
        <w:t>. Πρβλ. Δ’ Βασ 23, 10</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Β’ Παρ. 28, 3</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33, 6</w:t>
      </w:r>
      <w:r w:rsidRPr="00D95D07">
        <w:rPr>
          <w:rFonts w:ascii="Palatino Linotype" w:hAnsi="Palatino Linotype"/>
          <w:sz w:val="18"/>
          <w:szCs w:val="18"/>
          <w:vertAlign w:val="superscript"/>
        </w:rPr>
        <w:t xml:space="preserve">. </w:t>
      </w:r>
      <w:r w:rsidRPr="00D95D07">
        <w:rPr>
          <w:rFonts w:ascii="Palatino Linotype" w:hAnsi="Palatino Linotype"/>
          <w:sz w:val="18"/>
          <w:szCs w:val="18"/>
        </w:rPr>
        <w:t xml:space="preserve">Ιερ. 7, 32. </w:t>
      </w:r>
      <w:r w:rsidRPr="00D95D07">
        <w:rPr>
          <w:rFonts w:ascii="Palatino Linotype" w:hAnsi="Palatino Linotype"/>
          <w:caps/>
          <w:sz w:val="18"/>
          <w:szCs w:val="18"/>
        </w:rPr>
        <w:t>τ</w:t>
      </w:r>
      <w:r w:rsidRPr="00D95D07">
        <w:rPr>
          <w:rFonts w:ascii="Palatino Linotype" w:hAnsi="Palatino Linotype"/>
          <w:sz w:val="18"/>
          <w:szCs w:val="18"/>
        </w:rPr>
        <w:t>ην εποχή του Ιησού στο σημείο αυτό καίγονταν τα απορρίμματα.</w:t>
      </w:r>
    </w:p>
  </w:footnote>
  <w:footnote w:id="5">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i/>
          <w:iCs/>
          <w:sz w:val="18"/>
          <w:szCs w:val="18"/>
        </w:rPr>
        <w:t>Παλαιάς και Καινής Διαθήκης Σημεία, Νοήματα, Αποτυπώματα</w:t>
      </w:r>
      <w:r w:rsidRPr="00D95D07">
        <w:rPr>
          <w:rFonts w:ascii="Palatino Linotype" w:hAnsi="Palatino Linotype"/>
          <w:sz w:val="18"/>
          <w:szCs w:val="18"/>
        </w:rPr>
        <w:t>, Θεσσαλ</w:t>
      </w:r>
      <w:r w:rsidRPr="00D95D07">
        <w:rPr>
          <w:rFonts w:ascii="Palatino Linotype" w:hAnsi="Palatino Linotype"/>
          <w:sz w:val="18"/>
          <w:szCs w:val="18"/>
        </w:rPr>
        <w:t>ο</w:t>
      </w:r>
      <w:r w:rsidRPr="00D95D07">
        <w:rPr>
          <w:rFonts w:ascii="Palatino Linotype" w:hAnsi="Palatino Linotype"/>
          <w:sz w:val="18"/>
          <w:szCs w:val="18"/>
        </w:rPr>
        <w:t>νίκη: Πουρναρά 2002, 407.</w:t>
      </w:r>
    </w:p>
  </w:footnote>
  <w:footnote w:id="6">
    <w:p w:rsidR="000C76AC" w:rsidRPr="00D95D07" w:rsidRDefault="000C76AC" w:rsidP="000C76AC">
      <w:pPr>
        <w:pStyle w:val="a3"/>
        <w:jc w:val="both"/>
        <w:rPr>
          <w:rFonts w:ascii="Palatino Linotype" w:hAnsi="Palatino Linotype"/>
          <w:sz w:val="18"/>
          <w:szCs w:val="18"/>
          <w:lang w:val="el-GR"/>
        </w:rPr>
      </w:pPr>
      <w:r w:rsidRPr="00D95D07">
        <w:rPr>
          <w:rStyle w:val="a4"/>
          <w:rFonts w:ascii="Palatino Linotype" w:hAnsi="Palatino Linotype"/>
          <w:sz w:val="18"/>
          <w:szCs w:val="18"/>
        </w:rPr>
        <w:footnoteRef/>
      </w:r>
      <w:r w:rsidRPr="00D95D07">
        <w:rPr>
          <w:rFonts w:ascii="Palatino Linotype" w:hAnsi="Palatino Linotype"/>
          <w:sz w:val="18"/>
          <w:szCs w:val="18"/>
          <w:lang w:val="el-GR"/>
        </w:rPr>
        <w:t xml:space="preserve"> </w:t>
      </w:r>
      <w:r w:rsidRPr="00D95D07">
        <w:rPr>
          <w:rFonts w:ascii="Palatino Linotype" w:hAnsi="Palatino Linotype"/>
          <w:sz w:val="18"/>
          <w:szCs w:val="18"/>
          <w:lang w:val="el-GR"/>
        </w:rPr>
        <w:t xml:space="preserve">Για την είσοδο στη Βασιλεία ισχύει η εντολή: </w:t>
      </w:r>
      <w:r w:rsidRPr="00D95D07">
        <w:rPr>
          <w:rFonts w:ascii="Palatino Linotype" w:hAnsi="Palatino Linotype"/>
          <w:i/>
          <w:iCs/>
          <w:sz w:val="18"/>
          <w:szCs w:val="18"/>
          <w:lang w:val="el-GR"/>
        </w:rPr>
        <w:t>Εἰσέλθατε διὰ τῆς στενῆς π</w:t>
      </w:r>
      <w:r w:rsidRPr="00D95D07">
        <w:rPr>
          <w:rFonts w:ascii="Palatino Linotype" w:hAnsi="Palatino Linotype"/>
          <w:i/>
          <w:iCs/>
          <w:sz w:val="18"/>
          <w:szCs w:val="18"/>
          <w:lang w:val="el-GR"/>
        </w:rPr>
        <w:t>ύ</w:t>
      </w:r>
      <w:r w:rsidRPr="00D95D07">
        <w:rPr>
          <w:rFonts w:ascii="Palatino Linotype" w:hAnsi="Palatino Linotype"/>
          <w:i/>
          <w:iCs/>
          <w:sz w:val="18"/>
          <w:szCs w:val="18"/>
          <w:lang w:val="el-GR"/>
        </w:rPr>
        <w:t>λης· ὅτι πλατεῖα ἡ πύλη καὶ εὐρύχωρος ἡ ὁδὸς ἡ ἀπάγουσα εἰς τὴν ἀπώλειαν καὶ πολλοὶ εἰσιν οἱ εἰσερχόμενοι δι' αὐτῆς. στενὴ ἡ πύλη καὶ τεθλιμμ</w:t>
      </w:r>
      <w:r w:rsidRPr="00D95D07">
        <w:rPr>
          <w:rFonts w:ascii="Palatino Linotype" w:hAnsi="Palatino Linotype"/>
          <w:i/>
          <w:iCs/>
          <w:sz w:val="18"/>
          <w:szCs w:val="18"/>
          <w:lang w:val="el-GR"/>
        </w:rPr>
        <w:t>έ</w:t>
      </w:r>
      <w:r w:rsidRPr="00D95D07">
        <w:rPr>
          <w:rFonts w:ascii="Palatino Linotype" w:hAnsi="Palatino Linotype"/>
          <w:i/>
          <w:iCs/>
          <w:sz w:val="18"/>
          <w:szCs w:val="18"/>
          <w:lang w:val="el-GR"/>
        </w:rPr>
        <w:t>νη ἡ ὁδός ἡ ἀπάγουσα εἰς τὴν ζωὴν καὶ ὀλίγοι εἰσὶν οἱ εὑρίσκοντες αὐτὴν</w:t>
      </w:r>
      <w:r w:rsidRPr="00D95D07">
        <w:rPr>
          <w:rFonts w:ascii="Palatino Linotype" w:hAnsi="Palatino Linotype"/>
          <w:sz w:val="18"/>
          <w:szCs w:val="18"/>
          <w:lang w:val="el-GR"/>
        </w:rPr>
        <w:t xml:space="preserve"> (7, 13-14). Πρβλ. Σ. Δεσπότη, Ο Βιασμός της Βασιλείας στο Μτ. 11, 12-13</w:t>
      </w:r>
      <w:r w:rsidRPr="00D95D07">
        <w:rPr>
          <w:rFonts w:ascii="Palatino Linotype" w:hAnsi="Palatino Linotype"/>
          <w:i/>
          <w:sz w:val="18"/>
          <w:szCs w:val="18"/>
          <w:lang w:val="el-GR"/>
        </w:rPr>
        <w:t xml:space="preserve">, </w:t>
      </w:r>
      <w:r w:rsidRPr="00D95D07">
        <w:rPr>
          <w:rFonts w:ascii="Palatino Linotype" w:hAnsi="Palatino Linotype"/>
          <w:i/>
          <w:iCs/>
          <w:sz w:val="18"/>
          <w:szCs w:val="18"/>
        </w:rPr>
        <w:t>H</w:t>
      </w:r>
      <w:r w:rsidRPr="00D95D07">
        <w:rPr>
          <w:rFonts w:ascii="Palatino Linotype" w:hAnsi="Palatino Linotype"/>
          <w:i/>
          <w:iCs/>
          <w:sz w:val="18"/>
          <w:szCs w:val="18"/>
          <w:lang w:val="el-GR"/>
        </w:rPr>
        <w:t xml:space="preserve"> Κ.Δ. στον 21</w:t>
      </w:r>
      <w:r w:rsidRPr="00D95D07">
        <w:rPr>
          <w:rFonts w:ascii="Palatino Linotype" w:hAnsi="Palatino Linotype"/>
          <w:i/>
          <w:iCs/>
          <w:sz w:val="18"/>
          <w:szCs w:val="18"/>
          <w:vertAlign w:val="superscript"/>
          <w:lang w:val="el-GR"/>
        </w:rPr>
        <w:t>ο</w:t>
      </w:r>
      <w:r w:rsidRPr="00D95D07">
        <w:rPr>
          <w:rFonts w:ascii="Palatino Linotype" w:hAnsi="Palatino Linotype"/>
          <w:i/>
          <w:iCs/>
          <w:sz w:val="18"/>
          <w:szCs w:val="18"/>
          <w:lang w:val="el-GR"/>
        </w:rPr>
        <w:t xml:space="preserve"> αι.</w:t>
      </w:r>
      <w:r w:rsidRPr="00D95D07">
        <w:rPr>
          <w:rFonts w:ascii="Palatino Linotype" w:hAnsi="Palatino Linotype"/>
          <w:sz w:val="18"/>
          <w:szCs w:val="18"/>
          <w:lang w:val="el-GR"/>
        </w:rPr>
        <w:t xml:space="preserve"> </w:t>
      </w:r>
      <w:r w:rsidRPr="00D95D07">
        <w:rPr>
          <w:rFonts w:ascii="Palatino Linotype" w:hAnsi="Palatino Linotype"/>
          <w:i/>
          <w:iCs/>
          <w:sz w:val="18"/>
          <w:szCs w:val="18"/>
          <w:lang w:val="el-GR"/>
        </w:rPr>
        <w:t>Βιβλικές Μελέτες</w:t>
      </w:r>
      <w:r w:rsidRPr="00D95D07">
        <w:rPr>
          <w:rFonts w:ascii="Palatino Linotype" w:hAnsi="Palatino Linotype"/>
          <w:sz w:val="18"/>
          <w:szCs w:val="18"/>
          <w:lang w:val="el-GR"/>
        </w:rPr>
        <w:t>, Αθήνα: Άθως 2006, 89-107.</w:t>
      </w:r>
    </w:p>
  </w:footnote>
  <w:footnote w:id="7">
    <w:p w:rsidR="000C76AC" w:rsidRPr="00D95D07" w:rsidRDefault="000C76AC" w:rsidP="000C76AC">
      <w:pPr>
        <w:pStyle w:val="20"/>
        <w:pBdr>
          <w:top w:val="none" w:sz="0" w:space="0" w:color="auto"/>
        </w:pBdr>
        <w:rPr>
          <w:sz w:val="18"/>
          <w:szCs w:val="18"/>
          <w:lang w:val="el-GR"/>
        </w:rPr>
      </w:pPr>
      <w:r w:rsidRPr="00D95D07">
        <w:rPr>
          <w:rStyle w:val="a4"/>
          <w:sz w:val="18"/>
          <w:szCs w:val="18"/>
        </w:rPr>
        <w:footnoteRef/>
      </w:r>
      <w:r w:rsidRPr="00D95D07">
        <w:rPr>
          <w:sz w:val="18"/>
          <w:szCs w:val="18"/>
          <w:lang w:val="el-GR"/>
        </w:rPr>
        <w:t xml:space="preserve"> </w:t>
      </w:r>
      <w:r w:rsidRPr="00D95D07">
        <w:rPr>
          <w:sz w:val="18"/>
          <w:szCs w:val="18"/>
          <w:lang w:val="el-GR" w:bidi="he-IL"/>
        </w:rPr>
        <w:t>Σχολιάζει σχετικά ο ιερός Χρυσ</w:t>
      </w:r>
      <w:r w:rsidRPr="00D95D07">
        <w:rPr>
          <w:sz w:val="18"/>
          <w:szCs w:val="18"/>
          <w:lang w:val="el-GR" w:bidi="he-IL"/>
        </w:rPr>
        <w:t>ό</w:t>
      </w:r>
      <w:r w:rsidRPr="00D95D07">
        <w:rPr>
          <w:sz w:val="18"/>
          <w:szCs w:val="18"/>
          <w:lang w:val="el-GR" w:bidi="he-IL"/>
        </w:rPr>
        <w:t xml:space="preserve">στομος υπομνηματίζοντας το Μτ. 10, 34-36: </w:t>
      </w:r>
      <w:r w:rsidRPr="00D95D07">
        <w:rPr>
          <w:i/>
          <w:iCs w:val="0"/>
          <w:sz w:val="18"/>
          <w:szCs w:val="18"/>
          <w:lang w:val="el-GR"/>
        </w:rPr>
        <w:t xml:space="preserve">Ὅτι τοῦτο μάλιστα </w:t>
      </w:r>
      <w:r w:rsidRPr="00D95D07">
        <w:rPr>
          <w:bCs/>
          <w:i/>
          <w:iCs w:val="0"/>
          <w:sz w:val="18"/>
          <w:szCs w:val="18"/>
          <w:lang w:val="el-GR"/>
        </w:rPr>
        <w:t>εἰρήνη͵ ὅταν τὸ νενοσηκὸς ἀποτέμνηται͵ ὅταν τὸ στασιάζον χωρίζηται.</w:t>
      </w:r>
      <w:r w:rsidRPr="00D95D07">
        <w:rPr>
          <w:i/>
          <w:iCs w:val="0"/>
          <w:sz w:val="18"/>
          <w:szCs w:val="18"/>
          <w:lang w:val="el-GR"/>
        </w:rPr>
        <w:t xml:space="preserve"> Οὕτω γὰρ δυνατὸν τὸν οὐρανὸν τῇ γῇ συναφθῆναι. Ἐπεὶ καὶ ἰατρὸς οὕτω τὸ λοιπὸν διασώζει σῶμα͵ ὅταν τὸ ἀνιάτως ἔχον ἐκτέμῃ· καὶ στρατηγὸς͵ ὅταν κακῶς ὁμονοοῦντας εἰς διάστασιν ἀγάγῃ. Οὕτω καὶ ἐπὶ τοῦ πύργου γέγονεν ἐκείνου· τὴν γὰρ κακὴν εἰρήνην ἡ καλὴ διαφωνία ἔλυσε͵ καὶ ἐποίησεν εἰρήνην. Οὕτω καὶ Παῦλος τοὺς κατ΄ αὐτοῦ συμφωνοῦντας διέσχισεν. Ἐπὶ δὲ τοῦ Ναβουθὲ πολέμου παντὸς τότε ἡ συμφωνία ἐκείνη χαλεπωτέρα γέγονεν. Οὐ γὰρ πανταχοῦ ὁμόνοια καλόν· ἐπεὶ καὶ λῃσταὶ συμφωνοῦσιν. </w:t>
      </w:r>
      <w:r w:rsidRPr="00D95D07">
        <w:rPr>
          <w:bCs/>
          <w:i/>
          <w:iCs w:val="0"/>
          <w:sz w:val="18"/>
          <w:szCs w:val="18"/>
          <w:lang w:val="el-GR"/>
        </w:rPr>
        <w:t>Οὐκ ἄρα οὖν τῆς αὐτοῦ προθέσεως τὸ ἔργον͵ ἀλλὰ τῆς ἐκείνων γνώμης ὁ πόλεμος. Αὐτὸς μὲν γὰρ ἐβούλετο πάντας ὁμονοεῖν εἰς τὸν τῆς εὐσεβείας λόγον· ἐπειδὴ δὲ ἐκεῖνοι διεστασίαζον͵ πόλεμος γίνεται.</w:t>
      </w:r>
      <w:r w:rsidRPr="00D95D07">
        <w:rPr>
          <w:i/>
          <w:iCs w:val="0"/>
          <w:sz w:val="18"/>
          <w:szCs w:val="18"/>
          <w:lang w:val="el-GR"/>
        </w:rPr>
        <w:t xml:space="preserve"> Ἀλλ΄ οὐκ εἶπεν οὕτως· ἀλλὰ τί φησιν; Οὐκ ἦλθον βαλεῖν εἰρήνην͵ ἐκείνους παραμυθούμενος. Μὴ γὰρ νομίσητε͵ φησὶν͵ ὅτι ὑμεῖς αἴτιοι τούτων· ἐγώ εἰμι ὁ ταῦτα κατασκευάζων͵ ἐπειδὴ οὕτω διάκεινται. Μὴ τοίνυν θορυβεῖσθε͵ ὡς παρὰ προσδοκίαν τῶν πραγμάτων γινομένων. Διὰ τοῦτο ἦλθον͵ ὥστε πόλεμον ἐμβαλεῖν· τοῦτο γὰρ ἐμόν ἐστι τὸ θέλημα. Μὴ τοίνυν θορυβεῖσθε πολεμουμένης͵ ὡς ἐπιβουλευομένης τῆς γῆς. Ὅταν γὰρ ἀποσχισθῇ τὸ χεῖρον͵ τότε λοιπὸν τῷ κρείττονι συνάπτεται ὁ οὐρανός </w:t>
      </w:r>
      <w:r w:rsidRPr="00D95D07">
        <w:rPr>
          <w:sz w:val="18"/>
          <w:szCs w:val="18"/>
          <w:lang w:val="el-GR" w:bidi="he-IL"/>
        </w:rPr>
        <w:t>(</w:t>
      </w:r>
      <w:r w:rsidRPr="00D95D07">
        <w:rPr>
          <w:sz w:val="18"/>
          <w:szCs w:val="18"/>
          <w:lang w:bidi="he-IL"/>
        </w:rPr>
        <w:t>P</w:t>
      </w:r>
      <w:r w:rsidRPr="00D95D07">
        <w:rPr>
          <w:sz w:val="18"/>
          <w:szCs w:val="18"/>
          <w:lang w:val="el-GR" w:bidi="he-IL"/>
        </w:rPr>
        <w:t>.</w:t>
      </w:r>
      <w:r w:rsidRPr="00D95D07">
        <w:rPr>
          <w:sz w:val="18"/>
          <w:szCs w:val="18"/>
          <w:lang w:bidi="he-IL"/>
        </w:rPr>
        <w:t>G</w:t>
      </w:r>
      <w:r w:rsidRPr="00D95D07">
        <w:rPr>
          <w:sz w:val="18"/>
          <w:szCs w:val="18"/>
          <w:lang w:val="el-GR" w:bidi="he-IL"/>
        </w:rPr>
        <w:t>. 57.405).</w:t>
      </w:r>
    </w:p>
  </w:footnote>
  <w:footnote w:id="8">
    <w:p w:rsidR="000C76AC" w:rsidRPr="00D95D07" w:rsidRDefault="000C76AC" w:rsidP="000C76AC">
      <w:pPr>
        <w:pStyle w:val="a5"/>
        <w:jc w:val="both"/>
        <w:rPr>
          <w:rFonts w:ascii="Palatino Linotype" w:hAnsi="Palatino Linotype"/>
          <w:sz w:val="18"/>
          <w:szCs w:val="18"/>
          <w:lang w:val="de-DE"/>
        </w:rPr>
      </w:pPr>
      <w:r w:rsidRPr="00D95D07">
        <w:rPr>
          <w:rStyle w:val="a4"/>
          <w:rFonts w:ascii="Palatino Linotype" w:hAnsi="Palatino Linotype"/>
          <w:sz w:val="18"/>
          <w:szCs w:val="18"/>
        </w:rPr>
        <w:footnoteRef/>
      </w:r>
      <w:r w:rsidRPr="00D95D07">
        <w:rPr>
          <w:rFonts w:ascii="Palatino Linotype" w:hAnsi="Palatino Linotype"/>
          <w:sz w:val="18"/>
          <w:szCs w:val="18"/>
          <w:lang w:val="de-DE"/>
        </w:rPr>
        <w:t xml:space="preserve"> </w:t>
      </w:r>
      <w:r w:rsidRPr="00D95D07">
        <w:rPr>
          <w:rFonts w:ascii="Palatino Linotype" w:hAnsi="Palatino Linotype"/>
          <w:spacing w:val="20"/>
          <w:sz w:val="18"/>
          <w:szCs w:val="18"/>
          <w:lang w:val="de-DE"/>
        </w:rPr>
        <w:t>R.Pesch</w:t>
      </w:r>
      <w:r w:rsidRPr="00D95D07">
        <w:rPr>
          <w:rFonts w:ascii="Palatino Linotype" w:hAnsi="Palatino Linotype"/>
          <w:i/>
          <w:iCs/>
          <w:sz w:val="18"/>
          <w:szCs w:val="18"/>
          <w:lang w:val="de-DE"/>
        </w:rPr>
        <w:t>, Das Markusevangelium. Kommentar zu Kap. 8, 27-16, 20</w:t>
      </w:r>
      <w:r w:rsidRPr="00D95D07">
        <w:rPr>
          <w:rFonts w:ascii="Palatino Linotype" w:hAnsi="Palatino Linotype"/>
          <w:sz w:val="18"/>
          <w:szCs w:val="18"/>
          <w:lang w:val="de-DE"/>
        </w:rPr>
        <w:t xml:space="preserve"> , HThK Freiburg: Herder 1984, 115.</w:t>
      </w:r>
    </w:p>
  </w:footnote>
  <w:footnote w:id="9">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pacing w:val="20"/>
          <w:sz w:val="18"/>
          <w:szCs w:val="18"/>
        </w:rPr>
        <w:t>Π. Τρεμπέλα</w:t>
      </w:r>
      <w:r w:rsidRPr="00D95D07">
        <w:rPr>
          <w:rFonts w:ascii="Palatino Linotype" w:hAnsi="Palatino Linotype"/>
          <w:sz w:val="18"/>
          <w:szCs w:val="18"/>
        </w:rPr>
        <w:t xml:space="preserve">, </w:t>
      </w:r>
      <w:r w:rsidRPr="00D95D07">
        <w:rPr>
          <w:rFonts w:ascii="Palatino Linotype" w:hAnsi="Palatino Linotype"/>
          <w:i/>
          <w:sz w:val="18"/>
          <w:szCs w:val="18"/>
        </w:rPr>
        <w:t>Υπόμνημα εις το κατά Ματθαίον Ευαγγέλιον</w:t>
      </w:r>
      <w:r w:rsidRPr="00D95D07">
        <w:rPr>
          <w:rFonts w:ascii="Palatino Linotype" w:hAnsi="Palatino Linotype"/>
          <w:sz w:val="18"/>
          <w:szCs w:val="18"/>
        </w:rPr>
        <w:t>, Αθ</w:t>
      </w:r>
      <w:r w:rsidRPr="00D95D07">
        <w:rPr>
          <w:rFonts w:ascii="Palatino Linotype" w:hAnsi="Palatino Linotype"/>
          <w:sz w:val="18"/>
          <w:szCs w:val="18"/>
        </w:rPr>
        <w:t>ή</w:t>
      </w:r>
      <w:r w:rsidRPr="00D95D07">
        <w:rPr>
          <w:rFonts w:ascii="Palatino Linotype" w:hAnsi="Palatino Linotype"/>
          <w:sz w:val="18"/>
          <w:szCs w:val="18"/>
        </w:rPr>
        <w:t xml:space="preserve">ναι: Σωτήρ </w:t>
      </w:r>
      <w:r w:rsidRPr="00D95D07">
        <w:rPr>
          <w:rFonts w:ascii="Palatino Linotype" w:hAnsi="Palatino Linotype"/>
          <w:sz w:val="18"/>
          <w:szCs w:val="18"/>
          <w:vertAlign w:val="superscript"/>
        </w:rPr>
        <w:t>4</w:t>
      </w:r>
      <w:r w:rsidRPr="00D95D07">
        <w:rPr>
          <w:rFonts w:ascii="Palatino Linotype" w:hAnsi="Palatino Linotype"/>
          <w:sz w:val="18"/>
          <w:szCs w:val="18"/>
        </w:rPr>
        <w:t>1989, 330-331.</w:t>
      </w:r>
    </w:p>
  </w:footnote>
  <w:footnote w:id="10">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 xml:space="preserve">Πρβλ. σχετικά </w:t>
      </w:r>
      <w:r w:rsidRPr="00D95D07">
        <w:rPr>
          <w:rFonts w:ascii="Palatino Linotype" w:hAnsi="Palatino Linotype"/>
          <w:bCs/>
          <w:sz w:val="18"/>
          <w:szCs w:val="18"/>
          <w:lang w:val="de-DE"/>
        </w:rPr>
        <w:t>J</w:t>
      </w:r>
      <w:r w:rsidRPr="00D95D07">
        <w:rPr>
          <w:rFonts w:ascii="Palatino Linotype" w:hAnsi="Palatino Linotype"/>
          <w:bCs/>
          <w:sz w:val="18"/>
          <w:szCs w:val="18"/>
        </w:rPr>
        <w:t xml:space="preserve">. </w:t>
      </w:r>
      <w:r w:rsidRPr="00D95D07">
        <w:rPr>
          <w:rFonts w:ascii="Palatino Linotype" w:hAnsi="Palatino Linotype"/>
          <w:bCs/>
          <w:sz w:val="18"/>
          <w:szCs w:val="18"/>
          <w:lang w:val="de-DE"/>
        </w:rPr>
        <w:t>Blinzler</w:t>
      </w:r>
      <w:r w:rsidRPr="00D95D07">
        <w:rPr>
          <w:rFonts w:ascii="Palatino Linotype" w:hAnsi="Palatino Linotype"/>
          <w:bCs/>
          <w:sz w:val="18"/>
          <w:szCs w:val="18"/>
        </w:rPr>
        <w:t xml:space="preserve">, </w:t>
      </w:r>
      <w:r w:rsidRPr="00D95D07">
        <w:rPr>
          <w:rFonts w:ascii="Palatino Linotype" w:hAnsi="Palatino Linotype" w:cs="BibliaLS"/>
          <w:sz w:val="18"/>
          <w:szCs w:val="18"/>
        </w:rPr>
        <w:t>Εἰσὶν εὐνοῦχοι</w:t>
      </w:r>
      <w:r w:rsidRPr="00D95D07">
        <w:rPr>
          <w:rFonts w:ascii="Palatino Linotype" w:hAnsi="Palatino Linotype"/>
          <w:sz w:val="18"/>
          <w:szCs w:val="18"/>
        </w:rPr>
        <w:t>.</w:t>
      </w:r>
      <w:r w:rsidRPr="00D95D07">
        <w:rPr>
          <w:sz w:val="18"/>
          <w:szCs w:val="18"/>
          <w:lang w:val="en-US"/>
        </w:rPr>
        <w:t>﻿</w:t>
      </w:r>
      <w:r w:rsidRPr="00D95D07">
        <w:rPr>
          <w:rFonts w:ascii="Palatino Linotype" w:hAnsi="Palatino Linotype"/>
          <w:sz w:val="18"/>
          <w:szCs w:val="18"/>
        </w:rPr>
        <w:t xml:space="preserve"> </w:t>
      </w:r>
      <w:r w:rsidRPr="00D95D07">
        <w:rPr>
          <w:sz w:val="18"/>
          <w:szCs w:val="18"/>
          <w:lang w:val="en-US"/>
        </w:rPr>
        <w:t>﻿</w:t>
      </w:r>
      <w:r w:rsidRPr="00D95D07">
        <w:rPr>
          <w:rFonts w:ascii="Palatino Linotype" w:hAnsi="Palatino Linotype"/>
          <w:i/>
          <w:iCs/>
          <w:sz w:val="18"/>
          <w:szCs w:val="18"/>
          <w:lang w:val="en-US"/>
        </w:rPr>
        <w:t>ZNW</w:t>
      </w:r>
      <w:proofErr w:type="gramStart"/>
      <w:r w:rsidRPr="00D95D07">
        <w:rPr>
          <w:sz w:val="18"/>
          <w:szCs w:val="18"/>
          <w:lang w:val="en-US"/>
        </w:rPr>
        <w:t>﻿</w:t>
      </w:r>
      <w:r w:rsidRPr="00D95D07">
        <w:rPr>
          <w:rFonts w:ascii="Palatino Linotype" w:hAnsi="Palatino Linotype"/>
          <w:sz w:val="18"/>
          <w:szCs w:val="18"/>
          <w:lang w:val="en-GB"/>
        </w:rPr>
        <w:t xml:space="preserve"> 48</w:t>
      </w:r>
      <w:proofErr w:type="gramEnd"/>
      <w:r w:rsidRPr="00D95D07">
        <w:rPr>
          <w:rFonts w:ascii="Palatino Linotype" w:hAnsi="Palatino Linotype"/>
          <w:sz w:val="18"/>
          <w:szCs w:val="18"/>
          <w:lang w:val="en-GB"/>
        </w:rPr>
        <w:t xml:space="preserve"> (1957) 254–70. </w:t>
      </w:r>
      <w:r w:rsidRPr="00D95D07">
        <w:rPr>
          <w:rFonts w:ascii="Palatino Linotype" w:hAnsi="Palatino Linotype"/>
          <w:bCs/>
          <w:sz w:val="18"/>
          <w:szCs w:val="18"/>
          <w:lang w:val="en-US"/>
        </w:rPr>
        <w:t>A.</w:t>
      </w:r>
      <w:r w:rsidRPr="00D95D07">
        <w:rPr>
          <w:rFonts w:ascii="Palatino Linotype" w:hAnsi="Palatino Linotype"/>
          <w:sz w:val="18"/>
          <w:szCs w:val="18"/>
          <w:lang w:val="en-US"/>
        </w:rPr>
        <w:t xml:space="preserve"> </w:t>
      </w:r>
      <w:r w:rsidRPr="00D95D07">
        <w:rPr>
          <w:rFonts w:ascii="Palatino Linotype" w:hAnsi="Palatino Linotype"/>
          <w:bCs/>
          <w:sz w:val="18"/>
          <w:szCs w:val="18"/>
          <w:lang w:val="en-US"/>
        </w:rPr>
        <w:t xml:space="preserve">Isaksson, </w:t>
      </w:r>
      <w:r w:rsidRPr="00D95D07">
        <w:rPr>
          <w:rFonts w:ascii="Palatino Linotype" w:hAnsi="Palatino Linotype"/>
          <w:i/>
          <w:iCs/>
          <w:sz w:val="18"/>
          <w:szCs w:val="18"/>
          <w:lang w:val="en-US"/>
        </w:rPr>
        <w:t xml:space="preserve">Marriage and Ministry in the New </w:t>
      </w:r>
      <w:smartTag w:uri="urn:schemas-microsoft-com:office:smarttags" w:element="City">
        <w:smartTag w:uri="urn:schemas-microsoft-com:office:smarttags" w:element="place">
          <w:r w:rsidRPr="00D95D07">
            <w:rPr>
              <w:rFonts w:ascii="Palatino Linotype" w:hAnsi="Palatino Linotype"/>
              <w:i/>
              <w:iCs/>
              <w:sz w:val="18"/>
              <w:szCs w:val="18"/>
              <w:lang w:val="en-US"/>
            </w:rPr>
            <w:t>Temple</w:t>
          </w:r>
        </w:smartTag>
      </w:smartTag>
      <w:r w:rsidRPr="00D95D07">
        <w:rPr>
          <w:rFonts w:ascii="Palatino Linotype" w:hAnsi="Palatino Linotype"/>
          <w:i/>
          <w:iCs/>
          <w:sz w:val="18"/>
          <w:szCs w:val="18"/>
          <w:lang w:val="en-US"/>
        </w:rPr>
        <w:t>: A Study with Special Reference to Mt. 19:3–12 and 1 Cor. 11:3–16.</w:t>
      </w:r>
      <w:r w:rsidRPr="00D95D07">
        <w:rPr>
          <w:rFonts w:ascii="Palatino Linotype" w:hAnsi="Palatino Linotype"/>
          <w:sz w:val="18"/>
          <w:szCs w:val="18"/>
          <w:lang w:val="en-US"/>
        </w:rPr>
        <w:t xml:space="preserve"> </w:t>
      </w:r>
      <w:smartTag w:uri="urn:schemas-microsoft-com:office:smarttags" w:element="City">
        <w:smartTag w:uri="urn:schemas-microsoft-com:office:smarttags" w:element="place">
          <w:r w:rsidRPr="00D95D07">
            <w:rPr>
              <w:rFonts w:ascii="Palatino Linotype" w:hAnsi="Palatino Linotype"/>
              <w:sz w:val="18"/>
              <w:szCs w:val="18"/>
              <w:lang w:val="en-GB"/>
            </w:rPr>
            <w:t>Lund</w:t>
          </w:r>
        </w:smartTag>
      </w:smartTag>
      <w:r w:rsidRPr="00D95D07">
        <w:rPr>
          <w:rFonts w:ascii="Palatino Linotype" w:hAnsi="Palatino Linotype"/>
          <w:sz w:val="18"/>
          <w:szCs w:val="18"/>
        </w:rPr>
        <w:t xml:space="preserve">: </w:t>
      </w:r>
      <w:r w:rsidRPr="00D95D07">
        <w:rPr>
          <w:rFonts w:ascii="Palatino Linotype" w:hAnsi="Palatino Linotype"/>
          <w:sz w:val="18"/>
          <w:szCs w:val="18"/>
          <w:lang w:val="en-GB"/>
        </w:rPr>
        <w:t>Gleerup</w:t>
      </w:r>
      <w:r w:rsidRPr="00D95D07">
        <w:rPr>
          <w:rFonts w:ascii="Palatino Linotype" w:hAnsi="Palatino Linotype"/>
          <w:sz w:val="18"/>
          <w:szCs w:val="18"/>
        </w:rPr>
        <w:t>, 1965. Ερμηνεύοντας κατά γράμμα αυτό το χωρίο, ο «αλληγοριστής»(!) Ωριγένης αυτοευνουχίστηκε. Βλ.</w:t>
      </w:r>
      <w:r w:rsidRPr="00D95D07">
        <w:rPr>
          <w:rFonts w:ascii="Palatino Linotype" w:hAnsi="Palatino Linotype"/>
          <w:color w:val="993300"/>
          <w:sz w:val="18"/>
          <w:szCs w:val="18"/>
        </w:rPr>
        <w:t xml:space="preserve"> </w:t>
      </w:r>
      <w:r w:rsidRPr="00D95D07">
        <w:rPr>
          <w:rFonts w:ascii="Palatino Linotype" w:hAnsi="Palatino Linotype"/>
          <w:sz w:val="18"/>
          <w:szCs w:val="18"/>
        </w:rPr>
        <w:t xml:space="preserve">Σ. Γ. Παπαδοπούλου, </w:t>
      </w:r>
      <w:r w:rsidRPr="00D95D07">
        <w:rPr>
          <w:rFonts w:ascii="Palatino Linotype" w:hAnsi="Palatino Linotype"/>
          <w:i/>
          <w:sz w:val="18"/>
          <w:szCs w:val="18"/>
        </w:rPr>
        <w:t>Πατρολογία Α’</w:t>
      </w:r>
      <w:r w:rsidRPr="00D95D07">
        <w:rPr>
          <w:rFonts w:ascii="Palatino Linotype" w:hAnsi="Palatino Linotype"/>
          <w:sz w:val="18"/>
          <w:szCs w:val="18"/>
        </w:rPr>
        <w:t>, Αθήνα 1982, 405.</w:t>
      </w:r>
    </w:p>
  </w:footnote>
  <w:footnote w:id="11">
    <w:p w:rsidR="000C76AC" w:rsidRPr="00D95D07" w:rsidRDefault="000C76AC" w:rsidP="000C76AC">
      <w:pPr>
        <w:autoSpaceDE w:val="0"/>
        <w:autoSpaceDN w:val="0"/>
        <w:adjustRightInd w:val="0"/>
        <w:jc w:val="both"/>
        <w:rPr>
          <w:rFonts w:ascii="Palatino Linotype" w:hAnsi="Palatino Linotype"/>
          <w:sz w:val="18"/>
          <w:szCs w:val="18"/>
          <w:lang w:val="el-GR"/>
        </w:rPr>
      </w:pPr>
      <w:r w:rsidRPr="00D95D07">
        <w:rPr>
          <w:rFonts w:ascii="Palatino Linotype" w:hAnsi="Palatino Linotype"/>
          <w:sz w:val="18"/>
          <w:szCs w:val="18"/>
          <w:vertAlign w:val="superscript"/>
          <w:lang w:val="en-US"/>
        </w:rPr>
        <w:footnoteRef/>
      </w:r>
      <w:r w:rsidRPr="00D95D07">
        <w:rPr>
          <w:rFonts w:ascii="Palatino Linotype" w:hAnsi="Palatino Linotype"/>
          <w:i/>
          <w:iCs/>
          <w:sz w:val="18"/>
          <w:szCs w:val="18"/>
          <w:lang w:val="en-US"/>
        </w:rPr>
        <w:t>Matthew</w:t>
      </w:r>
      <w:r w:rsidRPr="00D95D07">
        <w:rPr>
          <w:rFonts w:ascii="Palatino Linotype" w:hAnsi="Palatino Linotype"/>
          <w:i/>
          <w:iCs/>
          <w:sz w:val="18"/>
          <w:szCs w:val="18"/>
          <w:lang w:val="el-GR"/>
        </w:rPr>
        <w:t xml:space="preserve"> 14-28</w:t>
      </w:r>
      <w:r w:rsidRPr="00D95D07">
        <w:rPr>
          <w:rFonts w:ascii="Palatino Linotype" w:hAnsi="Palatino Linotype"/>
          <w:sz w:val="18"/>
          <w:szCs w:val="18"/>
          <w:lang w:val="el-GR"/>
        </w:rPr>
        <w:t xml:space="preserve">, </w:t>
      </w:r>
      <w:smartTag w:uri="urn:schemas-microsoft-com:office:smarttags" w:element="City">
        <w:r w:rsidRPr="00D95D07">
          <w:rPr>
            <w:rFonts w:ascii="Palatino Linotype" w:hAnsi="Palatino Linotype"/>
            <w:sz w:val="18"/>
            <w:szCs w:val="18"/>
            <w:lang w:val="en-US"/>
          </w:rPr>
          <w:t>Dallas</w:t>
        </w:r>
      </w:smartTag>
      <w:r w:rsidRPr="00D95D07">
        <w:rPr>
          <w:rFonts w:ascii="Palatino Linotype" w:hAnsi="Palatino Linotype"/>
          <w:sz w:val="18"/>
          <w:szCs w:val="18"/>
          <w:lang w:val="el-GR"/>
        </w:rPr>
        <w:t xml:space="preserve">, </w:t>
      </w:r>
      <w:r w:rsidRPr="00D95D07">
        <w:rPr>
          <w:rFonts w:ascii="Palatino Linotype" w:hAnsi="Palatino Linotype"/>
          <w:i/>
          <w:iCs/>
          <w:sz w:val="18"/>
          <w:szCs w:val="18"/>
          <w:lang w:val="en-US"/>
        </w:rPr>
        <w:t>Word</w:t>
      </w:r>
      <w:r w:rsidRPr="00D95D07">
        <w:rPr>
          <w:rFonts w:ascii="Palatino Linotype" w:hAnsi="Palatino Linotype"/>
          <w:i/>
          <w:iCs/>
          <w:sz w:val="18"/>
          <w:szCs w:val="18"/>
          <w:lang w:val="el-GR"/>
        </w:rPr>
        <w:t xml:space="preserve"> </w:t>
      </w:r>
      <w:r w:rsidRPr="00D95D07">
        <w:rPr>
          <w:rFonts w:ascii="Palatino Linotype" w:hAnsi="Palatino Linotype"/>
          <w:i/>
          <w:iCs/>
          <w:sz w:val="18"/>
          <w:szCs w:val="18"/>
          <w:lang w:val="en-US"/>
        </w:rPr>
        <w:t>Biblical</w:t>
      </w:r>
      <w:r w:rsidRPr="00D95D07">
        <w:rPr>
          <w:rFonts w:ascii="Palatino Linotype" w:hAnsi="Palatino Linotype"/>
          <w:i/>
          <w:iCs/>
          <w:sz w:val="18"/>
          <w:szCs w:val="18"/>
          <w:lang w:val="el-GR"/>
        </w:rPr>
        <w:t xml:space="preserve"> </w:t>
      </w:r>
      <w:r w:rsidRPr="00D95D07">
        <w:rPr>
          <w:rFonts w:ascii="Palatino Linotype" w:hAnsi="Palatino Linotype"/>
          <w:i/>
          <w:iCs/>
          <w:sz w:val="18"/>
          <w:szCs w:val="18"/>
          <w:lang w:val="en-US"/>
        </w:rPr>
        <w:t>Commentary</w:t>
      </w:r>
      <w:r w:rsidRPr="00D95D07">
        <w:rPr>
          <w:rFonts w:ascii="Palatino Linotype" w:hAnsi="Palatino Linotype"/>
          <w:sz w:val="18"/>
          <w:szCs w:val="18"/>
          <w:lang w:val="el-GR"/>
        </w:rPr>
        <w:t xml:space="preserve"> </w:t>
      </w:r>
      <w:r w:rsidRPr="00D95D07">
        <w:rPr>
          <w:rFonts w:ascii="Palatino Linotype" w:hAnsi="Palatino Linotype"/>
          <w:i/>
          <w:iCs/>
          <w:sz w:val="18"/>
          <w:szCs w:val="18"/>
          <w:lang w:val="en-US"/>
        </w:rPr>
        <w:t>Volume</w:t>
      </w:r>
      <w:r w:rsidRPr="00D95D07">
        <w:rPr>
          <w:rFonts w:ascii="Palatino Linotype" w:hAnsi="Palatino Linotype"/>
          <w:i/>
          <w:iCs/>
          <w:sz w:val="18"/>
          <w:szCs w:val="18"/>
          <w:lang w:val="el-GR"/>
        </w:rPr>
        <w:t xml:space="preserve"> 33</w:t>
      </w:r>
      <w:r w:rsidRPr="00D95D07">
        <w:rPr>
          <w:rFonts w:ascii="Palatino Linotype" w:hAnsi="Palatino Linotype"/>
          <w:i/>
          <w:iCs/>
          <w:sz w:val="18"/>
          <w:szCs w:val="18"/>
          <w:lang w:val="en-US"/>
        </w:rPr>
        <w:t>b</w:t>
      </w:r>
      <w:r w:rsidRPr="00D95D07">
        <w:rPr>
          <w:rFonts w:ascii="Palatino Linotype" w:hAnsi="Palatino Linotype"/>
          <w:i/>
          <w:iCs/>
          <w:sz w:val="18"/>
          <w:szCs w:val="18"/>
          <w:lang w:val="el-GR"/>
        </w:rPr>
        <w:t xml:space="preserve">, </w:t>
      </w:r>
      <w:smartTag w:uri="urn:schemas-microsoft-com:office:smarttags" w:element="State">
        <w:smartTag w:uri="urn:schemas-microsoft-com:office:smarttags" w:element="place">
          <w:r w:rsidRPr="00D95D07">
            <w:rPr>
              <w:rFonts w:ascii="Palatino Linotype" w:hAnsi="Palatino Linotype"/>
              <w:sz w:val="18"/>
              <w:szCs w:val="18"/>
              <w:lang w:val="en-US"/>
            </w:rPr>
            <w:t>Texas</w:t>
          </w:r>
        </w:smartTag>
      </w:smartTag>
      <w:r w:rsidRPr="00D95D07">
        <w:rPr>
          <w:rFonts w:ascii="Palatino Linotype" w:hAnsi="Palatino Linotype"/>
          <w:sz w:val="18"/>
          <w:szCs w:val="18"/>
          <w:lang w:val="el-GR"/>
        </w:rPr>
        <w:t xml:space="preserve">: </w:t>
      </w:r>
      <w:r w:rsidRPr="00D95D07">
        <w:rPr>
          <w:rFonts w:ascii="Palatino Linotype" w:hAnsi="Palatino Linotype"/>
          <w:sz w:val="18"/>
          <w:szCs w:val="18"/>
          <w:lang w:val="en-US"/>
        </w:rPr>
        <w:t>Word</w:t>
      </w:r>
      <w:r w:rsidRPr="00D95D07">
        <w:rPr>
          <w:rFonts w:ascii="Palatino Linotype" w:hAnsi="Palatino Linotype"/>
          <w:sz w:val="18"/>
          <w:szCs w:val="18"/>
          <w:lang w:val="el-GR"/>
        </w:rPr>
        <w:t xml:space="preserve"> </w:t>
      </w:r>
      <w:r w:rsidRPr="00D95D07">
        <w:rPr>
          <w:rFonts w:ascii="Palatino Linotype" w:hAnsi="Palatino Linotype"/>
          <w:sz w:val="18"/>
          <w:szCs w:val="18"/>
          <w:lang w:val="en-US"/>
        </w:rPr>
        <w:t>Books</w:t>
      </w:r>
      <w:r w:rsidRPr="00D95D07">
        <w:rPr>
          <w:rFonts w:ascii="Palatino Linotype" w:hAnsi="Palatino Linotype"/>
          <w:sz w:val="18"/>
          <w:szCs w:val="18"/>
          <w:lang w:val="el-GR"/>
        </w:rPr>
        <w:t xml:space="preserve"> 1998, </w:t>
      </w:r>
      <w:r w:rsidRPr="00D95D07">
        <w:rPr>
          <w:rFonts w:ascii="Palatino Linotype" w:hAnsi="Palatino Linotype"/>
          <w:sz w:val="18"/>
          <w:szCs w:val="18"/>
          <w:lang w:val="en-US"/>
        </w:rPr>
        <w:t>ad</w:t>
      </w:r>
      <w:r w:rsidRPr="00D95D07">
        <w:rPr>
          <w:rFonts w:ascii="Palatino Linotype" w:hAnsi="Palatino Linotype"/>
          <w:sz w:val="18"/>
          <w:szCs w:val="18"/>
          <w:lang w:val="el-GR"/>
        </w:rPr>
        <w:t xml:space="preserve"> </w:t>
      </w:r>
      <w:r w:rsidRPr="00D95D07">
        <w:rPr>
          <w:rFonts w:ascii="Palatino Linotype" w:hAnsi="Palatino Linotype"/>
          <w:sz w:val="18"/>
          <w:szCs w:val="18"/>
          <w:lang w:val="en-GB"/>
        </w:rPr>
        <w:t>l</w:t>
      </w:r>
      <w:r w:rsidRPr="00D95D07">
        <w:rPr>
          <w:rFonts w:ascii="Palatino Linotype" w:hAnsi="Palatino Linotype"/>
          <w:sz w:val="18"/>
          <w:szCs w:val="18"/>
          <w:lang w:val="en-US"/>
        </w:rPr>
        <w:t>oc</w:t>
      </w:r>
      <w:r w:rsidRPr="00D95D07">
        <w:rPr>
          <w:rFonts w:ascii="Palatino Linotype" w:hAnsi="Palatino Linotype"/>
          <w:sz w:val="18"/>
          <w:szCs w:val="18"/>
          <w:lang w:val="el-GR"/>
        </w:rPr>
        <w:t>.</w:t>
      </w:r>
    </w:p>
  </w:footnote>
  <w:footnote w:id="12">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 xml:space="preserve">Πρβλ. Κλήμ. Στρωμ. 3, 14: </w:t>
      </w:r>
      <w:r w:rsidRPr="00D95D07">
        <w:rPr>
          <w:rFonts w:ascii="Palatino Linotype" w:hAnsi="Palatino Linotype"/>
          <w:i/>
          <w:sz w:val="18"/>
          <w:szCs w:val="18"/>
        </w:rPr>
        <w:t xml:space="preserve">Οἱ μὲν οὖν ἀμφὶ τὸν Οὐαλεντῖνον ἄνωθεν ἐκ τῶν θείων προβολῶν τὰς συζυγίας καταγαγόντες εὐαρεστοῦνται γάμῳ͵ οἱ δὲ ἀπὸ Βασιλείδου πυθομένων φασὶ τῶν ἀποστόλων μή ποτε ἄμεινόν ἐστι τὸ μὴ γαμεῖν ἀποκρίνασθαι λέγουσι τὸν </w:t>
      </w:r>
      <w:r w:rsidRPr="00D95D07">
        <w:rPr>
          <w:rFonts w:ascii="Palatino Linotype" w:hAnsi="Palatino Linotype"/>
          <w:i/>
          <w:caps/>
          <w:sz w:val="18"/>
          <w:szCs w:val="18"/>
        </w:rPr>
        <w:t>κ</w:t>
      </w:r>
      <w:r w:rsidRPr="00D95D07">
        <w:rPr>
          <w:rFonts w:ascii="Palatino Linotype" w:hAnsi="Palatino Linotype"/>
          <w:i/>
          <w:sz w:val="18"/>
          <w:szCs w:val="18"/>
        </w:rPr>
        <w:t>ύριον· οὐ πάντες χωροῦσι τὸν λόγον τοῦτον· εἰσὶ γὰρ εὐνοῦχοι͵ οἳ μὲν ἐκ γενετῆς͵ οἳ δὲ ἐξ ἀνάγκης. ἐξηγοῦνται δὲ τὸ ῥητὸν ὧδέ πως</w:t>
      </w:r>
      <w:r w:rsidRPr="00D95D07">
        <w:rPr>
          <w:rFonts w:ascii="Palatino Linotype" w:hAnsi="Palatino Linotype"/>
          <w:bCs/>
          <w:i/>
          <w:sz w:val="18"/>
          <w:szCs w:val="18"/>
        </w:rPr>
        <w:t>· φυσικήν τινες ἔχουσι πρὸς γυναῖκα ἀποστροφὴν ἐκ γενετῆς</w:t>
      </w:r>
      <w:r w:rsidRPr="00D95D07">
        <w:rPr>
          <w:rFonts w:ascii="Palatino Linotype" w:hAnsi="Palatino Linotype"/>
          <w:i/>
          <w:sz w:val="18"/>
          <w:szCs w:val="18"/>
        </w:rPr>
        <w:t xml:space="preserve">͵ οἵτινες τῇ φυσικῇ ταύτῃ συγκράσει χρώμενοι καλῶς ποιοῦσι μὴ γαμοῦντες. οὗτοι͵ φασίν͵ </w:t>
      </w:r>
      <w:r w:rsidRPr="00D95D07">
        <w:rPr>
          <w:rFonts w:ascii="Palatino Linotype" w:hAnsi="Palatino Linotype"/>
          <w:bCs/>
          <w:i/>
          <w:sz w:val="18"/>
          <w:szCs w:val="18"/>
        </w:rPr>
        <w:t>εἰσὶν οἱ ἐκ γενετῆς εὐνοῦχοι</w:t>
      </w:r>
      <w:r w:rsidRPr="00D95D07">
        <w:rPr>
          <w:rFonts w:ascii="Palatino Linotype" w:hAnsi="Palatino Linotype"/>
          <w:i/>
          <w:sz w:val="18"/>
          <w:szCs w:val="18"/>
        </w:rPr>
        <w:t xml:space="preserve">· οἱ δὲ ἐξ ἀνάγκης͵ ἐκεῖνοι </w:t>
      </w:r>
      <w:r w:rsidRPr="00D95D07">
        <w:rPr>
          <w:rFonts w:ascii="Palatino Linotype" w:hAnsi="Palatino Linotype"/>
          <w:bCs/>
          <w:i/>
          <w:sz w:val="18"/>
          <w:szCs w:val="18"/>
        </w:rPr>
        <w:t>οἱ θεατρικοὶ ἀσκηταί</w:t>
      </w:r>
      <w:r w:rsidRPr="00D95D07">
        <w:rPr>
          <w:rFonts w:ascii="Palatino Linotype" w:hAnsi="Palatino Linotype"/>
          <w:i/>
          <w:sz w:val="18"/>
          <w:szCs w:val="18"/>
        </w:rPr>
        <w:t xml:space="preserve">͵ οἵτινες διὰ τὴν ἀνθολκὴν τῆς εὐδοξίας κρατοῦσιν ἑαυτῶν͵ οἱ δὲ ἐκτετμημένοι κατὰ συμφορὰν εὐνοῦχοι γεγόνασι κατὰ ἀνάγκην. οἱ τοίνυν κατὰ ἀνάγκην οὐ κατὰ λόγον εὐνοῦχοι γίνονται. </w:t>
      </w:r>
      <w:r w:rsidRPr="00D95D07">
        <w:rPr>
          <w:rFonts w:ascii="Palatino Linotype" w:hAnsi="Palatino Linotype"/>
          <w:bCs/>
          <w:i/>
          <w:sz w:val="18"/>
          <w:szCs w:val="18"/>
        </w:rPr>
        <w:t>οἱ δὲ ἕνεκα τῆς αἰωνίου βασιλείας εὐνουχίσαντες ἑαυτοὺς διὰ τὰ ἐκ τοῦ γάμου͵ φασί͵ συμβαίνοντα τὸν ἐπιλογισμὸν τοῦτον λαμβάνουσι͵ τὴν περὶ τὸν πορισμὸν τῶν ἐπιτηδείων ἀσχολίαν δεδιότες. καὶ τῷ ἄμεινον γαμῆσαι ἢ πυροῦσθαι</w:t>
      </w:r>
      <w:r w:rsidRPr="00D95D07">
        <w:rPr>
          <w:rFonts w:ascii="Palatino Linotype" w:hAnsi="Palatino Linotype"/>
          <w:i/>
          <w:sz w:val="18"/>
          <w:szCs w:val="18"/>
        </w:rPr>
        <w:t xml:space="preserve"> μὴ εἰς πῦρ ἐμβάλῃς τὴν ψυχήν σου λέγειν τὸν ἀπόστολον͵ νυκτὸς καὶ ἡμέρας ἀντέχων καὶ φοβούμενος μὴ τῆς ἐγκρατείας ἀποπέσῃς· πρὸς γὰρ τὸ ἀντέχειν γενομένη ψυχὴ μερίζεται τῆς ἐλπίδος. ἀντέχου τοίνυν͵ φησὶ κατὰ λέξιν ὁ Ἰσίδωρος ἐν τοῖς Ἠθικοῖς͵ μαχίμης γυναικός͵ ἵνα μὴ ἀποσπασθῇς τῆς χάριτος τοῦ </w:t>
      </w:r>
      <w:r w:rsidRPr="00D95D07">
        <w:rPr>
          <w:rFonts w:ascii="Palatino Linotype" w:hAnsi="Palatino Linotype"/>
          <w:i/>
          <w:caps/>
          <w:sz w:val="18"/>
          <w:szCs w:val="18"/>
        </w:rPr>
        <w:t>θ</w:t>
      </w:r>
      <w:r w:rsidRPr="00D95D07">
        <w:rPr>
          <w:rFonts w:ascii="Palatino Linotype" w:hAnsi="Palatino Linotype"/>
          <w:i/>
          <w:sz w:val="18"/>
          <w:szCs w:val="18"/>
        </w:rPr>
        <w:t>εοῦ͵ τό τε πῦρ ἀποσπερματίσας εὐσυνειδήτως προσεύχου. ὅταν δὲ ἡ εὐχαριστία σου͵ φησίν͵ εἰς αἴτησιν ὑποπέσῃ καὶ αἰτῇς τὸ λοιπὸν οὐ κατορθῶσαι͵ ἀλλὰ μὴ σφαλῆναι͵ γάμησον. ἀλλὰ νέος τίς ἐστιν ἢ πένης ἢ κατωφερὴς καὶ οὐ θέλει γῆμαι κατὰ τὸν λόγον͵ οὗτος τοῦ ἀδελφοῦ μὴ χωριζέσθω· λεγέτω ὅτι εἰσελήλυθα ἐγὼ εἰς τὰ ἅγια͵ οὐδὲν δύναμαι παθεῖν· ἐὰν δὲ ὑπόνοιαν ἔχῃ͵ εἰπάτω· ἀδελφέ͵ ἐπίθες μοι τὴν χεῖρα͵ ἵνα μὴ ἁμαρτήσω·</w:t>
      </w:r>
      <w:r w:rsidRPr="00D95D07">
        <w:rPr>
          <w:rFonts w:ascii="Palatino Linotype" w:hAnsi="Palatino Linotype"/>
          <w:sz w:val="18"/>
          <w:szCs w:val="18"/>
        </w:rPr>
        <w:t xml:space="preserve"> </w:t>
      </w:r>
      <w:r w:rsidRPr="00D95D07">
        <w:rPr>
          <w:rFonts w:ascii="Palatino Linotype" w:hAnsi="Palatino Linotype"/>
          <w:i/>
          <w:sz w:val="18"/>
          <w:szCs w:val="18"/>
        </w:rPr>
        <w:t>καὶ λήψεται βοήθειαν καὶ νοητὴν καὶ αἰσθητήν. θελησάτω μόνον ἀπαρτίσαι τὸ καλὸν καὶ ἐπιτεύξεται. ἐνίοτε δὲ τῷ μὲν στόματι λέγομεν· οὐ θέλομεν ἁμαρτῆσαι͵ ἡ δὲ διάνοια ἔγκειται ἐπὶ τὸ ἁμαρτάνειν. ὁ τοιοῦτος διὰ φόβον οὐ ποιεῖ ὃ θέλει͵ ἵνα μὴ ἡ κόλασις αὐτῷ ἐλλογισθῇ· ἡ δὲ ἀνθρωπότης ἔχει τινὰ ἀναγκαῖα καὶ φυσικά͵ ἄλλα δὲ φυσικὰ μόνα. ἔχει τὸ περιβάλλεσθαι ἀναγκαῖον καὶ φυσικόν͵ φυσικὸν δὲ τὸ τῶν ἀφροδισίων͵ οὐκ ἀναγκαῖον δέ.</w:t>
      </w:r>
    </w:p>
  </w:footnote>
  <w:footnote w:id="13">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 xml:space="preserve">Στα πρόσωπα που εγκαταλείπει κανείς (Μκ. 10, 29 // Μτ. 19, 29: </w:t>
      </w:r>
      <w:r w:rsidRPr="00D95D07">
        <w:rPr>
          <w:rFonts w:ascii="Palatino Linotype" w:hAnsi="Palatino Linotype"/>
          <w:i/>
          <w:sz w:val="18"/>
          <w:szCs w:val="18"/>
          <w:lang w:bidi="he-IL"/>
        </w:rPr>
        <w:t xml:space="preserve">καὶ πᾶς ὅστις ἀφῆκεν οἰκίας ἢ ἀδελφοὺς ἢ ἀδελφὰς ἢ πατέρα ἢ μητέρα ἢ τέκνα ἢ ἀγροὺς ἕνεκεν τοῦ ὀνόματός μου, ἑκατονταπλασίονα λήμψεται καὶ ζωὴν αἰώνιον κληρονομήσει), </w:t>
      </w:r>
      <w:r w:rsidRPr="00D95D07">
        <w:rPr>
          <w:rFonts w:ascii="Palatino Linotype" w:hAnsi="Palatino Linotype"/>
          <w:bCs/>
          <w:iCs/>
          <w:sz w:val="18"/>
          <w:szCs w:val="18"/>
          <w:lang w:bidi="he-IL"/>
        </w:rPr>
        <w:t>ο Λουκάς</w:t>
      </w:r>
      <w:r w:rsidRPr="00D95D07">
        <w:rPr>
          <w:rFonts w:ascii="Palatino Linotype" w:hAnsi="Palatino Linotype"/>
          <w:sz w:val="18"/>
          <w:szCs w:val="18"/>
          <w:lang w:bidi="he-IL"/>
        </w:rPr>
        <w:t xml:space="preserve"> </w:t>
      </w:r>
      <w:r w:rsidRPr="00D95D07">
        <w:rPr>
          <w:rFonts w:ascii="Palatino Linotype" w:hAnsi="Palatino Linotype"/>
          <w:sz w:val="18"/>
          <w:szCs w:val="18"/>
        </w:rPr>
        <w:t xml:space="preserve">(18, 29) προσθέτει και τη σύζυγο. Στην παραβολή του </w:t>
      </w:r>
      <w:r w:rsidRPr="00D95D07">
        <w:rPr>
          <w:rFonts w:ascii="Palatino Linotype" w:hAnsi="Palatino Linotype"/>
          <w:caps/>
          <w:sz w:val="18"/>
          <w:szCs w:val="18"/>
        </w:rPr>
        <w:t>δ</w:t>
      </w:r>
      <w:r w:rsidRPr="00D95D07">
        <w:rPr>
          <w:rFonts w:ascii="Palatino Linotype" w:hAnsi="Palatino Linotype"/>
          <w:sz w:val="18"/>
          <w:szCs w:val="18"/>
        </w:rPr>
        <w:t>είπνου (</w:t>
      </w:r>
      <w:r w:rsidRPr="00D95D07">
        <w:rPr>
          <w:rFonts w:ascii="Palatino Linotype" w:hAnsi="Palatino Linotype"/>
          <w:bCs/>
          <w:sz w:val="18"/>
          <w:szCs w:val="18"/>
        </w:rPr>
        <w:t>14, 15–24</w:t>
      </w:r>
      <w:r w:rsidRPr="00D95D07">
        <w:rPr>
          <w:sz w:val="18"/>
          <w:szCs w:val="18"/>
          <w:lang w:val="en-US"/>
        </w:rPr>
        <w:t>﻿</w:t>
      </w:r>
      <w:r w:rsidRPr="00D95D07">
        <w:rPr>
          <w:rFonts w:ascii="Palatino Linotype" w:hAnsi="Palatino Linotype"/>
          <w:sz w:val="18"/>
          <w:szCs w:val="18"/>
        </w:rPr>
        <w:t xml:space="preserve"> </w:t>
      </w:r>
      <w:r w:rsidRPr="00D95D07">
        <w:rPr>
          <w:rFonts w:ascii="Palatino Linotype" w:hAnsi="Palatino Linotype"/>
          <w:sz w:val="18"/>
          <w:szCs w:val="18"/>
          <w:lang w:val="en-US"/>
        </w:rPr>
        <w:t>Q</w:t>
      </w:r>
      <w:r w:rsidRPr="00D95D07">
        <w:rPr>
          <w:rFonts w:ascii="Palatino Linotype" w:hAnsi="Palatino Linotype"/>
          <w:sz w:val="18"/>
          <w:szCs w:val="18"/>
        </w:rPr>
        <w:t xml:space="preserve"> // Μτ. 22, 1–14</w:t>
      </w:r>
      <w:r w:rsidRPr="00D95D07">
        <w:rPr>
          <w:sz w:val="18"/>
          <w:szCs w:val="18"/>
          <w:lang w:val="en-US"/>
        </w:rPr>
        <w:t>﻿</w:t>
      </w:r>
      <w:r w:rsidRPr="00D95D07">
        <w:rPr>
          <w:rFonts w:ascii="Palatino Linotype" w:hAnsi="Palatino Linotype"/>
          <w:sz w:val="18"/>
          <w:szCs w:val="18"/>
        </w:rPr>
        <w:t xml:space="preserve">) ως δικαιολογία παραίτησης και μη μετοχής σε αυτό προβάλλεται ο πρόσφατος γάμος. Αλλά και στο Λκ. 14, 26 σε ένα κείμενο, το οποίο πιθανολογείται ότι προέρχεται από την </w:t>
      </w:r>
      <w:r w:rsidRPr="00D95D07">
        <w:rPr>
          <w:rFonts w:ascii="Palatino Linotype" w:hAnsi="Palatino Linotype"/>
          <w:bCs/>
          <w:sz w:val="18"/>
          <w:szCs w:val="18"/>
          <w:lang w:val="en-US"/>
        </w:rPr>
        <w:t>Q</w:t>
      </w:r>
      <w:r w:rsidRPr="00D95D07">
        <w:rPr>
          <w:rFonts w:ascii="Palatino Linotype" w:hAnsi="Palatino Linotype"/>
          <w:bCs/>
          <w:sz w:val="18"/>
          <w:szCs w:val="18"/>
        </w:rPr>
        <w:t>,</w:t>
      </w:r>
      <w:r w:rsidRPr="00D95D07">
        <w:rPr>
          <w:rFonts w:ascii="Palatino Linotype" w:hAnsi="Palatino Linotype"/>
          <w:sz w:val="18"/>
          <w:szCs w:val="18"/>
        </w:rPr>
        <w:t xml:space="preserve"> ο μαθητής οφείλει να μισήσει τη γυναίκα και τα τέκνα (</w:t>
      </w:r>
      <w:r w:rsidRPr="00D95D07">
        <w:rPr>
          <w:rFonts w:ascii="Palatino Linotype" w:hAnsi="Palatino Linotype"/>
          <w:i/>
          <w:sz w:val="18"/>
          <w:szCs w:val="18"/>
          <w:lang w:bidi="he-IL"/>
        </w:rPr>
        <w:t xml:space="preserve">εἴ τις ἔρχεται πρός με καὶ </w:t>
      </w:r>
      <w:r w:rsidRPr="00D95D07">
        <w:rPr>
          <w:rFonts w:ascii="Palatino Linotype" w:hAnsi="Palatino Linotype"/>
          <w:bCs/>
          <w:i/>
          <w:sz w:val="18"/>
          <w:szCs w:val="18"/>
          <w:lang w:bidi="he-IL"/>
        </w:rPr>
        <w:t>οὐ μισεῖ</w:t>
      </w:r>
      <w:r w:rsidRPr="00D95D07">
        <w:rPr>
          <w:rFonts w:ascii="Palatino Linotype" w:hAnsi="Palatino Linotype"/>
          <w:i/>
          <w:sz w:val="18"/>
          <w:szCs w:val="18"/>
          <w:lang w:bidi="he-IL"/>
        </w:rPr>
        <w:t xml:space="preserve"> τὸν πατέρα ἑαυτοῦ καὶ τὴν μητέρα </w:t>
      </w:r>
      <w:r w:rsidRPr="00D95D07">
        <w:rPr>
          <w:rFonts w:ascii="Palatino Linotype" w:hAnsi="Palatino Linotype"/>
          <w:bCs/>
          <w:i/>
          <w:sz w:val="18"/>
          <w:szCs w:val="18"/>
          <w:lang w:bidi="he-IL"/>
        </w:rPr>
        <w:t>καὶ τὴν γυναῖκα καὶ τὰ τέκνα</w:t>
      </w:r>
      <w:r w:rsidRPr="00D95D07">
        <w:rPr>
          <w:rFonts w:ascii="Palatino Linotype" w:hAnsi="Palatino Linotype"/>
          <w:i/>
          <w:sz w:val="18"/>
          <w:szCs w:val="18"/>
          <w:lang w:bidi="he-IL"/>
        </w:rPr>
        <w:t xml:space="preserve"> καὶ τοὺς ἀδελφοὺς καὶ τὰς ἀδελφὰς ἔτι τε καὶ τὴν ψυχὴν ἑαυτοῦ, οὐ δύναται εἶναί μου μαθητής</w:t>
      </w:r>
      <w:r w:rsidRPr="00D95D07">
        <w:rPr>
          <w:rFonts w:ascii="Palatino Linotype" w:hAnsi="Palatino Linotype"/>
          <w:i/>
          <w:sz w:val="18"/>
          <w:szCs w:val="18"/>
          <w:vertAlign w:val="superscript"/>
          <w:lang w:bidi="he-IL"/>
        </w:rPr>
        <w:t xml:space="preserve">. </w:t>
      </w:r>
      <w:r w:rsidRPr="00D95D07">
        <w:rPr>
          <w:rFonts w:ascii="Palatino Linotype" w:hAnsi="Palatino Linotype"/>
          <w:iCs/>
          <w:sz w:val="18"/>
          <w:szCs w:val="18"/>
          <w:lang w:bidi="he-IL"/>
        </w:rPr>
        <w:t xml:space="preserve">πρβλ. Μτ. 10, 37-38). Στο Λκ. 20, 34-35, σε αντίθεση προς το Μκ. 12, 24-25, σημειώνονται τα εξής: </w:t>
      </w:r>
      <w:r w:rsidRPr="00D95D07">
        <w:rPr>
          <w:rFonts w:ascii="Palatino Linotype" w:hAnsi="Palatino Linotype"/>
          <w:i/>
          <w:sz w:val="18"/>
          <w:szCs w:val="18"/>
          <w:lang w:bidi="he-IL"/>
        </w:rPr>
        <w:t xml:space="preserve">οἱ υἱοὶ τοῦ αἰῶνος τούτου γαμοῦσιν καὶ γαμίσκονται, οἱ δὲ καταξιωθέντες τοῦ αἰῶνος ἐκείνου τυχεῖν καὶ τῆς ἀναστάσεως τῆς ἐκ νεκρῶν οὔτε γαμοῦσιν οὔτε γαμίζονται· οὐδὲ γὰρ ἀποθανεῖν ἔτι δύνανται, ἰσάγγελοι γάρ εἰσιν καὶ υἱοί εἰσιν </w:t>
      </w:r>
      <w:r w:rsidRPr="00D95D07">
        <w:rPr>
          <w:rFonts w:ascii="Palatino Linotype" w:hAnsi="Palatino Linotype"/>
          <w:i/>
          <w:caps/>
          <w:sz w:val="18"/>
          <w:szCs w:val="18"/>
          <w:lang w:bidi="he-IL"/>
        </w:rPr>
        <w:t>θ</w:t>
      </w:r>
      <w:r w:rsidRPr="00D95D07">
        <w:rPr>
          <w:rFonts w:ascii="Palatino Linotype" w:hAnsi="Palatino Linotype"/>
          <w:i/>
          <w:sz w:val="18"/>
          <w:szCs w:val="18"/>
          <w:lang w:bidi="he-IL"/>
        </w:rPr>
        <w:t>εοῦ τῆς ἀναστάσεως υἱοὶ ὄντες.</w:t>
      </w:r>
    </w:p>
  </w:footnote>
  <w:footnote w:id="14">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 xml:space="preserve">Στα </w:t>
      </w:r>
      <w:r w:rsidRPr="00D95D07">
        <w:rPr>
          <w:rFonts w:ascii="Palatino Linotype" w:hAnsi="Palatino Linotype"/>
          <w:i/>
          <w:iCs/>
          <w:sz w:val="18"/>
          <w:szCs w:val="18"/>
        </w:rPr>
        <w:t xml:space="preserve">Γεωργικά </w:t>
      </w:r>
      <w:r w:rsidRPr="00D95D07">
        <w:rPr>
          <w:rFonts w:ascii="Palatino Linotype" w:hAnsi="Palatino Linotype"/>
          <w:sz w:val="18"/>
          <w:szCs w:val="18"/>
        </w:rPr>
        <w:t xml:space="preserve">του Βεργιλίου (4.149-227) η υπέρβαση της σεξουαλικότητας στο βασίλειο των μελισσών προβάλλεται ως ιδιαίτερη αξία. Εντούτοις η φιλοσοφία της ηδονής συγκινούσε. </w:t>
      </w:r>
      <w:r w:rsidRPr="00D95D07">
        <w:rPr>
          <w:rFonts w:ascii="Palatino Linotype" w:hAnsi="Palatino Linotype"/>
          <w:caps/>
          <w:sz w:val="18"/>
          <w:szCs w:val="18"/>
        </w:rPr>
        <w:t>ο</w:t>
      </w:r>
      <w:r w:rsidRPr="00D95D07">
        <w:rPr>
          <w:rFonts w:ascii="Palatino Linotype" w:hAnsi="Palatino Linotype"/>
          <w:sz w:val="18"/>
          <w:szCs w:val="18"/>
        </w:rPr>
        <w:t xml:space="preserve"> Οράτιος ονομάζει τον εαυτό του «χοίρο από το κοπάδι του Επικούρου» </w:t>
      </w:r>
      <w:r w:rsidRPr="00D95D07">
        <w:rPr>
          <w:rFonts w:ascii="Palatino Linotype" w:hAnsi="Palatino Linotype"/>
          <w:i/>
          <w:iCs/>
          <w:sz w:val="18"/>
          <w:szCs w:val="18"/>
        </w:rPr>
        <w:t>(</w:t>
      </w:r>
      <w:r w:rsidRPr="00D95D07">
        <w:rPr>
          <w:rFonts w:ascii="Palatino Linotype" w:hAnsi="Palatino Linotype"/>
          <w:caps/>
          <w:sz w:val="18"/>
          <w:szCs w:val="18"/>
          <w:lang w:val="en-US"/>
        </w:rPr>
        <w:t>e</w:t>
      </w:r>
      <w:r w:rsidRPr="00D95D07">
        <w:rPr>
          <w:rFonts w:ascii="Palatino Linotype" w:hAnsi="Palatino Linotype"/>
          <w:sz w:val="18"/>
          <w:szCs w:val="18"/>
          <w:lang w:val="en-US"/>
        </w:rPr>
        <w:t>pist</w:t>
      </w:r>
      <w:r w:rsidRPr="00D95D07">
        <w:rPr>
          <w:rFonts w:ascii="Palatino Linotype" w:hAnsi="Palatino Linotype"/>
          <w:sz w:val="18"/>
          <w:szCs w:val="18"/>
        </w:rPr>
        <w:t>.</w:t>
      </w:r>
      <w:r w:rsidRPr="00D95D07">
        <w:rPr>
          <w:rFonts w:ascii="Palatino Linotype" w:hAnsi="Palatino Linotype"/>
          <w:i/>
          <w:iCs/>
          <w:sz w:val="18"/>
          <w:szCs w:val="18"/>
        </w:rPr>
        <w:t xml:space="preserve"> </w:t>
      </w:r>
      <w:r w:rsidRPr="00D95D07">
        <w:rPr>
          <w:rFonts w:ascii="Palatino Linotype" w:hAnsi="Palatino Linotype"/>
          <w:sz w:val="18"/>
          <w:szCs w:val="18"/>
        </w:rPr>
        <w:t>1.4.16).</w:t>
      </w:r>
    </w:p>
  </w:footnote>
  <w:footnote w:id="15">
    <w:p w:rsidR="000C76AC" w:rsidRPr="00D95D07" w:rsidRDefault="000C76AC" w:rsidP="000C76AC">
      <w:pPr>
        <w:jc w:val="both"/>
        <w:rPr>
          <w:rFonts w:ascii="Palatino Linotype" w:hAnsi="Palatino Linotype"/>
          <w:i/>
          <w:sz w:val="18"/>
          <w:szCs w:val="18"/>
          <w:lang w:val="el-GR"/>
        </w:rPr>
      </w:pPr>
      <w:r w:rsidRPr="00D95D07">
        <w:rPr>
          <w:rStyle w:val="a4"/>
          <w:rFonts w:ascii="Palatino Linotype" w:hAnsi="Palatino Linotype"/>
          <w:sz w:val="18"/>
          <w:szCs w:val="18"/>
        </w:rPr>
        <w:footnoteRef/>
      </w:r>
      <w:r w:rsidRPr="00D95D07">
        <w:rPr>
          <w:rFonts w:ascii="Palatino Linotype" w:hAnsi="Palatino Linotype"/>
          <w:sz w:val="18"/>
          <w:szCs w:val="18"/>
          <w:lang w:val="el-GR"/>
        </w:rPr>
        <w:t xml:space="preserve"> </w:t>
      </w:r>
      <w:r w:rsidRPr="00D95D07">
        <w:rPr>
          <w:rFonts w:ascii="Palatino Linotype" w:hAnsi="Palatino Linotype"/>
          <w:sz w:val="18"/>
          <w:szCs w:val="18"/>
          <w:lang w:val="el-GR" w:bidi="he-IL"/>
        </w:rPr>
        <w:t xml:space="preserve">Στο Μεσαίωνα γινόταν διάκριση μεταξύ </w:t>
      </w:r>
      <w:r w:rsidRPr="00D95D07">
        <w:rPr>
          <w:rFonts w:ascii="Palatino Linotype" w:hAnsi="Palatino Linotype"/>
          <w:bCs/>
          <w:sz w:val="18"/>
          <w:szCs w:val="18"/>
          <w:lang w:val="en-US" w:bidi="he-IL"/>
        </w:rPr>
        <w:t>Praecepta</w:t>
      </w:r>
      <w:r w:rsidRPr="00D95D07">
        <w:rPr>
          <w:rFonts w:ascii="Palatino Linotype" w:hAnsi="Palatino Linotype"/>
          <w:sz w:val="18"/>
          <w:szCs w:val="18"/>
          <w:lang w:val="el-GR" w:bidi="he-IL"/>
        </w:rPr>
        <w:t xml:space="preserve"> και </w:t>
      </w:r>
      <w:r w:rsidRPr="00D95D07">
        <w:rPr>
          <w:rFonts w:ascii="Palatino Linotype" w:hAnsi="Palatino Linotype"/>
          <w:bCs/>
          <w:sz w:val="18"/>
          <w:szCs w:val="18"/>
          <w:lang w:val="en-US" w:bidi="he-IL"/>
        </w:rPr>
        <w:t>consilia</w:t>
      </w:r>
      <w:r w:rsidRPr="00D95D07">
        <w:rPr>
          <w:rFonts w:ascii="Palatino Linotype" w:hAnsi="Palatino Linotype"/>
          <w:bCs/>
          <w:sz w:val="18"/>
          <w:szCs w:val="18"/>
          <w:lang w:val="el-GR" w:bidi="he-IL"/>
        </w:rPr>
        <w:t xml:space="preserve"> </w:t>
      </w:r>
      <w:r w:rsidRPr="00D95D07">
        <w:rPr>
          <w:rFonts w:ascii="Palatino Linotype" w:hAnsi="Palatino Linotype"/>
          <w:bCs/>
          <w:sz w:val="18"/>
          <w:szCs w:val="18"/>
          <w:lang w:val="en-US" w:bidi="he-IL"/>
        </w:rPr>
        <w:t>evangelica</w:t>
      </w:r>
      <w:r w:rsidRPr="00D95D07">
        <w:rPr>
          <w:rFonts w:ascii="Palatino Linotype" w:hAnsi="Palatino Linotype"/>
          <w:sz w:val="18"/>
          <w:szCs w:val="18"/>
          <w:lang w:val="el-GR" w:bidi="he-IL"/>
        </w:rPr>
        <w:t xml:space="preserve">. Έτσι οι δέκα εντολές αναφέρονται σε όλους, ενώ η πενία, η παρθενία και η υπακοή μόνο στους μοναχούς. Η εκπλήρωση μάλιστα των τελευταίων συνιστά αξιομισθία (πρβλ. Διδ. 6, 2). Βλ. </w:t>
      </w:r>
      <w:r w:rsidRPr="00D95D07">
        <w:rPr>
          <w:rFonts w:ascii="Palatino Linotype" w:hAnsi="Palatino Linotype" w:cs="Arial"/>
          <w:color w:val="000000"/>
          <w:sz w:val="18"/>
          <w:szCs w:val="18"/>
          <w:lang w:val="en-GB"/>
        </w:rPr>
        <w:t>M</w:t>
      </w:r>
      <w:r w:rsidRPr="00D95D07">
        <w:rPr>
          <w:rFonts w:ascii="Palatino Linotype" w:hAnsi="Palatino Linotype" w:cs="Arial"/>
          <w:color w:val="000000"/>
          <w:sz w:val="18"/>
          <w:szCs w:val="18"/>
          <w:lang w:val="el-GR"/>
        </w:rPr>
        <w:t xml:space="preserve">. </w:t>
      </w:r>
      <w:r w:rsidRPr="00D95D07">
        <w:rPr>
          <w:rFonts w:ascii="Palatino Linotype" w:hAnsi="Palatino Linotype" w:cs="Arial"/>
          <w:color w:val="000000"/>
          <w:sz w:val="18"/>
          <w:szCs w:val="18"/>
          <w:lang w:val="en-GB"/>
        </w:rPr>
        <w:t>Honecker</w:t>
      </w:r>
      <w:r w:rsidRPr="00D95D07">
        <w:rPr>
          <w:rFonts w:ascii="Palatino Linotype" w:hAnsi="Palatino Linotype" w:cs="Arial"/>
          <w:color w:val="000000"/>
          <w:sz w:val="18"/>
          <w:szCs w:val="18"/>
          <w:lang w:val="el-GR"/>
        </w:rPr>
        <w:t>,</w:t>
      </w:r>
      <w:r w:rsidRPr="00D95D07">
        <w:rPr>
          <w:rStyle w:val="a6"/>
          <w:rFonts w:ascii="Palatino Linotype" w:hAnsi="Palatino Linotype" w:cs="Arial"/>
          <w:b w:val="0"/>
          <w:i/>
          <w:color w:val="000000"/>
          <w:sz w:val="18"/>
          <w:szCs w:val="18"/>
          <w:lang w:val="el-GR"/>
        </w:rPr>
        <w:t xml:space="preserve"> </w:t>
      </w:r>
      <w:r w:rsidRPr="00D95D07">
        <w:rPr>
          <w:rStyle w:val="a6"/>
          <w:rFonts w:ascii="Palatino Linotype" w:hAnsi="Palatino Linotype" w:cs="Arial"/>
          <w:b w:val="0"/>
          <w:i/>
          <w:color w:val="000000"/>
          <w:sz w:val="18"/>
          <w:szCs w:val="18"/>
          <w:lang w:val="en-GB"/>
        </w:rPr>
        <w:t>Einf</w:t>
      </w:r>
      <w:r w:rsidRPr="00D95D07">
        <w:rPr>
          <w:rStyle w:val="a6"/>
          <w:rFonts w:ascii="Palatino Linotype" w:hAnsi="Palatino Linotype" w:cs="Arial"/>
          <w:b w:val="0"/>
          <w:i/>
          <w:color w:val="000000"/>
          <w:sz w:val="18"/>
          <w:szCs w:val="18"/>
          <w:lang w:val="el-GR"/>
        </w:rPr>
        <w:t>ü</w:t>
      </w:r>
      <w:r w:rsidRPr="00D95D07">
        <w:rPr>
          <w:rStyle w:val="a6"/>
          <w:rFonts w:ascii="Palatino Linotype" w:hAnsi="Palatino Linotype" w:cs="Arial"/>
          <w:b w:val="0"/>
          <w:i/>
          <w:color w:val="000000"/>
          <w:sz w:val="18"/>
          <w:szCs w:val="18"/>
          <w:lang w:val="en-GB"/>
        </w:rPr>
        <w:t>hrung</w:t>
      </w:r>
      <w:r w:rsidRPr="00D95D07">
        <w:rPr>
          <w:rStyle w:val="a6"/>
          <w:rFonts w:ascii="Palatino Linotype" w:hAnsi="Palatino Linotype" w:cs="Arial"/>
          <w:b w:val="0"/>
          <w:i/>
          <w:color w:val="000000"/>
          <w:sz w:val="18"/>
          <w:szCs w:val="18"/>
          <w:lang w:val="el-GR"/>
        </w:rPr>
        <w:t xml:space="preserve"> </w:t>
      </w:r>
      <w:r w:rsidRPr="00D95D07">
        <w:rPr>
          <w:rStyle w:val="a6"/>
          <w:rFonts w:ascii="Palatino Linotype" w:hAnsi="Palatino Linotype" w:cs="Arial"/>
          <w:b w:val="0"/>
          <w:i/>
          <w:color w:val="000000"/>
          <w:sz w:val="18"/>
          <w:szCs w:val="18"/>
          <w:lang w:val="en-GB"/>
        </w:rPr>
        <w:t>in</w:t>
      </w:r>
      <w:r w:rsidRPr="00D95D07">
        <w:rPr>
          <w:rStyle w:val="a6"/>
          <w:rFonts w:ascii="Palatino Linotype" w:hAnsi="Palatino Linotype" w:cs="Arial"/>
          <w:b w:val="0"/>
          <w:i/>
          <w:color w:val="000000"/>
          <w:sz w:val="18"/>
          <w:szCs w:val="18"/>
          <w:lang w:val="el-GR"/>
        </w:rPr>
        <w:t xml:space="preserve"> </w:t>
      </w:r>
      <w:r w:rsidRPr="00D95D07">
        <w:rPr>
          <w:rStyle w:val="a6"/>
          <w:rFonts w:ascii="Palatino Linotype" w:hAnsi="Palatino Linotype" w:cs="Arial"/>
          <w:b w:val="0"/>
          <w:i/>
          <w:color w:val="000000"/>
          <w:sz w:val="18"/>
          <w:szCs w:val="18"/>
          <w:lang w:val="en-GB"/>
        </w:rPr>
        <w:t>die</w:t>
      </w:r>
      <w:r w:rsidRPr="00D95D07">
        <w:rPr>
          <w:rStyle w:val="a6"/>
          <w:rFonts w:ascii="Palatino Linotype" w:hAnsi="Palatino Linotype" w:cs="Arial"/>
          <w:b w:val="0"/>
          <w:i/>
          <w:color w:val="000000"/>
          <w:sz w:val="18"/>
          <w:szCs w:val="18"/>
          <w:lang w:val="el-GR"/>
        </w:rPr>
        <w:t xml:space="preserve"> </w:t>
      </w:r>
      <w:r w:rsidRPr="00D95D07">
        <w:rPr>
          <w:rStyle w:val="a6"/>
          <w:rFonts w:ascii="Palatino Linotype" w:hAnsi="Palatino Linotype" w:cs="Arial"/>
          <w:b w:val="0"/>
          <w:i/>
          <w:color w:val="000000"/>
          <w:sz w:val="18"/>
          <w:szCs w:val="18"/>
          <w:lang w:val="en-GB"/>
        </w:rPr>
        <w:t>theologische</w:t>
      </w:r>
      <w:r w:rsidRPr="00D95D07">
        <w:rPr>
          <w:rStyle w:val="a6"/>
          <w:rFonts w:ascii="Palatino Linotype" w:hAnsi="Palatino Linotype" w:cs="Arial"/>
          <w:b w:val="0"/>
          <w:i/>
          <w:color w:val="000000"/>
          <w:sz w:val="18"/>
          <w:szCs w:val="18"/>
          <w:lang w:val="el-GR"/>
        </w:rPr>
        <w:t xml:space="preserve"> </w:t>
      </w:r>
      <w:r w:rsidRPr="00D95D07">
        <w:rPr>
          <w:rStyle w:val="a6"/>
          <w:rFonts w:ascii="Palatino Linotype" w:hAnsi="Palatino Linotype" w:cs="Arial"/>
          <w:b w:val="0"/>
          <w:i/>
          <w:color w:val="000000"/>
          <w:sz w:val="18"/>
          <w:szCs w:val="18"/>
          <w:lang w:val="en-GB"/>
        </w:rPr>
        <w:t>Ethik</w:t>
      </w:r>
      <w:r w:rsidRPr="00D95D07">
        <w:rPr>
          <w:rFonts w:ascii="Palatino Linotype" w:hAnsi="Palatino Linotype" w:cs="Arial"/>
          <w:i/>
          <w:color w:val="000000"/>
          <w:sz w:val="18"/>
          <w:szCs w:val="18"/>
          <w:lang w:val="el-GR"/>
        </w:rPr>
        <w:t xml:space="preserve">: </w:t>
      </w:r>
      <w:r w:rsidRPr="00D95D07">
        <w:rPr>
          <w:rFonts w:ascii="Palatino Linotype" w:hAnsi="Palatino Linotype" w:cs="Arial"/>
          <w:i/>
          <w:color w:val="000000"/>
          <w:sz w:val="18"/>
          <w:szCs w:val="18"/>
          <w:lang w:val="en-GB"/>
        </w:rPr>
        <w:t>Grundlagen</w:t>
      </w:r>
      <w:r w:rsidRPr="00D95D07">
        <w:rPr>
          <w:rFonts w:ascii="Palatino Linotype" w:hAnsi="Palatino Linotype" w:cs="Arial"/>
          <w:i/>
          <w:color w:val="000000"/>
          <w:sz w:val="18"/>
          <w:szCs w:val="18"/>
          <w:lang w:val="el-GR"/>
        </w:rPr>
        <w:t xml:space="preserve"> </w:t>
      </w:r>
      <w:r w:rsidRPr="00D95D07">
        <w:rPr>
          <w:rFonts w:ascii="Palatino Linotype" w:hAnsi="Palatino Linotype" w:cs="Arial"/>
          <w:i/>
          <w:color w:val="000000"/>
          <w:sz w:val="18"/>
          <w:szCs w:val="18"/>
          <w:lang w:val="en-GB"/>
        </w:rPr>
        <w:t>und</w:t>
      </w:r>
      <w:r w:rsidRPr="00D95D07">
        <w:rPr>
          <w:rFonts w:ascii="Palatino Linotype" w:hAnsi="Palatino Linotype" w:cs="Arial"/>
          <w:i/>
          <w:color w:val="000000"/>
          <w:sz w:val="18"/>
          <w:szCs w:val="18"/>
          <w:lang w:val="el-GR"/>
        </w:rPr>
        <w:t xml:space="preserve"> </w:t>
      </w:r>
      <w:r w:rsidRPr="00D95D07">
        <w:rPr>
          <w:rFonts w:ascii="Palatino Linotype" w:hAnsi="Palatino Linotype" w:cs="Arial"/>
          <w:i/>
          <w:color w:val="000000"/>
          <w:sz w:val="18"/>
          <w:szCs w:val="18"/>
          <w:lang w:val="en-GB"/>
        </w:rPr>
        <w:t>Grundbegriffe</w:t>
      </w:r>
      <w:r w:rsidRPr="00D95D07">
        <w:rPr>
          <w:rFonts w:ascii="Palatino Linotype" w:hAnsi="Palatino Linotype" w:cs="Arial"/>
          <w:i/>
          <w:color w:val="000000"/>
          <w:sz w:val="18"/>
          <w:szCs w:val="18"/>
          <w:lang w:val="el-GR"/>
        </w:rPr>
        <w:t xml:space="preserve">. </w:t>
      </w:r>
      <w:smartTag w:uri="urn:schemas-microsoft-com:office:smarttags" w:element="place">
        <w:smartTag w:uri="urn:schemas-microsoft-com:office:smarttags" w:element="City">
          <w:r w:rsidRPr="00D95D07">
            <w:rPr>
              <w:rFonts w:ascii="Palatino Linotype" w:hAnsi="Palatino Linotype" w:cs="Arial"/>
              <w:color w:val="000000"/>
              <w:sz w:val="18"/>
              <w:szCs w:val="18"/>
              <w:lang w:val="en-GB"/>
            </w:rPr>
            <w:t>Berlin</w:t>
          </w:r>
        </w:smartTag>
        <w:r w:rsidRPr="00D95D07">
          <w:rPr>
            <w:rFonts w:ascii="Palatino Linotype" w:hAnsi="Palatino Linotype" w:cs="Arial"/>
            <w:color w:val="000000"/>
            <w:sz w:val="18"/>
            <w:szCs w:val="18"/>
            <w:lang w:val="el-GR"/>
          </w:rPr>
          <w:t xml:space="preserve">, </w:t>
        </w:r>
        <w:smartTag w:uri="urn:schemas-microsoft-com:office:smarttags" w:element="State">
          <w:r w:rsidRPr="00D95D07">
            <w:rPr>
              <w:rFonts w:ascii="Palatino Linotype" w:hAnsi="Palatino Linotype" w:cs="Arial"/>
              <w:color w:val="000000"/>
              <w:sz w:val="18"/>
              <w:szCs w:val="18"/>
              <w:lang w:val="en-GB"/>
            </w:rPr>
            <w:t>New</w:t>
          </w:r>
          <w:r w:rsidRPr="00D95D07">
            <w:rPr>
              <w:rFonts w:ascii="Palatino Linotype" w:hAnsi="Palatino Linotype" w:cs="Arial"/>
              <w:color w:val="000000"/>
              <w:sz w:val="18"/>
              <w:szCs w:val="18"/>
              <w:lang w:val="el-GR"/>
            </w:rPr>
            <w:t xml:space="preserve"> </w:t>
          </w:r>
          <w:r w:rsidRPr="00D95D07">
            <w:rPr>
              <w:rFonts w:ascii="Palatino Linotype" w:hAnsi="Palatino Linotype" w:cs="Arial"/>
              <w:color w:val="000000"/>
              <w:sz w:val="18"/>
              <w:szCs w:val="18"/>
              <w:lang w:val="en-GB"/>
            </w:rPr>
            <w:t>York</w:t>
          </w:r>
        </w:smartTag>
      </w:smartTag>
      <w:r w:rsidRPr="00D95D07">
        <w:rPr>
          <w:rFonts w:ascii="Palatino Linotype" w:hAnsi="Palatino Linotype" w:cs="Arial"/>
          <w:color w:val="000000"/>
          <w:sz w:val="18"/>
          <w:szCs w:val="18"/>
          <w:lang w:val="el-GR"/>
        </w:rPr>
        <w:t xml:space="preserve">: </w:t>
      </w:r>
      <w:r w:rsidRPr="00D95D07">
        <w:rPr>
          <w:rFonts w:ascii="Palatino Linotype" w:hAnsi="Palatino Linotype" w:cs="Arial"/>
          <w:color w:val="000000"/>
          <w:sz w:val="18"/>
          <w:szCs w:val="18"/>
          <w:lang w:val="en-GB"/>
        </w:rPr>
        <w:t>de</w:t>
      </w:r>
      <w:r w:rsidRPr="00D95D07">
        <w:rPr>
          <w:rFonts w:ascii="Palatino Linotype" w:hAnsi="Palatino Linotype" w:cs="Arial"/>
          <w:color w:val="000000"/>
          <w:sz w:val="18"/>
          <w:szCs w:val="18"/>
          <w:lang w:val="el-GR"/>
        </w:rPr>
        <w:t xml:space="preserve"> </w:t>
      </w:r>
      <w:r w:rsidRPr="00D95D07">
        <w:rPr>
          <w:rFonts w:ascii="Palatino Linotype" w:hAnsi="Palatino Linotype" w:cs="Arial"/>
          <w:color w:val="000000"/>
          <w:sz w:val="18"/>
          <w:szCs w:val="18"/>
          <w:lang w:val="en-GB"/>
        </w:rPr>
        <w:t>Gruyter</w:t>
      </w:r>
      <w:r w:rsidRPr="00D95D07">
        <w:rPr>
          <w:rFonts w:ascii="Palatino Linotype" w:hAnsi="Palatino Linotype" w:cs="Arial"/>
          <w:color w:val="000000"/>
          <w:sz w:val="18"/>
          <w:szCs w:val="18"/>
          <w:lang w:val="el-GR"/>
        </w:rPr>
        <w:t>, 1990,</w:t>
      </w:r>
      <w:r w:rsidRPr="00D95D07">
        <w:rPr>
          <w:rFonts w:ascii="Palatino Linotype" w:hAnsi="Palatino Linotype" w:cs="Arial"/>
          <w:i/>
          <w:color w:val="000000"/>
          <w:sz w:val="18"/>
          <w:szCs w:val="18"/>
          <w:lang w:val="el-GR"/>
        </w:rPr>
        <w:t xml:space="preserve"> </w:t>
      </w:r>
      <w:r w:rsidRPr="00D95D07">
        <w:rPr>
          <w:rFonts w:ascii="Palatino Linotype" w:hAnsi="Palatino Linotype"/>
          <w:sz w:val="18"/>
          <w:szCs w:val="18"/>
          <w:lang w:val="el-GR"/>
        </w:rPr>
        <w:t>279.</w:t>
      </w:r>
    </w:p>
  </w:footnote>
  <w:footnote w:id="16">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 xml:space="preserve">Σχετικά με την παρθενία στην Πρώτη Εκκλησία βλ. </w:t>
      </w:r>
      <w:r w:rsidRPr="00D95D07">
        <w:rPr>
          <w:rFonts w:ascii="Palatino Linotype" w:hAnsi="Palatino Linotype"/>
          <w:bCs/>
          <w:sz w:val="18"/>
          <w:szCs w:val="18"/>
          <w:lang w:val="en-US"/>
        </w:rPr>
        <w:t>A.</w:t>
      </w:r>
      <w:r w:rsidRPr="00D95D07">
        <w:rPr>
          <w:rFonts w:ascii="Palatino Linotype" w:hAnsi="Palatino Linotype"/>
          <w:sz w:val="18"/>
          <w:szCs w:val="18"/>
          <w:lang w:val="en-US"/>
        </w:rPr>
        <w:t xml:space="preserve"> </w:t>
      </w:r>
      <w:r w:rsidRPr="00D95D07">
        <w:rPr>
          <w:rFonts w:ascii="Palatino Linotype" w:hAnsi="Palatino Linotype"/>
          <w:bCs/>
          <w:sz w:val="18"/>
          <w:szCs w:val="18"/>
          <w:lang w:val="en-US"/>
        </w:rPr>
        <w:t xml:space="preserve">Vööbus, </w:t>
      </w:r>
      <w:r w:rsidRPr="00D95D07">
        <w:rPr>
          <w:rFonts w:ascii="Palatino Linotype" w:hAnsi="Palatino Linotype"/>
          <w:i/>
          <w:iCs/>
          <w:sz w:val="18"/>
          <w:szCs w:val="18"/>
          <w:lang w:val="en-US"/>
        </w:rPr>
        <w:t xml:space="preserve">Celibacy: A Requirement for Admission to Baptism in the Early </w:t>
      </w:r>
      <w:smartTag w:uri="urn:schemas-microsoft-com:office:smarttags" w:element="place">
        <w:smartTag w:uri="urn:schemas-microsoft-com:office:smarttags" w:element="PlaceName">
          <w:r w:rsidRPr="00D95D07">
            <w:rPr>
              <w:rFonts w:ascii="Palatino Linotype" w:hAnsi="Palatino Linotype"/>
              <w:i/>
              <w:iCs/>
              <w:sz w:val="18"/>
              <w:szCs w:val="18"/>
              <w:lang w:val="en-US"/>
            </w:rPr>
            <w:t>Syrian</w:t>
          </w:r>
        </w:smartTag>
        <w:r w:rsidRPr="00D95D07">
          <w:rPr>
            <w:rFonts w:ascii="Palatino Linotype" w:hAnsi="Palatino Linotype"/>
            <w:i/>
            <w:iCs/>
            <w:sz w:val="18"/>
            <w:szCs w:val="18"/>
            <w:lang w:val="en-US"/>
          </w:rPr>
          <w:t xml:space="preserve"> </w:t>
        </w:r>
        <w:smartTag w:uri="urn:schemas-microsoft-com:office:smarttags" w:element="PlaceType">
          <w:r w:rsidRPr="00D95D07">
            <w:rPr>
              <w:rFonts w:ascii="Palatino Linotype" w:hAnsi="Palatino Linotype"/>
              <w:i/>
              <w:iCs/>
              <w:sz w:val="18"/>
              <w:szCs w:val="18"/>
              <w:lang w:val="en-US"/>
            </w:rPr>
            <w:t>Church</w:t>
          </w:r>
        </w:smartTag>
      </w:smartTag>
      <w:r w:rsidRPr="00D95D07">
        <w:rPr>
          <w:rFonts w:ascii="Palatino Linotype" w:hAnsi="Palatino Linotype"/>
          <w:i/>
          <w:iCs/>
          <w:sz w:val="18"/>
          <w:szCs w:val="18"/>
          <w:lang w:val="en-US"/>
        </w:rPr>
        <w:t>.</w:t>
      </w:r>
      <w:r w:rsidRPr="00D95D07">
        <w:rPr>
          <w:rFonts w:ascii="Palatino Linotype" w:hAnsi="Palatino Linotype"/>
          <w:sz w:val="18"/>
          <w:szCs w:val="18"/>
          <w:lang w:val="en-US"/>
        </w:rPr>
        <w:t xml:space="preserve"> </w:t>
      </w:r>
      <w:r w:rsidRPr="00D95D07">
        <w:rPr>
          <w:rFonts w:ascii="Palatino Linotype" w:hAnsi="Palatino Linotype"/>
          <w:sz w:val="18"/>
          <w:szCs w:val="18"/>
          <w:lang w:val="de-DE"/>
        </w:rPr>
        <w:t>Stockholm: Estonian Theological Society in Exile, 1951</w:t>
      </w:r>
      <w:r w:rsidRPr="00D95D07">
        <w:rPr>
          <w:rFonts w:ascii="Palatino Linotype" w:hAnsi="Palatino Linotype"/>
          <w:sz w:val="18"/>
          <w:szCs w:val="18"/>
          <w:vertAlign w:val="superscript"/>
          <w:lang w:val="de-DE"/>
        </w:rPr>
        <w:t>.</w:t>
      </w:r>
      <w:r w:rsidRPr="00D95D07">
        <w:rPr>
          <w:rFonts w:ascii="Palatino Linotype" w:hAnsi="Palatino Linotype"/>
          <w:sz w:val="18"/>
          <w:szCs w:val="18"/>
          <w:lang w:val="de-DE"/>
        </w:rPr>
        <w:t xml:space="preserve"> </w:t>
      </w:r>
      <w:r w:rsidRPr="00D95D07">
        <w:rPr>
          <w:rFonts w:ascii="Palatino Linotype" w:hAnsi="Palatino Linotype"/>
          <w:bCs/>
          <w:sz w:val="18"/>
          <w:szCs w:val="18"/>
          <w:lang w:val="de-DE"/>
        </w:rPr>
        <w:t>G.</w:t>
      </w:r>
      <w:r w:rsidRPr="00D95D07">
        <w:rPr>
          <w:rFonts w:ascii="Palatino Linotype" w:hAnsi="Palatino Linotype"/>
          <w:sz w:val="18"/>
          <w:szCs w:val="18"/>
          <w:lang w:val="de-DE"/>
        </w:rPr>
        <w:t xml:space="preserve"> </w:t>
      </w:r>
      <w:r w:rsidRPr="00D95D07">
        <w:rPr>
          <w:rFonts w:ascii="Palatino Linotype" w:hAnsi="Palatino Linotype"/>
          <w:bCs/>
          <w:sz w:val="18"/>
          <w:szCs w:val="18"/>
          <w:lang w:val="de-DE"/>
        </w:rPr>
        <w:t>Kretschmar,</w:t>
      </w:r>
      <w:r w:rsidRPr="00D95D07">
        <w:rPr>
          <w:rFonts w:ascii="Palatino Linotype" w:hAnsi="Palatino Linotype"/>
          <w:sz w:val="18"/>
          <w:szCs w:val="18"/>
          <w:lang w:val="de-DE"/>
        </w:rPr>
        <w:t xml:space="preserve"> Ein Beitrag zur Frage nach dem Ursprung frühchristlicher Askese.</w:t>
      </w:r>
      <w:r w:rsidRPr="00D95D07">
        <w:rPr>
          <w:sz w:val="18"/>
          <w:szCs w:val="18"/>
          <w:lang w:val="en-US"/>
        </w:rPr>
        <w:t>﻿</w:t>
      </w:r>
      <w:r w:rsidRPr="00D95D07">
        <w:rPr>
          <w:rFonts w:ascii="Palatino Linotype" w:hAnsi="Palatino Linotype"/>
          <w:sz w:val="18"/>
          <w:szCs w:val="18"/>
          <w:lang w:val="de-DE"/>
        </w:rPr>
        <w:t xml:space="preserve"> </w:t>
      </w:r>
      <w:r w:rsidRPr="00D95D07">
        <w:rPr>
          <w:sz w:val="18"/>
          <w:szCs w:val="18"/>
          <w:lang w:val="en-US"/>
        </w:rPr>
        <w:t>﻿</w:t>
      </w:r>
      <w:r w:rsidRPr="00D95D07">
        <w:rPr>
          <w:rFonts w:ascii="Palatino Linotype" w:hAnsi="Palatino Linotype"/>
          <w:i/>
          <w:iCs/>
          <w:sz w:val="18"/>
          <w:szCs w:val="18"/>
          <w:lang w:val="en-US"/>
        </w:rPr>
        <w:t>ZTK</w:t>
      </w:r>
      <w:proofErr w:type="gramStart"/>
      <w:r w:rsidRPr="00D95D07">
        <w:rPr>
          <w:sz w:val="18"/>
          <w:szCs w:val="18"/>
          <w:lang w:val="en-US"/>
        </w:rPr>
        <w:t>﻿</w:t>
      </w:r>
      <w:r w:rsidRPr="00D95D07">
        <w:rPr>
          <w:rFonts w:ascii="Palatino Linotype" w:hAnsi="Palatino Linotype"/>
          <w:sz w:val="18"/>
          <w:szCs w:val="18"/>
          <w:lang w:val="en-US"/>
        </w:rPr>
        <w:t xml:space="preserve"> 61</w:t>
      </w:r>
      <w:proofErr w:type="gramEnd"/>
      <w:r w:rsidRPr="00D95D07">
        <w:rPr>
          <w:rFonts w:ascii="Palatino Linotype" w:hAnsi="Palatino Linotype"/>
          <w:sz w:val="18"/>
          <w:szCs w:val="18"/>
          <w:lang w:val="en-US"/>
        </w:rPr>
        <w:t xml:space="preserve"> (1964) 27–67</w:t>
      </w:r>
      <w:r w:rsidRPr="00D95D07">
        <w:rPr>
          <w:rFonts w:ascii="Palatino Linotype" w:hAnsi="Palatino Linotype"/>
          <w:sz w:val="18"/>
          <w:szCs w:val="18"/>
          <w:vertAlign w:val="superscript"/>
          <w:lang w:val="en-US"/>
        </w:rPr>
        <w:t>.</w:t>
      </w:r>
      <w:r w:rsidRPr="00D95D07">
        <w:rPr>
          <w:rFonts w:ascii="Palatino Linotype" w:hAnsi="Palatino Linotype"/>
          <w:sz w:val="18"/>
          <w:szCs w:val="18"/>
          <w:lang w:val="en-US"/>
        </w:rPr>
        <w:t xml:space="preserve"> </w:t>
      </w:r>
      <w:r w:rsidRPr="00D95D07">
        <w:rPr>
          <w:rFonts w:ascii="Palatino Linotype" w:hAnsi="Palatino Linotype"/>
          <w:bCs/>
          <w:sz w:val="18"/>
          <w:szCs w:val="18"/>
          <w:lang w:val="en-US"/>
        </w:rPr>
        <w:t>H.</w:t>
      </w:r>
      <w:r w:rsidRPr="00D95D07">
        <w:rPr>
          <w:rFonts w:ascii="Palatino Linotype" w:hAnsi="Palatino Linotype"/>
          <w:sz w:val="18"/>
          <w:szCs w:val="18"/>
          <w:lang w:val="en-US"/>
        </w:rPr>
        <w:t xml:space="preserve"> </w:t>
      </w:r>
      <w:r w:rsidRPr="00D95D07">
        <w:rPr>
          <w:rFonts w:ascii="Palatino Linotype" w:hAnsi="Palatino Linotype"/>
          <w:bCs/>
          <w:sz w:val="18"/>
          <w:szCs w:val="18"/>
          <w:lang w:val="en-US"/>
        </w:rPr>
        <w:t>Mc</w:t>
      </w:r>
      <w:r w:rsidRPr="00D95D07">
        <w:rPr>
          <w:rFonts w:ascii="Palatino Linotype" w:hAnsi="Palatino Linotype"/>
          <w:bCs/>
          <w:sz w:val="18"/>
          <w:szCs w:val="18"/>
          <w:lang w:val="en-GB"/>
        </w:rPr>
        <w:t xml:space="preserve"> </w:t>
      </w:r>
      <w:r w:rsidRPr="00D95D07">
        <w:rPr>
          <w:rFonts w:ascii="Palatino Linotype" w:hAnsi="Palatino Linotype"/>
          <w:bCs/>
          <w:sz w:val="18"/>
          <w:szCs w:val="18"/>
          <w:lang w:val="en-US"/>
        </w:rPr>
        <w:t xml:space="preserve">Arthur, </w:t>
      </w:r>
      <w:r w:rsidRPr="00D95D07">
        <w:rPr>
          <w:rFonts w:ascii="Palatino Linotype" w:hAnsi="Palatino Linotype"/>
          <w:sz w:val="18"/>
          <w:szCs w:val="18"/>
          <w:lang w:val="en-US"/>
        </w:rPr>
        <w:t>Celibacy in Judaism at the Time of Christian Beginnings.</w:t>
      </w:r>
      <w:r w:rsidRPr="00D95D07">
        <w:rPr>
          <w:sz w:val="18"/>
          <w:szCs w:val="18"/>
          <w:lang w:val="en-US"/>
        </w:rPr>
        <w:t>﻿</w:t>
      </w:r>
      <w:r w:rsidRPr="00D95D07">
        <w:rPr>
          <w:rFonts w:ascii="Palatino Linotype" w:hAnsi="Palatino Linotype"/>
          <w:sz w:val="18"/>
          <w:szCs w:val="18"/>
          <w:lang w:val="en-US"/>
        </w:rPr>
        <w:t xml:space="preserve"> </w:t>
      </w:r>
      <w:r w:rsidRPr="00D95D07">
        <w:rPr>
          <w:sz w:val="18"/>
          <w:szCs w:val="18"/>
          <w:lang w:val="en-US"/>
        </w:rPr>
        <w:t>﻿</w:t>
      </w:r>
      <w:r w:rsidRPr="00D95D07">
        <w:rPr>
          <w:rFonts w:ascii="Palatino Linotype" w:hAnsi="Palatino Linotype"/>
          <w:i/>
          <w:iCs/>
          <w:sz w:val="18"/>
          <w:szCs w:val="18"/>
          <w:lang w:val="en-GB"/>
        </w:rPr>
        <w:t>AUSS</w:t>
      </w:r>
      <w:proofErr w:type="gramStart"/>
      <w:r w:rsidRPr="00D95D07">
        <w:rPr>
          <w:sz w:val="18"/>
          <w:szCs w:val="18"/>
          <w:lang w:val="en-US"/>
        </w:rPr>
        <w:t>﻿</w:t>
      </w:r>
      <w:r w:rsidRPr="00D95D07">
        <w:rPr>
          <w:rFonts w:ascii="Palatino Linotype" w:hAnsi="Palatino Linotype"/>
          <w:sz w:val="18"/>
          <w:szCs w:val="18"/>
          <w:lang w:val="en-GB"/>
        </w:rPr>
        <w:t xml:space="preserve"> 25</w:t>
      </w:r>
      <w:proofErr w:type="gramEnd"/>
      <w:r w:rsidRPr="00D95D07">
        <w:rPr>
          <w:rFonts w:ascii="Palatino Linotype" w:hAnsi="Palatino Linotype"/>
          <w:sz w:val="18"/>
          <w:szCs w:val="18"/>
          <w:lang w:val="en-GB"/>
        </w:rPr>
        <w:t xml:space="preserve"> (1987) 163–81.</w:t>
      </w:r>
      <w:r w:rsidRPr="00D95D07">
        <w:rPr>
          <w:rFonts w:ascii="Palatino Linotype" w:hAnsi="Palatino Linotype"/>
          <w:bCs/>
          <w:sz w:val="18"/>
          <w:szCs w:val="18"/>
          <w:lang w:val="en-US"/>
        </w:rPr>
        <w:t xml:space="preserve"> G.</w:t>
      </w:r>
      <w:r w:rsidRPr="00D95D07">
        <w:rPr>
          <w:rFonts w:ascii="Palatino Linotype" w:hAnsi="Palatino Linotype"/>
          <w:bCs/>
          <w:sz w:val="18"/>
          <w:szCs w:val="18"/>
          <w:lang w:val="en-GB"/>
        </w:rPr>
        <w:t xml:space="preserve"> </w:t>
      </w:r>
      <w:r w:rsidRPr="00D95D07">
        <w:rPr>
          <w:rFonts w:ascii="Palatino Linotype" w:hAnsi="Palatino Linotype"/>
          <w:bCs/>
          <w:sz w:val="18"/>
          <w:szCs w:val="18"/>
          <w:lang w:val="en-US"/>
        </w:rPr>
        <w:t>Anderson</w:t>
      </w:r>
      <w:proofErr w:type="gramStart"/>
      <w:r w:rsidRPr="00D95D07">
        <w:rPr>
          <w:rFonts w:ascii="Palatino Linotype" w:hAnsi="Palatino Linotype"/>
          <w:bCs/>
          <w:sz w:val="18"/>
          <w:szCs w:val="18"/>
          <w:lang w:val="en-US"/>
        </w:rPr>
        <w:t>,</w:t>
      </w:r>
      <w:r w:rsidRPr="00D95D07">
        <w:rPr>
          <w:rFonts w:ascii="Palatino Linotype" w:hAnsi="Palatino Linotype"/>
          <w:bCs/>
          <w:sz w:val="18"/>
          <w:szCs w:val="18"/>
          <w:lang w:val="en-GB"/>
        </w:rPr>
        <w:t xml:space="preserve"> </w:t>
      </w:r>
      <w:r w:rsidRPr="00D95D07">
        <w:rPr>
          <w:sz w:val="18"/>
          <w:szCs w:val="18"/>
          <w:lang w:val="en-US"/>
        </w:rPr>
        <w:t>﻿</w:t>
      </w:r>
      <w:r w:rsidRPr="00D95D07">
        <w:rPr>
          <w:rFonts w:ascii="Palatino Linotype" w:hAnsi="Palatino Linotype"/>
          <w:sz w:val="18"/>
          <w:szCs w:val="18"/>
          <w:lang w:val="en-US"/>
        </w:rPr>
        <w:t>Celibacy</w:t>
      </w:r>
      <w:proofErr w:type="gramEnd"/>
      <w:r w:rsidRPr="00D95D07">
        <w:rPr>
          <w:rFonts w:ascii="Palatino Linotype" w:hAnsi="Palatino Linotype"/>
          <w:sz w:val="18"/>
          <w:szCs w:val="18"/>
          <w:lang w:val="en-US"/>
        </w:rPr>
        <w:t xml:space="preserve"> or Consummation in the Garden? </w:t>
      </w:r>
      <w:proofErr w:type="gramStart"/>
      <w:r w:rsidRPr="00D95D07">
        <w:rPr>
          <w:rFonts w:ascii="Palatino Linotype" w:hAnsi="Palatino Linotype"/>
          <w:sz w:val="18"/>
          <w:szCs w:val="18"/>
          <w:lang w:val="en-US"/>
        </w:rPr>
        <w:t>Reflection on Early Jewish and Christian Interpretations of the Garden of Eden.</w:t>
      </w:r>
      <w:proofErr w:type="gramEnd"/>
      <w:r w:rsidRPr="00D95D07">
        <w:rPr>
          <w:sz w:val="18"/>
          <w:szCs w:val="18"/>
          <w:lang w:val="en-US"/>
        </w:rPr>
        <w:t>﻿</w:t>
      </w:r>
      <w:proofErr w:type="gramStart"/>
      <w:r w:rsidRPr="00D95D07">
        <w:rPr>
          <w:rFonts w:ascii="Palatino Linotype" w:hAnsi="Palatino Linotype"/>
          <w:sz w:val="18"/>
          <w:szCs w:val="18"/>
          <w:lang w:val="en-US"/>
        </w:rPr>
        <w:t xml:space="preserve">” </w:t>
      </w:r>
      <w:r w:rsidRPr="00D95D07">
        <w:rPr>
          <w:sz w:val="18"/>
          <w:szCs w:val="18"/>
          <w:lang w:val="en-US"/>
        </w:rPr>
        <w:t>﻿</w:t>
      </w:r>
      <w:r w:rsidRPr="00D95D07">
        <w:rPr>
          <w:rFonts w:ascii="Palatino Linotype" w:hAnsi="Palatino Linotype"/>
          <w:i/>
          <w:iCs/>
          <w:sz w:val="18"/>
          <w:szCs w:val="18"/>
          <w:lang w:val="en-GB"/>
        </w:rPr>
        <w:t>HTR</w:t>
      </w:r>
      <w:proofErr w:type="gramEnd"/>
      <w:r w:rsidRPr="00D95D07">
        <w:rPr>
          <w:sz w:val="18"/>
          <w:szCs w:val="18"/>
          <w:lang w:val="en-US"/>
        </w:rPr>
        <w:t>﻿</w:t>
      </w:r>
      <w:r w:rsidRPr="00D95D07">
        <w:rPr>
          <w:rFonts w:ascii="Palatino Linotype" w:hAnsi="Palatino Linotype"/>
          <w:sz w:val="18"/>
          <w:szCs w:val="18"/>
        </w:rPr>
        <w:t xml:space="preserve"> 82 (1989) 121–48.</w:t>
      </w:r>
    </w:p>
  </w:footnote>
  <w:footnote w:id="17">
    <w:p w:rsidR="000C76AC" w:rsidRPr="00D95D07" w:rsidRDefault="000C76AC" w:rsidP="000C76AC">
      <w:pPr>
        <w:jc w:val="both"/>
        <w:rPr>
          <w:rFonts w:ascii="Palatino Linotype" w:hAnsi="Palatino Linotype"/>
          <w:sz w:val="18"/>
          <w:szCs w:val="18"/>
          <w:lang w:val="el-GR"/>
        </w:rPr>
      </w:pPr>
      <w:r w:rsidRPr="00D95D07">
        <w:rPr>
          <w:rStyle w:val="a4"/>
          <w:rFonts w:ascii="Palatino Linotype" w:hAnsi="Palatino Linotype"/>
          <w:sz w:val="18"/>
          <w:szCs w:val="18"/>
        </w:rPr>
        <w:footnoteRef/>
      </w:r>
      <w:r w:rsidRPr="00D95D07">
        <w:rPr>
          <w:rFonts w:ascii="Palatino Linotype" w:hAnsi="Palatino Linotype"/>
          <w:sz w:val="18"/>
          <w:szCs w:val="18"/>
          <w:lang w:val="el-GR"/>
        </w:rPr>
        <w:t xml:space="preserve"> </w:t>
      </w:r>
      <w:r w:rsidRPr="00D95D07">
        <w:rPr>
          <w:rFonts w:ascii="Palatino Linotype" w:hAnsi="Palatino Linotype"/>
          <w:sz w:val="18"/>
          <w:szCs w:val="18"/>
          <w:lang w:val="el-GR"/>
        </w:rPr>
        <w:t>Στη λατρεία της εφέσιας Αρτέμιδος, της φρυγικής Κυβέλης και της συριακής Αστάρτης οι ιερείς παρέμεναν άγαμοι. Ο Πλούταρχος συστήνει ένα χρόνο αποχή για ενδυνάμωση της θέλησης (</w:t>
      </w:r>
      <w:r w:rsidRPr="00D95D07">
        <w:rPr>
          <w:rFonts w:ascii="Palatino Linotype" w:hAnsi="Palatino Linotype"/>
          <w:i/>
          <w:sz w:val="18"/>
          <w:szCs w:val="18"/>
          <w:lang w:val="el-GR"/>
        </w:rPr>
        <w:t>Περί Αοργησίας</w:t>
      </w:r>
      <w:r w:rsidRPr="00D95D07">
        <w:rPr>
          <w:rFonts w:ascii="Palatino Linotype" w:hAnsi="Palatino Linotype"/>
          <w:sz w:val="18"/>
          <w:szCs w:val="18"/>
          <w:lang w:val="el-GR"/>
        </w:rPr>
        <w:t xml:space="preserve"> 16</w:t>
      </w:r>
      <w:r w:rsidRPr="00D95D07">
        <w:rPr>
          <w:rFonts w:ascii="Palatino Linotype" w:hAnsi="Palatino Linotype"/>
          <w:sz w:val="18"/>
          <w:szCs w:val="18"/>
          <w:lang w:val="fr-FR"/>
        </w:rPr>
        <w:t> </w:t>
      </w:r>
      <w:r w:rsidRPr="00D95D07">
        <w:rPr>
          <w:rFonts w:ascii="Palatino Linotype" w:hAnsi="Palatino Linotype"/>
          <w:sz w:val="18"/>
          <w:szCs w:val="18"/>
          <w:lang w:val="el-GR"/>
        </w:rPr>
        <w:t>464</w:t>
      </w:r>
      <w:r w:rsidRPr="00D95D07">
        <w:rPr>
          <w:rFonts w:ascii="Palatino Linotype" w:hAnsi="Palatino Linotype"/>
          <w:sz w:val="18"/>
          <w:szCs w:val="18"/>
          <w:lang w:val="fr-FR"/>
        </w:rPr>
        <w:t>B</w:t>
      </w:r>
      <w:r w:rsidRPr="00D95D07">
        <w:rPr>
          <w:rFonts w:ascii="Palatino Linotype" w:hAnsi="Palatino Linotype"/>
          <w:sz w:val="18"/>
          <w:szCs w:val="18"/>
          <w:lang w:val="el-GR"/>
        </w:rPr>
        <w:t xml:space="preserve">). Την εγκράτεια ακολουθούσαν και νεοπυθαγόρειοι, όπως ο Απολλώνιος ο Τυανεύς (Φιλοστρ. </w:t>
      </w:r>
      <w:r w:rsidRPr="00D95D07">
        <w:rPr>
          <w:rFonts w:ascii="Palatino Linotype" w:hAnsi="Palatino Linotype"/>
          <w:i/>
          <w:sz w:val="18"/>
          <w:szCs w:val="18"/>
          <w:lang w:val="el-GR"/>
        </w:rPr>
        <w:t>Απολ.</w:t>
      </w:r>
      <w:r w:rsidRPr="00D95D07">
        <w:rPr>
          <w:rFonts w:ascii="Palatino Linotype" w:hAnsi="Palatino Linotype"/>
          <w:sz w:val="18"/>
          <w:szCs w:val="18"/>
          <w:lang w:val="el-GR"/>
        </w:rPr>
        <w:t xml:space="preserve"> 1.13</w:t>
      </w:r>
      <w:r w:rsidRPr="00D95D07">
        <w:rPr>
          <w:rFonts w:ascii="Palatino Linotype" w:hAnsi="Palatino Linotype"/>
          <w:sz w:val="18"/>
          <w:szCs w:val="18"/>
          <w:vertAlign w:val="superscript"/>
          <w:lang w:val="el-GR"/>
        </w:rPr>
        <w:t>.</w:t>
      </w:r>
      <w:r w:rsidRPr="00D95D07">
        <w:rPr>
          <w:rFonts w:ascii="Palatino Linotype" w:hAnsi="Palatino Linotype"/>
          <w:sz w:val="18"/>
          <w:szCs w:val="18"/>
          <w:lang w:val="el-GR"/>
        </w:rPr>
        <w:t xml:space="preserve"> 6.3). Για τον Επίκτητο η γυναίκα ανήκει στα </w:t>
      </w:r>
      <w:r w:rsidRPr="00D95D07">
        <w:rPr>
          <w:rFonts w:ascii="Palatino Linotype" w:hAnsi="Palatino Linotype"/>
          <w:i/>
          <w:iCs/>
          <w:sz w:val="18"/>
          <w:szCs w:val="18"/>
          <w:lang w:val="el-GR"/>
        </w:rPr>
        <w:t>αλλότρια</w:t>
      </w:r>
      <w:r w:rsidRPr="00D95D07">
        <w:rPr>
          <w:rFonts w:ascii="Palatino Linotype" w:hAnsi="Palatino Linotype"/>
          <w:sz w:val="18"/>
          <w:szCs w:val="18"/>
          <w:lang w:val="el-GR"/>
        </w:rPr>
        <w:t xml:space="preserve"> (Διατρ. 4,1,159), ενώ και οι Κυνικοί απείχαν από το γάμο, αφού τον θεωρούσαν </w:t>
      </w:r>
      <w:r w:rsidRPr="00D95D07">
        <w:rPr>
          <w:rFonts w:ascii="Palatino Linotype" w:hAnsi="Palatino Linotype"/>
          <w:i/>
          <w:iCs/>
          <w:sz w:val="18"/>
          <w:szCs w:val="18"/>
          <w:lang w:val="el-GR"/>
        </w:rPr>
        <w:t>περισπασμόν</w:t>
      </w:r>
      <w:r w:rsidRPr="00D95D07">
        <w:rPr>
          <w:rFonts w:ascii="Palatino Linotype" w:hAnsi="Palatino Linotype"/>
          <w:sz w:val="18"/>
          <w:szCs w:val="18"/>
          <w:lang w:val="el-GR"/>
        </w:rPr>
        <w:t xml:space="preserve"> (Διατρ. 3.22.72). Ο σοφός δε νυμφεύεται (Διογένης Λαέρτιος 10.119). Σημειώνει σχετικά ο </w:t>
      </w:r>
      <w:r w:rsidRPr="00D95D07">
        <w:rPr>
          <w:rFonts w:ascii="Palatino Linotype" w:hAnsi="Palatino Linotype"/>
          <w:spacing w:val="20"/>
          <w:sz w:val="18"/>
          <w:szCs w:val="18"/>
        </w:rPr>
        <w:t>J</w:t>
      </w:r>
      <w:r w:rsidRPr="00D95D07">
        <w:rPr>
          <w:rFonts w:ascii="Palatino Linotype" w:hAnsi="Palatino Linotype"/>
          <w:spacing w:val="20"/>
          <w:sz w:val="18"/>
          <w:szCs w:val="18"/>
          <w:lang w:val="el-GR"/>
        </w:rPr>
        <w:t xml:space="preserve">. </w:t>
      </w:r>
      <w:r w:rsidRPr="00D95D07">
        <w:rPr>
          <w:rFonts w:ascii="Palatino Linotype" w:hAnsi="Palatino Linotype"/>
          <w:spacing w:val="20"/>
          <w:sz w:val="18"/>
          <w:szCs w:val="18"/>
        </w:rPr>
        <w:t>Holzner</w:t>
      </w:r>
      <w:r w:rsidRPr="00D95D07">
        <w:rPr>
          <w:rFonts w:ascii="Palatino Linotype" w:hAnsi="Palatino Linotype"/>
          <w:sz w:val="18"/>
          <w:szCs w:val="18"/>
          <w:lang w:val="el-GR"/>
        </w:rPr>
        <w:t xml:space="preserve">, </w:t>
      </w:r>
      <w:r w:rsidRPr="00D95D07">
        <w:rPr>
          <w:rFonts w:ascii="Palatino Linotype" w:hAnsi="Palatino Linotype"/>
          <w:i/>
          <w:iCs/>
          <w:sz w:val="18"/>
          <w:szCs w:val="18"/>
          <w:lang w:val="el-GR"/>
        </w:rPr>
        <w:t xml:space="preserve">Παύλος, </w:t>
      </w:r>
      <w:r w:rsidRPr="00D95D07">
        <w:rPr>
          <w:rFonts w:ascii="Palatino Linotype" w:hAnsi="Palatino Linotype"/>
          <w:sz w:val="18"/>
          <w:szCs w:val="18"/>
          <w:lang w:val="el-GR"/>
        </w:rPr>
        <w:t xml:space="preserve">Μτφρ. αρχιεπισκόπου Αθηνών και πάσης Ελλάδος Ιερωνύμου, Αθήναι 1973, 499: </w:t>
      </w:r>
      <w:r w:rsidRPr="00D95D07">
        <w:rPr>
          <w:rFonts w:ascii="Palatino Linotype" w:hAnsi="Palatino Linotype"/>
          <w:i/>
          <w:iCs/>
          <w:w w:val="110"/>
          <w:sz w:val="18"/>
          <w:szCs w:val="18"/>
          <w:lang w:val="el-GR"/>
        </w:rPr>
        <w:t>Βλέποντας κανείς το γεμάτο ενθουσιασμό εγκώμιο που πλέκει για την αγαμία του κυνικού φιλοσόφου (Διατρ. 3.22.69), που μένει άγαμος «για να μπορεί να ζήση αφιερωμένος στα ζητήματα της θεϊκής του υ</w:t>
      </w:r>
      <w:r w:rsidRPr="00D95D07">
        <w:rPr>
          <w:rFonts w:ascii="Palatino Linotype" w:hAnsi="Palatino Linotype"/>
          <w:i/>
          <w:iCs/>
          <w:w w:val="110"/>
          <w:sz w:val="18"/>
          <w:szCs w:val="18"/>
          <w:lang w:val="el-GR"/>
        </w:rPr>
        <w:softHyphen/>
        <w:t>πηρεσίας [...] σαν απεσταλμένος του Θεού και θεραπευτής ψυχών» θα μπορούσε να νομίση ότι ο Επίκτητος είχε διαβάσει το 7ο κεφάλαιο της Α' προς Κοριν</w:t>
      </w:r>
      <w:r w:rsidRPr="00D95D07">
        <w:rPr>
          <w:rFonts w:ascii="Palatino Linotype" w:hAnsi="Palatino Linotype"/>
          <w:i/>
          <w:iCs/>
          <w:w w:val="110"/>
          <w:sz w:val="18"/>
          <w:szCs w:val="18"/>
          <w:lang w:val="el-GR"/>
        </w:rPr>
        <w:softHyphen/>
        <w:t xml:space="preserve">θίους Επιστολής. Ο Κυνικός ιατρός των ψυχών έλαβε απ' το Δία «βασιλικό αξίωμα», όλοι οι άνθρωποι είναι παιδιά του, οι άνδρες είναι οι γιοι του και οι γυναίκες οι θυγατέρες του, για όλους είναι σαν πατέρας, αδελφός και μαζί υπηρέτης του πατρός όλων, του Διός. </w:t>
      </w:r>
    </w:p>
  </w:footnote>
  <w:footnote w:id="18">
    <w:p w:rsidR="000C76AC" w:rsidRPr="00D95D07" w:rsidRDefault="000C76AC" w:rsidP="000C76AC">
      <w:pPr>
        <w:jc w:val="both"/>
        <w:rPr>
          <w:rFonts w:ascii="Palatino Linotype" w:hAnsi="Palatino Linotype"/>
          <w:sz w:val="18"/>
          <w:szCs w:val="18"/>
          <w:lang w:val="el-GR"/>
        </w:rPr>
      </w:pPr>
    </w:p>
  </w:footnote>
  <w:footnote w:id="19">
    <w:p w:rsidR="000C76AC" w:rsidRPr="00D95D07" w:rsidRDefault="000C76AC" w:rsidP="000C76AC">
      <w:pPr>
        <w:pStyle w:val="Web"/>
        <w:tabs>
          <w:tab w:val="left" w:pos="2340"/>
        </w:tabs>
        <w:spacing w:before="0" w:beforeAutospacing="0" w:after="0" w:afterAutospacing="0"/>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 xml:space="preserve">Πρβ. Βίος Μωυσή 2, 68-69: </w:t>
      </w:r>
      <w:r w:rsidRPr="00D95D07">
        <w:rPr>
          <w:rFonts w:ascii="Palatino Linotype" w:hAnsi="Palatino Linotype"/>
          <w:i/>
          <w:sz w:val="18"/>
          <w:szCs w:val="18"/>
          <w:lang w:bidi="he-IL"/>
        </w:rPr>
        <w:t xml:space="preserve">ἔδει δὲ πρότερον ὥσπερ τὴν ψυχὴν καὶ τὸ σῶμα καθαρεῦσαι, μηδενὸς πάθους προσαψάμενον, ἀλλ᾽ ἁγνεύσαντα ἀπὸ πάντων ὅσα τῆς θνητῆς ἐστι φύσεως, σιτίων καὶ ποτῶν </w:t>
      </w:r>
      <w:r w:rsidRPr="00D95D07">
        <w:rPr>
          <w:rFonts w:ascii="Palatino Linotype" w:hAnsi="Palatino Linotype"/>
          <w:bCs/>
          <w:i/>
          <w:sz w:val="18"/>
          <w:szCs w:val="18"/>
          <w:lang w:bidi="he-IL"/>
        </w:rPr>
        <w:t>καὶ τῆς πρὸς γυναῖκας ὁμιλίας</w:t>
      </w:r>
      <w:r w:rsidRPr="00D95D07">
        <w:rPr>
          <w:rFonts w:ascii="Palatino Linotype" w:hAnsi="Palatino Linotype"/>
          <w:i/>
          <w:sz w:val="18"/>
          <w:szCs w:val="18"/>
          <w:lang w:bidi="he-IL"/>
        </w:rPr>
        <w:t xml:space="preserve">. ἀλλὰ ταύτης μὲν ἐκ πολλῶν χρόνων κατεφρόνησε καὶ σχεδὸν ἀφ᾽ οὗ τὸ πρῶτον ἤρξατο προφητεύειν καὶ θεοφορεῖσθαι, προσῆκον ἡγούμενος ἕτοιμον ἐμπαρέχειν ἀεὶ τοῖς χρησμοῖς ἑαυτόν· σιτίων δὲ καὶ ποτῶν ἐπὶ ἡμέρας τεσσαράκοντα ἑξῆς ἠλόγησε, δηλονότι τροφὰς ἔχων ἀμείνους τὰς διὰ θεωρίας, αἷς ἄνωθεν ἀπ᾽ οὐρανοῦ καταπνεόμενος τὴν μὲν διάνοιαν τὸ πρῶτον, ἔπειτα δὲ καὶ τὸ σῶμα διὰ τῆς ψυχῆς ἐβελτιοῦτο </w:t>
      </w:r>
      <w:r w:rsidRPr="00D95D07">
        <w:rPr>
          <w:rFonts w:ascii="Palatino Linotype" w:hAnsi="Palatino Linotype"/>
          <w:sz w:val="18"/>
          <w:szCs w:val="18"/>
          <w:lang w:bidi="he-IL"/>
        </w:rPr>
        <w:t>(</w:t>
      </w:r>
      <w:r w:rsidRPr="00D95D07">
        <w:rPr>
          <w:rFonts w:ascii="Palatino Linotype" w:hAnsi="Palatino Linotype" w:cs="BibliaLS"/>
          <w:i/>
          <w:iCs/>
          <w:sz w:val="18"/>
          <w:szCs w:val="18"/>
          <w:lang w:val="en-US"/>
        </w:rPr>
        <w:t>b</w:t>
      </w:r>
      <w:r w:rsidRPr="00D95D07">
        <w:rPr>
          <w:rFonts w:ascii="Palatino Linotype" w:hAnsi="Palatino Linotype" w:cs="BibliaLS"/>
          <w:i/>
          <w:iCs/>
          <w:sz w:val="18"/>
          <w:szCs w:val="18"/>
        </w:rPr>
        <w:t>. Š</w:t>
      </w:r>
      <w:r w:rsidRPr="00D95D07">
        <w:rPr>
          <w:rFonts w:ascii="Palatino Linotype" w:hAnsi="Palatino Linotype" w:cs="BibliaLS"/>
          <w:i/>
          <w:iCs/>
          <w:sz w:val="18"/>
          <w:szCs w:val="18"/>
          <w:lang w:val="en-US"/>
        </w:rPr>
        <w:t>abb</w:t>
      </w:r>
      <w:r w:rsidRPr="00D95D07">
        <w:rPr>
          <w:rFonts w:ascii="Palatino Linotype" w:hAnsi="Palatino Linotype" w:cs="BibliaLS"/>
          <w:i/>
          <w:iCs/>
          <w:sz w:val="18"/>
          <w:szCs w:val="18"/>
        </w:rPr>
        <w:t>.</w:t>
      </w:r>
      <w:r w:rsidRPr="00D95D07">
        <w:rPr>
          <w:rFonts w:ascii="Palatino Linotype" w:hAnsi="Palatino Linotype"/>
          <w:sz w:val="18"/>
          <w:szCs w:val="18"/>
        </w:rPr>
        <w:t xml:space="preserve"> 87</w:t>
      </w:r>
      <w:r w:rsidRPr="00D95D07">
        <w:rPr>
          <w:rFonts w:ascii="Palatino Linotype" w:hAnsi="Palatino Linotype"/>
          <w:sz w:val="18"/>
          <w:szCs w:val="18"/>
          <w:lang w:val="en-US"/>
        </w:rPr>
        <w:t>a</w:t>
      </w:r>
      <w:r w:rsidRPr="00D95D07">
        <w:rPr>
          <w:rFonts w:ascii="Palatino Linotype" w:hAnsi="Palatino Linotype"/>
          <w:sz w:val="18"/>
          <w:szCs w:val="18"/>
        </w:rPr>
        <w:t>)</w:t>
      </w:r>
      <w:r w:rsidRPr="00D95D07">
        <w:rPr>
          <w:rFonts w:ascii="Palatino Linotype" w:hAnsi="Palatino Linotype"/>
          <w:sz w:val="18"/>
          <w:szCs w:val="18"/>
          <w:lang w:bidi="he-IL"/>
        </w:rPr>
        <w:t>.</w:t>
      </w:r>
      <w:r w:rsidRPr="00D95D07">
        <w:rPr>
          <w:rFonts w:ascii="Palatino Linotype" w:hAnsi="Palatino Linotype"/>
          <w:i/>
          <w:sz w:val="18"/>
          <w:szCs w:val="18"/>
          <w:lang w:bidi="he-IL"/>
        </w:rPr>
        <w:t xml:space="preserve"> </w:t>
      </w:r>
      <w:r w:rsidRPr="00D95D07">
        <w:rPr>
          <w:rFonts w:ascii="Palatino Linotype" w:hAnsi="Palatino Linotype"/>
          <w:iCs/>
          <w:sz w:val="18"/>
          <w:szCs w:val="18"/>
          <w:lang w:bidi="he-IL"/>
        </w:rPr>
        <w:t>Η Σεπφώρα, όταν άκουσε ότι οι Ελδάδ και Μελδάδ προφητεύουν, ανέκραξε:</w:t>
      </w:r>
      <w:r w:rsidRPr="00D95D07">
        <w:rPr>
          <w:rFonts w:ascii="Palatino Linotype" w:hAnsi="Palatino Linotype"/>
          <w:i/>
          <w:sz w:val="18"/>
          <w:szCs w:val="18"/>
          <w:lang w:bidi="he-IL"/>
        </w:rPr>
        <w:t xml:space="preserve"> Ουαί στις συζύγους τους </w:t>
      </w:r>
      <w:r w:rsidRPr="00D95D07">
        <w:rPr>
          <w:rFonts w:ascii="Palatino Linotype" w:hAnsi="Palatino Linotype"/>
          <w:sz w:val="18"/>
          <w:szCs w:val="18"/>
        </w:rPr>
        <w:t>(</w:t>
      </w:r>
      <w:r w:rsidRPr="00D95D07">
        <w:rPr>
          <w:rFonts w:ascii="Palatino Linotype" w:hAnsi="Palatino Linotype"/>
          <w:i/>
          <w:iCs/>
          <w:sz w:val="18"/>
          <w:szCs w:val="18"/>
          <w:lang w:val="en-US"/>
        </w:rPr>
        <w:t>Sipre</w:t>
      </w:r>
      <w:r w:rsidRPr="00D95D07">
        <w:rPr>
          <w:rFonts w:ascii="Palatino Linotype" w:hAnsi="Palatino Linotype"/>
          <w:i/>
          <w:iCs/>
          <w:sz w:val="18"/>
          <w:szCs w:val="18"/>
        </w:rPr>
        <w:t xml:space="preserve"> </w:t>
      </w:r>
      <w:r w:rsidRPr="00D95D07">
        <w:rPr>
          <w:rFonts w:ascii="Palatino Linotype" w:hAnsi="Palatino Linotype"/>
          <w:i/>
          <w:iCs/>
          <w:sz w:val="18"/>
          <w:szCs w:val="18"/>
          <w:lang w:val="en-US"/>
        </w:rPr>
        <w:t>Num</w:t>
      </w:r>
      <w:r w:rsidRPr="00D95D07">
        <w:rPr>
          <w:rFonts w:ascii="Palatino Linotype" w:hAnsi="Palatino Linotype"/>
          <w:i/>
          <w:iCs/>
          <w:sz w:val="18"/>
          <w:szCs w:val="18"/>
        </w:rPr>
        <w:t>.</w:t>
      </w:r>
      <w:r w:rsidRPr="00D95D07">
        <w:rPr>
          <w:rFonts w:ascii="Palatino Linotype" w:hAnsi="Palatino Linotype"/>
          <w:sz w:val="18"/>
          <w:szCs w:val="18"/>
        </w:rPr>
        <w:t xml:space="preserve"> 12:1 [99]).</w:t>
      </w:r>
      <w:r w:rsidRPr="00D95D07">
        <w:rPr>
          <w:rFonts w:ascii="Palatino Linotype" w:hAnsi="Palatino Linotype"/>
          <w:i/>
          <w:sz w:val="18"/>
          <w:szCs w:val="18"/>
        </w:rPr>
        <w:t xml:space="preserve"> </w:t>
      </w:r>
      <w:r w:rsidRPr="00D95D07">
        <w:rPr>
          <w:rFonts w:ascii="Palatino Linotype" w:hAnsi="Palatino Linotype"/>
          <w:iCs/>
          <w:sz w:val="18"/>
          <w:szCs w:val="18"/>
        </w:rPr>
        <w:t xml:space="preserve">Οι επτά θυγατέρες του Φιλίππου, οι οποίες έχουν το προφητικό χάρισμα, επίσης είναι παρθένες (πρβ. </w:t>
      </w:r>
      <w:r w:rsidRPr="00D95D07">
        <w:rPr>
          <w:rFonts w:ascii="Palatino Linotype" w:hAnsi="Palatino Linotype"/>
          <w:i/>
          <w:sz w:val="18"/>
          <w:szCs w:val="18"/>
        </w:rPr>
        <w:t>Μακάριοι οι εγκρατείς γιατί ο Θεός θα ομιλήσει σε αυτούς</w:t>
      </w:r>
      <w:r w:rsidRPr="00D95D07">
        <w:rPr>
          <w:rFonts w:ascii="Palatino Linotype" w:hAnsi="Palatino Linotype"/>
          <w:i/>
          <w:sz w:val="18"/>
          <w:szCs w:val="18"/>
          <w:vertAlign w:val="superscript"/>
        </w:rPr>
        <w:t>.</w:t>
      </w:r>
      <w:r w:rsidRPr="00D95D07">
        <w:rPr>
          <w:rFonts w:ascii="Palatino Linotype" w:hAnsi="Palatino Linotype"/>
          <w:iCs/>
          <w:sz w:val="18"/>
          <w:szCs w:val="18"/>
        </w:rPr>
        <w:t xml:space="preserve"> Πρ. Παύλου 5). </w:t>
      </w:r>
      <w:r w:rsidRPr="00D95D07">
        <w:rPr>
          <w:rFonts w:ascii="Palatino Linotype" w:hAnsi="Palatino Linotype"/>
          <w:sz w:val="18"/>
          <w:szCs w:val="18"/>
        </w:rPr>
        <w:t xml:space="preserve">Ο Φίλωνας αναφέρει σχετικά </w:t>
      </w:r>
      <w:r w:rsidRPr="00D95D07">
        <w:rPr>
          <w:rFonts w:ascii="Palatino Linotype" w:hAnsi="Palatino Linotype"/>
          <w:bCs/>
          <w:sz w:val="18"/>
          <w:szCs w:val="18"/>
        </w:rPr>
        <w:t>με τους Θεραπευτές</w:t>
      </w:r>
      <w:r w:rsidRPr="00D95D07">
        <w:rPr>
          <w:rFonts w:ascii="Palatino Linotype" w:hAnsi="Palatino Linotype"/>
          <w:sz w:val="18"/>
          <w:szCs w:val="18"/>
        </w:rPr>
        <w:t xml:space="preserve">, τους οποίους κάποιοι θεωρούν ως την αιγυπτιακή παραλλαγή των Εσσαίων (βλ. </w:t>
      </w:r>
      <w:r w:rsidRPr="00D95D07">
        <w:rPr>
          <w:rFonts w:ascii="Palatino Linotype" w:hAnsi="Palatino Linotype"/>
          <w:sz w:val="18"/>
          <w:szCs w:val="18"/>
          <w:lang w:val="en-US"/>
        </w:rPr>
        <w:t>G</w:t>
      </w:r>
      <w:r w:rsidRPr="00D95D07">
        <w:rPr>
          <w:rFonts w:ascii="Palatino Linotype" w:hAnsi="Palatino Linotype"/>
          <w:sz w:val="18"/>
          <w:szCs w:val="18"/>
        </w:rPr>
        <w:t xml:space="preserve">. </w:t>
      </w:r>
      <w:r w:rsidRPr="00D95D07">
        <w:rPr>
          <w:rFonts w:ascii="Palatino Linotype" w:hAnsi="Palatino Linotype"/>
          <w:sz w:val="18"/>
          <w:szCs w:val="18"/>
          <w:lang w:val="en-US"/>
        </w:rPr>
        <w:t>Vermes</w:t>
      </w:r>
      <w:r w:rsidRPr="00D95D07">
        <w:rPr>
          <w:rFonts w:ascii="Palatino Linotype" w:hAnsi="Palatino Linotype"/>
          <w:sz w:val="18"/>
          <w:szCs w:val="18"/>
        </w:rPr>
        <w:t xml:space="preserve">, </w:t>
      </w:r>
      <w:r w:rsidRPr="00D95D07">
        <w:rPr>
          <w:rFonts w:ascii="Palatino Linotype" w:hAnsi="Palatino Linotype"/>
          <w:sz w:val="18"/>
          <w:szCs w:val="18"/>
          <w:lang w:val="en-US"/>
        </w:rPr>
        <w:t>Essenes</w:t>
      </w:r>
      <w:r w:rsidRPr="00D95D07">
        <w:rPr>
          <w:rFonts w:ascii="Palatino Linotype" w:hAnsi="Palatino Linotype"/>
          <w:sz w:val="18"/>
          <w:szCs w:val="18"/>
        </w:rPr>
        <w:t xml:space="preserve"> </w:t>
      </w:r>
      <w:r w:rsidRPr="00D95D07">
        <w:rPr>
          <w:rFonts w:ascii="Palatino Linotype" w:hAnsi="Palatino Linotype"/>
          <w:sz w:val="18"/>
          <w:szCs w:val="18"/>
          <w:lang w:val="en-US"/>
        </w:rPr>
        <w:t>and</w:t>
      </w:r>
      <w:r w:rsidRPr="00D95D07">
        <w:rPr>
          <w:rFonts w:ascii="Palatino Linotype" w:hAnsi="Palatino Linotype"/>
          <w:sz w:val="18"/>
          <w:szCs w:val="18"/>
        </w:rPr>
        <w:t xml:space="preserve"> </w:t>
      </w:r>
      <w:r w:rsidRPr="00D95D07">
        <w:rPr>
          <w:rFonts w:ascii="Palatino Linotype" w:hAnsi="Palatino Linotype"/>
          <w:sz w:val="18"/>
          <w:szCs w:val="18"/>
          <w:lang w:val="en-US"/>
        </w:rPr>
        <w:t>Therapeutae</w:t>
      </w:r>
      <w:r w:rsidRPr="00D95D07">
        <w:rPr>
          <w:rFonts w:ascii="Palatino Linotype" w:hAnsi="Palatino Linotype"/>
          <w:sz w:val="18"/>
          <w:szCs w:val="18"/>
        </w:rPr>
        <w:t>,</w:t>
      </w:r>
      <w:r w:rsidRPr="00D95D07">
        <w:rPr>
          <w:rFonts w:ascii="Palatino Linotype" w:hAnsi="Palatino Linotype"/>
          <w:sz w:val="18"/>
          <w:szCs w:val="18"/>
          <w:lang w:val="en-US"/>
        </w:rPr>
        <w:t>﻿</w:t>
      </w:r>
      <w:r w:rsidRPr="00D95D07">
        <w:rPr>
          <w:rFonts w:ascii="Palatino Linotype" w:hAnsi="Palatino Linotype"/>
          <w:sz w:val="18"/>
          <w:szCs w:val="18"/>
        </w:rPr>
        <w:t xml:space="preserve"> </w:t>
      </w:r>
      <w:r w:rsidRPr="00D95D07">
        <w:rPr>
          <w:rFonts w:ascii="Palatino Linotype" w:hAnsi="Palatino Linotype"/>
          <w:i/>
          <w:iCs/>
          <w:sz w:val="18"/>
          <w:szCs w:val="18"/>
          <w:lang w:val="en-US"/>
        </w:rPr>
        <w:t>RQ</w:t>
      </w:r>
      <w:r w:rsidRPr="00D95D07">
        <w:rPr>
          <w:rFonts w:ascii="Palatino Linotype" w:hAnsi="Palatino Linotype"/>
          <w:sz w:val="18"/>
          <w:szCs w:val="18"/>
        </w:rPr>
        <w:t xml:space="preserve"> 3 [1962] 495–502), </w:t>
      </w:r>
      <w:r w:rsidRPr="00D95D07">
        <w:rPr>
          <w:rFonts w:ascii="Palatino Linotype" w:hAnsi="Palatino Linotype"/>
          <w:i/>
          <w:sz w:val="18"/>
          <w:szCs w:val="18"/>
          <w:lang w:bidi="he-IL"/>
        </w:rPr>
        <w:t>ὅταν οὖν ἐκστῶσι τῶν οὐσιῶν, ὑπ᾽ οὐδενὸς ἔτι δελεαζόμενοι φεύγουσιν ἀμεταστρεπτὶ καταλιπόντες ἀδελφούς, τέκνα, γυναῖκας, γονεῖς, πολυανθρώπους συγγενείας, φιλικὰς ἑταιρείας, τὰς πατρίδας, ἐν αἷς ἐγεννήθησαν καὶ ἐτράφησαν, ἐπειδὴ τὸ σύνηθες ὁλκὸν καὶ δελεάσαι δυνατώτατον</w:t>
      </w:r>
      <w:r w:rsidRPr="00D95D07">
        <w:rPr>
          <w:rFonts w:ascii="Palatino Linotype" w:hAnsi="Palatino Linotype"/>
          <w:iCs/>
          <w:sz w:val="18"/>
          <w:szCs w:val="18"/>
        </w:rPr>
        <w:t xml:space="preserve"> (</w:t>
      </w:r>
      <w:r w:rsidRPr="00D95D07">
        <w:rPr>
          <w:rFonts w:ascii="Palatino Linotype" w:hAnsi="Palatino Linotype"/>
          <w:i/>
          <w:iCs/>
          <w:sz w:val="18"/>
          <w:szCs w:val="18"/>
        </w:rPr>
        <w:t xml:space="preserve">Περί </w:t>
      </w:r>
      <w:r w:rsidRPr="00D95D07">
        <w:rPr>
          <w:rFonts w:ascii="Palatino Linotype" w:hAnsi="Palatino Linotype"/>
          <w:i/>
          <w:iCs/>
          <w:caps/>
          <w:sz w:val="18"/>
          <w:szCs w:val="18"/>
        </w:rPr>
        <w:t>β</w:t>
      </w:r>
      <w:r w:rsidRPr="00D95D07">
        <w:rPr>
          <w:rFonts w:ascii="Palatino Linotype" w:hAnsi="Palatino Linotype"/>
          <w:i/>
          <w:iCs/>
          <w:sz w:val="18"/>
          <w:szCs w:val="18"/>
        </w:rPr>
        <w:t xml:space="preserve">ίου </w:t>
      </w:r>
      <w:r w:rsidRPr="00D95D07">
        <w:rPr>
          <w:rFonts w:ascii="Palatino Linotype" w:hAnsi="Palatino Linotype"/>
          <w:i/>
          <w:iCs/>
          <w:caps/>
          <w:sz w:val="18"/>
          <w:szCs w:val="18"/>
        </w:rPr>
        <w:t>θ</w:t>
      </w:r>
      <w:r w:rsidRPr="00D95D07">
        <w:rPr>
          <w:rFonts w:ascii="Palatino Linotype" w:hAnsi="Palatino Linotype"/>
          <w:i/>
          <w:iCs/>
          <w:sz w:val="18"/>
          <w:szCs w:val="18"/>
        </w:rPr>
        <w:t>εωρητικού</w:t>
      </w:r>
      <w:r w:rsidRPr="00D95D07">
        <w:rPr>
          <w:rFonts w:ascii="Palatino Linotype" w:hAnsi="Palatino Linotype"/>
          <w:iCs/>
          <w:sz w:val="18"/>
          <w:szCs w:val="18"/>
        </w:rPr>
        <w:t xml:space="preserve"> 18). </w:t>
      </w:r>
      <w:r w:rsidRPr="00D95D07">
        <w:rPr>
          <w:rFonts w:ascii="Palatino Linotype" w:hAnsi="Palatino Linotype"/>
          <w:caps/>
          <w:sz w:val="18"/>
          <w:szCs w:val="18"/>
        </w:rPr>
        <w:t>ε</w:t>
      </w:r>
      <w:r w:rsidRPr="00D95D07">
        <w:rPr>
          <w:rFonts w:ascii="Palatino Linotype" w:hAnsi="Palatino Linotype"/>
          <w:sz w:val="18"/>
          <w:szCs w:val="18"/>
        </w:rPr>
        <w:t xml:space="preserve">πιπλέον </w:t>
      </w:r>
      <w:r w:rsidRPr="00D95D07">
        <w:rPr>
          <w:rFonts w:ascii="Palatino Linotype" w:hAnsi="Palatino Linotype"/>
          <w:i/>
          <w:sz w:val="18"/>
          <w:szCs w:val="18"/>
          <w:lang w:bidi="he-IL"/>
        </w:rPr>
        <w:t xml:space="preserve">συνεστιῶνται δὲ καὶ γυναῖκες, ὧν πλεῖσται γηραιαὶ παρθένοι, τὴν ἁγνείαν οὐκ ἀνάγκῃ, καθάπερ καθά ἔνιαι τῶν παρ᾽ Ἕλλησιν ἱερειῶν, διαφυλάξασαι μᾶλλον ἢ καθ᾽ ἑκούσιον γνώμην, διὰ ζῆλον καὶ πόθον σοφίας, ᾗ συμβιοῦν σπουδάσασαι τῶν περὶ σῶμα ἡδονῶν ἠλόγησαν, οὐ θνητῶν ἐκγόνων ἀλλ᾽ ἀθανάτων ὀρεχθεῖσαι, ἃ μόνη τίκτειν ἀφ᾽ ἑαυτῆς οἵα τέ ἐστιν ἡ θεοφιλὴς ψυχή, σπείραντος εἰς αὐτὴν ἀκτῖνας νοητὰς τοῦ </w:t>
      </w:r>
      <w:r w:rsidRPr="00D95D07">
        <w:rPr>
          <w:rFonts w:ascii="Palatino Linotype" w:hAnsi="Palatino Linotype"/>
          <w:i/>
          <w:caps/>
          <w:sz w:val="18"/>
          <w:szCs w:val="18"/>
          <w:lang w:bidi="he-IL"/>
        </w:rPr>
        <w:t>π</w:t>
      </w:r>
      <w:r w:rsidRPr="00D95D07">
        <w:rPr>
          <w:rFonts w:ascii="Palatino Linotype" w:hAnsi="Palatino Linotype"/>
          <w:i/>
          <w:sz w:val="18"/>
          <w:szCs w:val="18"/>
          <w:lang w:bidi="he-IL"/>
        </w:rPr>
        <w:t xml:space="preserve">ατρός, αἷς δυνήσεται θεωρεῖν τὰ σοφίας δόγματα </w:t>
      </w:r>
      <w:r w:rsidRPr="00D95D07">
        <w:rPr>
          <w:rFonts w:ascii="Palatino Linotype" w:hAnsi="Palatino Linotype"/>
          <w:iCs/>
          <w:sz w:val="18"/>
          <w:szCs w:val="18"/>
          <w:lang w:bidi="he-IL"/>
        </w:rPr>
        <w:t>(</w:t>
      </w:r>
      <w:r w:rsidRPr="00D95D07">
        <w:rPr>
          <w:rFonts w:ascii="Palatino Linotype" w:hAnsi="Palatino Linotype"/>
          <w:iCs/>
          <w:sz w:val="18"/>
          <w:szCs w:val="18"/>
        </w:rPr>
        <w:t>Περί Βίου Θεωρητικού 18, 32–33, 68–69, 83</w:t>
      </w:r>
      <w:r w:rsidRPr="00D95D07">
        <w:rPr>
          <w:rFonts w:ascii="Palatino Linotype" w:hAnsi="Palatino Linotype"/>
          <w:iCs/>
          <w:sz w:val="18"/>
          <w:szCs w:val="18"/>
          <w:lang w:val="fr-FR"/>
        </w:rPr>
        <w:t>ff</w:t>
      </w:r>
      <w:r w:rsidRPr="00D95D07">
        <w:rPr>
          <w:rFonts w:ascii="Palatino Linotype" w:hAnsi="Palatino Linotype"/>
          <w:iCs/>
          <w:sz w:val="18"/>
          <w:szCs w:val="18"/>
        </w:rPr>
        <w:t xml:space="preserve">). Σύμφωνα με το Φίλωνα, </w:t>
      </w:r>
      <w:r w:rsidRPr="00D95D07">
        <w:rPr>
          <w:rFonts w:ascii="Palatino Linotype" w:hAnsi="Palatino Linotype"/>
          <w:bCs/>
          <w:iCs/>
          <w:sz w:val="18"/>
          <w:szCs w:val="18"/>
        </w:rPr>
        <w:t>οι Εσσαίοι</w:t>
      </w:r>
      <w:r w:rsidRPr="00D95D07">
        <w:rPr>
          <w:rFonts w:ascii="Palatino Linotype" w:hAnsi="Palatino Linotype"/>
          <w:iCs/>
          <w:sz w:val="18"/>
          <w:szCs w:val="18"/>
        </w:rPr>
        <w:t xml:space="preserve"> παρέμεναν άγαμοι (</w:t>
      </w:r>
      <w:r w:rsidRPr="00D95D07">
        <w:rPr>
          <w:rFonts w:ascii="Palatino Linotype" w:hAnsi="Palatino Linotype"/>
          <w:i/>
          <w:iCs/>
          <w:sz w:val="18"/>
          <w:szCs w:val="18"/>
        </w:rPr>
        <w:t>Υπέρ Ιουδ. Απολογίας</w:t>
      </w:r>
      <w:r w:rsidRPr="00D95D07">
        <w:rPr>
          <w:rFonts w:ascii="Palatino Linotype" w:hAnsi="Palatino Linotype"/>
          <w:iCs/>
          <w:sz w:val="18"/>
          <w:szCs w:val="18"/>
        </w:rPr>
        <w:t xml:space="preserve"> 11.14</w:t>
      </w:r>
      <w:r w:rsidRPr="00D95D07">
        <w:rPr>
          <w:rFonts w:ascii="Palatino Linotype" w:hAnsi="Palatino Linotype"/>
          <w:iCs/>
          <w:sz w:val="18"/>
          <w:szCs w:val="18"/>
          <w:vertAlign w:val="superscript"/>
        </w:rPr>
        <w:t>.</w:t>
      </w:r>
      <w:r w:rsidRPr="00D95D07">
        <w:rPr>
          <w:rFonts w:ascii="Palatino Linotype" w:hAnsi="Palatino Linotype"/>
          <w:iCs/>
          <w:sz w:val="18"/>
          <w:szCs w:val="18"/>
        </w:rPr>
        <w:t xml:space="preserve"> Ευσ. </w:t>
      </w:r>
      <w:r w:rsidRPr="00D95D07">
        <w:rPr>
          <w:rFonts w:ascii="Palatino Linotype" w:hAnsi="Palatino Linotype"/>
          <w:i/>
          <w:iCs/>
          <w:sz w:val="18"/>
          <w:szCs w:val="18"/>
        </w:rPr>
        <w:t>Ευαγ. Προπ</w:t>
      </w:r>
      <w:r w:rsidRPr="00D95D07">
        <w:rPr>
          <w:rFonts w:ascii="Palatino Linotype" w:hAnsi="Palatino Linotype"/>
          <w:iCs/>
          <w:sz w:val="18"/>
          <w:szCs w:val="18"/>
        </w:rPr>
        <w:t>. 8.11</w:t>
      </w:r>
      <w:r w:rsidRPr="00D95D07">
        <w:rPr>
          <w:rFonts w:ascii="Palatino Linotype" w:hAnsi="Palatino Linotype"/>
          <w:iCs/>
          <w:sz w:val="18"/>
          <w:szCs w:val="18"/>
          <w:vertAlign w:val="superscript"/>
        </w:rPr>
        <w:t>.</w:t>
      </w:r>
      <w:r w:rsidRPr="00D95D07">
        <w:rPr>
          <w:rFonts w:ascii="Palatino Linotype" w:hAnsi="Palatino Linotype"/>
          <w:iCs/>
          <w:sz w:val="18"/>
          <w:szCs w:val="18"/>
        </w:rPr>
        <w:t xml:space="preserve"> 1</w:t>
      </w:r>
      <w:r w:rsidRPr="00D95D07">
        <w:rPr>
          <w:rFonts w:ascii="Palatino Linotype" w:hAnsi="Palatino Linotype"/>
          <w:iCs/>
          <w:sz w:val="18"/>
          <w:szCs w:val="18"/>
          <w:lang w:val="en-US"/>
        </w:rPr>
        <w:t>QSa</w:t>
      </w:r>
      <w:r w:rsidRPr="00D95D07">
        <w:rPr>
          <w:rFonts w:ascii="Palatino Linotype" w:hAnsi="Palatino Linotype"/>
          <w:iCs/>
          <w:sz w:val="18"/>
          <w:szCs w:val="18"/>
        </w:rPr>
        <w:t>. 1.25</w:t>
      </w:r>
      <w:r w:rsidRPr="00D95D07">
        <w:rPr>
          <w:rFonts w:ascii="Palatino Linotype" w:hAnsi="Palatino Linotype"/>
          <w:iCs/>
          <w:sz w:val="18"/>
          <w:szCs w:val="18"/>
          <w:vertAlign w:val="superscript"/>
        </w:rPr>
        <w:t>.</w:t>
      </w:r>
      <w:r w:rsidRPr="00D95D07">
        <w:rPr>
          <w:rFonts w:ascii="Palatino Linotype" w:hAnsi="Palatino Linotype"/>
          <w:iCs/>
          <w:sz w:val="18"/>
          <w:szCs w:val="18"/>
        </w:rPr>
        <w:t xml:space="preserve"> 2.11), κάτι που επιβεβαιώνουν ο Ιώσηπος (</w:t>
      </w:r>
      <w:r w:rsidRPr="00D95D07">
        <w:rPr>
          <w:rFonts w:ascii="Palatino Linotype" w:hAnsi="Palatino Linotype"/>
          <w:iCs/>
          <w:sz w:val="18"/>
          <w:szCs w:val="18"/>
          <w:lang w:val="en-US"/>
        </w:rPr>
        <w:t>﻿</w:t>
      </w:r>
      <w:r w:rsidRPr="00D95D07">
        <w:rPr>
          <w:rFonts w:ascii="Palatino Linotype" w:hAnsi="Palatino Linotype"/>
          <w:iCs/>
          <w:sz w:val="18"/>
          <w:szCs w:val="18"/>
        </w:rPr>
        <w:t>Πόλ. 2.120–21</w:t>
      </w:r>
      <w:r w:rsidRPr="00D95D07">
        <w:rPr>
          <w:rFonts w:ascii="Palatino Linotype" w:hAnsi="Palatino Linotype"/>
          <w:iCs/>
          <w:sz w:val="18"/>
          <w:szCs w:val="18"/>
          <w:vertAlign w:val="superscript"/>
        </w:rPr>
        <w:t>.</w:t>
      </w:r>
      <w:r w:rsidRPr="00D95D07">
        <w:rPr>
          <w:rFonts w:ascii="Palatino Linotype" w:hAnsi="Palatino Linotype"/>
          <w:iCs/>
          <w:sz w:val="18"/>
          <w:szCs w:val="18"/>
        </w:rPr>
        <w:t xml:space="preserve"> </w:t>
      </w:r>
      <w:r w:rsidRPr="00D95D07">
        <w:rPr>
          <w:rFonts w:ascii="Palatino Linotype" w:hAnsi="Palatino Linotype"/>
          <w:iCs/>
          <w:sz w:val="18"/>
          <w:szCs w:val="18"/>
          <w:lang w:val="en-US"/>
        </w:rPr>
        <w:t>﻿</w:t>
      </w:r>
      <w:proofErr w:type="gramStart"/>
      <w:r w:rsidRPr="00D95D07">
        <w:rPr>
          <w:rFonts w:ascii="Palatino Linotype" w:hAnsi="Palatino Linotype"/>
          <w:iCs/>
          <w:sz w:val="18"/>
          <w:szCs w:val="18"/>
        </w:rPr>
        <w:t>Αρχ. 18.21) και ο Πλίνιος ο Πρεσβύτερος (Φυσ. 5.17).</w:t>
      </w:r>
      <w:proofErr w:type="gramEnd"/>
      <w:r w:rsidRPr="00D95D07">
        <w:rPr>
          <w:rFonts w:ascii="Palatino Linotype" w:hAnsi="Palatino Linotype"/>
          <w:i/>
          <w:sz w:val="18"/>
          <w:szCs w:val="18"/>
        </w:rPr>
        <w:t xml:space="preserve"> </w:t>
      </w:r>
      <w:r w:rsidRPr="00D95D07">
        <w:rPr>
          <w:rFonts w:ascii="Palatino Linotype" w:hAnsi="Palatino Linotype"/>
          <w:iCs/>
          <w:sz w:val="18"/>
          <w:szCs w:val="18"/>
        </w:rPr>
        <w:t>Ο Ιώσηπος μνημονεύει και μια άλλη ομάδα που νυμφεύονταν (</w:t>
      </w:r>
      <w:r w:rsidRPr="00D95D07">
        <w:rPr>
          <w:rFonts w:ascii="Palatino Linotype" w:hAnsi="Palatino Linotype"/>
          <w:iCs/>
          <w:sz w:val="18"/>
          <w:szCs w:val="18"/>
          <w:lang w:val="en-US"/>
        </w:rPr>
        <w:t>﻿</w:t>
      </w:r>
      <w:r w:rsidRPr="00D95D07">
        <w:rPr>
          <w:rFonts w:ascii="Palatino Linotype" w:hAnsi="Palatino Linotype"/>
          <w:iCs/>
          <w:sz w:val="18"/>
          <w:szCs w:val="18"/>
        </w:rPr>
        <w:t xml:space="preserve">Πόλ 2.160–61). Μάλλον ήταν αυτοί που ζούσαν δυτικά της Νεκράς Θαλάσσης, </w:t>
      </w:r>
      <w:r w:rsidRPr="00D95D07">
        <w:rPr>
          <w:rFonts w:ascii="Palatino Linotype" w:hAnsi="Palatino Linotype"/>
          <w:sz w:val="18"/>
          <w:szCs w:val="18"/>
        </w:rPr>
        <w:t>προετοιμάζονταν για τον τελικό εσχατολογικό παγκόσμιο πόλεμο</w:t>
      </w:r>
      <w:r w:rsidRPr="00D95D07">
        <w:rPr>
          <w:rFonts w:ascii="Palatino Linotype" w:hAnsi="Palatino Linotype"/>
          <w:bCs/>
          <w:sz w:val="18"/>
          <w:szCs w:val="18"/>
        </w:rPr>
        <w:t xml:space="preserve"> </w:t>
      </w:r>
      <w:r w:rsidRPr="00D95D07">
        <w:rPr>
          <w:rFonts w:ascii="Palatino Linotype" w:hAnsi="Palatino Linotype"/>
          <w:sz w:val="18"/>
          <w:szCs w:val="18"/>
        </w:rPr>
        <w:t>και θεωρούσαν τους εαυτούς τους ως υποκατάστατο της Ιερουσαλήμ και του Ναού. Γι’ αυτό και εφήρμοζαν με αυστηρότητα τη λατρευτική καθαρότητα του Ιερού (</w:t>
      </w:r>
      <w:r w:rsidRPr="00D95D07">
        <w:rPr>
          <w:rFonts w:ascii="Palatino Linotype" w:hAnsi="Palatino Linotype"/>
          <w:sz w:val="18"/>
          <w:szCs w:val="18"/>
          <w:lang w:val="en-US"/>
        </w:rPr>
        <w:t>﻿</w:t>
      </w:r>
      <w:r w:rsidRPr="00D95D07">
        <w:rPr>
          <w:rFonts w:ascii="Palatino Linotype" w:hAnsi="Palatino Linotype"/>
          <w:sz w:val="18"/>
          <w:szCs w:val="18"/>
        </w:rPr>
        <w:t>1</w:t>
      </w:r>
      <w:r w:rsidRPr="00D95D07">
        <w:rPr>
          <w:rFonts w:ascii="Palatino Linotype" w:hAnsi="Palatino Linotype"/>
          <w:sz w:val="18"/>
          <w:szCs w:val="18"/>
          <w:lang w:val="en-US"/>
        </w:rPr>
        <w:t>QM﻿</w:t>
      </w:r>
      <w:r w:rsidRPr="00D95D07">
        <w:rPr>
          <w:rFonts w:ascii="Palatino Linotype" w:hAnsi="Palatino Linotype"/>
          <w:sz w:val="18"/>
          <w:szCs w:val="18"/>
        </w:rPr>
        <w:t xml:space="preserve"> 7:311</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w:t>
      </w:r>
      <w:r w:rsidRPr="00D95D07">
        <w:rPr>
          <w:rFonts w:ascii="Palatino Linotype" w:hAnsi="Palatino Linotype"/>
          <w:sz w:val="18"/>
          <w:szCs w:val="18"/>
          <w:lang w:val="en-US"/>
        </w:rPr>
        <w:t>QTemple</w:t>
      </w:r>
      <w:proofErr w:type="gramStart"/>
      <w:r w:rsidRPr="00D95D07">
        <w:rPr>
          <w:rFonts w:ascii="Palatino Linotype" w:hAnsi="Palatino Linotype"/>
          <w:sz w:val="18"/>
          <w:szCs w:val="18"/>
          <w:lang w:val="en-US"/>
        </w:rPr>
        <w:t>﻿</w:t>
      </w:r>
      <w:r w:rsidRPr="00D95D07">
        <w:rPr>
          <w:rFonts w:ascii="Palatino Linotype" w:hAnsi="Palatino Linotype"/>
          <w:sz w:val="18"/>
          <w:szCs w:val="18"/>
        </w:rPr>
        <w:t xml:space="preserve"> 47:5</w:t>
      </w:r>
      <w:proofErr w:type="gramEnd"/>
      <w:r w:rsidRPr="00D95D07">
        <w:rPr>
          <w:rFonts w:ascii="Palatino Linotype" w:hAnsi="Palatino Linotype"/>
          <w:sz w:val="18"/>
          <w:szCs w:val="18"/>
        </w:rPr>
        <w:t>–12</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46:16–18</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w:t>
      </w:r>
      <w:proofErr w:type="gramStart"/>
      <w:r w:rsidRPr="00D95D07">
        <w:rPr>
          <w:rFonts w:ascii="Palatino Linotype" w:hAnsi="Palatino Linotype"/>
          <w:sz w:val="18"/>
          <w:szCs w:val="18"/>
          <w:lang w:val="en-US"/>
        </w:rPr>
        <w:t>CD</w:t>
      </w:r>
      <w:r w:rsidRPr="00D95D07">
        <w:rPr>
          <w:rFonts w:ascii="Palatino Linotype" w:hAnsi="Palatino Linotype"/>
          <w:sz w:val="18"/>
          <w:szCs w:val="18"/>
        </w:rPr>
        <w:t xml:space="preserve"> 12:12) και αυτοί που έμεναν σε χωριά της Παλαιστίνης οι οποίοι ήταν έγγαμοι.</w:t>
      </w:r>
      <w:proofErr w:type="gramEnd"/>
    </w:p>
  </w:footnote>
  <w:footnote w:id="20">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Οι ραβίνοι θεωρούσαν ότι όποιος ζει χωρίς γυναίκα, ζει χωρίς ευτυχία, βοήθεια, χαρά και ευλογία (</w:t>
      </w:r>
      <w:r w:rsidRPr="00D95D07">
        <w:rPr>
          <w:rFonts w:ascii="Palatino Linotype" w:hAnsi="Palatino Linotype"/>
          <w:sz w:val="18"/>
          <w:szCs w:val="18"/>
          <w:lang w:val="en-US"/>
        </w:rPr>
        <w:t>bYev</w:t>
      </w:r>
      <w:r w:rsidRPr="00D95D07">
        <w:rPr>
          <w:rFonts w:ascii="Palatino Linotype" w:hAnsi="Palatino Linotype"/>
          <w:sz w:val="18"/>
          <w:szCs w:val="18"/>
        </w:rPr>
        <w:t xml:space="preserve"> 62</w:t>
      </w:r>
      <w:r w:rsidRPr="00D95D07">
        <w:rPr>
          <w:rFonts w:ascii="Palatino Linotype" w:hAnsi="Palatino Linotype"/>
          <w:sz w:val="18"/>
          <w:szCs w:val="18"/>
          <w:lang w:val="en-US"/>
        </w:rPr>
        <w:t>b</w:t>
      </w:r>
      <w:r w:rsidRPr="00D95D07">
        <w:rPr>
          <w:rFonts w:ascii="Palatino Linotype" w:hAnsi="Palatino Linotype"/>
          <w:sz w:val="18"/>
          <w:szCs w:val="18"/>
        </w:rPr>
        <w:t>). Γι’ αυτό και συνιστούσε παράβαση της θεϊκής εντολής το να μην είναι κανείς στα είκοσι νυμφευμένος. Ο ανύπαντρος και άπαις δεν είναι άνθρωπος, αλλά παρόμοιος με αυτόν που έχει χύσει αίμα (</w:t>
      </w:r>
      <w:r w:rsidRPr="00D95D07">
        <w:rPr>
          <w:rFonts w:ascii="Palatino Linotype" w:hAnsi="Palatino Linotype"/>
          <w:sz w:val="18"/>
          <w:szCs w:val="18"/>
          <w:lang w:val="en-US"/>
        </w:rPr>
        <w:t>bQid</w:t>
      </w:r>
      <w:r w:rsidRPr="00D95D07">
        <w:rPr>
          <w:rFonts w:ascii="Palatino Linotype" w:hAnsi="Palatino Linotype"/>
          <w:sz w:val="18"/>
          <w:szCs w:val="18"/>
        </w:rPr>
        <w:t xml:space="preserve"> 20</w:t>
      </w:r>
      <w:r w:rsidRPr="00D95D07">
        <w:rPr>
          <w:rFonts w:ascii="Palatino Linotype" w:hAnsi="Palatino Linotype"/>
          <w:sz w:val="18"/>
          <w:szCs w:val="18"/>
          <w:lang w:val="en-US"/>
        </w:rPr>
        <w:t>b</w:t>
      </w:r>
      <w:r w:rsidRPr="00D95D07">
        <w:rPr>
          <w:rFonts w:ascii="Palatino Linotype" w:hAnsi="Palatino Linotype"/>
          <w:sz w:val="18"/>
          <w:szCs w:val="18"/>
        </w:rPr>
        <w:t>). Υπήρχαν όμως κι οι εξαιρέσεις</w:t>
      </w:r>
      <w:r w:rsidRPr="00D95D07">
        <w:rPr>
          <w:rFonts w:ascii="Palatino Linotype" w:hAnsi="Palatino Linotype"/>
          <w:i/>
          <w:sz w:val="18"/>
          <w:szCs w:val="18"/>
        </w:rPr>
        <w:t xml:space="preserve">: </w:t>
      </w:r>
      <w:r w:rsidRPr="00D95D07">
        <w:rPr>
          <w:rFonts w:ascii="Palatino Linotype" w:hAnsi="Palatino Linotype"/>
          <w:i/>
          <w:sz w:val="18"/>
          <w:szCs w:val="18"/>
          <w:lang w:bidi="he-IL"/>
        </w:rPr>
        <w:t>Ένας ραβίνος ισχυριζόταν: η ψυχή μου έχει κρεμαστεί στην Τορά. τον κόσμο ας τον πληθύνουν άλλοι.</w:t>
      </w:r>
      <w:r w:rsidRPr="00D95D07">
        <w:rPr>
          <w:rFonts w:ascii="Palatino Linotype" w:hAnsi="Palatino Linotype"/>
          <w:sz w:val="18"/>
          <w:szCs w:val="18"/>
          <w:lang w:bidi="he-IL"/>
        </w:rPr>
        <w:t xml:space="preserve"> Βλ. </w:t>
      </w:r>
      <w:r w:rsidRPr="00D95D07">
        <w:rPr>
          <w:rFonts w:ascii="Palatino Linotype" w:hAnsi="Palatino Linotype"/>
          <w:spacing w:val="20"/>
          <w:sz w:val="18"/>
          <w:szCs w:val="18"/>
          <w:lang w:val="de-DE"/>
        </w:rPr>
        <w:t>Holzner</w:t>
      </w:r>
      <w:r w:rsidRPr="00D95D07">
        <w:rPr>
          <w:rFonts w:ascii="Palatino Linotype" w:hAnsi="Palatino Linotype"/>
          <w:sz w:val="18"/>
          <w:szCs w:val="18"/>
        </w:rPr>
        <w:t xml:space="preserve">, </w:t>
      </w:r>
      <w:r w:rsidRPr="00D95D07">
        <w:rPr>
          <w:rFonts w:ascii="Palatino Linotype" w:hAnsi="Palatino Linotype"/>
          <w:i/>
          <w:iCs/>
          <w:sz w:val="18"/>
          <w:szCs w:val="18"/>
        </w:rPr>
        <w:t xml:space="preserve">Παύλος </w:t>
      </w:r>
      <w:r w:rsidRPr="00D95D07">
        <w:rPr>
          <w:rFonts w:ascii="Palatino Linotype" w:hAnsi="Palatino Linotype"/>
          <w:iCs/>
          <w:sz w:val="18"/>
          <w:szCs w:val="18"/>
        </w:rPr>
        <w:t>33.</w:t>
      </w:r>
    </w:p>
  </w:footnote>
  <w:footnote w:id="21">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lang w:bidi="he-IL"/>
        </w:rPr>
        <w:t>Κατά το 2</w:t>
      </w:r>
      <w:r w:rsidRPr="00D95D07">
        <w:rPr>
          <w:rFonts w:ascii="Palatino Linotype" w:hAnsi="Palatino Linotype"/>
          <w:sz w:val="18"/>
          <w:szCs w:val="18"/>
          <w:vertAlign w:val="superscript"/>
          <w:lang w:bidi="he-IL"/>
        </w:rPr>
        <w:t>ο</w:t>
      </w:r>
      <w:r w:rsidRPr="00D95D07">
        <w:rPr>
          <w:rFonts w:ascii="Palatino Linotype" w:hAnsi="Palatino Linotype"/>
          <w:sz w:val="18"/>
          <w:szCs w:val="18"/>
          <w:lang w:bidi="he-IL"/>
        </w:rPr>
        <w:t xml:space="preserve"> αι. μ.Χ. δίνεται ιδιαίτερη έμφαση στην </w:t>
      </w:r>
      <w:r w:rsidRPr="00D95D07">
        <w:rPr>
          <w:rFonts w:ascii="Palatino Linotype" w:hAnsi="Palatino Linotype" w:cs="BibliaLS"/>
          <w:sz w:val="18"/>
          <w:szCs w:val="18"/>
        </w:rPr>
        <w:t>εγκράτεια</w:t>
      </w:r>
      <w:r w:rsidRPr="00D95D07">
        <w:rPr>
          <w:rFonts w:ascii="Palatino Linotype" w:hAnsi="Palatino Linotype"/>
          <w:sz w:val="18"/>
          <w:szCs w:val="18"/>
        </w:rPr>
        <w:t xml:space="preserve"> (</w:t>
      </w:r>
      <w:r w:rsidRPr="00D95D07">
        <w:rPr>
          <w:sz w:val="18"/>
          <w:szCs w:val="18"/>
          <w:lang w:val="en-US"/>
        </w:rPr>
        <w:t>﻿</w:t>
      </w:r>
      <w:r w:rsidRPr="00D95D07">
        <w:rPr>
          <w:rFonts w:ascii="Palatino Linotype" w:hAnsi="Palatino Linotype"/>
          <w:sz w:val="18"/>
          <w:szCs w:val="18"/>
        </w:rPr>
        <w:t>Β’ Κλήμ. 15.1</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Ερμάς Όρ. 1.2.4</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3.8.4</w:t>
      </w:r>
      <w:r w:rsidRPr="00D95D07">
        <w:rPr>
          <w:rFonts w:ascii="Palatino Linotype" w:hAnsi="Palatino Linotype"/>
          <w:sz w:val="18"/>
          <w:szCs w:val="18"/>
          <w:vertAlign w:val="superscript"/>
        </w:rPr>
        <w:t xml:space="preserve">. </w:t>
      </w:r>
      <w:r w:rsidRPr="00D95D07">
        <w:rPr>
          <w:rFonts w:ascii="Palatino Linotype" w:hAnsi="Palatino Linotype"/>
          <w:sz w:val="18"/>
          <w:szCs w:val="18"/>
        </w:rPr>
        <w:t xml:space="preserve">Ιουστ. </w:t>
      </w:r>
      <w:r w:rsidRPr="00D95D07">
        <w:rPr>
          <w:rFonts w:ascii="Palatino Linotype" w:hAnsi="Palatino Linotype"/>
          <w:i/>
          <w:sz w:val="18"/>
          <w:szCs w:val="18"/>
        </w:rPr>
        <w:t>Α’ Απολ</w:t>
      </w:r>
      <w:r w:rsidRPr="00D95D07">
        <w:rPr>
          <w:rFonts w:ascii="Palatino Linotype" w:hAnsi="Palatino Linotype"/>
          <w:sz w:val="18"/>
          <w:szCs w:val="18"/>
        </w:rPr>
        <w:t>. 15.6</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Αθηναγόρα </w:t>
      </w:r>
      <w:r w:rsidRPr="00D95D07">
        <w:rPr>
          <w:rFonts w:ascii="Palatino Linotype" w:hAnsi="Palatino Linotype"/>
          <w:i/>
          <w:sz w:val="18"/>
          <w:szCs w:val="18"/>
        </w:rPr>
        <w:t>Πρεσβεία</w:t>
      </w:r>
      <w:r w:rsidRPr="00D95D07">
        <w:rPr>
          <w:rFonts w:ascii="Palatino Linotype" w:hAnsi="Palatino Linotype"/>
          <w:sz w:val="18"/>
          <w:szCs w:val="18"/>
        </w:rPr>
        <w:t xml:space="preserve"> 33.1). Ορισμένοι αιρετικοί μάλιστα εμπόδιζαν το γάμο (Α’ Τιμ. 4, 3: </w:t>
      </w:r>
      <w:r w:rsidRPr="00D95D07">
        <w:rPr>
          <w:rFonts w:ascii="Palatino Linotype" w:hAnsi="Palatino Linotype"/>
          <w:bCs/>
          <w:i/>
          <w:sz w:val="18"/>
          <w:szCs w:val="18"/>
          <w:lang w:bidi="he-IL"/>
        </w:rPr>
        <w:t>κωλυόντων γαμεῖν,</w:t>
      </w:r>
      <w:r w:rsidRPr="00D95D07">
        <w:rPr>
          <w:rFonts w:ascii="Palatino Linotype" w:hAnsi="Palatino Linotype"/>
          <w:i/>
          <w:sz w:val="18"/>
          <w:szCs w:val="18"/>
          <w:lang w:bidi="he-IL"/>
        </w:rPr>
        <w:t xml:space="preserve"> ἀπέχεσθαι βρωμάτων, ἃ ὁ </w:t>
      </w:r>
      <w:r w:rsidRPr="00D95D07">
        <w:rPr>
          <w:rFonts w:ascii="Palatino Linotype" w:hAnsi="Palatino Linotype"/>
          <w:i/>
          <w:caps/>
          <w:sz w:val="18"/>
          <w:szCs w:val="18"/>
          <w:lang w:bidi="he-IL"/>
        </w:rPr>
        <w:t>θ</w:t>
      </w:r>
      <w:r w:rsidRPr="00D95D07">
        <w:rPr>
          <w:rFonts w:ascii="Palatino Linotype" w:hAnsi="Palatino Linotype"/>
          <w:i/>
          <w:sz w:val="18"/>
          <w:szCs w:val="18"/>
          <w:lang w:bidi="he-IL"/>
        </w:rPr>
        <w:t>εὸς ἔκτισεν εἰς μετάλημψιν μετὰ εὐχαριστίας τοῖς πιστοῖς καὶ ἐπεγνωκόσι τὴν ἀλήθειαν</w:t>
      </w:r>
      <w:r w:rsidRPr="00D95D07">
        <w:rPr>
          <w:rFonts w:ascii="Palatino Linotype" w:hAnsi="Palatino Linotype"/>
          <w:i/>
          <w:sz w:val="18"/>
          <w:szCs w:val="18"/>
          <w:vertAlign w:val="superscript"/>
          <w:lang w:bidi="he-IL"/>
        </w:rPr>
        <w:t>.</w:t>
      </w:r>
      <w:r w:rsidRPr="00D95D07">
        <w:rPr>
          <w:rFonts w:ascii="Palatino Linotype" w:hAnsi="Palatino Linotype"/>
          <w:i/>
          <w:sz w:val="18"/>
          <w:szCs w:val="18"/>
          <w:lang w:bidi="he-IL"/>
        </w:rPr>
        <w:t xml:space="preserve"> </w:t>
      </w:r>
      <w:r w:rsidRPr="00D95D07">
        <w:rPr>
          <w:rFonts w:ascii="Palatino Linotype" w:hAnsi="Palatino Linotype"/>
          <w:iCs/>
          <w:sz w:val="18"/>
          <w:szCs w:val="18"/>
          <w:lang w:bidi="he-IL"/>
        </w:rPr>
        <w:t>πρβλ. Κολ. 2, 23</w:t>
      </w:r>
      <w:r w:rsidRPr="00D95D07">
        <w:rPr>
          <w:rFonts w:ascii="Palatino Linotype" w:hAnsi="Palatino Linotype"/>
          <w:iCs/>
          <w:sz w:val="18"/>
          <w:szCs w:val="18"/>
          <w:vertAlign w:val="superscript"/>
          <w:lang w:bidi="he-IL"/>
        </w:rPr>
        <w:t>.</w:t>
      </w:r>
      <w:r w:rsidRPr="00D95D07">
        <w:rPr>
          <w:rFonts w:ascii="Palatino Linotype" w:hAnsi="Palatino Linotype"/>
          <w:iCs/>
          <w:sz w:val="18"/>
          <w:szCs w:val="18"/>
          <w:lang w:bidi="he-IL"/>
        </w:rPr>
        <w:t xml:space="preserve"> Ειρην. 1.24.2). </w:t>
      </w:r>
      <w:r w:rsidRPr="00D95D07">
        <w:rPr>
          <w:rFonts w:ascii="Palatino Linotype" w:hAnsi="Palatino Linotype"/>
          <w:sz w:val="18"/>
          <w:szCs w:val="18"/>
        </w:rPr>
        <w:t xml:space="preserve">Ο Μαρκίων ισχυριζόταν ότι ο Δημιουργός πρέπει να πεθάνει με αποχή από γάμο και με την απεργία των γεννήσεων. Ο γάμος θεωρούνταν έτσι ως </w:t>
      </w:r>
      <w:r w:rsidRPr="00D95D07">
        <w:rPr>
          <w:rFonts w:ascii="Palatino Linotype" w:hAnsi="Palatino Linotype"/>
          <w:i/>
          <w:iCs/>
          <w:sz w:val="18"/>
          <w:szCs w:val="18"/>
        </w:rPr>
        <w:t>πορνεία και φθορά</w:t>
      </w:r>
      <w:r w:rsidRPr="00D95D07">
        <w:rPr>
          <w:rFonts w:ascii="Palatino Linotype" w:hAnsi="Palatino Linotype"/>
          <w:sz w:val="18"/>
          <w:szCs w:val="18"/>
        </w:rPr>
        <w:t xml:space="preserve"> (Ιππόλ. </w:t>
      </w:r>
      <w:r w:rsidRPr="00D95D07">
        <w:rPr>
          <w:rFonts w:ascii="Palatino Linotype" w:hAnsi="Palatino Linotype"/>
          <w:i/>
          <w:sz w:val="18"/>
          <w:szCs w:val="18"/>
        </w:rPr>
        <w:t>Κατά Πασών Αιρ.</w:t>
      </w:r>
      <w:r w:rsidRPr="00D95D07">
        <w:rPr>
          <w:rFonts w:ascii="Palatino Linotype" w:hAnsi="Palatino Linotype"/>
          <w:sz w:val="18"/>
          <w:szCs w:val="18"/>
        </w:rPr>
        <w:t xml:space="preserve"> </w:t>
      </w:r>
      <w:r w:rsidRPr="00D95D07">
        <w:rPr>
          <w:rFonts w:ascii="Palatino Linotype" w:hAnsi="Palatino Linotype"/>
          <w:sz w:val="18"/>
          <w:szCs w:val="18"/>
          <w:lang w:val="fr-FR"/>
        </w:rPr>
        <w:t xml:space="preserve">10, 19). </w:t>
      </w:r>
      <w:r w:rsidRPr="00D95D07">
        <w:rPr>
          <w:rFonts w:ascii="Palatino Linotype" w:hAnsi="Palatino Linotype"/>
          <w:sz w:val="18"/>
          <w:szCs w:val="18"/>
        </w:rPr>
        <w:t xml:space="preserve">Στο </w:t>
      </w:r>
      <w:r w:rsidRPr="00D95D07">
        <w:rPr>
          <w:rFonts w:ascii="Palatino Linotype" w:hAnsi="Palatino Linotype"/>
          <w:i/>
          <w:sz w:val="18"/>
          <w:szCs w:val="18"/>
        </w:rPr>
        <w:t>Ευαγγέλιο των Αιγυπτίων</w:t>
      </w:r>
      <w:r w:rsidRPr="00D95D07">
        <w:rPr>
          <w:rFonts w:ascii="Palatino Linotype" w:hAnsi="Palatino Linotype"/>
          <w:sz w:val="18"/>
          <w:szCs w:val="18"/>
        </w:rPr>
        <w:t xml:space="preserve"> επίσης ο Ιησούς διακηρύσσει ότι έχει έλθει για να καταστρέψει τα έργα της θηλυκότητας. Τις ίδιες πεποιθήσεις είχαν ο Τατιανός και ο Σατουρνίνος (Ευσ. Ε. Ι. 4.29.3</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w:t>
      </w:r>
      <w:r w:rsidRPr="00D95D07">
        <w:rPr>
          <w:rFonts w:ascii="Palatino Linotype" w:hAnsi="Palatino Linotype"/>
          <w:sz w:val="18"/>
          <w:szCs w:val="18"/>
          <w:lang w:val="de-DE"/>
        </w:rPr>
        <w:t xml:space="preserve">Tertullian </w:t>
      </w:r>
      <w:r w:rsidRPr="00D95D07">
        <w:rPr>
          <w:rFonts w:ascii="Palatino Linotype" w:hAnsi="Palatino Linotype"/>
          <w:i/>
          <w:sz w:val="18"/>
          <w:szCs w:val="18"/>
          <w:lang w:val="de-DE"/>
        </w:rPr>
        <w:t>Ad uxorem</w:t>
      </w:r>
      <w:r w:rsidRPr="00D95D07">
        <w:rPr>
          <w:rFonts w:ascii="Palatino Linotype" w:hAnsi="Palatino Linotype"/>
          <w:sz w:val="18"/>
          <w:szCs w:val="18"/>
          <w:lang w:val="de-DE"/>
        </w:rPr>
        <w:t xml:space="preserve"> 1.3–4</w:t>
      </w:r>
      <w:r w:rsidRPr="00D95D07">
        <w:rPr>
          <w:rFonts w:ascii="Palatino Linotype" w:hAnsi="Palatino Linotype"/>
          <w:sz w:val="18"/>
          <w:szCs w:val="18"/>
          <w:vertAlign w:val="superscript"/>
          <w:lang w:val="de-DE"/>
        </w:rPr>
        <w:t>.</w:t>
      </w:r>
      <w:r w:rsidRPr="00D95D07">
        <w:rPr>
          <w:rFonts w:ascii="Palatino Linotype" w:hAnsi="Palatino Linotype"/>
          <w:sz w:val="18"/>
          <w:szCs w:val="18"/>
          <w:lang w:val="de-DE"/>
        </w:rPr>
        <w:t xml:space="preserve"> </w:t>
      </w:r>
      <w:r w:rsidRPr="00D95D07">
        <w:rPr>
          <w:rFonts w:ascii="Palatino Linotype" w:hAnsi="Palatino Linotype"/>
          <w:i/>
          <w:sz w:val="18"/>
          <w:szCs w:val="18"/>
          <w:lang w:val="de-DE"/>
        </w:rPr>
        <w:t>De exhort. cast.</w:t>
      </w:r>
      <w:r w:rsidRPr="00D95D07">
        <w:rPr>
          <w:rFonts w:ascii="Palatino Linotype" w:hAnsi="Palatino Linotype"/>
          <w:sz w:val="18"/>
          <w:szCs w:val="18"/>
          <w:lang w:val="de-DE"/>
        </w:rPr>
        <w:t xml:space="preserve"> 9–10; Minucius Felix </w:t>
      </w:r>
      <w:r w:rsidRPr="00D95D07">
        <w:rPr>
          <w:rFonts w:ascii="Palatino Linotype" w:hAnsi="Palatino Linotype"/>
          <w:i/>
          <w:sz w:val="18"/>
          <w:szCs w:val="18"/>
          <w:lang w:val="de-DE"/>
        </w:rPr>
        <w:t>Oct.</w:t>
      </w:r>
      <w:r w:rsidRPr="00D95D07">
        <w:rPr>
          <w:rFonts w:ascii="Palatino Linotype" w:hAnsi="Palatino Linotype"/>
          <w:sz w:val="18"/>
          <w:szCs w:val="18"/>
          <w:lang w:val="de-DE"/>
        </w:rPr>
        <w:t xml:space="preserve"> 31.) </w:t>
      </w:r>
      <w:r w:rsidRPr="00D95D07">
        <w:rPr>
          <w:rFonts w:ascii="Palatino Linotype" w:hAnsi="Palatino Linotype"/>
          <w:sz w:val="18"/>
          <w:szCs w:val="18"/>
        </w:rPr>
        <w:t>Πρβλ</w:t>
      </w:r>
      <w:r w:rsidRPr="00D95D07">
        <w:rPr>
          <w:rFonts w:ascii="Palatino Linotype" w:hAnsi="Palatino Linotype"/>
          <w:sz w:val="18"/>
          <w:szCs w:val="18"/>
          <w:lang w:val="de-DE"/>
        </w:rPr>
        <w:t xml:space="preserve">. W. Schrage, </w:t>
      </w:r>
      <w:r w:rsidRPr="00D95D07">
        <w:rPr>
          <w:rFonts w:ascii="Palatino Linotype" w:hAnsi="Palatino Linotype"/>
          <w:i/>
          <w:iCs/>
          <w:sz w:val="18"/>
          <w:szCs w:val="18"/>
          <w:lang w:val="de-DE"/>
        </w:rPr>
        <w:t>Der Erste Brief an die Korinther</w:t>
      </w:r>
      <w:r w:rsidRPr="00D95D07">
        <w:rPr>
          <w:rFonts w:ascii="Palatino Linotype" w:hAnsi="Palatino Linotype"/>
          <w:sz w:val="18"/>
          <w:szCs w:val="18"/>
          <w:lang w:val="de-DE"/>
        </w:rPr>
        <w:t xml:space="preserve"> (1 Kor. 6, 12- 11, 16), EKK, Benzinger-Neukirchener 1995, 55-56. </w:t>
      </w:r>
      <w:r w:rsidRPr="00D95D07">
        <w:rPr>
          <w:rFonts w:ascii="Palatino Linotype" w:hAnsi="Palatino Linotype"/>
          <w:bCs/>
          <w:sz w:val="18"/>
          <w:szCs w:val="18"/>
        </w:rPr>
        <w:t>Η άρνηση των συζυγικών σχέσεων</w:t>
      </w:r>
      <w:r w:rsidRPr="00D95D07">
        <w:rPr>
          <w:rFonts w:ascii="Palatino Linotype" w:hAnsi="Palatino Linotype"/>
          <w:sz w:val="18"/>
          <w:szCs w:val="18"/>
        </w:rPr>
        <w:t xml:space="preserve">, κυρίως από τις γυναίκες, απηχείται σε πολλές απόκρυφες </w:t>
      </w:r>
      <w:r w:rsidRPr="00D95D07">
        <w:rPr>
          <w:rFonts w:ascii="Palatino Linotype" w:hAnsi="Palatino Linotype"/>
          <w:i/>
          <w:sz w:val="18"/>
          <w:szCs w:val="18"/>
        </w:rPr>
        <w:t>Πράξεις Αποστόλων</w:t>
      </w:r>
      <w:r w:rsidRPr="00D95D07">
        <w:rPr>
          <w:rFonts w:ascii="Palatino Linotype" w:hAnsi="Palatino Linotype"/>
          <w:sz w:val="18"/>
          <w:szCs w:val="18"/>
        </w:rPr>
        <w:t xml:space="preserve">, που εντοπίζονται στη Μ. Ασία την περίοδο 125-225 μ.Χ., όπου το αιρετικό εγκρατητικό στοιχείο είναι κυρίαρχο. Στις απόκρυφες π.χ. </w:t>
      </w:r>
      <w:r w:rsidRPr="00D95D07">
        <w:rPr>
          <w:rFonts w:ascii="Palatino Linotype" w:hAnsi="Palatino Linotype"/>
          <w:i/>
          <w:iCs/>
          <w:sz w:val="18"/>
          <w:szCs w:val="18"/>
        </w:rPr>
        <w:t>Πρά</w:t>
      </w:r>
      <w:r w:rsidRPr="00D95D07">
        <w:rPr>
          <w:rFonts w:ascii="Palatino Linotype" w:hAnsi="Palatino Linotype"/>
          <w:i/>
          <w:iCs/>
          <w:sz w:val="18"/>
          <w:szCs w:val="18"/>
        </w:rPr>
        <w:softHyphen/>
        <w:t xml:space="preserve">ξεις Παύλου και Θέκλας </w:t>
      </w:r>
      <w:r w:rsidRPr="00D95D07">
        <w:rPr>
          <w:rFonts w:ascii="Palatino Linotype" w:hAnsi="Palatino Linotype"/>
          <w:sz w:val="18"/>
          <w:szCs w:val="18"/>
        </w:rPr>
        <w:t>η Θέκλα εγκαταλείπει τον μνηστήρα της Θάμυρη, αρνούμενη κάθε επαφή μαζί του για να ακολουθήσει τον Παύλο.</w:t>
      </w:r>
      <w:r w:rsidRPr="00D95D07">
        <w:rPr>
          <w:rFonts w:ascii="Palatino Linotype" w:hAnsi="Palatino Linotype"/>
          <w:bCs/>
          <w:sz w:val="18"/>
          <w:szCs w:val="18"/>
        </w:rPr>
        <w:t xml:space="preserve"> </w:t>
      </w:r>
    </w:p>
  </w:footnote>
  <w:footnote w:id="22">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Στο σημείο αυτό είναι εξαιρετικά ενδιαφέρον ότι στο Μτ. και η Συντέλεια «εγκαινιάζεται» ήδη με τη Σταύρωση του Ιησού. Το σκίσιμο του καταπετάσματος, το οποίο ανακαλεί τη διαίρεση της Ερυθράς Θαλάσσης, συνοδεύεται από σεισμό, σχ</w:t>
      </w:r>
      <w:r w:rsidRPr="00D95D07">
        <w:rPr>
          <w:rFonts w:ascii="Palatino Linotype" w:hAnsi="Palatino Linotype"/>
          <w:sz w:val="18"/>
          <w:szCs w:val="18"/>
        </w:rPr>
        <w:t>ί</w:t>
      </w:r>
      <w:r w:rsidRPr="00D95D07">
        <w:rPr>
          <w:rFonts w:ascii="Palatino Linotype" w:hAnsi="Palatino Linotype"/>
          <w:sz w:val="18"/>
          <w:szCs w:val="18"/>
        </w:rPr>
        <w:t xml:space="preserve">σιμο των πετρών και </w:t>
      </w:r>
      <w:r w:rsidRPr="00D95D07">
        <w:rPr>
          <w:rFonts w:ascii="Palatino Linotype" w:hAnsi="Palatino Linotype"/>
          <w:bCs/>
          <w:sz w:val="18"/>
          <w:szCs w:val="18"/>
        </w:rPr>
        <w:t>ανάσταση των δικαίων</w:t>
      </w:r>
      <w:r w:rsidRPr="00D95D07">
        <w:rPr>
          <w:rFonts w:ascii="Palatino Linotype" w:hAnsi="Palatino Linotype"/>
          <w:sz w:val="18"/>
          <w:szCs w:val="18"/>
        </w:rPr>
        <w:t xml:space="preserve"> (27, 51-53). Με το Σταυρό και την Ανάσταση, η οποία σηματοδοτείται πάλι από </w:t>
      </w:r>
      <w:r w:rsidRPr="00D95D07">
        <w:rPr>
          <w:rFonts w:ascii="Palatino Linotype" w:hAnsi="Palatino Linotype"/>
          <w:bCs/>
          <w:i/>
          <w:sz w:val="18"/>
          <w:szCs w:val="18"/>
        </w:rPr>
        <w:t>σεισμό μέγα</w:t>
      </w:r>
      <w:r w:rsidRPr="00D95D07">
        <w:rPr>
          <w:rFonts w:ascii="Palatino Linotype" w:hAnsi="Palatino Linotype"/>
          <w:bCs/>
          <w:sz w:val="18"/>
          <w:szCs w:val="18"/>
        </w:rPr>
        <w:t xml:space="preserve"> </w:t>
      </w:r>
      <w:r w:rsidRPr="00D95D07">
        <w:rPr>
          <w:rFonts w:ascii="Palatino Linotype" w:hAnsi="Palatino Linotype"/>
          <w:sz w:val="18"/>
          <w:szCs w:val="18"/>
        </w:rPr>
        <w:t>(στον οποίο δίνεται ιδιαίτερη έμφαση στο Μτ.</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πρβλ. 8, 24</w:t>
      </w:r>
      <w:r w:rsidRPr="00D95D07">
        <w:rPr>
          <w:rFonts w:ascii="Palatino Linotype" w:hAnsi="Palatino Linotype"/>
          <w:sz w:val="18"/>
          <w:szCs w:val="18"/>
          <w:vertAlign w:val="superscript"/>
        </w:rPr>
        <w:t xml:space="preserve">. </w:t>
      </w:r>
      <w:r w:rsidRPr="00D95D07">
        <w:rPr>
          <w:rFonts w:ascii="Palatino Linotype" w:hAnsi="Palatino Linotype"/>
          <w:sz w:val="18"/>
          <w:szCs w:val="18"/>
        </w:rPr>
        <w:t>21, 10</w:t>
      </w:r>
      <w:r w:rsidRPr="00D95D07">
        <w:rPr>
          <w:rFonts w:ascii="Palatino Linotype" w:hAnsi="Palatino Linotype"/>
          <w:sz w:val="18"/>
          <w:szCs w:val="18"/>
          <w:vertAlign w:val="superscript"/>
        </w:rPr>
        <w:t xml:space="preserve">. </w:t>
      </w:r>
      <w:r w:rsidRPr="00D95D07">
        <w:rPr>
          <w:rFonts w:ascii="Palatino Linotype" w:hAnsi="Palatino Linotype"/>
          <w:sz w:val="18"/>
          <w:szCs w:val="18"/>
        </w:rPr>
        <w:t>24, 7</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27, 51. 54</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28, 2. 4), παρά τις μηχανοραφίες των αρχιερέων, συντελείται η καινούργια Έξοδος από την ‘αιγυπτιακή’ χώρα της καταπίεσης υπό του διαβόλου, του θανάτου και της αμαρτίας προς τη Βασιλεία του Θεού. Πρβλ. την προσθήκη </w:t>
      </w:r>
      <w:r w:rsidRPr="00D95D07">
        <w:rPr>
          <w:rFonts w:ascii="Palatino Linotype" w:hAnsi="Palatino Linotype"/>
          <w:b/>
          <w:bCs/>
          <w:i/>
          <w:sz w:val="18"/>
          <w:szCs w:val="18"/>
          <w:lang w:bidi="he-IL"/>
        </w:rPr>
        <w:t xml:space="preserve">ἀπ᾽ ἄρτι </w:t>
      </w:r>
      <w:r w:rsidRPr="00D95D07">
        <w:rPr>
          <w:rFonts w:ascii="Palatino Linotype" w:hAnsi="Palatino Linotype"/>
          <w:i/>
          <w:sz w:val="18"/>
          <w:szCs w:val="18"/>
          <w:lang w:bidi="he-IL"/>
        </w:rPr>
        <w:t xml:space="preserve">ὄψεσθε τὸν </w:t>
      </w:r>
      <w:r w:rsidRPr="00D95D07">
        <w:rPr>
          <w:rFonts w:ascii="Palatino Linotype" w:hAnsi="Palatino Linotype"/>
          <w:i/>
          <w:caps/>
          <w:sz w:val="18"/>
          <w:szCs w:val="18"/>
          <w:lang w:bidi="he-IL"/>
        </w:rPr>
        <w:t>υ</w:t>
      </w:r>
      <w:r w:rsidRPr="00D95D07">
        <w:rPr>
          <w:rFonts w:ascii="Palatino Linotype" w:hAnsi="Palatino Linotype"/>
          <w:i/>
          <w:sz w:val="18"/>
          <w:szCs w:val="18"/>
          <w:lang w:bidi="he-IL"/>
        </w:rPr>
        <w:t xml:space="preserve">ἱὸν τοῦ Ἀνθρώπου καθήμενον ἐκ δεξιῶν τῆς </w:t>
      </w:r>
      <w:r w:rsidRPr="00D95D07">
        <w:rPr>
          <w:rFonts w:ascii="Palatino Linotype" w:hAnsi="Palatino Linotype"/>
          <w:i/>
          <w:caps/>
          <w:sz w:val="18"/>
          <w:szCs w:val="18"/>
          <w:lang w:bidi="he-IL"/>
        </w:rPr>
        <w:t>δ</w:t>
      </w:r>
      <w:r w:rsidRPr="00D95D07">
        <w:rPr>
          <w:rFonts w:ascii="Palatino Linotype" w:hAnsi="Palatino Linotype"/>
          <w:i/>
          <w:sz w:val="18"/>
          <w:szCs w:val="18"/>
          <w:lang w:bidi="he-IL"/>
        </w:rPr>
        <w:t xml:space="preserve">υνάμεως καὶ ἐρχόμενον ἐπὶ τῶν νεφελῶν τοῦ οὐρανοῦ </w:t>
      </w:r>
      <w:r w:rsidRPr="00D95D07">
        <w:rPr>
          <w:rFonts w:ascii="Palatino Linotype" w:hAnsi="Palatino Linotype"/>
          <w:iCs/>
          <w:sz w:val="18"/>
          <w:szCs w:val="18"/>
          <w:lang w:bidi="he-IL"/>
        </w:rPr>
        <w:t xml:space="preserve">(26, 64). </w:t>
      </w:r>
      <w:r w:rsidRPr="00D95D07">
        <w:rPr>
          <w:rFonts w:ascii="Palatino Linotype" w:hAnsi="Palatino Linotype"/>
          <w:caps/>
          <w:sz w:val="18"/>
          <w:szCs w:val="18"/>
        </w:rPr>
        <w:t>ο</w:t>
      </w:r>
      <w:r w:rsidRPr="00D95D07">
        <w:rPr>
          <w:rFonts w:ascii="Palatino Linotype" w:hAnsi="Palatino Linotype"/>
          <w:sz w:val="18"/>
          <w:szCs w:val="18"/>
        </w:rPr>
        <w:t xml:space="preserve">ι μαθητές οφείλουν να πραγματοποιήσουν τη δικιά τους Έξοδο προκειμένου μέσω της βάπτισης στο όνομα της </w:t>
      </w:r>
      <w:r w:rsidRPr="00D95D07">
        <w:rPr>
          <w:rFonts w:ascii="Palatino Linotype" w:hAnsi="Palatino Linotype"/>
          <w:caps/>
          <w:sz w:val="18"/>
          <w:szCs w:val="18"/>
        </w:rPr>
        <w:t>α</w:t>
      </w:r>
      <w:r w:rsidRPr="00D95D07">
        <w:rPr>
          <w:rFonts w:ascii="Palatino Linotype" w:hAnsi="Palatino Linotype"/>
          <w:sz w:val="18"/>
          <w:szCs w:val="18"/>
        </w:rPr>
        <w:t xml:space="preserve">γ. Τριάδος και του κηρύγματος να </w:t>
      </w:r>
      <w:r w:rsidRPr="00D95D07">
        <w:rPr>
          <w:rFonts w:ascii="Palatino Linotype" w:hAnsi="Palatino Linotype"/>
          <w:i/>
          <w:sz w:val="18"/>
          <w:szCs w:val="18"/>
        </w:rPr>
        <w:t>μαθητεύσουν</w:t>
      </w:r>
      <w:r w:rsidRPr="00D95D07">
        <w:rPr>
          <w:rFonts w:ascii="Palatino Linotype" w:hAnsi="Palatino Linotype"/>
          <w:sz w:val="18"/>
          <w:szCs w:val="18"/>
        </w:rPr>
        <w:t xml:space="preserve"> πάντα τα έθνη (28, 19-20): </w:t>
      </w:r>
      <w:r w:rsidRPr="00D95D07">
        <w:rPr>
          <w:rFonts w:ascii="Palatino Linotype" w:hAnsi="Palatino Linotype"/>
          <w:i/>
          <w:iCs/>
          <w:sz w:val="18"/>
          <w:szCs w:val="18"/>
        </w:rPr>
        <w:t xml:space="preserve">καὶ κηρυχθήσεται τοῦτο τὸ εὐαγγέλιον τῆς βασιλείας ἐν ὅλῃ τῇ </w:t>
      </w:r>
      <w:r w:rsidRPr="00D95D07">
        <w:rPr>
          <w:rFonts w:ascii="Palatino Linotype" w:hAnsi="Palatino Linotype"/>
          <w:i/>
          <w:iCs/>
          <w:caps/>
          <w:sz w:val="18"/>
          <w:szCs w:val="18"/>
        </w:rPr>
        <w:t>ο</w:t>
      </w:r>
      <w:r w:rsidRPr="00D95D07">
        <w:rPr>
          <w:rFonts w:ascii="Palatino Linotype" w:hAnsi="Palatino Linotype"/>
          <w:i/>
          <w:iCs/>
          <w:sz w:val="18"/>
          <w:szCs w:val="18"/>
        </w:rPr>
        <w:t>ἰκουμένῃ εἰς μαρτύριον πᾶσιν τοῖς ἔθνεσιν, καὶ τότε ἥξει τὸ τέλος</w:t>
      </w:r>
      <w:r w:rsidRPr="00D95D07">
        <w:rPr>
          <w:rFonts w:ascii="Palatino Linotype" w:hAnsi="Palatino Linotype"/>
          <w:sz w:val="18"/>
          <w:szCs w:val="18"/>
        </w:rPr>
        <w:t xml:space="preserve"> (24, 14). </w:t>
      </w:r>
    </w:p>
  </w:footnote>
  <w:footnote w:id="23">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Εκτός από την πύρινη λαίλαπα, η Κρίση συμβολίζεται και ως θερισμός (Μτ. 13, 39</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Απ. 14, 19).</w:t>
      </w:r>
    </w:p>
  </w:footnote>
  <w:footnote w:id="24">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Αρέσκεται στις δυάδες (δύο δαιμονιζόμενοι 8, 28</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δύο τυφλοί 9, 27. 10, 30) και επιπλέον στις τριάδες και επτάδες. Η γενεαλογία του Ιησού αποτελείται από τρεις 14άδες (14 ήταν το άθροισμα του ονόματος Δαβίδ), τρεις είναι οι πνευματικές υποχρεώσεις (ελεημοσύνη – προσευχή - νηστεία</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6, 1-16), κατά τριάδες παρατίθενται τα θαύματα στο κεφ. 8, ενώ καταγράφονται τρία γένη φυτών σε αντιδιαστολή προς τις τρεις διατάξεις του Νόμου (23, 23). Επτά είναι τα αιτήματα της Κυριακής Προσευχής (6, 9-13), επτά παραβολές απαντούν το κεφ. 13, όπου εντοπίζεται ίσως ο πυρήνας του Μτ., επτά Ουαί στο κεφ. 23 κ.ο.κ. </w:t>
      </w:r>
    </w:p>
  </w:footnote>
  <w:footnote w:id="25">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 xml:space="preserve">Πρβλ. </w:t>
      </w:r>
      <w:r w:rsidRPr="00D95D07">
        <w:rPr>
          <w:rFonts w:ascii="Palatino Linotype" w:hAnsi="Palatino Linotype"/>
          <w:i/>
          <w:iCs/>
          <w:sz w:val="18"/>
          <w:szCs w:val="18"/>
        </w:rPr>
        <w:t>τέλος υπέρ του Ναού</w:t>
      </w:r>
      <w:r w:rsidRPr="00D95D07">
        <w:rPr>
          <w:rFonts w:ascii="Palatino Linotype" w:hAnsi="Palatino Linotype"/>
          <w:sz w:val="18"/>
          <w:szCs w:val="18"/>
        </w:rPr>
        <w:t xml:space="preserve"> 17, 24-27 (δραχμή, στατήρας)</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w:t>
      </w:r>
      <w:r w:rsidRPr="00D95D07">
        <w:rPr>
          <w:rFonts w:ascii="Palatino Linotype" w:hAnsi="Palatino Linotype"/>
          <w:i/>
          <w:iCs/>
          <w:sz w:val="18"/>
          <w:szCs w:val="18"/>
        </w:rPr>
        <w:t>παραβολή του άσπλαχνου χρεωφηλέτη</w:t>
      </w:r>
      <w:r w:rsidRPr="00D95D07">
        <w:rPr>
          <w:rFonts w:ascii="Palatino Linotype" w:hAnsi="Palatino Linotype"/>
          <w:sz w:val="18"/>
          <w:szCs w:val="18"/>
        </w:rPr>
        <w:t xml:space="preserve"> 18, 21-35</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w:t>
      </w:r>
      <w:r w:rsidRPr="00D95D07">
        <w:rPr>
          <w:rFonts w:ascii="Palatino Linotype" w:hAnsi="Palatino Linotype"/>
          <w:i/>
          <w:sz w:val="18"/>
          <w:szCs w:val="18"/>
        </w:rPr>
        <w:t>παραβολή των εργατών</w:t>
      </w:r>
      <w:r w:rsidRPr="00D95D07">
        <w:rPr>
          <w:rFonts w:ascii="Palatino Linotype" w:hAnsi="Palatino Linotype"/>
          <w:sz w:val="18"/>
          <w:szCs w:val="18"/>
        </w:rPr>
        <w:t xml:space="preserve"> 20, 1-16</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παραβολή των </w:t>
      </w:r>
      <w:r w:rsidRPr="00D95D07">
        <w:rPr>
          <w:rFonts w:ascii="Palatino Linotype" w:hAnsi="Palatino Linotype"/>
          <w:i/>
          <w:iCs/>
          <w:sz w:val="18"/>
          <w:szCs w:val="18"/>
        </w:rPr>
        <w:t>ταλάντων</w:t>
      </w:r>
      <w:r w:rsidRPr="00D95D07">
        <w:rPr>
          <w:rFonts w:ascii="Palatino Linotype" w:hAnsi="Palatino Linotype"/>
          <w:sz w:val="18"/>
          <w:szCs w:val="18"/>
        </w:rPr>
        <w:t xml:space="preserve"> 25, 14-30 (όπου γίνεται λόγος και για τραπεζίτες). Στο 6, 12 αντί για τον όρο </w:t>
      </w:r>
      <w:r w:rsidRPr="00D95D07">
        <w:rPr>
          <w:rFonts w:ascii="Palatino Linotype" w:hAnsi="Palatino Linotype"/>
          <w:i/>
          <w:iCs/>
          <w:sz w:val="18"/>
          <w:szCs w:val="18"/>
        </w:rPr>
        <w:t>αμαρτίες</w:t>
      </w:r>
      <w:r w:rsidRPr="00D95D07">
        <w:rPr>
          <w:rFonts w:ascii="Palatino Linotype" w:hAnsi="Palatino Linotype"/>
          <w:sz w:val="18"/>
          <w:szCs w:val="18"/>
        </w:rPr>
        <w:t>, χρησιμοποιεί τον όρο</w:t>
      </w:r>
      <w:r w:rsidRPr="00D95D07">
        <w:rPr>
          <w:rFonts w:ascii="Palatino Linotype" w:hAnsi="Palatino Linotype"/>
          <w:i/>
          <w:iCs/>
          <w:sz w:val="18"/>
          <w:szCs w:val="18"/>
        </w:rPr>
        <w:t xml:space="preserve"> οφειλήματα</w:t>
      </w:r>
      <w:r w:rsidRPr="00D95D07">
        <w:rPr>
          <w:rFonts w:ascii="Palatino Linotype" w:hAnsi="Palatino Linotype"/>
          <w:sz w:val="18"/>
          <w:szCs w:val="18"/>
        </w:rPr>
        <w:t>. Μόνος ο Μτ. προσδιορίζει το ‘μισθό τού Ιούδα’ σε 30 αργύρια (= 120 ημερομίσθια)</w:t>
      </w:r>
      <w:r w:rsidRPr="00D95D07">
        <w:rPr>
          <w:rStyle w:val="a4"/>
          <w:rFonts w:ascii="Palatino Linotype" w:hAnsi="Palatino Linotype"/>
          <w:sz w:val="18"/>
          <w:szCs w:val="18"/>
        </w:rPr>
        <w:t xml:space="preserve"> </w:t>
      </w:r>
      <w:r w:rsidRPr="00D95D07">
        <w:rPr>
          <w:rFonts w:ascii="Palatino Linotype" w:hAnsi="Palatino Linotype"/>
          <w:sz w:val="18"/>
          <w:szCs w:val="18"/>
        </w:rPr>
        <w:t>και ασχολείται διεξοδικά με την τύχη αυτού του ποσού (26, 15</w:t>
      </w:r>
      <w:r w:rsidRPr="00D95D07">
        <w:rPr>
          <w:rFonts w:ascii="Palatino Linotype" w:hAnsi="Palatino Linotype"/>
          <w:sz w:val="18"/>
          <w:szCs w:val="18"/>
          <w:vertAlign w:val="superscript"/>
        </w:rPr>
        <w:t xml:space="preserve">. </w:t>
      </w:r>
      <w:r w:rsidRPr="00D95D07">
        <w:rPr>
          <w:rFonts w:ascii="Palatino Linotype" w:hAnsi="Palatino Linotype"/>
          <w:sz w:val="18"/>
          <w:szCs w:val="18"/>
        </w:rPr>
        <w:t>27, 9). Στο Ζαχαρία (11, 12) αυτή είναι η αμοιβή που λαμβάνει ο μεσσιακός Ποιμένας του ταλαιπωρημένου (από την ιερατική ηγεσία) Ισραήλ από εκείνους που το εμπορεύονται. Στο Μτ. βέβαια δεν είναι ο Ποιμένας αυτός που εισπράττει το ποσόν, αλλά αυτός που πωλείται.</w:t>
      </w:r>
    </w:p>
  </w:footnote>
  <w:footnote w:id="26">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caps/>
          <w:sz w:val="18"/>
          <w:szCs w:val="18"/>
        </w:rPr>
        <w:t>ο</w:t>
      </w:r>
      <w:r w:rsidRPr="00D95D07">
        <w:rPr>
          <w:rFonts w:ascii="Palatino Linotype" w:hAnsi="Palatino Linotype"/>
          <w:sz w:val="18"/>
          <w:szCs w:val="18"/>
        </w:rPr>
        <w:t xml:space="preserve"> αριθμός </w:t>
      </w:r>
      <w:r w:rsidRPr="00D95D07">
        <w:rPr>
          <w:rFonts w:ascii="Palatino Linotype" w:hAnsi="Palatino Linotype"/>
          <w:bCs/>
          <w:sz w:val="18"/>
          <w:szCs w:val="18"/>
        </w:rPr>
        <w:t>144.000</w:t>
      </w:r>
      <w:r w:rsidRPr="00D95D07">
        <w:rPr>
          <w:rFonts w:ascii="Palatino Linotype" w:hAnsi="Palatino Linotype"/>
          <w:sz w:val="18"/>
          <w:szCs w:val="18"/>
        </w:rPr>
        <w:t xml:space="preserve"> αποτελεί αποτέλεσμα του πολλαπλασιασμού του 12 x 12.000, όπως αποδεικνύεται και από τον λεπτομερή κατάλογο που ακολουθεί. Ο αριθμός 144 συνδέεται άμεσα με την καινή Ιερουσαλήμ της οποίας το μήκος, το πλάτος, το ύψος, αλλά και το πάχος του τείχους σχετίζεται με το 12. 000 και το 144 (21, 16-17). Σε αντιθετικό παραλληλισμό προς τον αριθμό του Αντίχριστου (χξς = 666), δεν τίθεται μάλιστα στην Αποκ. ο αριθμός του ονόματος του Ι. Χριστού (888</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πρβλ. Σίβ. 1, 323-331), αλλά ο αριθμός 144.000 των μαθητών-μιμητών το Αρνίου. Μάλλον ο τετράγωνος αυτός (σε αντιθετικό με τον τριγωνικό 666) αριθμός 144 συμβολίζει το οργανωμένο πλήθος. Το ότι ο Ιωάννης όντως θέλει να εξάρει το </w:t>
      </w:r>
      <w:r w:rsidRPr="00D95D07">
        <w:rPr>
          <w:rFonts w:ascii="Palatino Linotype" w:hAnsi="Palatino Linotype"/>
          <w:i/>
          <w:iCs/>
          <w:sz w:val="18"/>
          <w:szCs w:val="18"/>
        </w:rPr>
        <w:t xml:space="preserve">πλήθος, </w:t>
      </w:r>
      <w:r w:rsidRPr="00D95D07">
        <w:rPr>
          <w:rFonts w:ascii="Palatino Linotype" w:hAnsi="Palatino Linotype"/>
          <w:sz w:val="18"/>
          <w:szCs w:val="18"/>
        </w:rPr>
        <w:t xml:space="preserve">μπορεί να εξαχθεί από το γεγονός ότι στους καταλόγους των φυλών του Ισραήλ που μας προσφέρει η Α. Γ. ουδέποτε αναφέρεται τέτοιο πλήθος πιστών. Βλ. Σ. Δεσπότη, </w:t>
      </w:r>
      <w:r w:rsidRPr="00D95D07">
        <w:rPr>
          <w:rFonts w:ascii="Palatino Linotype" w:hAnsi="Palatino Linotype"/>
          <w:i/>
          <w:iCs/>
          <w:sz w:val="18"/>
          <w:szCs w:val="18"/>
        </w:rPr>
        <w:t xml:space="preserve">Η Αποκάλυψη του Ιωάννη. Ερμηνευτική Προσέγγιση στο </w:t>
      </w:r>
      <w:r w:rsidRPr="00D95D07">
        <w:rPr>
          <w:rFonts w:ascii="Palatino Linotype" w:hAnsi="Palatino Linotype"/>
          <w:i/>
          <w:iCs/>
          <w:caps/>
          <w:sz w:val="18"/>
          <w:szCs w:val="18"/>
        </w:rPr>
        <w:t>β</w:t>
      </w:r>
      <w:r w:rsidRPr="00D95D07">
        <w:rPr>
          <w:rFonts w:ascii="Palatino Linotype" w:hAnsi="Palatino Linotype"/>
          <w:i/>
          <w:iCs/>
          <w:sz w:val="18"/>
          <w:szCs w:val="18"/>
        </w:rPr>
        <w:t>ιβλίο της Προφητείας</w:t>
      </w:r>
      <w:r w:rsidRPr="00D95D07">
        <w:rPr>
          <w:rFonts w:ascii="Palatino Linotype" w:hAnsi="Palatino Linotype"/>
          <w:sz w:val="18"/>
          <w:szCs w:val="18"/>
        </w:rPr>
        <w:t>. Τόμ. Α’, Αθήνα: Άθως 2005, 211-213.</w:t>
      </w:r>
    </w:p>
  </w:footnote>
  <w:footnote w:id="27">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 xml:space="preserve">Η επισήμανση στο τέλος της παρουσίασης των 144.000 </w:t>
      </w:r>
      <w:r w:rsidRPr="00D95D07">
        <w:rPr>
          <w:rFonts w:ascii="Palatino Linotype" w:hAnsi="Palatino Linotype"/>
          <w:bCs/>
          <w:i/>
          <w:iCs/>
          <w:sz w:val="18"/>
          <w:szCs w:val="18"/>
          <w:lang w:bidi="he-IL"/>
        </w:rPr>
        <w:t xml:space="preserve">ἄμωμοί εἰσιν </w:t>
      </w:r>
      <w:r w:rsidRPr="00D95D07">
        <w:rPr>
          <w:rFonts w:ascii="Palatino Linotype" w:hAnsi="Palatino Linotype"/>
          <w:sz w:val="18"/>
          <w:szCs w:val="18"/>
          <w:lang w:bidi="he-IL"/>
        </w:rPr>
        <w:t xml:space="preserve">αποδεικνύει ότι είναι εκούσια θύματα που θυσιάζονται, όπως το Αρνίο, χάριν του κόσμου, αφού άμωμα έπρεπε να είναι τα ζώα (και οι αμνοί-τα αρνία), τα οποία και θυσιάζονταν </w:t>
      </w:r>
      <w:r w:rsidRPr="00D95D07">
        <w:rPr>
          <w:rFonts w:ascii="Palatino Linotype" w:hAnsi="Palatino Linotype"/>
          <w:bCs/>
          <w:sz w:val="18"/>
          <w:szCs w:val="18"/>
          <w:lang w:bidi="he-IL"/>
        </w:rPr>
        <w:t>στη Σιών</w:t>
      </w:r>
      <w:r w:rsidRPr="00D95D07">
        <w:rPr>
          <w:rFonts w:ascii="Palatino Linotype" w:hAnsi="Palatino Linotype"/>
          <w:sz w:val="18"/>
          <w:szCs w:val="18"/>
          <w:lang w:bidi="he-IL"/>
        </w:rPr>
        <w:t xml:space="preserve">. Έχει όμως και ηθική διάσταση και εμφαίνει την αγιότητα και καθαρότητά τους, αφού δεν τους έχει αλώσει </w:t>
      </w:r>
      <w:r w:rsidRPr="00D95D07">
        <w:rPr>
          <w:rFonts w:ascii="Palatino Linotype" w:hAnsi="Palatino Linotype"/>
          <w:i/>
          <w:iCs/>
          <w:sz w:val="18"/>
          <w:szCs w:val="18"/>
          <w:lang w:bidi="he-IL"/>
        </w:rPr>
        <w:t xml:space="preserve">ἡ ἐπιθυμία τῆς σαρκὸς καὶ ἡ ἐπιθυμία τῶν ὀφθαλμῶν καὶ ἡ ἀλαζονεία τοῦ βίου </w:t>
      </w:r>
      <w:r w:rsidRPr="00D95D07">
        <w:rPr>
          <w:rFonts w:ascii="Palatino Linotype" w:hAnsi="Palatino Linotype"/>
          <w:sz w:val="18"/>
          <w:szCs w:val="18"/>
          <w:lang w:bidi="he-IL"/>
        </w:rPr>
        <w:t>(Α’ Ιω. 2, 16)</w:t>
      </w:r>
      <w:r w:rsidRPr="00D95D07">
        <w:rPr>
          <w:rFonts w:ascii="Palatino Linotype" w:hAnsi="Palatino Linotype"/>
          <w:bCs/>
          <w:sz w:val="18"/>
          <w:szCs w:val="18"/>
          <w:lang w:bidi="he-IL"/>
        </w:rPr>
        <w:t xml:space="preserve"> </w:t>
      </w:r>
      <w:r w:rsidRPr="00D95D07">
        <w:rPr>
          <w:rFonts w:ascii="Palatino Linotype" w:hAnsi="Palatino Linotype"/>
          <w:sz w:val="18"/>
          <w:szCs w:val="18"/>
          <w:lang w:bidi="he-IL"/>
        </w:rPr>
        <w:t>με τα οποία «μαγεύει» και μεθά τους πελάτες της η Πόρνη Βαβυλώνα.</w:t>
      </w:r>
      <w:r w:rsidRPr="00D95D07">
        <w:rPr>
          <w:rFonts w:ascii="Palatino Linotype" w:hAnsi="Palatino Linotype"/>
          <w:sz w:val="18"/>
          <w:szCs w:val="18"/>
        </w:rPr>
        <w:t xml:space="preserve"> Προφανώς ο Ιωάννης με τον τρόπο αυτό στρέφεται εμμέσων πλην σαφώς εναντίον εκείνων </w:t>
      </w:r>
      <w:r w:rsidRPr="00D95D07">
        <w:rPr>
          <w:rFonts w:ascii="Palatino Linotype" w:hAnsi="Palatino Linotype"/>
          <w:i/>
          <w:sz w:val="18"/>
          <w:szCs w:val="18"/>
          <w:lang w:bidi="he-IL"/>
        </w:rPr>
        <w:t xml:space="preserve">οἱ ἐν ταῖς ἀγάπαις </w:t>
      </w:r>
      <w:r w:rsidRPr="00D95D07">
        <w:rPr>
          <w:rFonts w:ascii="Palatino Linotype" w:hAnsi="Palatino Linotype"/>
          <w:bCs/>
          <w:i/>
          <w:iCs/>
          <w:sz w:val="18"/>
          <w:szCs w:val="18"/>
          <w:lang w:bidi="he-IL"/>
        </w:rPr>
        <w:t>σπιλάδες</w:t>
      </w:r>
      <w:r w:rsidRPr="00D95D07">
        <w:rPr>
          <w:rFonts w:ascii="Palatino Linotype" w:hAnsi="Palatino Linotype"/>
          <w:i/>
          <w:sz w:val="18"/>
          <w:szCs w:val="18"/>
          <w:lang w:bidi="he-IL"/>
        </w:rPr>
        <w:t xml:space="preserve"> συνευωχούμενοι ἀφόβως </w:t>
      </w:r>
      <w:r w:rsidRPr="00D95D07">
        <w:rPr>
          <w:rFonts w:ascii="Palatino Linotype" w:hAnsi="Palatino Linotype"/>
          <w:iCs/>
          <w:sz w:val="18"/>
          <w:szCs w:val="18"/>
          <w:lang w:bidi="he-IL"/>
        </w:rPr>
        <w:t>(Ιούδα 12).</w:t>
      </w:r>
      <w:r w:rsidRPr="00D95D07">
        <w:rPr>
          <w:rFonts w:ascii="Palatino Linotype" w:hAnsi="Palatino Linotype"/>
          <w:sz w:val="18"/>
          <w:szCs w:val="18"/>
        </w:rPr>
        <w:t xml:space="preserve"> Το «ψεύδος» στην Αποκ. αποτελεί σύνοψη όλων των ανομιών και κύριο χαρακτηριστικό του </w:t>
      </w:r>
      <w:r w:rsidRPr="00D95D07">
        <w:rPr>
          <w:rFonts w:ascii="Palatino Linotype" w:hAnsi="Palatino Linotype"/>
          <w:caps/>
          <w:sz w:val="18"/>
          <w:szCs w:val="18"/>
        </w:rPr>
        <w:t>θ</w:t>
      </w:r>
      <w:r w:rsidRPr="00D95D07">
        <w:rPr>
          <w:rFonts w:ascii="Palatino Linotype" w:hAnsi="Palatino Linotype"/>
          <w:sz w:val="18"/>
          <w:szCs w:val="18"/>
        </w:rPr>
        <w:t xml:space="preserve">ηρίου, το οποίο κατ' εξακολούθηση υποκρίνεται το Αρνίο. Στο σημείο αυτό ίσως στο νου του Ιωάννη βρίσκεται το ψαλμικό </w:t>
      </w:r>
      <w:r w:rsidRPr="00D95D07">
        <w:rPr>
          <w:rFonts w:ascii="Palatino Linotype" w:hAnsi="Palatino Linotype"/>
          <w:i/>
          <w:caps/>
          <w:sz w:val="18"/>
          <w:szCs w:val="18"/>
        </w:rPr>
        <w:t>μ</w:t>
      </w:r>
      <w:r w:rsidRPr="00D95D07">
        <w:rPr>
          <w:rFonts w:ascii="Palatino Linotype" w:hAnsi="Palatino Linotype"/>
          <w:i/>
          <w:sz w:val="18"/>
          <w:szCs w:val="18"/>
        </w:rPr>
        <w:t xml:space="preserve">ακάριος ἀνήρ͵ οὗ οὐ μὴ λογίσηται </w:t>
      </w:r>
      <w:r w:rsidRPr="00D95D07">
        <w:rPr>
          <w:rFonts w:ascii="Palatino Linotype" w:hAnsi="Palatino Linotype"/>
          <w:i/>
          <w:caps/>
          <w:sz w:val="18"/>
          <w:szCs w:val="18"/>
        </w:rPr>
        <w:t>κ</w:t>
      </w:r>
      <w:r w:rsidRPr="00D95D07">
        <w:rPr>
          <w:rFonts w:ascii="Palatino Linotype" w:hAnsi="Palatino Linotype"/>
          <w:i/>
          <w:sz w:val="18"/>
          <w:szCs w:val="18"/>
        </w:rPr>
        <w:t xml:space="preserve">ύριος ἁμαρτίαν͵ οὐδὲ ἔστιν </w:t>
      </w:r>
      <w:r w:rsidRPr="00D95D07">
        <w:rPr>
          <w:rFonts w:ascii="Palatino Linotype" w:hAnsi="Palatino Linotype"/>
          <w:bCs/>
          <w:i/>
          <w:sz w:val="18"/>
          <w:szCs w:val="18"/>
        </w:rPr>
        <w:t>ἐν τῷ στόματι αὐτοῦ δόλος</w:t>
      </w:r>
      <w:r w:rsidRPr="00D95D07">
        <w:rPr>
          <w:rFonts w:ascii="Palatino Linotype" w:hAnsi="Palatino Linotype"/>
          <w:sz w:val="18"/>
          <w:szCs w:val="18"/>
        </w:rPr>
        <w:t xml:space="preserve"> (Ψ. 31 [32], 2). Πρβλ. Σοφ. 3, 13: </w:t>
      </w:r>
      <w:r w:rsidRPr="00D95D07">
        <w:rPr>
          <w:rFonts w:ascii="Palatino Linotype" w:hAnsi="Palatino Linotype"/>
          <w:i/>
          <w:caps/>
          <w:sz w:val="18"/>
          <w:szCs w:val="18"/>
        </w:rPr>
        <w:t>κ</w:t>
      </w:r>
      <w:r w:rsidRPr="00D95D07">
        <w:rPr>
          <w:rFonts w:ascii="Palatino Linotype" w:hAnsi="Palatino Linotype"/>
          <w:i/>
          <w:sz w:val="18"/>
          <w:szCs w:val="18"/>
        </w:rPr>
        <w:t xml:space="preserve">αὶ ὑπολείψομαι ἐν σοὶ λαὸν πραῢν καὶ ταπεινόν͵ καὶ εὐλαβηθήσονται </w:t>
      </w:r>
      <w:r w:rsidRPr="00D95D07">
        <w:rPr>
          <w:rFonts w:ascii="Palatino Linotype" w:hAnsi="Palatino Linotype"/>
          <w:bCs/>
          <w:i/>
          <w:sz w:val="18"/>
          <w:szCs w:val="18"/>
        </w:rPr>
        <w:t xml:space="preserve">ἀπὸ τοῦ ὀνόματος </w:t>
      </w:r>
      <w:r w:rsidRPr="00D95D07">
        <w:rPr>
          <w:rFonts w:ascii="Palatino Linotype" w:hAnsi="Palatino Linotype"/>
          <w:bCs/>
          <w:i/>
          <w:caps/>
          <w:sz w:val="18"/>
          <w:szCs w:val="18"/>
        </w:rPr>
        <w:t>κ</w:t>
      </w:r>
      <w:r w:rsidRPr="00D95D07">
        <w:rPr>
          <w:rFonts w:ascii="Palatino Linotype" w:hAnsi="Palatino Linotype"/>
          <w:bCs/>
          <w:i/>
          <w:sz w:val="18"/>
          <w:szCs w:val="18"/>
        </w:rPr>
        <w:t>υρίου</w:t>
      </w:r>
      <w:r w:rsidRPr="00D95D07">
        <w:rPr>
          <w:rFonts w:ascii="Palatino Linotype" w:hAnsi="Palatino Linotype"/>
          <w:i/>
          <w:sz w:val="18"/>
          <w:szCs w:val="18"/>
        </w:rPr>
        <w:t xml:space="preserve"> οἱ κατάλοιποι τοῦ </w:t>
      </w:r>
      <w:r w:rsidRPr="00D95D07">
        <w:rPr>
          <w:rFonts w:ascii="Palatino Linotype" w:hAnsi="Palatino Linotype"/>
          <w:bCs/>
          <w:i/>
          <w:sz w:val="18"/>
          <w:szCs w:val="18"/>
        </w:rPr>
        <w:t>Ἰσραὴλ καὶ οὐ ποιήσουσιν ἀδικίαν καὶ οὐ λαλήσουσιν μάταια͵ καὶ οὐ μὴ εὑρεθῇ ἐν τῷ στόματι αὐτῶν γλῶσσα δολία</w:t>
      </w:r>
      <w:r w:rsidRPr="00D95D07">
        <w:rPr>
          <w:rFonts w:ascii="Palatino Linotype" w:hAnsi="Palatino Linotype"/>
          <w:i/>
          <w:sz w:val="18"/>
          <w:szCs w:val="18"/>
        </w:rPr>
        <w:t xml:space="preserve">͵ διότι αὐτοὶ νεμήσονται καὶ κοιτασθήσονται͵ καὶ οὐκ ἔσται ὁ ἐκφοβῶν αὐτούς. Χαῖρε σφόδρα͵ θύγατερ </w:t>
      </w:r>
      <w:r w:rsidRPr="00D95D07">
        <w:rPr>
          <w:rFonts w:ascii="Palatino Linotype" w:hAnsi="Palatino Linotype"/>
          <w:bCs/>
          <w:i/>
          <w:sz w:val="18"/>
          <w:szCs w:val="18"/>
        </w:rPr>
        <w:t>Σιών͵</w:t>
      </w:r>
      <w:r w:rsidRPr="00D95D07">
        <w:rPr>
          <w:rFonts w:ascii="Palatino Linotype" w:hAnsi="Palatino Linotype"/>
          <w:i/>
          <w:sz w:val="18"/>
          <w:szCs w:val="18"/>
        </w:rPr>
        <w:t xml:space="preserve"> κήρυσσε͵ θύγατερ Ἰερουσαλήμ· εὐφραίνου καὶ κατατέρπου ἐξ ὅλης τῆς καρδίας σου͵ θύγατερ Ἰερουσαλήμ.</w:t>
      </w:r>
      <w:r w:rsidRPr="00D95D07">
        <w:rPr>
          <w:rFonts w:ascii="Palatino Linotype" w:hAnsi="Palatino Linotype"/>
          <w:sz w:val="18"/>
          <w:szCs w:val="18"/>
        </w:rPr>
        <w:t xml:space="preserve"> Βλ. Σ.Δεσπότη, </w:t>
      </w:r>
      <w:r w:rsidRPr="00D95D07">
        <w:rPr>
          <w:rFonts w:ascii="Palatino Linotype" w:hAnsi="Palatino Linotype"/>
          <w:i/>
          <w:iCs/>
          <w:sz w:val="18"/>
          <w:szCs w:val="18"/>
        </w:rPr>
        <w:t xml:space="preserve">Η Αποκάλυψη του Ιωάννη. </w:t>
      </w:r>
      <w:r w:rsidRPr="00D95D07">
        <w:rPr>
          <w:rFonts w:ascii="Palatino Linotype" w:hAnsi="Palatino Linotype"/>
          <w:i/>
          <w:iCs/>
          <w:sz w:val="18"/>
          <w:szCs w:val="18"/>
          <w:lang w:val="en-US"/>
        </w:rPr>
        <w:t>To</w:t>
      </w:r>
      <w:r w:rsidRPr="00D95D07">
        <w:rPr>
          <w:rFonts w:ascii="Palatino Linotype" w:hAnsi="Palatino Linotype"/>
          <w:i/>
          <w:iCs/>
          <w:sz w:val="18"/>
          <w:szCs w:val="18"/>
        </w:rPr>
        <w:t xml:space="preserve"> </w:t>
      </w:r>
      <w:r w:rsidRPr="00D95D07">
        <w:rPr>
          <w:rFonts w:ascii="Palatino Linotype" w:hAnsi="Palatino Linotype"/>
          <w:i/>
          <w:iCs/>
          <w:caps/>
          <w:sz w:val="18"/>
          <w:szCs w:val="18"/>
        </w:rPr>
        <w:t>β</w:t>
      </w:r>
      <w:r w:rsidRPr="00D95D07">
        <w:rPr>
          <w:rFonts w:ascii="Palatino Linotype" w:hAnsi="Palatino Linotype"/>
          <w:i/>
          <w:iCs/>
          <w:sz w:val="18"/>
          <w:szCs w:val="18"/>
        </w:rPr>
        <w:t>ιβλίο της Προφητείας</w:t>
      </w:r>
      <w:r w:rsidRPr="00D95D07">
        <w:rPr>
          <w:rFonts w:ascii="Palatino Linotype" w:hAnsi="Palatino Linotype"/>
          <w:sz w:val="18"/>
          <w:szCs w:val="18"/>
        </w:rPr>
        <w:t xml:space="preserve">. </w:t>
      </w:r>
      <w:r w:rsidRPr="00D95D07">
        <w:rPr>
          <w:rFonts w:ascii="Palatino Linotype" w:hAnsi="Palatino Linotype"/>
          <w:i/>
          <w:sz w:val="18"/>
          <w:szCs w:val="18"/>
        </w:rPr>
        <w:t>Λειτουργική και Συγχρονική Ερμηνευτική Προσέγγιση</w:t>
      </w:r>
      <w:r w:rsidRPr="00D95D07">
        <w:rPr>
          <w:rFonts w:ascii="Palatino Linotype" w:hAnsi="Palatino Linotype"/>
          <w:sz w:val="18"/>
          <w:szCs w:val="18"/>
        </w:rPr>
        <w:t>, Τόμ. Β’, Αθήνα: Άθως 2007, 186-8</w:t>
      </w:r>
      <w:r w:rsidRPr="00D95D07">
        <w:rPr>
          <w:rFonts w:ascii="Palatino Linotype" w:hAnsi="Palatino Linotype"/>
          <w:i/>
          <w:sz w:val="18"/>
          <w:szCs w:val="18"/>
        </w:rPr>
        <w:t>.</w:t>
      </w:r>
    </w:p>
  </w:footnote>
  <w:footnote w:id="28">
    <w:p w:rsidR="000C76AC" w:rsidRPr="00D95D07" w:rsidRDefault="000C76AC" w:rsidP="000C76AC">
      <w:pPr>
        <w:pStyle w:val="a5"/>
        <w:jc w:val="both"/>
        <w:rPr>
          <w:rFonts w:ascii="Palatino Linotype" w:hAnsi="Palatino Linotype"/>
          <w:bCs/>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 xml:space="preserve">Οι πληροφορίες σχετικά με τη γαμήλια ατμόσφαιρα της σκηνής με τους 144.000 έχουν ληφθεί από το </w:t>
      </w:r>
      <w:r w:rsidRPr="00D95D07">
        <w:rPr>
          <w:rFonts w:ascii="Palatino Linotype" w:hAnsi="Palatino Linotype"/>
          <w:sz w:val="18"/>
          <w:szCs w:val="18"/>
          <w:lang w:val="en-US"/>
        </w:rPr>
        <w:t>R</w:t>
      </w:r>
      <w:r w:rsidRPr="00D95D07">
        <w:rPr>
          <w:rFonts w:ascii="Palatino Linotype" w:hAnsi="Palatino Linotype"/>
          <w:sz w:val="18"/>
          <w:szCs w:val="18"/>
        </w:rPr>
        <w:t xml:space="preserve">. </w:t>
      </w:r>
      <w:r w:rsidRPr="00D95D07">
        <w:rPr>
          <w:rFonts w:ascii="Palatino Linotype" w:hAnsi="Palatino Linotype"/>
          <w:sz w:val="18"/>
          <w:szCs w:val="18"/>
          <w:lang w:val="en-US"/>
        </w:rPr>
        <w:t>Zimmermann</w:t>
      </w:r>
      <w:r w:rsidRPr="00D95D07">
        <w:rPr>
          <w:rFonts w:ascii="Palatino Linotype" w:hAnsi="Palatino Linotype"/>
          <w:sz w:val="18"/>
          <w:szCs w:val="18"/>
        </w:rPr>
        <w:t xml:space="preserve">, </w:t>
      </w:r>
      <w:r w:rsidRPr="00D95D07">
        <w:rPr>
          <w:rFonts w:ascii="Palatino Linotype" w:hAnsi="Palatino Linotype"/>
          <w:sz w:val="18"/>
          <w:szCs w:val="18"/>
          <w:lang w:val="en-US"/>
        </w:rPr>
        <w:t>Nuptial</w:t>
      </w:r>
      <w:r w:rsidRPr="00D95D07">
        <w:rPr>
          <w:rFonts w:ascii="Palatino Linotype" w:hAnsi="Palatino Linotype"/>
          <w:sz w:val="18"/>
          <w:szCs w:val="18"/>
        </w:rPr>
        <w:t xml:space="preserve"> </w:t>
      </w:r>
      <w:r w:rsidRPr="00D95D07">
        <w:rPr>
          <w:rFonts w:ascii="Palatino Linotype" w:hAnsi="Palatino Linotype"/>
          <w:sz w:val="18"/>
          <w:szCs w:val="18"/>
          <w:lang w:val="en-US"/>
        </w:rPr>
        <w:t>Imagery</w:t>
      </w:r>
      <w:r w:rsidRPr="00D95D07">
        <w:rPr>
          <w:rFonts w:ascii="Palatino Linotype" w:hAnsi="Palatino Linotype"/>
          <w:sz w:val="18"/>
          <w:szCs w:val="18"/>
        </w:rPr>
        <w:t xml:space="preserve"> </w:t>
      </w:r>
      <w:r w:rsidRPr="00D95D07">
        <w:rPr>
          <w:rFonts w:ascii="Palatino Linotype" w:hAnsi="Palatino Linotype"/>
          <w:sz w:val="18"/>
          <w:szCs w:val="18"/>
          <w:lang w:val="en-US"/>
        </w:rPr>
        <w:t>in</w:t>
      </w:r>
      <w:r w:rsidRPr="00D95D07">
        <w:rPr>
          <w:rFonts w:ascii="Palatino Linotype" w:hAnsi="Palatino Linotype"/>
          <w:sz w:val="18"/>
          <w:szCs w:val="18"/>
        </w:rPr>
        <w:t xml:space="preserve"> </w:t>
      </w:r>
      <w:r w:rsidRPr="00D95D07">
        <w:rPr>
          <w:rFonts w:ascii="Palatino Linotype" w:hAnsi="Palatino Linotype"/>
          <w:sz w:val="18"/>
          <w:szCs w:val="18"/>
          <w:lang w:val="en-US"/>
        </w:rPr>
        <w:t>the</w:t>
      </w:r>
      <w:r w:rsidRPr="00D95D07">
        <w:rPr>
          <w:rFonts w:ascii="Palatino Linotype" w:hAnsi="Palatino Linotype"/>
          <w:sz w:val="18"/>
          <w:szCs w:val="18"/>
        </w:rPr>
        <w:t xml:space="preserve"> </w:t>
      </w:r>
      <w:r w:rsidRPr="00D95D07">
        <w:rPr>
          <w:rFonts w:ascii="Palatino Linotype" w:hAnsi="Palatino Linotype"/>
          <w:sz w:val="18"/>
          <w:szCs w:val="18"/>
          <w:lang w:val="en-US"/>
        </w:rPr>
        <w:t>Revelation</w:t>
      </w:r>
      <w:r w:rsidRPr="00D95D07">
        <w:rPr>
          <w:rFonts w:ascii="Palatino Linotype" w:hAnsi="Palatino Linotype"/>
          <w:sz w:val="18"/>
          <w:szCs w:val="18"/>
        </w:rPr>
        <w:t xml:space="preserve"> </w:t>
      </w:r>
      <w:r w:rsidRPr="00D95D07">
        <w:rPr>
          <w:rFonts w:ascii="Palatino Linotype" w:hAnsi="Palatino Linotype"/>
          <w:sz w:val="18"/>
          <w:szCs w:val="18"/>
          <w:lang w:val="en-US"/>
        </w:rPr>
        <w:t>of</w:t>
      </w:r>
      <w:r w:rsidRPr="00D95D07">
        <w:rPr>
          <w:rFonts w:ascii="Palatino Linotype" w:hAnsi="Palatino Linotype"/>
          <w:sz w:val="18"/>
          <w:szCs w:val="18"/>
        </w:rPr>
        <w:t xml:space="preserve"> </w:t>
      </w:r>
      <w:r w:rsidRPr="00D95D07">
        <w:rPr>
          <w:rFonts w:ascii="Palatino Linotype" w:hAnsi="Palatino Linotype"/>
          <w:sz w:val="18"/>
          <w:szCs w:val="18"/>
          <w:lang w:val="en-US"/>
        </w:rPr>
        <w:t>John</w:t>
      </w:r>
      <w:r w:rsidRPr="00D95D07">
        <w:rPr>
          <w:rFonts w:ascii="Palatino Linotype" w:hAnsi="Palatino Linotype"/>
          <w:sz w:val="18"/>
          <w:szCs w:val="18"/>
        </w:rPr>
        <w:t xml:space="preserve">, </w:t>
      </w:r>
      <w:r w:rsidRPr="00D95D07">
        <w:rPr>
          <w:rFonts w:ascii="Palatino Linotype" w:hAnsi="Palatino Linotype"/>
          <w:i/>
          <w:sz w:val="18"/>
          <w:szCs w:val="18"/>
          <w:lang w:val="en-US"/>
        </w:rPr>
        <w:t>Biblica</w:t>
      </w:r>
      <w:r w:rsidRPr="00D95D07">
        <w:rPr>
          <w:rFonts w:ascii="Palatino Linotype" w:hAnsi="Palatino Linotype"/>
          <w:sz w:val="18"/>
          <w:szCs w:val="18"/>
        </w:rPr>
        <w:t xml:space="preserve"> 84 (2003) 153-183. Στον «μεταμορφωμένο» Λευί, ο οποίος λειτουργεί στο όρος Σιών, έχοντας </w:t>
      </w:r>
      <w:r w:rsidRPr="00D95D07">
        <w:rPr>
          <w:rFonts w:ascii="Palatino Linotype" w:hAnsi="Palatino Linotype"/>
          <w:i/>
          <w:sz w:val="18"/>
          <w:szCs w:val="18"/>
        </w:rPr>
        <w:t>στέφανο/διάδημα δικαιοσύνης, στολή αγία και ένδοξη, αλλά και μίτραν σημείου</w:t>
      </w:r>
      <w:r w:rsidRPr="00D95D07">
        <w:rPr>
          <w:rFonts w:ascii="Palatino Linotype" w:hAnsi="Palatino Linotype"/>
          <w:sz w:val="18"/>
          <w:szCs w:val="18"/>
        </w:rPr>
        <w:t xml:space="preserve">, δίνεται η εντολή να μην πορνεύει αλλά να λάβει γυναίκα όταν είναι νέος. Αυτή δεν πρέπει να </w:t>
      </w:r>
      <w:r w:rsidRPr="00D95D07">
        <w:rPr>
          <w:rFonts w:ascii="Palatino Linotype" w:hAnsi="Palatino Linotype"/>
          <w:bCs/>
          <w:sz w:val="18"/>
          <w:szCs w:val="18"/>
        </w:rPr>
        <w:t xml:space="preserve">έχει μώμο, να μην είναι βεβηλωμένη, και να μην είναι αλλόφυλη ή εθνική (Διαθ. Λευί 5-10). </w:t>
      </w:r>
      <w:r w:rsidRPr="00D95D07">
        <w:rPr>
          <w:rFonts w:ascii="Palatino Linotype" w:hAnsi="Palatino Linotype"/>
          <w:sz w:val="18"/>
          <w:szCs w:val="18"/>
        </w:rPr>
        <w:t>Η παράβαση όλων αυτών θα οδηγήσει την Ιερουσαλήμ στην άλωση.</w:t>
      </w:r>
      <w:r w:rsidRPr="00D95D07">
        <w:rPr>
          <w:rFonts w:ascii="Palatino Linotype" w:hAnsi="Palatino Linotype"/>
          <w:bCs/>
          <w:sz w:val="18"/>
          <w:szCs w:val="18"/>
        </w:rPr>
        <w:t xml:space="preserve"> </w:t>
      </w:r>
      <w:r w:rsidRPr="00D95D07">
        <w:rPr>
          <w:rFonts w:ascii="Palatino Linotype" w:hAnsi="Palatino Linotype"/>
          <w:sz w:val="18"/>
          <w:szCs w:val="18"/>
        </w:rPr>
        <w:t>Όλα αυτά τα χαρακτηριστικά τα κατέχουν οι 144.000.</w:t>
      </w:r>
      <w:r w:rsidRPr="00D95D07">
        <w:rPr>
          <w:rFonts w:ascii="Palatino Linotype" w:hAnsi="Palatino Linotype"/>
          <w:bCs/>
          <w:sz w:val="18"/>
          <w:szCs w:val="18"/>
        </w:rPr>
        <w:t xml:space="preserve"> </w:t>
      </w:r>
      <w:r w:rsidRPr="00D95D07">
        <w:rPr>
          <w:rFonts w:ascii="Palatino Linotype" w:hAnsi="Palatino Linotype"/>
          <w:caps/>
          <w:sz w:val="18"/>
          <w:szCs w:val="18"/>
        </w:rPr>
        <w:t>τ</w:t>
      </w:r>
      <w:r w:rsidRPr="00D95D07">
        <w:rPr>
          <w:rFonts w:ascii="Palatino Linotype" w:hAnsi="Palatino Linotype"/>
          <w:sz w:val="18"/>
          <w:szCs w:val="18"/>
        </w:rPr>
        <w:t xml:space="preserve">ο πρώτο τέκνο του Λευί ονομάζεται μάλιστα </w:t>
      </w:r>
      <w:r w:rsidRPr="00D95D07">
        <w:rPr>
          <w:rFonts w:ascii="Palatino Linotype" w:hAnsi="Palatino Linotype"/>
          <w:bCs/>
          <w:sz w:val="18"/>
          <w:szCs w:val="18"/>
        </w:rPr>
        <w:t xml:space="preserve">Γηροάμ = </w:t>
      </w:r>
      <w:r w:rsidRPr="00D95D07">
        <w:rPr>
          <w:rFonts w:ascii="Palatino Linotype" w:hAnsi="Palatino Linotype"/>
          <w:bCs/>
          <w:i/>
          <w:iCs/>
          <w:sz w:val="18"/>
          <w:szCs w:val="18"/>
        </w:rPr>
        <w:t>πάροικος</w:t>
      </w:r>
      <w:r w:rsidRPr="00D95D07">
        <w:rPr>
          <w:rFonts w:ascii="Palatino Linotype" w:hAnsi="Palatino Linotype"/>
          <w:bCs/>
          <w:sz w:val="18"/>
          <w:szCs w:val="18"/>
        </w:rPr>
        <w:t xml:space="preserve">, όπως και οι ακόλουθοι του Αρνίου διακρίνονται όσων «κατοικούν» στη γη. </w:t>
      </w:r>
    </w:p>
  </w:footnote>
  <w:footnote w:id="29">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lang w:bidi="he-IL"/>
        </w:rPr>
        <w:t xml:space="preserve">Ο Παύλος χρησιμοποιεί γαμήλια ορολογία για να δηλώσει την αγωνία του για να μην πλανηθεί η Εκκλησία της Κορίνθου από τις διδασκαλίες των ιουδαϊζόντων: </w:t>
      </w:r>
      <w:r w:rsidRPr="00D95D07">
        <w:rPr>
          <w:rFonts w:ascii="Palatino Linotype" w:hAnsi="Palatino Linotype"/>
          <w:bCs/>
          <w:i/>
          <w:iCs/>
          <w:caps/>
          <w:sz w:val="18"/>
          <w:szCs w:val="18"/>
          <w:lang w:bidi="he-IL"/>
        </w:rPr>
        <w:t>ζ</w:t>
      </w:r>
      <w:r w:rsidRPr="00D95D07">
        <w:rPr>
          <w:rFonts w:ascii="Palatino Linotype" w:hAnsi="Palatino Linotype"/>
          <w:bCs/>
          <w:i/>
          <w:iCs/>
          <w:sz w:val="18"/>
          <w:szCs w:val="18"/>
          <w:lang w:bidi="he-IL"/>
        </w:rPr>
        <w:t xml:space="preserve">ηλῶ γὰρ ὑμᾶς </w:t>
      </w:r>
      <w:r w:rsidRPr="00D95D07">
        <w:rPr>
          <w:rFonts w:ascii="Palatino Linotype" w:hAnsi="Palatino Linotype"/>
          <w:bCs/>
          <w:i/>
          <w:iCs/>
          <w:caps/>
          <w:sz w:val="18"/>
          <w:szCs w:val="18"/>
          <w:lang w:bidi="he-IL"/>
        </w:rPr>
        <w:t>θ</w:t>
      </w:r>
      <w:r w:rsidRPr="00D95D07">
        <w:rPr>
          <w:rFonts w:ascii="Palatino Linotype" w:hAnsi="Palatino Linotype"/>
          <w:bCs/>
          <w:i/>
          <w:iCs/>
          <w:sz w:val="18"/>
          <w:szCs w:val="18"/>
          <w:lang w:bidi="he-IL"/>
        </w:rPr>
        <w:t>εοῦ ζήλῳ</w:t>
      </w:r>
      <w:r w:rsidRPr="00D95D07">
        <w:rPr>
          <w:rFonts w:ascii="Palatino Linotype" w:hAnsi="Palatino Linotype"/>
          <w:i/>
          <w:iCs/>
          <w:sz w:val="18"/>
          <w:szCs w:val="18"/>
          <w:lang w:bidi="he-IL"/>
        </w:rPr>
        <w:t xml:space="preserve">, ἡρμοσάμην γὰρ ὑμᾶς ἑνὶ ἀνδρὶ </w:t>
      </w:r>
      <w:r w:rsidRPr="00D95D07">
        <w:rPr>
          <w:rFonts w:ascii="Palatino Linotype" w:hAnsi="Palatino Linotype"/>
          <w:bCs/>
          <w:i/>
          <w:iCs/>
          <w:sz w:val="18"/>
          <w:szCs w:val="18"/>
          <w:lang w:bidi="he-IL"/>
        </w:rPr>
        <w:t>παρθένον ἁγνὴν παραστῆσαι τῷ Χριστῷ</w:t>
      </w:r>
      <w:r w:rsidRPr="00D95D07">
        <w:rPr>
          <w:rFonts w:ascii="Palatino Linotype" w:hAnsi="Palatino Linotype"/>
          <w:i/>
          <w:iCs/>
          <w:sz w:val="18"/>
          <w:szCs w:val="18"/>
          <w:lang w:bidi="he-IL"/>
        </w:rPr>
        <w:t xml:space="preserve">· φοβοῦμαι δὲ μήπως, ὡς ὁ ὄφις ἐξηπάτησεν Εὕαν ἐν τῇ πανουργίᾳ αὐτοῦ, φθαρῇ τὰ νοήματα ὑμῶν ἀπὸ τῆς ἁπλότητος [καὶ τῆς ἁγνότητος] τῆς εἰς τὸν Χριστόν </w:t>
      </w:r>
      <w:r w:rsidRPr="00D95D07">
        <w:rPr>
          <w:rFonts w:ascii="Palatino Linotype" w:hAnsi="Palatino Linotype"/>
          <w:sz w:val="18"/>
          <w:szCs w:val="18"/>
          <w:lang w:bidi="he-IL"/>
        </w:rPr>
        <w:t>(Β’ Κορ. 11, 2-4).</w:t>
      </w:r>
      <w:r w:rsidRPr="00D95D07">
        <w:rPr>
          <w:rFonts w:ascii="Palatino Linotype" w:hAnsi="Palatino Linotype"/>
          <w:sz w:val="18"/>
          <w:szCs w:val="18"/>
        </w:rPr>
        <w:t xml:space="preserve"> </w:t>
      </w:r>
      <w:r w:rsidRPr="00D95D07">
        <w:rPr>
          <w:rFonts w:ascii="Palatino Linotype" w:hAnsi="Palatino Linotype"/>
          <w:sz w:val="18"/>
          <w:szCs w:val="18"/>
          <w:lang w:bidi="he-IL"/>
        </w:rPr>
        <w:t xml:space="preserve">Σύμφωνα με τον Ιππόλυτο, η Εκκλησία των Ιεροσολύμων μέχρι και τις ημέρες του Σίμωνα του Κλωπά παρέμεινε </w:t>
      </w:r>
      <w:r w:rsidRPr="00D95D07">
        <w:rPr>
          <w:rFonts w:ascii="Palatino Linotype" w:hAnsi="Palatino Linotype"/>
          <w:i/>
          <w:iCs/>
          <w:sz w:val="18"/>
          <w:szCs w:val="18"/>
          <w:lang w:bidi="he-IL"/>
        </w:rPr>
        <w:t>παρθένος και αδιάφθορος</w:t>
      </w:r>
      <w:r w:rsidRPr="00D95D07">
        <w:rPr>
          <w:rFonts w:ascii="Palatino Linotype" w:hAnsi="Palatino Linotype"/>
          <w:sz w:val="18"/>
          <w:szCs w:val="18"/>
          <w:lang w:bidi="he-IL"/>
        </w:rPr>
        <w:t xml:space="preserve"> από τις διδασκαλίες των αιρετικών (</w:t>
      </w:r>
      <w:r w:rsidRPr="00D95D07">
        <w:rPr>
          <w:rFonts w:ascii="Palatino Linotype" w:hAnsi="Palatino Linotype"/>
          <w:i/>
          <w:sz w:val="18"/>
          <w:szCs w:val="18"/>
        </w:rPr>
        <w:t xml:space="preserve">μέχρι τῶν τότε χρόνων </w:t>
      </w:r>
      <w:r w:rsidRPr="00D95D07">
        <w:rPr>
          <w:rFonts w:ascii="Palatino Linotype" w:hAnsi="Palatino Linotype"/>
          <w:bCs/>
          <w:i/>
          <w:sz w:val="18"/>
          <w:szCs w:val="18"/>
        </w:rPr>
        <w:t>παρθένος καθαρὰ καὶ ἀδιάφθορος</w:t>
      </w:r>
      <w:r w:rsidRPr="00D95D07">
        <w:rPr>
          <w:rFonts w:ascii="Palatino Linotype" w:hAnsi="Palatino Linotype"/>
          <w:i/>
          <w:sz w:val="18"/>
          <w:szCs w:val="18"/>
        </w:rPr>
        <w:t xml:space="preserve"> ἔμεινεν ἡ ἐκκλησία͵ ἐν ἀδήλῳ που σκότει ὡς εἰ φωλευόντων εἰς ἔτι τότε τῶν͵ εἰ καί τινες ὑπῆρχον͵ παραφθείρειν ἐπιχειρούντων τὸν ὑγιῆ κανόνα τοῦ σωτηρίου κηρύγματος</w:t>
      </w:r>
      <w:r w:rsidRPr="00D95D07">
        <w:rPr>
          <w:rFonts w:ascii="Palatino Linotype" w:hAnsi="Palatino Linotype"/>
          <w:sz w:val="18"/>
          <w:szCs w:val="18"/>
        </w:rPr>
        <w:t xml:space="preserve">· </w:t>
      </w:r>
      <w:r w:rsidRPr="00D95D07">
        <w:rPr>
          <w:rFonts w:ascii="Palatino Linotype" w:hAnsi="Palatino Linotype"/>
          <w:sz w:val="18"/>
          <w:szCs w:val="18"/>
          <w:lang w:bidi="he-IL"/>
        </w:rPr>
        <w:t>Ευσ. Ε.Ι. 3.32.7</w:t>
      </w:r>
      <w:r w:rsidRPr="00D95D07">
        <w:rPr>
          <w:rFonts w:ascii="Palatino Linotype" w:hAnsi="Palatino Linotype"/>
          <w:sz w:val="18"/>
          <w:szCs w:val="18"/>
          <w:vertAlign w:val="superscript"/>
          <w:lang w:bidi="he-IL"/>
        </w:rPr>
        <w:t>.</w:t>
      </w:r>
      <w:r w:rsidRPr="00D95D07">
        <w:rPr>
          <w:rFonts w:ascii="Palatino Linotype" w:hAnsi="Palatino Linotype"/>
          <w:sz w:val="18"/>
          <w:szCs w:val="18"/>
          <w:lang w:bidi="he-IL"/>
        </w:rPr>
        <w:t xml:space="preserve"> 4.22.4.6).</w:t>
      </w:r>
    </w:p>
  </w:footnote>
  <w:footnote w:id="30">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Απαντούν και στο αρχαιότερο (παύλειο) βιβλίο της Κ.Δ. (Α΄ Θεσ. 5, 2. 4</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Λκ. 12, 35-40</w:t>
      </w:r>
      <w:r w:rsidRPr="00D95D07">
        <w:rPr>
          <w:rFonts w:ascii="Palatino Linotype" w:hAnsi="Palatino Linotype"/>
          <w:sz w:val="18"/>
          <w:szCs w:val="18"/>
          <w:vertAlign w:val="superscript"/>
        </w:rPr>
        <w:t>.</w:t>
      </w:r>
      <w:r w:rsidRPr="00D95D07">
        <w:rPr>
          <w:rFonts w:ascii="Palatino Linotype" w:hAnsi="Palatino Linotype"/>
          <w:sz w:val="18"/>
          <w:szCs w:val="18"/>
        </w:rPr>
        <w:t xml:space="preserve"> Β’ Πε. 3, 10).</w:t>
      </w:r>
    </w:p>
  </w:footnote>
  <w:footnote w:id="31">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 xml:space="preserve">Το όνομα </w:t>
      </w:r>
      <w:r w:rsidRPr="00D95D07">
        <w:rPr>
          <w:rFonts w:ascii="Palatino Linotype" w:hAnsi="Palatino Linotype"/>
          <w:bCs/>
          <w:spacing w:val="20"/>
          <w:sz w:val="18"/>
          <w:szCs w:val="18"/>
        </w:rPr>
        <w:t xml:space="preserve">Βελίαρ </w:t>
      </w:r>
      <w:r w:rsidRPr="00D95D07">
        <w:rPr>
          <w:rFonts w:ascii="Palatino Linotype" w:hAnsi="Palatino Linotype"/>
          <w:bCs/>
          <w:sz w:val="18"/>
          <w:szCs w:val="18"/>
        </w:rPr>
        <w:t xml:space="preserve">που απαντά στο Κουμράν και στη </w:t>
      </w:r>
      <w:r w:rsidRPr="00D95D07">
        <w:rPr>
          <w:rFonts w:ascii="Palatino Linotype" w:hAnsi="Palatino Linotype"/>
          <w:sz w:val="18"/>
          <w:szCs w:val="18"/>
        </w:rPr>
        <w:t xml:space="preserve">Διαθ. ΧΙΙ Πατρ. σημαίνει </w:t>
      </w:r>
      <w:r w:rsidRPr="00D95D07">
        <w:rPr>
          <w:rFonts w:ascii="Palatino Linotype" w:hAnsi="Palatino Linotype"/>
          <w:i/>
          <w:iCs/>
          <w:sz w:val="18"/>
          <w:szCs w:val="18"/>
        </w:rPr>
        <w:t>ἀνωφέλεια</w:t>
      </w:r>
    </w:p>
  </w:footnote>
  <w:footnote w:id="32">
    <w:p w:rsidR="000C76AC" w:rsidRPr="00D95D07" w:rsidRDefault="000C76AC" w:rsidP="000C76AC">
      <w:pPr>
        <w:pStyle w:val="a5"/>
        <w:jc w:val="both"/>
        <w:rPr>
          <w:rFonts w:ascii="Palatino Linotype" w:hAnsi="Palatino Linotype"/>
          <w:sz w:val="18"/>
          <w:szCs w:val="18"/>
        </w:rPr>
      </w:pPr>
      <w:r w:rsidRPr="00D95D07">
        <w:rPr>
          <w:rStyle w:val="a4"/>
          <w:rFonts w:ascii="Palatino Linotype" w:hAnsi="Palatino Linotype"/>
          <w:sz w:val="18"/>
          <w:szCs w:val="18"/>
        </w:rPr>
        <w:footnoteRef/>
      </w:r>
      <w:r w:rsidRPr="00D95D07">
        <w:rPr>
          <w:rFonts w:ascii="Palatino Linotype" w:hAnsi="Palatino Linotype"/>
          <w:sz w:val="18"/>
          <w:szCs w:val="18"/>
        </w:rPr>
        <w:t xml:space="preserve"> </w:t>
      </w:r>
      <w:r w:rsidRPr="00D95D07">
        <w:rPr>
          <w:rFonts w:ascii="Palatino Linotype" w:hAnsi="Palatino Linotype"/>
          <w:sz w:val="18"/>
          <w:szCs w:val="18"/>
        </w:rPr>
        <w:t>Ο αγ. Νικόδημος ο αγιορείτης (</w:t>
      </w:r>
      <w:r w:rsidRPr="00D95D07">
        <w:rPr>
          <w:rFonts w:ascii="Palatino Linotype" w:hAnsi="Palatino Linotype"/>
          <w:i/>
          <w:iCs/>
          <w:sz w:val="18"/>
          <w:szCs w:val="18"/>
        </w:rPr>
        <w:t>Ερμηνεία εις τας ιδ’ Επιστολάς του Αποστόλου Παύλου</w:t>
      </w:r>
      <w:r w:rsidRPr="00D95D07">
        <w:rPr>
          <w:rFonts w:ascii="Palatino Linotype" w:hAnsi="Palatino Linotype"/>
          <w:sz w:val="18"/>
          <w:szCs w:val="18"/>
        </w:rPr>
        <w:t xml:space="preserve">, </w:t>
      </w:r>
      <w:r w:rsidRPr="00D95D07">
        <w:rPr>
          <w:rFonts w:ascii="Palatino Linotype" w:hAnsi="Palatino Linotype"/>
          <w:i/>
          <w:iCs/>
          <w:sz w:val="18"/>
          <w:szCs w:val="18"/>
        </w:rPr>
        <w:t xml:space="preserve">Τόμος </w:t>
      </w:r>
      <w:r w:rsidRPr="00D95D07">
        <w:rPr>
          <w:rFonts w:ascii="Palatino Linotype" w:hAnsi="Palatino Linotype"/>
          <w:i/>
          <w:iCs/>
          <w:caps/>
          <w:sz w:val="18"/>
          <w:szCs w:val="18"/>
        </w:rPr>
        <w:t>Β</w:t>
      </w:r>
      <w:r w:rsidRPr="00D95D07">
        <w:rPr>
          <w:rFonts w:ascii="Palatino Linotype" w:hAnsi="Palatino Linotype"/>
          <w:i/>
          <w:iCs/>
          <w:sz w:val="18"/>
          <w:szCs w:val="18"/>
        </w:rPr>
        <w:t xml:space="preserve">’, </w:t>
      </w:r>
      <w:r w:rsidRPr="00D95D07">
        <w:rPr>
          <w:rFonts w:ascii="Palatino Linotype" w:hAnsi="Palatino Linotype"/>
          <w:sz w:val="18"/>
          <w:szCs w:val="18"/>
        </w:rPr>
        <w:t xml:space="preserve">Θεσσαλονίκη: Ορθόδοξη Κυψέλη 1989, 207, υπος. 182) συνοψίζοντας την πατερική ερμηνεία επί του θέματος σημειώνει ότι </w:t>
      </w:r>
      <w:r w:rsidRPr="00D95D07">
        <w:rPr>
          <w:rFonts w:ascii="Palatino Linotype" w:hAnsi="Palatino Linotype"/>
          <w:iCs/>
          <w:sz w:val="18"/>
          <w:szCs w:val="18"/>
        </w:rPr>
        <w:t xml:space="preserve">άλλοι υποθέτουν ότι πρόκειται για σωματικές ασθένειες όπως κεφαλγία (Ιερώνυμος), ποδάγρα (Νικήτας) ενώ ο Μ. Βασίλειος σημειώνει ότι ίνα </w:t>
      </w:r>
      <w:r w:rsidRPr="00D95D07">
        <w:rPr>
          <w:rFonts w:ascii="Palatino Linotype" w:hAnsi="Palatino Linotype"/>
          <w:i/>
          <w:sz w:val="18"/>
          <w:szCs w:val="18"/>
        </w:rPr>
        <w:t>μη δόξη υπερβαίνειν τον όρον της ανθρωπίνης φύσεως και μη τις αυτώ λογίσηται εν τη σωματική κατασκευή έχει τι περισσόν [...] εις παράστασιν της ανθρωπίνης φύσεως τη αρρωστία συνήν διαρκώς</w:t>
      </w:r>
      <w:r w:rsidRPr="00D95D07">
        <w:rPr>
          <w:rFonts w:ascii="Palatino Linotype" w:hAnsi="Palatino Linotype"/>
          <w:iCs/>
          <w:sz w:val="18"/>
          <w:szCs w:val="18"/>
        </w:rPr>
        <w:t xml:space="preserve"> (Όροι κατά Πλάτος Νε΄).</w:t>
      </w:r>
    </w:p>
  </w:footnote>
  <w:footnote w:id="33">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pacing w:val="3"/>
          <w:w w:val="87"/>
          <w:sz w:val="18"/>
          <w:szCs w:val="18"/>
        </w:rPr>
        <w:t>Γεν. 4,15, Εξ. 12,1 Ιεζ.9,4</w:t>
      </w:r>
    </w:p>
  </w:footnote>
  <w:footnote w:id="34">
    <w:p w:rsidR="000C76AC" w:rsidRPr="00EA3662" w:rsidRDefault="000C76AC" w:rsidP="000C76AC">
      <w:pPr>
        <w:jc w:val="both"/>
        <w:rPr>
          <w:rFonts w:ascii="Palatino Linotype" w:hAnsi="Palatino Linotype" w:cs="Palatino Linotype"/>
          <w:i/>
          <w:sz w:val="18"/>
          <w:szCs w:val="18"/>
          <w:lang w:val="el-GR" w:eastAsia="el-GR" w:bidi="he-IL"/>
        </w:rPr>
      </w:pPr>
      <w:r w:rsidRPr="00EA3662">
        <w:rPr>
          <w:rStyle w:val="a4"/>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pacing w:val="2"/>
          <w:sz w:val="18"/>
          <w:szCs w:val="18"/>
          <w:lang w:val="el-GR"/>
        </w:rPr>
        <w:t>Ψ. 3, 9</w:t>
      </w:r>
      <w:r w:rsidRPr="00EA3662">
        <w:rPr>
          <w:rFonts w:ascii="Palatino Linotype" w:hAnsi="Palatino Linotype"/>
          <w:spacing w:val="9"/>
          <w:sz w:val="18"/>
          <w:szCs w:val="18"/>
          <w:lang w:val="el-GR"/>
        </w:rPr>
        <w:t>. 36, 29.</w:t>
      </w:r>
    </w:p>
  </w:footnote>
  <w:footnote w:id="35">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pacing w:val="-4"/>
          <w:sz w:val="18"/>
          <w:szCs w:val="18"/>
        </w:rPr>
        <w:t xml:space="preserve">Ο </w:t>
      </w:r>
      <w:r w:rsidRPr="00EA3662">
        <w:rPr>
          <w:rFonts w:ascii="Palatino Linotype" w:hAnsi="Palatino Linotype"/>
          <w:spacing w:val="-4"/>
          <w:sz w:val="18"/>
          <w:szCs w:val="18"/>
          <w:lang w:val="en-US"/>
        </w:rPr>
        <w:t>Lohmeyer</w:t>
      </w:r>
      <w:r w:rsidRPr="00EA3662">
        <w:rPr>
          <w:rFonts w:ascii="Palatino Linotype" w:hAnsi="Palatino Linotype"/>
          <w:spacing w:val="-4"/>
          <w:sz w:val="18"/>
          <w:szCs w:val="18"/>
        </w:rPr>
        <w:t xml:space="preserve"> ισχυρίζεται ότι το υμνητικό αυτό κείμενο αποτελείται από εννέα στίχους, οι οποίοι </w:t>
      </w:r>
      <w:r w:rsidRPr="00EA3662">
        <w:rPr>
          <w:rFonts w:ascii="Palatino Linotype" w:hAnsi="Palatino Linotype"/>
          <w:spacing w:val="-1"/>
          <w:sz w:val="18"/>
          <w:szCs w:val="18"/>
        </w:rPr>
        <w:t xml:space="preserve">ακολουθούν το σχήμα 2+2+3. Νομίζω ότι η άποψη αυτή είναι ακραία καθότι το υμνητικό αυτό </w:t>
      </w:r>
      <w:r w:rsidRPr="00EA3662">
        <w:rPr>
          <w:rFonts w:ascii="Palatino Linotype" w:hAnsi="Palatino Linotype"/>
          <w:sz w:val="18"/>
          <w:szCs w:val="18"/>
        </w:rPr>
        <w:t xml:space="preserve">κείμενο, όπως και ο παράλληλος του 5,12, φαίνεται να αποτελούνται μάλλον από τρείς στίχους. </w:t>
      </w:r>
      <w:r w:rsidRPr="00EA3662">
        <w:rPr>
          <w:rFonts w:ascii="Palatino Linotype" w:hAnsi="Palatino Linotype"/>
          <w:spacing w:val="-1"/>
          <w:sz w:val="18"/>
          <w:szCs w:val="18"/>
        </w:rPr>
        <w:t>Από αυτούς οι δύο πρώτοι στίχοι έχουν 4+3 δοξολογικά ονόματα αντίστοιχα.</w:t>
      </w:r>
    </w:p>
  </w:footnote>
  <w:footnote w:id="36">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pacing w:val="9"/>
          <w:sz w:val="18"/>
          <w:szCs w:val="18"/>
        </w:rPr>
        <w:t>Γεν. 49, 11</w:t>
      </w:r>
    </w:p>
  </w:footnote>
  <w:footnote w:id="37">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Ιερ. 30 [38 Ο’], Ιεζ. 37, 27</w:t>
      </w:r>
    </w:p>
  </w:footnote>
  <w:footnote w:id="38">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Ησ. 4, 6</w:t>
      </w:r>
    </w:p>
  </w:footnote>
  <w:footnote w:id="39">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Ζαχ.14, 8-9</w:t>
      </w:r>
    </w:p>
  </w:footnote>
  <w:footnote w:id="40">
    <w:p w:rsidR="000C76AC" w:rsidRPr="00EA3662" w:rsidRDefault="000C76AC" w:rsidP="000C76AC">
      <w:pPr>
        <w:jc w:val="both"/>
        <w:rPr>
          <w:rFonts w:ascii="Palatino Linotype" w:hAnsi="Palatino Linotype" w:cs="Arial"/>
          <w:i/>
          <w:sz w:val="18"/>
          <w:szCs w:val="18"/>
          <w:lang w:val="el-GR" w:eastAsia="el-GR" w:bidi="he-IL"/>
        </w:rPr>
      </w:pPr>
      <w:r w:rsidRPr="00EA3662">
        <w:rPr>
          <w:rStyle w:val="a4"/>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Ησ. 25, 8. 49, 10 Ψ. 22 Ιεζ. 34,23-24</w:t>
      </w:r>
      <w:r w:rsidRPr="00EA3662">
        <w:rPr>
          <w:rFonts w:ascii="Palatino Linotype" w:hAnsi="Palatino Linotype"/>
          <w:sz w:val="18"/>
          <w:szCs w:val="18"/>
          <w:vertAlign w:val="superscript"/>
          <w:lang w:val="el-GR"/>
        </w:rPr>
        <w:t>.</w:t>
      </w:r>
      <w:r w:rsidRPr="00EA3662">
        <w:rPr>
          <w:rFonts w:ascii="Palatino Linotype" w:hAnsi="Palatino Linotype"/>
          <w:sz w:val="18"/>
          <w:szCs w:val="18"/>
          <w:lang w:val="el-GR"/>
        </w:rPr>
        <w:t xml:space="preserve"> πρβλ. Ζαχ. 11,4.13</w:t>
      </w:r>
      <w:r w:rsidRPr="00EA3662">
        <w:rPr>
          <w:rFonts w:ascii="Palatino Linotype" w:hAnsi="Palatino Linotype"/>
          <w:sz w:val="18"/>
          <w:szCs w:val="18"/>
          <w:vertAlign w:val="superscript"/>
          <w:lang w:val="el-GR"/>
        </w:rPr>
        <w:t>.</w:t>
      </w:r>
      <w:r w:rsidRPr="00EA3662">
        <w:rPr>
          <w:rFonts w:ascii="Palatino Linotype" w:hAnsi="Palatino Linotype"/>
          <w:sz w:val="18"/>
          <w:szCs w:val="18"/>
          <w:lang w:val="el-GR"/>
        </w:rPr>
        <w:t xml:space="preserve"> Μιχ. 5,3</w:t>
      </w:r>
    </w:p>
    <w:p w:rsidR="000C76AC" w:rsidRPr="00EA3662" w:rsidRDefault="000C76AC" w:rsidP="000C76AC">
      <w:pPr>
        <w:pStyle w:val="a5"/>
        <w:jc w:val="both"/>
        <w:rPr>
          <w:rFonts w:ascii="Palatino Linotype" w:hAnsi="Palatino Linotype"/>
          <w:sz w:val="18"/>
          <w:szCs w:val="18"/>
        </w:rPr>
      </w:pPr>
    </w:p>
  </w:footnote>
  <w:footnote w:id="41">
    <w:p w:rsidR="000C76AC" w:rsidRPr="00AD5339" w:rsidRDefault="000C76AC" w:rsidP="000C76AC">
      <w:pPr>
        <w:pStyle w:val="a5"/>
      </w:pPr>
      <w:r>
        <w:rPr>
          <w:rStyle w:val="a4"/>
        </w:rPr>
        <w:footnoteRef/>
      </w:r>
      <w:r w:rsidRPr="00AD5339">
        <w:t xml:space="preserve"> </w:t>
      </w:r>
      <w:r>
        <w:t xml:space="preserve">Πρβλ. </w:t>
      </w:r>
      <w:r>
        <w:rPr>
          <w:rFonts w:ascii="Palatino Linotype" w:hAnsi="Palatino Linotype"/>
        </w:rPr>
        <w:t xml:space="preserve">Έξ. </w:t>
      </w:r>
      <w:r w:rsidRPr="004750F8">
        <w:rPr>
          <w:rFonts w:ascii="Palatino Linotype" w:hAnsi="Palatino Linotype"/>
        </w:rPr>
        <w:t>15,</w:t>
      </w:r>
      <w:r>
        <w:rPr>
          <w:rFonts w:ascii="Palatino Linotype" w:hAnsi="Palatino Linotype"/>
        </w:rPr>
        <w:t xml:space="preserve"> </w:t>
      </w:r>
      <w:r w:rsidRPr="004750F8">
        <w:rPr>
          <w:rFonts w:ascii="Palatino Linotype" w:hAnsi="Palatino Linotype"/>
        </w:rPr>
        <w:t>13</w:t>
      </w:r>
      <w:r w:rsidRPr="007E0E97">
        <w:rPr>
          <w:rFonts w:ascii="Palatino Linotype" w:hAnsi="Palatino Linotype"/>
          <w:vertAlign w:val="superscript"/>
        </w:rPr>
        <w:t>.</w:t>
      </w:r>
      <w:r w:rsidRPr="004750F8">
        <w:rPr>
          <w:rFonts w:ascii="Palatino Linotype" w:hAnsi="Palatino Linotype"/>
        </w:rPr>
        <w:t xml:space="preserve"> Ησ.</w:t>
      </w:r>
      <w:r>
        <w:rPr>
          <w:rFonts w:ascii="Palatino Linotype" w:hAnsi="Palatino Linotype"/>
        </w:rPr>
        <w:t xml:space="preserve"> </w:t>
      </w:r>
      <w:r w:rsidRPr="004750F8">
        <w:rPr>
          <w:rFonts w:ascii="Palatino Linotype" w:hAnsi="Palatino Linotype"/>
        </w:rPr>
        <w:t>40,</w:t>
      </w:r>
      <w:r>
        <w:rPr>
          <w:rFonts w:ascii="Palatino Linotype" w:hAnsi="Palatino Linotype"/>
        </w:rPr>
        <w:t xml:space="preserve"> 11</w:t>
      </w:r>
      <w:r w:rsidRPr="007E0E97">
        <w:rPr>
          <w:rFonts w:ascii="Palatino Linotype" w:hAnsi="Palatino Linotype"/>
          <w:vertAlign w:val="superscript"/>
        </w:rPr>
        <w:t>.</w:t>
      </w:r>
      <w:r>
        <w:rPr>
          <w:rFonts w:ascii="Palatino Linotype" w:hAnsi="Palatino Linotype"/>
          <w:vertAlign w:val="superscript"/>
        </w:rPr>
        <w:t xml:space="preserve"> </w:t>
      </w:r>
      <w:r w:rsidRPr="004750F8">
        <w:rPr>
          <w:rFonts w:ascii="Palatino Linotype" w:hAnsi="Palatino Linotype"/>
        </w:rPr>
        <w:t>49,</w:t>
      </w:r>
      <w:r>
        <w:rPr>
          <w:rFonts w:ascii="Palatino Linotype" w:hAnsi="Palatino Linotype"/>
        </w:rPr>
        <w:t xml:space="preserve"> </w:t>
      </w:r>
      <w:r w:rsidRPr="004750F8">
        <w:rPr>
          <w:rFonts w:ascii="Palatino Linotype" w:hAnsi="Palatino Linotype"/>
        </w:rPr>
        <w:t xml:space="preserve">10 και </w:t>
      </w:r>
      <w:r>
        <w:rPr>
          <w:rFonts w:ascii="Palatino Linotype" w:hAnsi="Palatino Linotype"/>
        </w:rPr>
        <w:t>Έξ.</w:t>
      </w:r>
      <w:r w:rsidRPr="004750F8">
        <w:rPr>
          <w:rFonts w:ascii="Palatino Linotype" w:hAnsi="Palatino Linotype"/>
        </w:rPr>
        <w:t>13,</w:t>
      </w:r>
      <w:r>
        <w:rPr>
          <w:rFonts w:ascii="Palatino Linotype" w:hAnsi="Palatino Linotype"/>
        </w:rPr>
        <w:t xml:space="preserve"> </w:t>
      </w:r>
      <w:r w:rsidRPr="004750F8">
        <w:rPr>
          <w:rFonts w:ascii="Palatino Linotype" w:hAnsi="Palatino Linotype"/>
        </w:rPr>
        <w:t>17.21</w:t>
      </w:r>
      <w:r w:rsidRPr="007E0E97">
        <w:rPr>
          <w:rFonts w:ascii="Palatino Linotype" w:hAnsi="Palatino Linotype"/>
          <w:vertAlign w:val="superscript"/>
        </w:rPr>
        <w:t>.</w:t>
      </w:r>
      <w:r w:rsidRPr="004750F8">
        <w:rPr>
          <w:rFonts w:ascii="Palatino Linotype" w:hAnsi="Palatino Linotype"/>
        </w:rPr>
        <w:t xml:space="preserve"> 15,</w:t>
      </w:r>
      <w:r>
        <w:rPr>
          <w:rFonts w:ascii="Palatino Linotype" w:hAnsi="Palatino Linotype"/>
        </w:rPr>
        <w:t xml:space="preserve"> </w:t>
      </w:r>
      <w:r w:rsidRPr="004750F8">
        <w:rPr>
          <w:rFonts w:ascii="Palatino Linotype" w:hAnsi="Palatino Linotype"/>
        </w:rPr>
        <w:t>13</w:t>
      </w:r>
      <w:r w:rsidRPr="007E0E97">
        <w:rPr>
          <w:rFonts w:ascii="Palatino Linotype" w:hAnsi="Palatino Linotype"/>
          <w:vertAlign w:val="superscript"/>
        </w:rPr>
        <w:t xml:space="preserve">. </w:t>
      </w:r>
      <w:r w:rsidRPr="004750F8">
        <w:rPr>
          <w:rFonts w:ascii="Palatino Linotype" w:hAnsi="Palatino Linotype"/>
        </w:rPr>
        <w:t>32,</w:t>
      </w:r>
      <w:r>
        <w:rPr>
          <w:rFonts w:ascii="Palatino Linotype" w:hAnsi="Palatino Linotype"/>
        </w:rPr>
        <w:t xml:space="preserve"> </w:t>
      </w:r>
      <w:r w:rsidRPr="004750F8">
        <w:rPr>
          <w:rFonts w:ascii="Palatino Linotype" w:hAnsi="Palatino Linotype"/>
        </w:rPr>
        <w:t>34</w:t>
      </w:r>
      <w:r w:rsidRPr="007E0E97">
        <w:rPr>
          <w:rFonts w:ascii="Palatino Linotype" w:hAnsi="Palatino Linotype"/>
          <w:vertAlign w:val="superscript"/>
        </w:rPr>
        <w:t>.</w:t>
      </w:r>
      <w:r w:rsidRPr="004750F8">
        <w:rPr>
          <w:rFonts w:ascii="Palatino Linotype" w:hAnsi="Palatino Linotype"/>
        </w:rPr>
        <w:t xml:space="preserve"> Δτ.</w:t>
      </w:r>
      <w:r>
        <w:rPr>
          <w:rFonts w:ascii="Palatino Linotype" w:hAnsi="Palatino Linotype"/>
        </w:rPr>
        <w:t xml:space="preserve"> </w:t>
      </w:r>
      <w:r w:rsidRPr="004750F8">
        <w:rPr>
          <w:rFonts w:ascii="Palatino Linotype" w:hAnsi="Palatino Linotype"/>
        </w:rPr>
        <w:t>32,</w:t>
      </w:r>
      <w:r>
        <w:rPr>
          <w:rFonts w:ascii="Palatino Linotype" w:hAnsi="Palatino Linotype"/>
        </w:rPr>
        <w:t xml:space="preserve"> </w:t>
      </w:r>
      <w:r w:rsidRPr="004750F8">
        <w:rPr>
          <w:rFonts w:ascii="Palatino Linotype" w:hAnsi="Palatino Linotype"/>
        </w:rPr>
        <w:t>12</w:t>
      </w:r>
      <w:r w:rsidRPr="007E0E97">
        <w:rPr>
          <w:rFonts w:ascii="Palatino Linotype" w:hAnsi="Palatino Linotype"/>
          <w:vertAlign w:val="superscript"/>
        </w:rPr>
        <w:t xml:space="preserve">. </w:t>
      </w:r>
      <w:r w:rsidRPr="004750F8">
        <w:rPr>
          <w:rFonts w:ascii="Palatino Linotype" w:hAnsi="Palatino Linotype"/>
        </w:rPr>
        <w:t>Νεεμ.</w:t>
      </w:r>
      <w:r>
        <w:rPr>
          <w:rFonts w:ascii="Palatino Linotype" w:hAnsi="Palatino Linotype"/>
        </w:rPr>
        <w:t xml:space="preserve"> </w:t>
      </w:r>
      <w:r w:rsidRPr="004750F8">
        <w:rPr>
          <w:rFonts w:ascii="Palatino Linotype" w:hAnsi="Palatino Linotype"/>
        </w:rPr>
        <w:t>9,12.19</w:t>
      </w:r>
      <w:r w:rsidRPr="007E0E97">
        <w:rPr>
          <w:rFonts w:ascii="Palatino Linotype" w:hAnsi="Palatino Linotype"/>
          <w:vertAlign w:val="superscript"/>
        </w:rPr>
        <w:t xml:space="preserve">. </w:t>
      </w:r>
      <w:r w:rsidRPr="004750F8">
        <w:rPr>
          <w:rFonts w:ascii="Palatino Linotype" w:hAnsi="Palatino Linotype"/>
        </w:rPr>
        <w:t>Ψ.</w:t>
      </w:r>
      <w:r>
        <w:rPr>
          <w:rFonts w:ascii="Palatino Linotype" w:hAnsi="Palatino Linotype"/>
        </w:rPr>
        <w:t xml:space="preserve"> </w:t>
      </w:r>
      <w:r w:rsidRPr="004750F8">
        <w:rPr>
          <w:rFonts w:ascii="Palatino Linotype" w:hAnsi="Palatino Linotype"/>
        </w:rPr>
        <w:t>76</w:t>
      </w:r>
      <w:r>
        <w:rPr>
          <w:rFonts w:ascii="Palatino Linotype" w:hAnsi="Palatino Linotype"/>
        </w:rPr>
        <w:t xml:space="preserve"> [77]</w:t>
      </w:r>
      <w:r w:rsidRPr="004750F8">
        <w:rPr>
          <w:rFonts w:ascii="Palatino Linotype" w:hAnsi="Palatino Linotype"/>
        </w:rPr>
        <w:t>,</w:t>
      </w:r>
      <w:r>
        <w:rPr>
          <w:rFonts w:ascii="Palatino Linotype" w:hAnsi="Palatino Linotype"/>
        </w:rPr>
        <w:t xml:space="preserve"> </w:t>
      </w:r>
      <w:r w:rsidRPr="004750F8">
        <w:rPr>
          <w:rFonts w:ascii="Palatino Linotype" w:hAnsi="Palatino Linotype"/>
        </w:rPr>
        <w:t>21. 78</w:t>
      </w:r>
      <w:r>
        <w:rPr>
          <w:rFonts w:ascii="Palatino Linotype" w:hAnsi="Palatino Linotype"/>
        </w:rPr>
        <w:t xml:space="preserve"> [79]</w:t>
      </w:r>
      <w:r w:rsidRPr="004750F8">
        <w:rPr>
          <w:rFonts w:ascii="Palatino Linotype" w:hAnsi="Palatino Linotype"/>
        </w:rPr>
        <w:t>,</w:t>
      </w:r>
      <w:r>
        <w:rPr>
          <w:rFonts w:ascii="Palatino Linotype" w:hAnsi="Palatino Linotype"/>
        </w:rPr>
        <w:t xml:space="preserve"> </w:t>
      </w:r>
      <w:r w:rsidRPr="004750F8">
        <w:rPr>
          <w:rFonts w:ascii="Palatino Linotype" w:hAnsi="Palatino Linotype"/>
        </w:rPr>
        <w:t>14.</w:t>
      </w:r>
      <w:r>
        <w:rPr>
          <w:rFonts w:ascii="Palatino Linotype" w:hAnsi="Palatino Linotype"/>
        </w:rPr>
        <w:t xml:space="preserve"> 53.</w:t>
      </w:r>
    </w:p>
  </w:footnote>
  <w:footnote w:id="42">
    <w:p w:rsidR="000C76AC" w:rsidRPr="00EA3662" w:rsidRDefault="000C76AC" w:rsidP="000C76AC">
      <w:pPr>
        <w:shd w:val="clear" w:color="auto" w:fill="FFFFFF"/>
        <w:spacing w:line="274" w:lineRule="exact"/>
        <w:ind w:left="22"/>
        <w:jc w:val="both"/>
        <w:rPr>
          <w:rFonts w:ascii="Palatino Linotype" w:hAnsi="Palatino Linotype"/>
          <w:sz w:val="18"/>
          <w:szCs w:val="18"/>
          <w:lang w:val="el-GR"/>
        </w:rPr>
      </w:pPr>
      <w:r w:rsidRPr="00EA3662">
        <w:rPr>
          <w:rStyle w:val="a4"/>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 xml:space="preserve">Η χρήση του ρήματος παραπέμπει στο Ψ.2,9 όπου το 'ποιμαίνειν' έχει την έννοια της συντριβής των ασεβών (πρβλ. Ο': 'ποιμανείς', Σύμμαχος: 'συντρίψεις', Ακύλλας: 'προσρήξεις'). Μάλιστα αυτού του είδους η διαποίμανση μεταβιβάζεται στην Αποκ. στο νικώντα και τηρούντα 'άχρι τέλους τα έργα' του </w:t>
      </w:r>
      <w:r w:rsidRPr="00EA3662">
        <w:rPr>
          <w:rFonts w:ascii="Palatino Linotype" w:hAnsi="Palatino Linotype"/>
          <w:sz w:val="18"/>
          <w:szCs w:val="18"/>
          <w:lang w:val="en-US"/>
        </w:rPr>
        <w:t>IX</w:t>
      </w:r>
      <w:r w:rsidRPr="00EA3662">
        <w:rPr>
          <w:rFonts w:ascii="Palatino Linotype" w:hAnsi="Palatino Linotype"/>
          <w:sz w:val="18"/>
          <w:szCs w:val="18"/>
          <w:lang w:val="el-GR"/>
        </w:rPr>
        <w:t>. πιστό της Εκκλησίας των Θυατείρων (2.27).</w:t>
      </w:r>
    </w:p>
    <w:p w:rsidR="000C76AC" w:rsidRPr="00EA3662" w:rsidRDefault="000C76AC" w:rsidP="000C76AC">
      <w:pPr>
        <w:pStyle w:val="a5"/>
        <w:jc w:val="both"/>
        <w:rPr>
          <w:rFonts w:ascii="Palatino Linotype" w:hAnsi="Palatino Linotype"/>
          <w:sz w:val="18"/>
          <w:szCs w:val="18"/>
        </w:rPr>
      </w:pPr>
    </w:p>
  </w:footnote>
  <w:footnote w:id="43">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pacing w:val="3"/>
          <w:sz w:val="18"/>
          <w:szCs w:val="18"/>
        </w:rPr>
        <w:t>Τωβίτ 12, 15</w:t>
      </w:r>
    </w:p>
  </w:footnote>
  <w:footnote w:id="44">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iCs/>
          <w:sz w:val="18"/>
          <w:szCs w:val="18"/>
        </w:rPr>
        <w:t xml:space="preserve">Αμ. 9, 1-5 </w:t>
      </w:r>
      <w:r w:rsidRPr="00EA3662">
        <w:rPr>
          <w:rFonts w:ascii="Palatino Linotype" w:hAnsi="Palatino Linotype"/>
          <w:sz w:val="18"/>
          <w:szCs w:val="18"/>
        </w:rPr>
        <w:t>Ιεζ. 10</w:t>
      </w:r>
    </w:p>
  </w:footnote>
  <w:footnote w:id="45">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Ησ. </w:t>
      </w:r>
      <w:r w:rsidRPr="00EA3662">
        <w:rPr>
          <w:rFonts w:ascii="Palatino Linotype" w:hAnsi="Palatino Linotype"/>
          <w:sz w:val="18"/>
          <w:szCs w:val="18"/>
          <w:lang w:bidi="he-IL"/>
        </w:rPr>
        <w:t>24, 23 40, 9-11</w:t>
      </w:r>
      <w:r w:rsidRPr="00EA3662">
        <w:rPr>
          <w:rFonts w:ascii="Palatino Linotype" w:hAnsi="Palatino Linotype"/>
          <w:sz w:val="18"/>
          <w:szCs w:val="18"/>
        </w:rPr>
        <w:t xml:space="preserve"> Ιωήλ 3, 5 – 4, 2 Ο’</w:t>
      </w:r>
    </w:p>
  </w:footnote>
  <w:footnote w:id="46">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Σοφ. 3, 13 Ψ. 31 [32], 2</w:t>
      </w:r>
      <w:r w:rsidRPr="00EA3662">
        <w:rPr>
          <w:rFonts w:ascii="Palatino Linotype" w:hAnsi="Palatino Linotype"/>
          <w:sz w:val="18"/>
          <w:szCs w:val="18"/>
          <w:lang w:bidi="he-IL"/>
        </w:rPr>
        <w:t xml:space="preserve"> </w:t>
      </w:r>
      <w:r w:rsidRPr="00EA3662">
        <w:rPr>
          <w:rFonts w:ascii="Palatino Linotype" w:hAnsi="Palatino Linotype"/>
          <w:sz w:val="18"/>
          <w:szCs w:val="18"/>
        </w:rPr>
        <w:t xml:space="preserve">Ιερ. 2, 2-3 </w:t>
      </w:r>
      <w:r w:rsidRPr="00EA3662">
        <w:rPr>
          <w:rFonts w:ascii="Palatino Linotype" w:hAnsi="Palatino Linotype"/>
          <w:sz w:val="18"/>
          <w:szCs w:val="18"/>
          <w:lang w:bidi="he-IL"/>
        </w:rPr>
        <w:t>Β’ Κορ. 11, 2-4 Εφ. 5, 26-27 Α’ Ιω. 2, 16</w:t>
      </w:r>
    </w:p>
  </w:footnote>
  <w:footnote w:id="47">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Παραλληλότητα υπάρχει επίσης μεταξύ των ενοτήτων 14, 14-20 και 19, 11-21, οι οποίες έπονται και περιγράφεται η </w:t>
      </w:r>
      <w:r w:rsidRPr="00EA3662">
        <w:rPr>
          <w:rFonts w:ascii="Palatino Linotype" w:hAnsi="Palatino Linotype"/>
          <w:caps/>
          <w:sz w:val="18"/>
          <w:szCs w:val="18"/>
        </w:rPr>
        <w:t>κ</w:t>
      </w:r>
      <w:r w:rsidRPr="00EA3662">
        <w:rPr>
          <w:rFonts w:ascii="Palatino Linotype" w:hAnsi="Palatino Linotype"/>
          <w:sz w:val="18"/>
          <w:szCs w:val="18"/>
        </w:rPr>
        <w:t>ρίση.</w:t>
      </w:r>
    </w:p>
  </w:footnote>
  <w:footnote w:id="48">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Σύμφωνα με το Α’ Ενώχ 1.5 ο Θεός θα πατήσει στο όρος Σινά και θα φοβηθούν οι πάντες και θα πιστέψουν οι Εγρήγοροι και θα ψάλλουν απόκρυφα σε όλα τα άκρα της γης. Και ενώ οι δίκαιοι θα ευδοκιμήσουν οι ασεβείς θα αφανισθούν. </w:t>
      </w:r>
    </w:p>
  </w:footnote>
  <w:footnote w:id="49">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Στη Διαθ. Αβραάμ 1, 15 σημειώνεται ότι μετά την αμαρτία του Αδάμ αυτός δε μπορούσε να ακούσει το Τρισάγιο. Βλ. επίσης Ερμητ. Κείμ. 13,15-16. Ο τρισμέγιστος Ερμής σημειώνει: </w:t>
      </w:r>
      <w:r w:rsidRPr="00EA3662">
        <w:rPr>
          <w:rFonts w:ascii="Palatino Linotype" w:hAnsi="Palatino Linotype"/>
          <w:i/>
          <w:iCs/>
          <w:sz w:val="18"/>
          <w:szCs w:val="18"/>
        </w:rPr>
        <w:t xml:space="preserve">Γι΄ αυτό ακριβώς (για την ευδαιμονία) ο υπέρτατος θεός έστειλε εδώ κάτω τη χορωδία των Μουσών μεταξύ των ανθρώπων για να μη φαίνεται πολύ άγριος ο κόσμος, μια που δε θα είχε τη γλυκύτητα της Μουσικής. Με τους ύμνους που εμπνέονται από τις Μούσες, οι άνθρωποι προσφέρουν ύμνους στο Όλο και στον </w:t>
      </w:r>
      <w:r w:rsidRPr="00EA3662">
        <w:rPr>
          <w:rFonts w:ascii="Palatino Linotype" w:hAnsi="Palatino Linotype"/>
          <w:i/>
          <w:iCs/>
          <w:caps/>
          <w:sz w:val="18"/>
          <w:szCs w:val="18"/>
        </w:rPr>
        <w:t>π</w:t>
      </w:r>
      <w:r w:rsidRPr="00EA3662">
        <w:rPr>
          <w:rFonts w:ascii="Palatino Linotype" w:hAnsi="Palatino Linotype"/>
          <w:i/>
          <w:iCs/>
          <w:sz w:val="18"/>
          <w:szCs w:val="18"/>
        </w:rPr>
        <w:t xml:space="preserve">ατέρα των Όλων, </w:t>
      </w:r>
      <w:r w:rsidRPr="00EA3662">
        <w:rPr>
          <w:rFonts w:ascii="Palatino Linotype" w:hAnsi="Palatino Linotype"/>
          <w:bCs/>
          <w:i/>
          <w:iCs/>
          <w:sz w:val="18"/>
          <w:szCs w:val="18"/>
        </w:rPr>
        <w:t xml:space="preserve">έτσι που στους ουράνιους ύμνους απαντάει μια γλυκιά αρμονία στη γη. </w:t>
      </w:r>
      <w:r w:rsidRPr="00EA3662">
        <w:rPr>
          <w:rFonts w:ascii="Palatino Linotype" w:hAnsi="Palatino Linotype"/>
          <w:bCs/>
          <w:i/>
          <w:iCs/>
          <w:caps/>
          <w:sz w:val="18"/>
          <w:szCs w:val="18"/>
        </w:rPr>
        <w:t>κ</w:t>
      </w:r>
      <w:r w:rsidRPr="00EA3662">
        <w:rPr>
          <w:rFonts w:ascii="Palatino Linotype" w:hAnsi="Palatino Linotype"/>
          <w:bCs/>
          <w:i/>
          <w:iCs/>
          <w:sz w:val="18"/>
          <w:szCs w:val="18"/>
        </w:rPr>
        <w:t>άποιοι άνθρωποι, ένας πολύ μικρός αριθμός ανθρώπων που είναι προικισμένος με καθαρή ψυχή, έλαβαν το ξεχωριστό χάρισμα, τη μακαριότητα να υψώνουν τα μάτια τους προς τον ουρανό.</w:t>
      </w:r>
      <w:r w:rsidRPr="00EA3662">
        <w:rPr>
          <w:rFonts w:ascii="Palatino Linotype" w:hAnsi="Palatino Linotype"/>
          <w:i/>
          <w:iCs/>
          <w:sz w:val="18"/>
          <w:szCs w:val="18"/>
        </w:rPr>
        <w:t xml:space="preserve"> Αλλά όλοι εκείνοι που επέλεξαν κάτω από το βάρος των σωμάτων, το κατώτερο επίπεδο της γνώσης ασχολούνται με τη φροντίδα των στοιχείωνκαι όλα τα κατώτερα… αν εκπαιδευόμαστε στη μουσική, είναι μόνο για να μάθουμε να λατρεύουμε το σύνολο του Σύμπαντος και με πόση τάξη τα έχει διατάξει ο Θεός. Γιατί αυτή η τάξη κατά την οποία το σύνολο των πραγμάτων συγκροτεί ένα ενιαίο σύνολο κατά αριστουργηματικό τρόπο, αποτελεί μια άπειρη, γλυκιά και αληθινή αρμονία σε θεΪκή μουσική. Η λατρεία του Θεού με απλή και αγνή καρδιά, ο σεβασμός των έργων του Θεού που είναι πλήρης αγαθού είναι η πραγματική φιλοσοφία </w:t>
      </w:r>
      <w:r w:rsidRPr="00EA3662">
        <w:rPr>
          <w:rFonts w:ascii="Palatino Linotype" w:hAnsi="Palatino Linotype"/>
          <w:sz w:val="18"/>
          <w:szCs w:val="18"/>
        </w:rPr>
        <w:t>(Ασκληπιός 9. 14).</w:t>
      </w:r>
    </w:p>
  </w:footnote>
  <w:footnote w:id="50">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Σχετικά με τη δυναμική του καινού άσματος αξιοσημείωτα είναι όσα αναφέρει ο Κλήμης ο Αλεξ. στον Προτρεπτικό προς Έλληνες (1, 5): </w:t>
      </w:r>
      <w:r w:rsidRPr="00EA3662">
        <w:rPr>
          <w:rFonts w:ascii="Palatino Linotype" w:hAnsi="Palatino Linotype"/>
          <w:i/>
          <w:sz w:val="18"/>
          <w:szCs w:val="18"/>
        </w:rPr>
        <w:t>Ὅρα τὸ ᾆσμα τὸ καινὸν ὅσον ἴσχυσεν· ἀνθρώπους ἐκ λίθων καὶ ἀνθρώπους ἐκ θηρίων πεποίηκεν. Οἱ δὲ την άλλως νεκροί͵ οἱ τῆς ὄντως οὔσης ἀμέτοχοι ζωῆς͵ ἀκροαταὶ μόνον γενόμενοι τοῦ ᾄσματος ἀνεβίωσαν. Τοῦτό τοι καὶ τὸ πᾶν ἐκόσμησεν ἐμμελῶς καὶ τῶν στοιχείων τὴν διαφωνίαν εἰς τάξιν ἐνέτεινε συμφωνίας͵ ἵνα δὴ ὅλος ὁ κόσμος αὐτῷ ἁρμονία γένηται. Καὶ θάλατταν μὲν ἀνῆκεν λελυμένην͵ γῆς δὲ ἐπιβαίνειν κεκώλυκεν αὐτήν͵ γῆν δ΄ ἔμπαλιν ἐστερέωσεν φερομένην καὶ ὅρον αὐτὴν ἔπηξεν θαλάττης […]</w:t>
      </w:r>
      <w:r w:rsidRPr="00EA3662">
        <w:rPr>
          <w:rFonts w:ascii="Palatino Linotype" w:hAnsi="Palatino Linotype"/>
          <w:sz w:val="18"/>
          <w:szCs w:val="18"/>
        </w:rPr>
        <w:t xml:space="preserve">    </w:t>
      </w:r>
      <w:r w:rsidRPr="00EA3662">
        <w:rPr>
          <w:rFonts w:ascii="Palatino Linotype" w:hAnsi="Palatino Linotype"/>
          <w:i/>
          <w:sz w:val="18"/>
          <w:szCs w:val="18"/>
        </w:rPr>
        <w:t xml:space="preserve">Τί δὴ οὖν τὸ ὄργανον͵ ὁ τοῦ </w:t>
      </w:r>
      <w:r w:rsidRPr="00EA3662">
        <w:rPr>
          <w:rFonts w:ascii="Palatino Linotype" w:hAnsi="Palatino Linotype"/>
          <w:i/>
          <w:caps/>
          <w:sz w:val="18"/>
          <w:szCs w:val="18"/>
        </w:rPr>
        <w:t>θ</w:t>
      </w:r>
      <w:r w:rsidRPr="00EA3662">
        <w:rPr>
          <w:rFonts w:ascii="Palatino Linotype" w:hAnsi="Palatino Linotype"/>
          <w:i/>
          <w:sz w:val="18"/>
          <w:szCs w:val="18"/>
        </w:rPr>
        <w:t xml:space="preserve">εοῦ </w:t>
      </w:r>
      <w:r w:rsidRPr="00EA3662">
        <w:rPr>
          <w:rFonts w:ascii="Palatino Linotype" w:hAnsi="Palatino Linotype"/>
          <w:i/>
          <w:caps/>
          <w:sz w:val="18"/>
          <w:szCs w:val="18"/>
        </w:rPr>
        <w:t>λ</w:t>
      </w:r>
      <w:r w:rsidRPr="00EA3662">
        <w:rPr>
          <w:rFonts w:ascii="Palatino Linotype" w:hAnsi="Palatino Linotype"/>
          <w:i/>
          <w:sz w:val="18"/>
          <w:szCs w:val="18"/>
        </w:rPr>
        <w:t xml:space="preserve">όγος͵ ὁ </w:t>
      </w:r>
      <w:r w:rsidRPr="00EA3662">
        <w:rPr>
          <w:rFonts w:ascii="Palatino Linotype" w:hAnsi="Palatino Linotype"/>
          <w:i/>
          <w:caps/>
          <w:sz w:val="18"/>
          <w:szCs w:val="18"/>
        </w:rPr>
        <w:t>κ</w:t>
      </w:r>
      <w:r w:rsidRPr="00EA3662">
        <w:rPr>
          <w:rFonts w:ascii="Palatino Linotype" w:hAnsi="Palatino Linotype"/>
          <w:i/>
          <w:sz w:val="18"/>
          <w:szCs w:val="18"/>
        </w:rPr>
        <w:t xml:space="preserve">ύριος͵ καὶ τὸ ᾆσμα τὸ καινὸν βούλεται; Ὀφθαλμοὺς ἀναπετάσαι τυφλῶν καὶ ὦτα ἀνοῖξαι κωφῶν καὶ σκάζοντας τὼ πόδε ἢ πλανωμένους εἰς δικαιοσύνην χειραγωγῆσαι͵ θεὸν ἀνθρώποις ἀφραίνουσιν ἐπιδεῖξαι͵ παῦσαι φθοράν͵ νικῆσαι θάνατον͵ υἱοὺς ἀπειθεῖς διαλλάξαι </w:t>
      </w:r>
      <w:r w:rsidRPr="00EA3662">
        <w:rPr>
          <w:rFonts w:ascii="Palatino Linotype" w:hAnsi="Palatino Linotype"/>
          <w:i/>
          <w:caps/>
          <w:sz w:val="18"/>
          <w:szCs w:val="18"/>
        </w:rPr>
        <w:t>π</w:t>
      </w:r>
      <w:r w:rsidRPr="00EA3662">
        <w:rPr>
          <w:rFonts w:ascii="Palatino Linotype" w:hAnsi="Palatino Linotype"/>
          <w:i/>
          <w:sz w:val="18"/>
          <w:szCs w:val="18"/>
        </w:rPr>
        <w:t>ατρί […]</w:t>
      </w:r>
      <w:r w:rsidRPr="00EA3662">
        <w:rPr>
          <w:rFonts w:ascii="Palatino Linotype" w:hAnsi="Palatino Linotype"/>
          <w:sz w:val="18"/>
          <w:szCs w:val="18"/>
        </w:rPr>
        <w:t xml:space="preserve">    </w:t>
      </w:r>
      <w:r w:rsidRPr="00EA3662">
        <w:rPr>
          <w:rFonts w:ascii="Palatino Linotype" w:hAnsi="Palatino Linotype"/>
          <w:i/>
          <w:sz w:val="18"/>
          <w:szCs w:val="18"/>
        </w:rPr>
        <w:t xml:space="preserve">Πολύφωνός γε ὁ </w:t>
      </w:r>
      <w:r w:rsidRPr="00EA3662">
        <w:rPr>
          <w:rFonts w:ascii="Palatino Linotype" w:hAnsi="Palatino Linotype"/>
          <w:i/>
          <w:caps/>
          <w:sz w:val="18"/>
          <w:szCs w:val="18"/>
        </w:rPr>
        <w:t>σ</w:t>
      </w:r>
      <w:r w:rsidRPr="00EA3662">
        <w:rPr>
          <w:rFonts w:ascii="Palatino Linotype" w:hAnsi="Palatino Linotype"/>
          <w:i/>
          <w:sz w:val="18"/>
          <w:szCs w:val="18"/>
        </w:rPr>
        <w:t>ωτὴρ καὶ πολύτροπος εἰς ἀνθρώπων σωτηρίαν.</w:t>
      </w:r>
    </w:p>
  </w:footnote>
  <w:footnote w:id="51">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i/>
          <w:iCs/>
          <w:sz w:val="18"/>
          <w:szCs w:val="18"/>
        </w:rPr>
        <w:t xml:space="preserve">Το ίδού είναι κέλευσμα προς τους ακροατάς της προφητείας, όπως στρέψουν τα βλέμματα και ίδουν το επερχόμενον. Διά του τρόπου αυτού τονίζεται η βεβαιότητα του προλεγόμενου γεγονότος. </w:t>
      </w:r>
      <w:r w:rsidRPr="00EA3662">
        <w:rPr>
          <w:rFonts w:ascii="Palatino Linotype" w:hAnsi="Palatino Linotype"/>
          <w:sz w:val="18"/>
          <w:szCs w:val="18"/>
        </w:rPr>
        <w:t>Βλ.</w:t>
      </w:r>
      <w:r w:rsidRPr="00EA3662">
        <w:rPr>
          <w:rFonts w:ascii="Palatino Linotype" w:hAnsi="Palatino Linotype"/>
          <w:i/>
          <w:iCs/>
          <w:sz w:val="18"/>
          <w:szCs w:val="18"/>
        </w:rPr>
        <w:t xml:space="preserve"> </w:t>
      </w:r>
      <w:r w:rsidRPr="00EA3662">
        <w:rPr>
          <w:rFonts w:ascii="Palatino Linotype" w:hAnsi="Palatino Linotype"/>
          <w:sz w:val="18"/>
          <w:szCs w:val="18"/>
        </w:rPr>
        <w:t>Σάκκου, Επιστολή Ιούδα 388.</w:t>
      </w:r>
    </w:p>
  </w:footnote>
  <w:footnote w:id="52">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Στα </w:t>
      </w:r>
      <w:r w:rsidRPr="00EA3662">
        <w:rPr>
          <w:rFonts w:ascii="Palatino Linotype" w:hAnsi="Palatino Linotype"/>
          <w:i/>
          <w:iCs/>
          <w:sz w:val="18"/>
          <w:szCs w:val="18"/>
        </w:rPr>
        <w:t xml:space="preserve">Γεωργικά </w:t>
      </w:r>
      <w:r w:rsidRPr="00EA3662">
        <w:rPr>
          <w:rFonts w:ascii="Palatino Linotype" w:hAnsi="Palatino Linotype"/>
          <w:sz w:val="18"/>
          <w:szCs w:val="18"/>
        </w:rPr>
        <w:t xml:space="preserve">του Βεργιλίου η υπέρβαση της σεξουαλικότητας στο βασίλειο των μελισσών προβάλλεται ως ιδιαίτερη αξία. Εντούτοις η φιλοσοφία της ηδονής συγκινούσε. </w:t>
      </w:r>
      <w:r w:rsidRPr="00EA3662">
        <w:rPr>
          <w:rFonts w:ascii="Palatino Linotype" w:hAnsi="Palatino Linotype"/>
          <w:caps/>
          <w:sz w:val="18"/>
          <w:szCs w:val="18"/>
        </w:rPr>
        <w:t>ο</w:t>
      </w:r>
      <w:r w:rsidRPr="00EA3662">
        <w:rPr>
          <w:rFonts w:ascii="Palatino Linotype" w:hAnsi="Palatino Linotype"/>
          <w:sz w:val="18"/>
          <w:szCs w:val="18"/>
        </w:rPr>
        <w:t xml:space="preserve"> Οράτιος ονομάζει τον εαυτό του «χοίρο από το κοπάδι του Επικούρου» </w:t>
      </w:r>
      <w:r w:rsidRPr="00EA3662">
        <w:rPr>
          <w:rFonts w:ascii="Palatino Linotype" w:hAnsi="Palatino Linotype"/>
          <w:i/>
          <w:iCs/>
          <w:sz w:val="18"/>
          <w:szCs w:val="18"/>
        </w:rPr>
        <w:t>(</w:t>
      </w:r>
      <w:r w:rsidRPr="00EA3662">
        <w:rPr>
          <w:rFonts w:ascii="Palatino Linotype" w:hAnsi="Palatino Linotype"/>
          <w:caps/>
          <w:sz w:val="18"/>
          <w:szCs w:val="18"/>
          <w:lang w:val="en-US"/>
        </w:rPr>
        <w:t>e</w:t>
      </w:r>
      <w:r w:rsidRPr="00EA3662">
        <w:rPr>
          <w:rFonts w:ascii="Palatino Linotype" w:hAnsi="Palatino Linotype"/>
          <w:sz w:val="18"/>
          <w:szCs w:val="18"/>
          <w:lang w:val="en-US"/>
        </w:rPr>
        <w:t>pist</w:t>
      </w:r>
      <w:r w:rsidRPr="00EA3662">
        <w:rPr>
          <w:rFonts w:ascii="Palatino Linotype" w:hAnsi="Palatino Linotype"/>
          <w:sz w:val="18"/>
          <w:szCs w:val="18"/>
        </w:rPr>
        <w:t>.</w:t>
      </w:r>
      <w:r w:rsidRPr="00EA3662">
        <w:rPr>
          <w:rFonts w:ascii="Palatino Linotype" w:hAnsi="Palatino Linotype"/>
          <w:i/>
          <w:iCs/>
          <w:sz w:val="18"/>
          <w:szCs w:val="18"/>
        </w:rPr>
        <w:t xml:space="preserve"> </w:t>
      </w:r>
      <w:r w:rsidRPr="00EA3662">
        <w:rPr>
          <w:rFonts w:ascii="Palatino Linotype" w:hAnsi="Palatino Linotype"/>
          <w:sz w:val="18"/>
          <w:szCs w:val="18"/>
        </w:rPr>
        <w:t>1, 4, 16).</w:t>
      </w:r>
    </w:p>
  </w:footnote>
  <w:footnote w:id="53">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Σε κανένα σημείο της αποκαλυπτικής γραμματείας η Σιών δεν ταυτίζεται με τον ουρανό. Στα Ιωβηλ. 4.25 σημειώνεται ότι στον Κύριο ανήκουν τέσσερα μέρη της γης: </w:t>
      </w:r>
      <w:r w:rsidRPr="00EA3662">
        <w:rPr>
          <w:rFonts w:ascii="Palatino Linotype" w:hAnsi="Palatino Linotype"/>
          <w:i/>
          <w:iCs/>
          <w:sz w:val="18"/>
          <w:szCs w:val="18"/>
        </w:rPr>
        <w:t xml:space="preserve">ο κήπος της Εδέμ και το όρος της Ανατολής, το Σινά και το Σιών, το οποίο θα αγιασθεί στη νέα Δημιουργία διά τον αγιασμό της γης. Δι’ αυτού η γη θα αγιασθεί εκ πάσης ενοχής και ακαθαρσίας της διά των γενεών του Κόσμου. Στο 8.19 το ίδιο όρος ονομάζεται </w:t>
      </w:r>
      <w:r w:rsidRPr="00EA3662">
        <w:rPr>
          <w:rFonts w:ascii="Palatino Linotype" w:hAnsi="Palatino Linotype"/>
          <w:bCs/>
          <w:i/>
          <w:iCs/>
          <w:sz w:val="18"/>
          <w:szCs w:val="18"/>
        </w:rPr>
        <w:t>ομφαλός της γης</w:t>
      </w:r>
      <w:r w:rsidRPr="00EA3662">
        <w:rPr>
          <w:rFonts w:ascii="Palatino Linotype" w:hAnsi="Palatino Linotype"/>
          <w:sz w:val="18"/>
          <w:szCs w:val="18"/>
        </w:rPr>
        <w:t xml:space="preserve">. Στο όρος αυτό ο Αβραάμ πρόσφερε </w:t>
      </w:r>
      <w:r w:rsidRPr="00EA3662">
        <w:rPr>
          <w:rFonts w:ascii="Palatino Linotype" w:hAnsi="Palatino Linotype"/>
          <w:bCs/>
          <w:sz w:val="18"/>
          <w:szCs w:val="18"/>
        </w:rPr>
        <w:t>θυσία τον πρωτότοκο υιό του Ισαάκ</w:t>
      </w:r>
      <w:r w:rsidRPr="00EA3662">
        <w:rPr>
          <w:rFonts w:ascii="Palatino Linotype" w:hAnsi="Palatino Linotype"/>
          <w:sz w:val="18"/>
          <w:szCs w:val="18"/>
        </w:rPr>
        <w:t xml:space="preserve"> (</w:t>
      </w:r>
      <w:r w:rsidRPr="00EA3662">
        <w:rPr>
          <w:rFonts w:ascii="Palatino Linotype" w:hAnsi="Palatino Linotype"/>
          <w:sz w:val="18"/>
          <w:szCs w:val="18"/>
          <w:lang w:val="en-US"/>
        </w:rPr>
        <w:t>aqeda</w:t>
      </w:r>
      <w:r w:rsidRPr="00EA3662">
        <w:rPr>
          <w:rFonts w:ascii="Palatino Linotype" w:hAnsi="Palatino Linotype"/>
          <w:sz w:val="18"/>
          <w:szCs w:val="18"/>
        </w:rPr>
        <w:t>) και κατησχύνθη ο Μαστεμά, ο οποίος συνολικά του προκάλεσε δέκα πειρασμούς (18.7-19). Στο σημείο αυτό έλαβε εκ νέου την υπόσχεση ότι το σπέρμα του θα πληθυνθεί όπως οι αστέρες του Ουρανού και η άμμος της θαλάσσης. Το υψηλό όρος σύμφωνα με το 4</w:t>
      </w:r>
      <w:r w:rsidRPr="00EA3662">
        <w:rPr>
          <w:rFonts w:ascii="Palatino Linotype" w:hAnsi="Palatino Linotype"/>
          <w:sz w:val="18"/>
          <w:szCs w:val="18"/>
          <w:lang w:val="en-US"/>
        </w:rPr>
        <w:t>Q</w:t>
      </w:r>
      <w:r w:rsidRPr="00EA3662">
        <w:rPr>
          <w:rFonts w:ascii="Palatino Linotype" w:hAnsi="Palatino Linotype"/>
          <w:sz w:val="18"/>
          <w:szCs w:val="18"/>
        </w:rPr>
        <w:t xml:space="preserve"> 171 θα κληρονομήσουν οι φτωχοί και θα απολαύσουν αιώνιες χαρές στο θυσιαστήριό Του. Στο ίδιος όρος ο Μεσσίας δικάζει και θανατώνει τον τελευταίο ηγέτη του κόσμου (40) Στο Δ΄ Έσδρ. 13 </w:t>
      </w:r>
      <w:r w:rsidRPr="00EA3662">
        <w:rPr>
          <w:rFonts w:ascii="Palatino Linotype" w:hAnsi="Palatino Linotype"/>
          <w:bCs/>
          <w:sz w:val="18"/>
          <w:szCs w:val="18"/>
        </w:rPr>
        <w:t>ο Υιός του Ανθρώπου</w:t>
      </w:r>
      <w:r w:rsidRPr="00EA3662">
        <w:rPr>
          <w:rFonts w:ascii="Palatino Linotype" w:hAnsi="Palatino Linotype"/>
          <w:sz w:val="18"/>
          <w:szCs w:val="18"/>
        </w:rPr>
        <w:t xml:space="preserve">, ο οποίος αναδύεται από τη θάλασσα, </w:t>
      </w:r>
      <w:r w:rsidRPr="00EA3662">
        <w:rPr>
          <w:rFonts w:ascii="Palatino Linotype" w:hAnsi="Palatino Linotype"/>
          <w:i/>
          <w:iCs/>
          <w:sz w:val="18"/>
          <w:szCs w:val="18"/>
        </w:rPr>
        <w:t>εκκόπτει όρος μέγα και ίπταται επ΄ αυτού</w:t>
      </w:r>
      <w:r w:rsidRPr="00EA3662">
        <w:rPr>
          <w:rFonts w:ascii="Palatino Linotype" w:hAnsi="Palatino Linotype"/>
          <w:sz w:val="18"/>
          <w:szCs w:val="18"/>
        </w:rPr>
        <w:t xml:space="preserve">. Αργότερα στην επεξήγηση σημειώνονται τα εξής: </w:t>
      </w:r>
      <w:r w:rsidRPr="00EA3662">
        <w:rPr>
          <w:rFonts w:ascii="Palatino Linotype" w:hAnsi="Palatino Linotype"/>
          <w:i/>
          <w:iCs/>
          <w:caps/>
          <w:sz w:val="18"/>
          <w:szCs w:val="18"/>
        </w:rPr>
        <w:t>α</w:t>
      </w:r>
      <w:r w:rsidRPr="00EA3662">
        <w:rPr>
          <w:rFonts w:ascii="Palatino Linotype" w:hAnsi="Palatino Linotype"/>
          <w:i/>
          <w:iCs/>
          <w:sz w:val="18"/>
          <w:szCs w:val="18"/>
        </w:rPr>
        <w:t xml:space="preserve">υτός δε στήσεται επί του όρους Σιών. Σιών δε ελεύσεται και επιδειχθήσεται πάσιν ετοίμη και ωκοδομημένη, καθώς είδες το όρος το εκκοπτόμενον άνευ χειρών. Αυτός δε ο </w:t>
      </w:r>
      <w:r w:rsidRPr="00EA3662">
        <w:rPr>
          <w:rFonts w:ascii="Palatino Linotype" w:hAnsi="Palatino Linotype"/>
          <w:i/>
          <w:iCs/>
          <w:caps/>
          <w:sz w:val="18"/>
          <w:szCs w:val="18"/>
        </w:rPr>
        <w:t>υ</w:t>
      </w:r>
      <w:r w:rsidRPr="00EA3662">
        <w:rPr>
          <w:rFonts w:ascii="Palatino Linotype" w:hAnsi="Palatino Linotype"/>
          <w:i/>
          <w:iCs/>
          <w:sz w:val="18"/>
          <w:szCs w:val="18"/>
        </w:rPr>
        <w:t>ιός μου ελέγξει τα προσελθόντα έθνη της ασεβείας αυτών ελέγχοις, τη θυέλλη παραπολησίοις -και επιτιμήσει κατά πρόσωπον διά τας κακουργίας αυτών και τας βασάνους αις μέλλουσι βασανίζεσθαι- αι ωμοίωνται φλογί- και τότε απολέσει αυτούς ακόπως δια του Νόμου αυτού του ομοίου πυρί</w:t>
      </w:r>
      <w:r w:rsidRPr="00EA3662">
        <w:rPr>
          <w:rFonts w:ascii="Palatino Linotype" w:hAnsi="Palatino Linotype"/>
          <w:sz w:val="18"/>
          <w:szCs w:val="18"/>
        </w:rPr>
        <w:t xml:space="preserve">. Κατόπιν βλέπει ο οραματιστής να έρχονται οι δέκα φυλές διασχίζοντας τον αποξηραμένο Ευφράτη. </w:t>
      </w:r>
    </w:p>
  </w:footnote>
  <w:footnote w:id="54">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Στο Δ΄Έσδρ. 10.23 γίνεται για τη σφραγίδα Σιών.</w:t>
      </w:r>
    </w:p>
  </w:footnote>
  <w:footnote w:id="55">
    <w:p w:rsidR="000C76AC" w:rsidRPr="00EA3662" w:rsidRDefault="000C76AC" w:rsidP="000C76AC">
      <w:pPr>
        <w:autoSpaceDE w:val="0"/>
        <w:autoSpaceDN w:val="0"/>
        <w:adjustRightInd w:val="0"/>
        <w:jc w:val="both"/>
        <w:rPr>
          <w:rFonts w:ascii="Palatino Linotype" w:hAnsi="Palatino Linotype"/>
          <w:sz w:val="18"/>
          <w:szCs w:val="18"/>
          <w:lang w:val="el-GR"/>
        </w:rPr>
      </w:pPr>
      <w:r w:rsidRPr="00EA3662">
        <w:rPr>
          <w:rStyle w:val="a4"/>
          <w:rFonts w:ascii="Palatino Linotype" w:hAnsi="Palatino Linotype"/>
          <w:sz w:val="18"/>
          <w:szCs w:val="18"/>
        </w:rPr>
        <w:footnoteRef/>
      </w:r>
      <w:r w:rsidRPr="00EA3662">
        <w:rPr>
          <w:rFonts w:ascii="Palatino Linotype" w:hAnsi="Palatino Linotype"/>
          <w:caps/>
          <w:sz w:val="18"/>
          <w:szCs w:val="18"/>
          <w:lang w:val="el-GR"/>
        </w:rPr>
        <w:t>Σ</w:t>
      </w:r>
      <w:r w:rsidRPr="00EA3662">
        <w:rPr>
          <w:rFonts w:ascii="Palatino Linotype" w:hAnsi="Palatino Linotype"/>
          <w:sz w:val="18"/>
          <w:szCs w:val="18"/>
          <w:lang w:val="el-GR"/>
        </w:rPr>
        <w:t xml:space="preserve">το σημείο αυτό ο Ι. Χριστός εμφανίζεται ως </w:t>
      </w:r>
      <w:r w:rsidRPr="00EA3662">
        <w:rPr>
          <w:rFonts w:ascii="Palatino Linotype" w:hAnsi="Palatino Linotype"/>
          <w:i/>
          <w:iCs/>
          <w:caps/>
          <w:sz w:val="18"/>
          <w:szCs w:val="18"/>
          <w:lang w:val="el-GR"/>
        </w:rPr>
        <w:t>υ</w:t>
      </w:r>
      <w:r w:rsidRPr="00EA3662">
        <w:rPr>
          <w:rFonts w:ascii="Palatino Linotype" w:hAnsi="Palatino Linotype"/>
          <w:i/>
          <w:iCs/>
          <w:sz w:val="18"/>
          <w:szCs w:val="18"/>
          <w:lang w:val="el-GR"/>
        </w:rPr>
        <w:t>ιός του Ανθρώπου</w:t>
      </w:r>
      <w:r w:rsidRPr="00EA3662">
        <w:rPr>
          <w:rFonts w:ascii="Palatino Linotype" w:hAnsi="Palatino Linotype"/>
          <w:sz w:val="18"/>
          <w:szCs w:val="18"/>
          <w:lang w:val="el-GR"/>
        </w:rPr>
        <w:t xml:space="preserve">. Αναφορά στη συντριβή των υπεναντίων γίνεται επίσης στο κεφ. 16 (Αρμαγεδών) και στο τέλος του κεφ. 17 όπου εμφανίζεται το </w:t>
      </w:r>
      <w:r w:rsidRPr="00EA3662">
        <w:rPr>
          <w:rFonts w:ascii="Palatino Linotype" w:hAnsi="Palatino Linotype"/>
          <w:i/>
          <w:iCs/>
          <w:sz w:val="18"/>
          <w:szCs w:val="18"/>
          <w:lang w:val="el-GR"/>
        </w:rPr>
        <w:t>Αρνίον</w:t>
      </w:r>
      <w:r w:rsidRPr="00EA3662">
        <w:rPr>
          <w:rFonts w:ascii="Palatino Linotype" w:hAnsi="Palatino Linotype"/>
          <w:sz w:val="18"/>
          <w:szCs w:val="18"/>
          <w:lang w:val="el-GR"/>
        </w:rPr>
        <w:t>.</w:t>
      </w:r>
    </w:p>
  </w:footnote>
  <w:footnote w:id="56">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Πρβλ. Ιουδ. 5, 5: </w:t>
      </w:r>
      <w:r w:rsidRPr="00EA3662">
        <w:rPr>
          <w:rFonts w:ascii="Palatino Linotype" w:hAnsi="Palatino Linotype"/>
          <w:i/>
          <w:iCs/>
          <w:sz w:val="18"/>
          <w:szCs w:val="18"/>
          <w:lang w:bidi="he-IL"/>
        </w:rPr>
        <w:t>καὶ εἶπεν πρὸς αὐτὸν Ἀχιὼρ ὁ ἡγούμενος πάντων υἱῶν Ἀμμὼν: ἀκουσάτω δὴ λόγον ὁ κύριός μου ἐκ στόματος τοῦ δούλου σου καὶ ἀναγγελῶ σοι τὴν ἀλήθειαν περὶ τοῦ λαοῦ τούτου ὃς κατοικεῖ τὴν ὀρεινὴν ταύτην πλησίον σοῦ οἰκοῦντος καὶ οὐκ ἐξελεύσεται ψεῦδος ἐκ τοῦ στόματος τοῦ δούλου σου.</w:t>
      </w:r>
    </w:p>
  </w:footnote>
  <w:footnote w:id="57">
    <w:p w:rsidR="000C76AC" w:rsidRPr="00EA3662" w:rsidRDefault="000C76AC" w:rsidP="000C76AC">
      <w:pPr>
        <w:pStyle w:val="a5"/>
        <w:jc w:val="both"/>
        <w:rPr>
          <w:rFonts w:ascii="Palatino Linotype" w:hAnsi="Palatino Linotype"/>
          <w:bCs/>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Οι πληροφορίες σχετικά με τη γαμήλια ατμόσφαιρα της σκηνής με τους 144.000 έχουν ληφθεί από το </w:t>
      </w:r>
      <w:r w:rsidRPr="00EA3662">
        <w:rPr>
          <w:rFonts w:ascii="Palatino Linotype" w:hAnsi="Palatino Linotype"/>
          <w:sz w:val="18"/>
          <w:szCs w:val="18"/>
          <w:lang w:val="en-US"/>
        </w:rPr>
        <w:t>R</w:t>
      </w:r>
      <w:r w:rsidRPr="00EA3662">
        <w:rPr>
          <w:rFonts w:ascii="Palatino Linotype" w:hAnsi="Palatino Linotype"/>
          <w:sz w:val="18"/>
          <w:szCs w:val="18"/>
        </w:rPr>
        <w:t xml:space="preserve">. </w:t>
      </w:r>
      <w:r w:rsidRPr="00EA3662">
        <w:rPr>
          <w:rFonts w:ascii="Palatino Linotype" w:hAnsi="Palatino Linotype"/>
          <w:sz w:val="18"/>
          <w:szCs w:val="18"/>
          <w:lang w:val="en-US"/>
        </w:rPr>
        <w:t>Zimmermann</w:t>
      </w:r>
      <w:r w:rsidRPr="00EA3662">
        <w:rPr>
          <w:rFonts w:ascii="Palatino Linotype" w:hAnsi="Palatino Linotype"/>
          <w:sz w:val="18"/>
          <w:szCs w:val="18"/>
        </w:rPr>
        <w:t xml:space="preserve">, </w:t>
      </w:r>
      <w:r w:rsidRPr="00EA3662">
        <w:rPr>
          <w:rFonts w:ascii="Palatino Linotype" w:hAnsi="Palatino Linotype"/>
          <w:sz w:val="18"/>
          <w:szCs w:val="18"/>
          <w:lang w:val="en-US"/>
        </w:rPr>
        <w:t>Nuptial</w:t>
      </w:r>
      <w:r w:rsidRPr="00EA3662">
        <w:rPr>
          <w:rFonts w:ascii="Palatino Linotype" w:hAnsi="Palatino Linotype"/>
          <w:sz w:val="18"/>
          <w:szCs w:val="18"/>
        </w:rPr>
        <w:t xml:space="preserve"> </w:t>
      </w:r>
      <w:r w:rsidRPr="00EA3662">
        <w:rPr>
          <w:rFonts w:ascii="Palatino Linotype" w:hAnsi="Palatino Linotype"/>
          <w:sz w:val="18"/>
          <w:szCs w:val="18"/>
          <w:lang w:val="en-US"/>
        </w:rPr>
        <w:t>Imagery</w:t>
      </w:r>
      <w:r w:rsidRPr="00EA3662">
        <w:rPr>
          <w:rFonts w:ascii="Palatino Linotype" w:hAnsi="Palatino Linotype"/>
          <w:sz w:val="18"/>
          <w:szCs w:val="18"/>
        </w:rPr>
        <w:t xml:space="preserve"> </w:t>
      </w:r>
      <w:r w:rsidRPr="00EA3662">
        <w:rPr>
          <w:rFonts w:ascii="Palatino Linotype" w:hAnsi="Palatino Linotype"/>
          <w:sz w:val="18"/>
          <w:szCs w:val="18"/>
          <w:lang w:val="en-US"/>
        </w:rPr>
        <w:t>in</w:t>
      </w:r>
      <w:r w:rsidRPr="00EA3662">
        <w:rPr>
          <w:rFonts w:ascii="Palatino Linotype" w:hAnsi="Palatino Linotype"/>
          <w:sz w:val="18"/>
          <w:szCs w:val="18"/>
        </w:rPr>
        <w:t xml:space="preserve"> </w:t>
      </w:r>
      <w:r w:rsidRPr="00EA3662">
        <w:rPr>
          <w:rFonts w:ascii="Palatino Linotype" w:hAnsi="Palatino Linotype"/>
          <w:sz w:val="18"/>
          <w:szCs w:val="18"/>
          <w:lang w:val="en-US"/>
        </w:rPr>
        <w:t>the</w:t>
      </w:r>
      <w:r w:rsidRPr="00EA3662">
        <w:rPr>
          <w:rFonts w:ascii="Palatino Linotype" w:hAnsi="Palatino Linotype"/>
          <w:sz w:val="18"/>
          <w:szCs w:val="18"/>
        </w:rPr>
        <w:t xml:space="preserve"> </w:t>
      </w:r>
      <w:r w:rsidRPr="00EA3662">
        <w:rPr>
          <w:rFonts w:ascii="Palatino Linotype" w:hAnsi="Palatino Linotype"/>
          <w:sz w:val="18"/>
          <w:szCs w:val="18"/>
          <w:lang w:val="en-US"/>
        </w:rPr>
        <w:t>Revelation</w:t>
      </w:r>
      <w:r w:rsidRPr="00EA3662">
        <w:rPr>
          <w:rFonts w:ascii="Palatino Linotype" w:hAnsi="Palatino Linotype"/>
          <w:sz w:val="18"/>
          <w:szCs w:val="18"/>
        </w:rPr>
        <w:t xml:space="preserve"> </w:t>
      </w:r>
      <w:r w:rsidRPr="00EA3662">
        <w:rPr>
          <w:rFonts w:ascii="Palatino Linotype" w:hAnsi="Palatino Linotype"/>
          <w:sz w:val="18"/>
          <w:szCs w:val="18"/>
          <w:lang w:val="en-US"/>
        </w:rPr>
        <w:t>of</w:t>
      </w:r>
      <w:r w:rsidRPr="00EA3662">
        <w:rPr>
          <w:rFonts w:ascii="Palatino Linotype" w:hAnsi="Palatino Linotype"/>
          <w:sz w:val="18"/>
          <w:szCs w:val="18"/>
        </w:rPr>
        <w:t xml:space="preserve"> </w:t>
      </w:r>
      <w:r w:rsidRPr="00EA3662">
        <w:rPr>
          <w:rFonts w:ascii="Palatino Linotype" w:hAnsi="Palatino Linotype"/>
          <w:sz w:val="18"/>
          <w:szCs w:val="18"/>
          <w:lang w:val="en-US"/>
        </w:rPr>
        <w:t>John</w:t>
      </w:r>
      <w:r w:rsidRPr="00EA3662">
        <w:rPr>
          <w:rFonts w:ascii="Palatino Linotype" w:hAnsi="Palatino Linotype"/>
          <w:sz w:val="18"/>
          <w:szCs w:val="18"/>
        </w:rPr>
        <w:t xml:space="preserve">, </w:t>
      </w:r>
      <w:r w:rsidRPr="00EA3662">
        <w:rPr>
          <w:rFonts w:ascii="Palatino Linotype" w:hAnsi="Palatino Linotype"/>
          <w:i/>
          <w:sz w:val="18"/>
          <w:szCs w:val="18"/>
          <w:lang w:val="en-US"/>
        </w:rPr>
        <w:t>Biblica</w:t>
      </w:r>
      <w:r w:rsidRPr="00EA3662">
        <w:rPr>
          <w:rFonts w:ascii="Palatino Linotype" w:hAnsi="Palatino Linotype"/>
          <w:sz w:val="18"/>
          <w:szCs w:val="18"/>
        </w:rPr>
        <w:t xml:space="preserve"> 84 (2003) 153-183. Στον Λευί, ο οποίος λειτουργεί στο όρος Σιών, έχοντας στέφανο/διάδημα δικαιοσύνης, στολή αγία και ένδοξη και μίτραν σημείου και ενώ έχει μεταμορφωθεί σε ὐπαρξη φωτεινή αφού υπηρετεί το Νόμο, δίνεται η εντολή να μην πορνεύει αλλά να λάβει γυναίκα όταν είναι νέος. Δεν πρέπει να </w:t>
      </w:r>
      <w:r w:rsidRPr="00EA3662">
        <w:rPr>
          <w:rFonts w:ascii="Palatino Linotype" w:hAnsi="Palatino Linotype"/>
          <w:bCs/>
          <w:sz w:val="18"/>
          <w:szCs w:val="18"/>
        </w:rPr>
        <w:t xml:space="preserve">έχει μώμο, να μην είναι βεβηλωμένη, και να μην είναι αλλόφυλη ή εθνική. </w:t>
      </w:r>
      <w:r w:rsidRPr="00EA3662">
        <w:rPr>
          <w:rFonts w:ascii="Palatino Linotype" w:hAnsi="Palatino Linotype"/>
          <w:sz w:val="18"/>
          <w:szCs w:val="18"/>
        </w:rPr>
        <w:t>Η παράβαση όλων αυτών θα οδηγήσει την Ιερουσαλήμ στην άλωση.</w:t>
      </w:r>
      <w:r w:rsidRPr="00EA3662">
        <w:rPr>
          <w:rFonts w:ascii="Palatino Linotype" w:hAnsi="Palatino Linotype"/>
          <w:bCs/>
          <w:sz w:val="18"/>
          <w:szCs w:val="18"/>
        </w:rPr>
        <w:t xml:space="preserve"> </w:t>
      </w:r>
      <w:r w:rsidRPr="00EA3662">
        <w:rPr>
          <w:rFonts w:ascii="Palatino Linotype" w:hAnsi="Palatino Linotype"/>
          <w:sz w:val="18"/>
          <w:szCs w:val="18"/>
        </w:rPr>
        <w:t>Όλα αυτά τα χαρακτηριστικά τα κατέχουν οι 144.000.</w:t>
      </w:r>
      <w:r w:rsidRPr="00EA3662">
        <w:rPr>
          <w:rFonts w:ascii="Palatino Linotype" w:hAnsi="Palatino Linotype"/>
          <w:bCs/>
          <w:sz w:val="18"/>
          <w:szCs w:val="18"/>
        </w:rPr>
        <w:t xml:space="preserve"> </w:t>
      </w:r>
      <w:r w:rsidRPr="00EA3662">
        <w:rPr>
          <w:rFonts w:ascii="Palatino Linotype" w:hAnsi="Palatino Linotype"/>
          <w:caps/>
          <w:sz w:val="18"/>
          <w:szCs w:val="18"/>
        </w:rPr>
        <w:t>τ</w:t>
      </w:r>
      <w:r w:rsidRPr="00EA3662">
        <w:rPr>
          <w:rFonts w:ascii="Palatino Linotype" w:hAnsi="Palatino Linotype"/>
          <w:sz w:val="18"/>
          <w:szCs w:val="18"/>
        </w:rPr>
        <w:t xml:space="preserve">ο πρώτο τέκνο του Λευί ονομάζεται μάλιστα </w:t>
      </w:r>
      <w:r w:rsidRPr="00EA3662">
        <w:rPr>
          <w:rFonts w:ascii="Palatino Linotype" w:hAnsi="Palatino Linotype"/>
          <w:bCs/>
          <w:sz w:val="18"/>
          <w:szCs w:val="18"/>
        </w:rPr>
        <w:t xml:space="preserve">Γηροάμ = </w:t>
      </w:r>
      <w:r w:rsidRPr="00EA3662">
        <w:rPr>
          <w:rFonts w:ascii="Palatino Linotype" w:hAnsi="Palatino Linotype"/>
          <w:bCs/>
          <w:i/>
          <w:iCs/>
          <w:sz w:val="18"/>
          <w:szCs w:val="18"/>
        </w:rPr>
        <w:t>πάροικος</w:t>
      </w:r>
      <w:r w:rsidRPr="00EA3662">
        <w:rPr>
          <w:rFonts w:ascii="Palatino Linotype" w:hAnsi="Palatino Linotype"/>
          <w:bCs/>
          <w:sz w:val="18"/>
          <w:szCs w:val="18"/>
        </w:rPr>
        <w:t xml:space="preserve">, όπως και οι ακόλουθοι του Αρνίου διακρίνονται όσων «κατοικούν» στη γη. </w:t>
      </w:r>
    </w:p>
  </w:footnote>
  <w:footnote w:id="58">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caps/>
          <w:sz w:val="18"/>
          <w:szCs w:val="18"/>
          <w:lang w:bidi="he-IL"/>
        </w:rPr>
        <w:t>η</w:t>
      </w:r>
      <w:r w:rsidRPr="00EA3662">
        <w:rPr>
          <w:rFonts w:ascii="Palatino Linotype" w:hAnsi="Palatino Linotype"/>
          <w:sz w:val="18"/>
          <w:szCs w:val="18"/>
          <w:lang w:bidi="he-IL"/>
        </w:rPr>
        <w:t xml:space="preserve"> παρθενία συνδεόταν ήδη στον Ιουδαϊσμό με τον ιερό πόλεμο, με τη λατρεία του Ναού και την επικοινωνία με τον Γιαχβέ, με το προφητικό χάρισμα, αλλά και (όπως και στον ελληνιστικό κόσμο) με την υποτίμηση του σώματος και της γυναίκας, κάτι που εμφανίζεται και σε γνωστικές ομάδες οι οποίες παρήγαγαν στη Μ. Ασία τις απόκρυφες Πράξεις. </w:t>
      </w:r>
    </w:p>
  </w:footnote>
  <w:footnote w:id="59">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Ησ. 21, 9-10 Ιερ. 28 (51), 6-8</w:t>
      </w:r>
    </w:p>
  </w:footnote>
  <w:footnote w:id="60">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Ψ. 74 (75), 9 </w:t>
      </w:r>
      <w:r w:rsidRPr="00EA3662">
        <w:rPr>
          <w:rFonts w:ascii="Palatino Linotype" w:hAnsi="Palatino Linotype"/>
          <w:iCs/>
          <w:sz w:val="18"/>
          <w:szCs w:val="18"/>
        </w:rPr>
        <w:t>Ιερ. 32, 15</w:t>
      </w:r>
    </w:p>
  </w:footnote>
  <w:footnote w:id="61">
    <w:p w:rsidR="000C76AC" w:rsidRPr="00EA3662" w:rsidRDefault="000C76AC" w:rsidP="000C76AC">
      <w:pPr>
        <w:jc w:val="both"/>
        <w:rPr>
          <w:rFonts w:ascii="Palatino Linotype" w:hAnsi="Palatino Linotype"/>
          <w:sz w:val="18"/>
          <w:szCs w:val="18"/>
          <w:lang w:val="el-GR"/>
        </w:rPr>
      </w:pPr>
      <w:r w:rsidRPr="00EA3662">
        <w:rPr>
          <w:rStyle w:val="a4"/>
          <w:rFonts w:ascii="Palatino Linotype" w:hAnsi="Palatino Linotype"/>
          <w:sz w:val="18"/>
          <w:szCs w:val="18"/>
        </w:rPr>
        <w:footnoteRef/>
      </w:r>
      <w:r w:rsidRPr="00EA3662">
        <w:rPr>
          <w:rFonts w:ascii="Palatino Linotype" w:hAnsi="Palatino Linotype"/>
          <w:sz w:val="18"/>
          <w:szCs w:val="18"/>
          <w:lang w:val="el-GR"/>
        </w:rPr>
        <w:t xml:space="preserve"> </w:t>
      </w:r>
      <w:r w:rsidRPr="00EA3662">
        <w:rPr>
          <w:rFonts w:ascii="Palatino Linotype" w:hAnsi="Palatino Linotype"/>
          <w:sz w:val="18"/>
          <w:szCs w:val="18"/>
          <w:lang w:val="el-GR"/>
        </w:rPr>
        <w:t>Μκ. 9, 43. 45. 47</w:t>
      </w:r>
      <w:r w:rsidRPr="00EA3662">
        <w:rPr>
          <w:rFonts w:ascii="Palatino Linotype" w:hAnsi="Palatino Linotype"/>
          <w:sz w:val="18"/>
          <w:szCs w:val="18"/>
          <w:vertAlign w:val="superscript"/>
          <w:lang w:val="el-GR"/>
        </w:rPr>
        <w:t xml:space="preserve">. </w:t>
      </w:r>
      <w:r w:rsidRPr="00EA3662">
        <w:rPr>
          <w:rFonts w:ascii="Palatino Linotype" w:hAnsi="Palatino Linotype"/>
          <w:sz w:val="18"/>
          <w:szCs w:val="18"/>
          <w:lang w:val="el-GR"/>
        </w:rPr>
        <w:t>Ησ. 66, 24</w:t>
      </w:r>
    </w:p>
  </w:footnote>
  <w:footnote w:id="62">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Σχετικά με τη δυναμική του καινού άσματος αξιοσημείωτα είναι όσα αναφέρει ο Κλήμης ο Αλεξ. στον Προτρεπτικό προς Έλληνες (1, 5): </w:t>
      </w:r>
      <w:r w:rsidRPr="00EA3662">
        <w:rPr>
          <w:rFonts w:ascii="Palatino Linotype" w:hAnsi="Palatino Linotype"/>
          <w:i/>
          <w:sz w:val="18"/>
          <w:szCs w:val="18"/>
        </w:rPr>
        <w:t>Ὅρα τὸ ᾆσμα τὸ καινὸν ὅσον ἴσχυσεν· ἀνθρώπους ἐκ λίθων καὶ ἀνθρώπους ἐκ θηρίων πεποίηκεν. Οἱ δὲ την άλλως νεκροί͵ οἱ τῆς ὄντως οὔσης ἀμέτοχοι ζωῆς͵ ἀκροαταὶ μόνον γενόμενοι τοῦ ᾄσματος ἀνεβίωσαν. Τοῦτό τοι καὶ τὸ πᾶν ἐκόσμησεν ἐμμελῶς καὶ τῶν στοιχείων τὴν διαφωνίαν εἰς τάξιν ἐνέτεινε συμφωνίας͵ ἵνα δὴ ὅλος ὁ κόσμος αὐτῷ ἁρμονία γένηται. Καὶ θάλατταν μὲν ἀνῆκεν λελυμένην͵ γῆς δὲ ἐπιβαίνειν κεκώλυκεν αὐτήν͵ γῆν δ΄ ἔμπαλιν ἐστερέωσεν φερομένην καὶ ὅρον αὐτὴν ἔπηξεν θαλάττης […]</w:t>
      </w:r>
      <w:r w:rsidRPr="00EA3662">
        <w:rPr>
          <w:rFonts w:ascii="Palatino Linotype" w:hAnsi="Palatino Linotype"/>
          <w:sz w:val="18"/>
          <w:szCs w:val="18"/>
        </w:rPr>
        <w:t xml:space="preserve">    </w:t>
      </w:r>
      <w:r w:rsidRPr="00EA3662">
        <w:rPr>
          <w:rFonts w:ascii="Palatino Linotype" w:hAnsi="Palatino Linotype"/>
          <w:i/>
          <w:sz w:val="18"/>
          <w:szCs w:val="18"/>
        </w:rPr>
        <w:t xml:space="preserve">Τί δὴ οὖν τὸ ὄργανον͵ ὁ τοῦ </w:t>
      </w:r>
      <w:r w:rsidRPr="00EA3662">
        <w:rPr>
          <w:rFonts w:ascii="Palatino Linotype" w:hAnsi="Palatino Linotype"/>
          <w:i/>
          <w:caps/>
          <w:sz w:val="18"/>
          <w:szCs w:val="18"/>
        </w:rPr>
        <w:t>θ</w:t>
      </w:r>
      <w:r w:rsidRPr="00EA3662">
        <w:rPr>
          <w:rFonts w:ascii="Palatino Linotype" w:hAnsi="Palatino Linotype"/>
          <w:i/>
          <w:sz w:val="18"/>
          <w:szCs w:val="18"/>
        </w:rPr>
        <w:t xml:space="preserve">εοῦ </w:t>
      </w:r>
      <w:r w:rsidRPr="00EA3662">
        <w:rPr>
          <w:rFonts w:ascii="Palatino Linotype" w:hAnsi="Palatino Linotype"/>
          <w:i/>
          <w:caps/>
          <w:sz w:val="18"/>
          <w:szCs w:val="18"/>
        </w:rPr>
        <w:t>λ</w:t>
      </w:r>
      <w:r w:rsidRPr="00EA3662">
        <w:rPr>
          <w:rFonts w:ascii="Palatino Linotype" w:hAnsi="Palatino Linotype"/>
          <w:i/>
          <w:sz w:val="18"/>
          <w:szCs w:val="18"/>
        </w:rPr>
        <w:t xml:space="preserve">όγος͵ ὁ </w:t>
      </w:r>
      <w:r w:rsidRPr="00EA3662">
        <w:rPr>
          <w:rFonts w:ascii="Palatino Linotype" w:hAnsi="Palatino Linotype"/>
          <w:i/>
          <w:caps/>
          <w:sz w:val="18"/>
          <w:szCs w:val="18"/>
        </w:rPr>
        <w:t>κ</w:t>
      </w:r>
      <w:r w:rsidRPr="00EA3662">
        <w:rPr>
          <w:rFonts w:ascii="Palatino Linotype" w:hAnsi="Palatino Linotype"/>
          <w:i/>
          <w:sz w:val="18"/>
          <w:szCs w:val="18"/>
        </w:rPr>
        <w:t xml:space="preserve">ύριος͵ καὶ τὸ ᾆσμα τὸ καινὸν βούλεται; Ὀφθαλμοὺς ἀναπετάσαι τυφλῶν καὶ ὦτα ἀνοῖξαι κωφῶν καὶ σκάζοντας τὼ πόδε ἢ πλανωμένους εἰς δικαιοσύνην χειραγωγῆσαι͵ θεὸν ἀνθρώποις ἀφραίνουσιν ἐπιδεῖξαι͵ παῦσαι φθοράν͵ νικῆσαι θάνατον͵ υἱοὺς ἀπειθεῖς διαλλάξαι </w:t>
      </w:r>
      <w:r w:rsidRPr="00EA3662">
        <w:rPr>
          <w:rFonts w:ascii="Palatino Linotype" w:hAnsi="Palatino Linotype"/>
          <w:i/>
          <w:caps/>
          <w:sz w:val="18"/>
          <w:szCs w:val="18"/>
        </w:rPr>
        <w:t>π</w:t>
      </w:r>
      <w:r w:rsidRPr="00EA3662">
        <w:rPr>
          <w:rFonts w:ascii="Palatino Linotype" w:hAnsi="Palatino Linotype"/>
          <w:i/>
          <w:sz w:val="18"/>
          <w:szCs w:val="18"/>
        </w:rPr>
        <w:t>ατρί […]</w:t>
      </w:r>
      <w:r w:rsidRPr="00EA3662">
        <w:rPr>
          <w:rFonts w:ascii="Palatino Linotype" w:hAnsi="Palatino Linotype"/>
          <w:sz w:val="18"/>
          <w:szCs w:val="18"/>
        </w:rPr>
        <w:t xml:space="preserve">    </w:t>
      </w:r>
      <w:r w:rsidRPr="00EA3662">
        <w:rPr>
          <w:rFonts w:ascii="Palatino Linotype" w:hAnsi="Palatino Linotype"/>
          <w:i/>
          <w:sz w:val="18"/>
          <w:szCs w:val="18"/>
        </w:rPr>
        <w:t xml:space="preserve">Πολύφωνός γε ὁ </w:t>
      </w:r>
      <w:r w:rsidRPr="00EA3662">
        <w:rPr>
          <w:rFonts w:ascii="Palatino Linotype" w:hAnsi="Palatino Linotype"/>
          <w:i/>
          <w:caps/>
          <w:sz w:val="18"/>
          <w:szCs w:val="18"/>
        </w:rPr>
        <w:t>σ</w:t>
      </w:r>
      <w:r w:rsidRPr="00EA3662">
        <w:rPr>
          <w:rFonts w:ascii="Palatino Linotype" w:hAnsi="Palatino Linotype"/>
          <w:i/>
          <w:sz w:val="18"/>
          <w:szCs w:val="18"/>
        </w:rPr>
        <w:t>ωτὴρ καὶ πολύτροπος εἰς ἀνθρώπων σωτηρίαν.</w:t>
      </w:r>
    </w:p>
  </w:footnote>
  <w:footnote w:id="63">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Στο Σιβ. 3.47-48 το ευαγγέλιο αφορά στον </w:t>
      </w:r>
      <w:r w:rsidRPr="00EA3662">
        <w:rPr>
          <w:rFonts w:ascii="Palatino Linotype" w:hAnsi="Palatino Linotype"/>
          <w:bCs/>
          <w:i/>
          <w:iCs/>
          <w:sz w:val="18"/>
          <w:szCs w:val="18"/>
        </w:rPr>
        <w:t>αθάνατο βασιλέα</w:t>
      </w:r>
      <w:r w:rsidRPr="00EA3662">
        <w:rPr>
          <w:rFonts w:ascii="Palatino Linotype" w:hAnsi="Palatino Linotype"/>
          <w:sz w:val="18"/>
          <w:szCs w:val="18"/>
        </w:rPr>
        <w:t xml:space="preserve">. Σε μια επιγραφή του Αντιόχου Α’ από την Κομμαγένη γίνεται λόγος για το </w:t>
      </w:r>
      <w:r w:rsidRPr="00EA3662">
        <w:rPr>
          <w:rFonts w:ascii="Palatino Linotype" w:hAnsi="Palatino Linotype"/>
          <w:i/>
          <w:iCs/>
          <w:sz w:val="18"/>
          <w:szCs w:val="18"/>
        </w:rPr>
        <w:t>αθάνατον κήρυγμα</w:t>
      </w:r>
      <w:r w:rsidRPr="00EA3662">
        <w:rPr>
          <w:rFonts w:ascii="Palatino Linotype" w:hAnsi="Palatino Linotype"/>
          <w:sz w:val="18"/>
          <w:szCs w:val="18"/>
        </w:rPr>
        <w:t xml:space="preserve">, που ομοιάζει με το </w:t>
      </w:r>
      <w:r w:rsidRPr="00EA3662">
        <w:rPr>
          <w:rFonts w:ascii="Palatino Linotype" w:hAnsi="Palatino Linotype"/>
          <w:i/>
          <w:iCs/>
          <w:sz w:val="18"/>
          <w:szCs w:val="18"/>
        </w:rPr>
        <w:t>ιερόν και άφθαρτον κήρυγμα</w:t>
      </w:r>
      <w:r w:rsidRPr="00EA3662">
        <w:rPr>
          <w:rFonts w:ascii="Palatino Linotype" w:hAnsi="Palatino Linotype"/>
          <w:sz w:val="18"/>
          <w:szCs w:val="18"/>
        </w:rPr>
        <w:t xml:space="preserve"> του δευτερεύοντος Επιλόγου του Μκ. </w:t>
      </w:r>
    </w:p>
  </w:footnote>
  <w:footnote w:id="64">
    <w:p w:rsidR="000C76AC" w:rsidRPr="00EA3662" w:rsidRDefault="000C76AC" w:rsidP="000C76AC">
      <w:pPr>
        <w:pStyle w:val="a5"/>
        <w:jc w:val="both"/>
        <w:rPr>
          <w:rFonts w:ascii="Palatino Linotype" w:hAnsi="Palatino Linotype"/>
          <w:i/>
          <w:iCs/>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lang w:val="en-US"/>
        </w:rPr>
        <w:t>O</w:t>
      </w:r>
      <w:r w:rsidRPr="00EA3662">
        <w:rPr>
          <w:rFonts w:ascii="Palatino Linotype" w:hAnsi="Palatino Linotype"/>
          <w:sz w:val="18"/>
          <w:szCs w:val="18"/>
        </w:rPr>
        <w:t xml:space="preserve"> Σ. </w:t>
      </w:r>
      <w:r w:rsidRPr="00EA3662">
        <w:rPr>
          <w:rFonts w:ascii="Palatino Linotype" w:hAnsi="Palatino Linotype"/>
          <w:spacing w:val="20"/>
          <w:sz w:val="18"/>
          <w:szCs w:val="18"/>
        </w:rPr>
        <w:t>Αγουρίδης</w:t>
      </w:r>
      <w:r w:rsidRPr="00EA3662">
        <w:rPr>
          <w:rFonts w:ascii="Palatino Linotype" w:hAnsi="Palatino Linotype"/>
          <w:sz w:val="18"/>
          <w:szCs w:val="18"/>
        </w:rPr>
        <w:t xml:space="preserve"> (</w:t>
      </w:r>
      <w:r w:rsidRPr="00EA3662">
        <w:rPr>
          <w:rFonts w:ascii="Palatino Linotype" w:hAnsi="Palatino Linotype"/>
          <w:i/>
          <w:sz w:val="18"/>
          <w:szCs w:val="18"/>
        </w:rPr>
        <w:t>Ιστορία των Χρόνων της Καινής Διαθήκης</w:t>
      </w:r>
      <w:r w:rsidRPr="00EA3662">
        <w:rPr>
          <w:rFonts w:ascii="Palatino Linotype" w:hAnsi="Palatino Linotype"/>
          <w:sz w:val="18"/>
          <w:szCs w:val="18"/>
        </w:rPr>
        <w:t xml:space="preserve">. </w:t>
      </w:r>
      <w:r w:rsidRPr="00EA3662">
        <w:rPr>
          <w:rFonts w:ascii="Palatino Linotype" w:hAnsi="Palatino Linotype"/>
          <w:i/>
          <w:iCs/>
          <w:sz w:val="18"/>
          <w:szCs w:val="18"/>
        </w:rPr>
        <w:t>Ελλάδα, Ρώμη, Ιουδαία: Ιστ</w:t>
      </w:r>
      <w:r w:rsidRPr="00EA3662">
        <w:rPr>
          <w:rFonts w:ascii="Palatino Linotype" w:hAnsi="Palatino Linotype"/>
          <w:i/>
          <w:iCs/>
          <w:sz w:val="18"/>
          <w:szCs w:val="18"/>
        </w:rPr>
        <w:t>ο</w:t>
      </w:r>
      <w:r w:rsidRPr="00EA3662">
        <w:rPr>
          <w:rFonts w:ascii="Palatino Linotype" w:hAnsi="Palatino Linotype"/>
          <w:i/>
          <w:iCs/>
          <w:sz w:val="18"/>
          <w:szCs w:val="18"/>
        </w:rPr>
        <w:t>ρικό και πνευματικό υπόβαθρο για τη μελέτη της Καινής Διαθήκης</w:t>
      </w:r>
      <w:r w:rsidRPr="00EA3662">
        <w:rPr>
          <w:rFonts w:ascii="Palatino Linotype" w:hAnsi="Palatino Linotype"/>
          <w:sz w:val="18"/>
          <w:szCs w:val="18"/>
        </w:rPr>
        <w:t>, Θεσσαλονίκη: Πουρναρά 1985</w:t>
      </w:r>
      <w:r w:rsidRPr="00EA3662">
        <w:rPr>
          <w:rFonts w:ascii="Palatino Linotype" w:hAnsi="Palatino Linotype"/>
          <w:sz w:val="18"/>
          <w:szCs w:val="18"/>
          <w:vertAlign w:val="superscript"/>
        </w:rPr>
        <w:t>4</w:t>
      </w:r>
      <w:r w:rsidRPr="00EA3662">
        <w:rPr>
          <w:rFonts w:ascii="Palatino Linotype" w:hAnsi="Palatino Linotype"/>
          <w:sz w:val="18"/>
          <w:szCs w:val="18"/>
        </w:rPr>
        <w:t>,</w:t>
      </w:r>
      <w:r w:rsidRPr="00EA3662">
        <w:rPr>
          <w:rFonts w:ascii="Palatino Linotype" w:hAnsi="Palatino Linotype"/>
          <w:sz w:val="18"/>
          <w:szCs w:val="18"/>
          <w:vertAlign w:val="superscript"/>
        </w:rPr>
        <w:t xml:space="preserve"> </w:t>
      </w:r>
      <w:r w:rsidRPr="00EA3662">
        <w:rPr>
          <w:rFonts w:ascii="Palatino Linotype" w:hAnsi="Palatino Linotype"/>
          <w:sz w:val="18"/>
          <w:szCs w:val="18"/>
        </w:rPr>
        <w:t>227) σημειώνει ότι σε τέσσερεις πόλεις διασ</w:t>
      </w:r>
      <w:r w:rsidRPr="00EA3662">
        <w:rPr>
          <w:rFonts w:ascii="Palatino Linotype" w:hAnsi="Palatino Linotype"/>
          <w:sz w:val="18"/>
          <w:szCs w:val="18"/>
        </w:rPr>
        <w:t>ώ</w:t>
      </w:r>
      <w:r w:rsidRPr="00EA3662">
        <w:rPr>
          <w:rFonts w:ascii="Palatino Linotype" w:hAnsi="Palatino Linotype"/>
          <w:sz w:val="18"/>
          <w:szCs w:val="18"/>
        </w:rPr>
        <w:t xml:space="preserve">ζονται decreta, τα οποία ονομάζονταν μάλιστα </w:t>
      </w:r>
      <w:r w:rsidRPr="00EA3662">
        <w:rPr>
          <w:rFonts w:ascii="Palatino Linotype" w:hAnsi="Palatino Linotype"/>
          <w:bCs/>
          <w:sz w:val="18"/>
          <w:szCs w:val="18"/>
        </w:rPr>
        <w:t>ιερά γράμματα</w:t>
      </w:r>
      <w:r w:rsidRPr="00EA3662">
        <w:rPr>
          <w:rFonts w:ascii="Palatino Linotype" w:hAnsi="Palatino Linotype"/>
          <w:sz w:val="18"/>
          <w:szCs w:val="18"/>
        </w:rPr>
        <w:t xml:space="preserve">, και ορίζουν ως Πρωτοχρονιά τα γενέθλια του Αυγούστου. </w:t>
      </w:r>
      <w:r w:rsidRPr="00EA3662">
        <w:rPr>
          <w:rFonts w:ascii="Palatino Linotype" w:hAnsi="Palatino Linotype"/>
          <w:i/>
          <w:iCs/>
          <w:sz w:val="18"/>
          <w:szCs w:val="18"/>
        </w:rPr>
        <w:t>Οι όροι Κύριος, Σωτήρ, Παρουσία, Επ</w:t>
      </w:r>
      <w:r w:rsidRPr="00EA3662">
        <w:rPr>
          <w:rFonts w:ascii="Palatino Linotype" w:hAnsi="Palatino Linotype"/>
          <w:i/>
          <w:iCs/>
          <w:sz w:val="18"/>
          <w:szCs w:val="18"/>
        </w:rPr>
        <w:t>ι</w:t>
      </w:r>
      <w:r w:rsidRPr="00EA3662">
        <w:rPr>
          <w:rFonts w:ascii="Palatino Linotype" w:hAnsi="Palatino Linotype"/>
          <w:i/>
          <w:iCs/>
          <w:sz w:val="18"/>
          <w:szCs w:val="18"/>
        </w:rPr>
        <w:t xml:space="preserve">φάνεια και ο συνδυασμός τους προς τον ερχομό μιας νέας εποχής, ενός novum saeculum, κυριαρχούσαν παντού. </w:t>
      </w:r>
      <w:r w:rsidRPr="00EA3662">
        <w:rPr>
          <w:rFonts w:ascii="Palatino Linotype" w:hAnsi="Palatino Linotype"/>
          <w:i/>
          <w:iCs/>
          <w:sz w:val="18"/>
          <w:szCs w:val="18"/>
        </w:rPr>
        <w:t>Σε μια λίθινη επιγραφή στην Αλικαρνασσό ο Οκταβιανός χαρακτηρίζεται ως θεός-Σωτήρ του ανθρώπινου γένους και σε μια άλλη αιγ</w:t>
      </w:r>
      <w:r w:rsidRPr="00EA3662">
        <w:rPr>
          <w:rFonts w:ascii="Palatino Linotype" w:hAnsi="Palatino Linotype"/>
          <w:i/>
          <w:iCs/>
          <w:sz w:val="18"/>
          <w:szCs w:val="18"/>
        </w:rPr>
        <w:t>υ</w:t>
      </w:r>
      <w:r w:rsidRPr="00EA3662">
        <w:rPr>
          <w:rFonts w:ascii="Palatino Linotype" w:hAnsi="Palatino Linotype"/>
          <w:i/>
          <w:iCs/>
          <w:sz w:val="18"/>
          <w:szCs w:val="18"/>
        </w:rPr>
        <w:t>πτιακή του 24 π.Χ. ονομάζεται ‘θεός εκ θεού’.</w:t>
      </w:r>
      <w:r w:rsidRPr="00EA3662">
        <w:rPr>
          <w:rFonts w:ascii="Palatino Linotype" w:hAnsi="Palatino Linotype"/>
          <w:spacing w:val="1"/>
          <w:sz w:val="18"/>
          <w:szCs w:val="18"/>
        </w:rPr>
        <w:t xml:space="preserve"> Ο Νέρωνας κατά τον ενθρονιστήριο λόγο του διακήρυξε τα εξής: </w:t>
      </w:r>
      <w:r w:rsidRPr="00EA3662">
        <w:rPr>
          <w:rFonts w:ascii="Palatino Linotype" w:hAnsi="Palatino Linotype"/>
          <w:i/>
          <w:iCs/>
          <w:spacing w:val="1"/>
          <w:sz w:val="18"/>
          <w:szCs w:val="18"/>
        </w:rPr>
        <w:t>Ανά</w:t>
      </w:r>
      <w:r w:rsidRPr="00EA3662">
        <w:rPr>
          <w:rFonts w:ascii="Palatino Linotype" w:hAnsi="Palatino Linotype"/>
          <w:i/>
          <w:iCs/>
          <w:spacing w:val="1"/>
          <w:sz w:val="18"/>
          <w:szCs w:val="18"/>
        </w:rPr>
        <w:softHyphen/>
        <w:t>μεσα σ' όλους τους θνητούς αξιώθηκα την εύνοια του ουρανού και εξε</w:t>
      </w:r>
      <w:r w:rsidRPr="00EA3662">
        <w:rPr>
          <w:rFonts w:ascii="Palatino Linotype" w:hAnsi="Palatino Linotype"/>
          <w:i/>
          <w:iCs/>
          <w:spacing w:val="4"/>
          <w:sz w:val="18"/>
          <w:szCs w:val="18"/>
        </w:rPr>
        <w:t>λέγην να υπηρετήσω πάνω στη γη σαν αντιπρ</w:t>
      </w:r>
      <w:r w:rsidRPr="00EA3662">
        <w:rPr>
          <w:rFonts w:ascii="Palatino Linotype" w:hAnsi="Palatino Linotype"/>
          <w:i/>
          <w:iCs/>
          <w:spacing w:val="4"/>
          <w:sz w:val="18"/>
          <w:szCs w:val="18"/>
        </w:rPr>
        <w:t>ό</w:t>
      </w:r>
      <w:r w:rsidRPr="00EA3662">
        <w:rPr>
          <w:rFonts w:ascii="Palatino Linotype" w:hAnsi="Palatino Linotype"/>
          <w:i/>
          <w:iCs/>
          <w:spacing w:val="4"/>
          <w:sz w:val="18"/>
          <w:szCs w:val="18"/>
        </w:rPr>
        <w:t xml:space="preserve">σωπος των θεών. Κρίνω </w:t>
      </w:r>
      <w:r w:rsidRPr="00EA3662">
        <w:rPr>
          <w:rFonts w:ascii="Palatino Linotype" w:hAnsi="Palatino Linotype"/>
          <w:i/>
          <w:iCs/>
          <w:spacing w:val="3"/>
          <w:sz w:val="18"/>
          <w:szCs w:val="18"/>
        </w:rPr>
        <w:t>για ζωή η για θάνατο μεταξύ των εθνών. Απ' τη δύναμή μου εξαρτ</w:t>
      </w:r>
      <w:r w:rsidRPr="00EA3662">
        <w:rPr>
          <w:rFonts w:ascii="Palatino Linotype" w:hAnsi="Palatino Linotype"/>
          <w:i/>
          <w:iCs/>
          <w:spacing w:val="3"/>
          <w:sz w:val="18"/>
          <w:szCs w:val="18"/>
        </w:rPr>
        <w:t>ά</w:t>
      </w:r>
      <w:r w:rsidRPr="00EA3662">
        <w:rPr>
          <w:rFonts w:ascii="Palatino Linotype" w:hAnsi="Palatino Linotype"/>
          <w:i/>
          <w:iCs/>
          <w:spacing w:val="3"/>
          <w:sz w:val="18"/>
          <w:szCs w:val="18"/>
        </w:rPr>
        <w:t xml:space="preserve">ται </w:t>
      </w:r>
      <w:r w:rsidRPr="00EA3662">
        <w:rPr>
          <w:rFonts w:ascii="Palatino Linotype" w:hAnsi="Palatino Linotype"/>
          <w:i/>
          <w:iCs/>
          <w:spacing w:val="4"/>
          <w:sz w:val="18"/>
          <w:szCs w:val="18"/>
        </w:rPr>
        <w:t xml:space="preserve">ποια θα είναι η τύχη κι η κατάσταση κάθε ανθρώπου, με τα δικά μου </w:t>
      </w:r>
      <w:r w:rsidRPr="00EA3662">
        <w:rPr>
          <w:rFonts w:ascii="Palatino Linotype" w:hAnsi="Palatino Linotype"/>
          <w:i/>
          <w:iCs/>
          <w:spacing w:val="-1"/>
          <w:sz w:val="18"/>
          <w:szCs w:val="18"/>
        </w:rPr>
        <w:t xml:space="preserve">χείλια η Τύχη διακηρύττει τι δώρα θα επιδαψιλεύσει σε κάθε ανθρώπινη </w:t>
      </w:r>
      <w:r w:rsidRPr="00EA3662">
        <w:rPr>
          <w:rFonts w:ascii="Palatino Linotype" w:hAnsi="Palatino Linotype"/>
          <w:i/>
          <w:iCs/>
          <w:spacing w:val="6"/>
          <w:sz w:val="18"/>
          <w:szCs w:val="18"/>
        </w:rPr>
        <w:t>ύπαρξη. Απ' την απόφασή μου λαοί και πόλεις χαροποιο</w:t>
      </w:r>
      <w:r w:rsidRPr="00EA3662">
        <w:rPr>
          <w:rFonts w:ascii="Palatino Linotype" w:hAnsi="Palatino Linotype"/>
          <w:i/>
          <w:iCs/>
          <w:spacing w:val="6"/>
          <w:sz w:val="18"/>
          <w:szCs w:val="18"/>
        </w:rPr>
        <w:t>ύ</w:t>
      </w:r>
      <w:r w:rsidRPr="00EA3662">
        <w:rPr>
          <w:rFonts w:ascii="Palatino Linotype" w:hAnsi="Palatino Linotype"/>
          <w:i/>
          <w:iCs/>
          <w:spacing w:val="6"/>
          <w:sz w:val="18"/>
          <w:szCs w:val="18"/>
        </w:rPr>
        <w:t xml:space="preserve">νται. Χωρίς </w:t>
      </w:r>
      <w:r w:rsidRPr="00EA3662">
        <w:rPr>
          <w:rFonts w:ascii="Palatino Linotype" w:hAnsi="Palatino Linotype"/>
          <w:i/>
          <w:iCs/>
          <w:spacing w:val="5"/>
          <w:sz w:val="18"/>
          <w:szCs w:val="18"/>
        </w:rPr>
        <w:t xml:space="preserve">την εύνοια και τη χάρη μου κανένα μέρος αυτού του μεγάλου κόσμου </w:t>
      </w:r>
      <w:r w:rsidRPr="00EA3662">
        <w:rPr>
          <w:rFonts w:ascii="Palatino Linotype" w:hAnsi="Palatino Linotype"/>
          <w:i/>
          <w:iCs/>
          <w:spacing w:val="2"/>
          <w:sz w:val="18"/>
          <w:szCs w:val="18"/>
        </w:rPr>
        <w:t>δεν μπορεί να ευτυχήσει [...] Με την άνοδό μου στο θρόνο, το ξίφος κρύ</w:t>
      </w:r>
      <w:r w:rsidRPr="00EA3662">
        <w:rPr>
          <w:rFonts w:ascii="Palatino Linotype" w:hAnsi="Palatino Linotype"/>
          <w:i/>
          <w:iCs/>
          <w:spacing w:val="2"/>
          <w:sz w:val="18"/>
          <w:szCs w:val="18"/>
        </w:rPr>
        <w:softHyphen/>
      </w:r>
      <w:r w:rsidRPr="00EA3662">
        <w:rPr>
          <w:rFonts w:ascii="Palatino Linotype" w:hAnsi="Palatino Linotype"/>
          <w:i/>
          <w:iCs/>
          <w:spacing w:val="4"/>
          <w:sz w:val="18"/>
          <w:szCs w:val="18"/>
        </w:rPr>
        <w:t xml:space="preserve">φτηκε, μάλιστα μπήκε στη θήκη. Καταβάλλω την πιο μεγάλη φροντίδα </w:t>
      </w:r>
      <w:r w:rsidRPr="00EA3662">
        <w:rPr>
          <w:rFonts w:ascii="Palatino Linotype" w:hAnsi="Palatino Linotype"/>
          <w:i/>
          <w:iCs/>
          <w:spacing w:val="5"/>
          <w:sz w:val="18"/>
          <w:szCs w:val="18"/>
        </w:rPr>
        <w:t>να μη χυθεί το αίμα ούτε του χειρότ</w:t>
      </w:r>
      <w:r w:rsidRPr="00EA3662">
        <w:rPr>
          <w:rFonts w:ascii="Palatino Linotype" w:hAnsi="Palatino Linotype"/>
          <w:i/>
          <w:iCs/>
          <w:spacing w:val="5"/>
          <w:sz w:val="18"/>
          <w:szCs w:val="18"/>
        </w:rPr>
        <w:t>ε</w:t>
      </w:r>
      <w:r w:rsidRPr="00EA3662">
        <w:rPr>
          <w:rFonts w:ascii="Palatino Linotype" w:hAnsi="Palatino Linotype"/>
          <w:i/>
          <w:iCs/>
          <w:spacing w:val="5"/>
          <w:sz w:val="18"/>
          <w:szCs w:val="18"/>
        </w:rPr>
        <w:t xml:space="preserve">ρου. Κανείς δεν θ' αποτύχει να βρει </w:t>
      </w:r>
      <w:r w:rsidRPr="00EA3662">
        <w:rPr>
          <w:rFonts w:ascii="Palatino Linotype" w:hAnsi="Palatino Linotype"/>
          <w:i/>
          <w:iCs/>
          <w:spacing w:val="3"/>
          <w:sz w:val="18"/>
          <w:szCs w:val="18"/>
        </w:rPr>
        <w:t xml:space="preserve">εύνοια απ' το δικό μου χέρι, αν και μπορεί να μην έχει τίποτε άλλο </w:t>
      </w:r>
      <w:r w:rsidRPr="00EA3662">
        <w:rPr>
          <w:rFonts w:ascii="Palatino Linotype" w:hAnsi="Palatino Linotype"/>
          <w:i/>
          <w:iCs/>
          <w:sz w:val="18"/>
          <w:szCs w:val="18"/>
        </w:rPr>
        <w:t>να παρουσιάσει εκτός απ' το όνομα άνθρωπος [</w:t>
      </w:r>
      <w:r w:rsidRPr="00EA3662">
        <w:rPr>
          <w:rFonts w:ascii="Palatino Linotype" w:hAnsi="Palatino Linotype"/>
          <w:sz w:val="18"/>
          <w:szCs w:val="18"/>
        </w:rPr>
        <w:t>…</w:t>
      </w:r>
      <w:r w:rsidRPr="00EA3662">
        <w:rPr>
          <w:rFonts w:ascii="Palatino Linotype" w:hAnsi="Palatino Linotype"/>
          <w:i/>
          <w:iCs/>
          <w:sz w:val="18"/>
          <w:szCs w:val="18"/>
        </w:rPr>
        <w:t>]</w:t>
      </w:r>
      <w:r w:rsidRPr="00EA3662">
        <w:rPr>
          <w:rFonts w:ascii="Palatino Linotype" w:hAnsi="Palatino Linotype"/>
          <w:sz w:val="18"/>
          <w:szCs w:val="18"/>
        </w:rPr>
        <w:t xml:space="preserve"> </w:t>
      </w:r>
      <w:r w:rsidRPr="00EA3662">
        <w:rPr>
          <w:rFonts w:ascii="Palatino Linotype" w:hAnsi="Palatino Linotype"/>
          <w:i/>
          <w:iCs/>
          <w:spacing w:val="4"/>
          <w:sz w:val="18"/>
          <w:szCs w:val="18"/>
        </w:rPr>
        <w:t>Ούτε υπάρχει άνθρω</w:t>
      </w:r>
      <w:r w:rsidRPr="00EA3662">
        <w:rPr>
          <w:rFonts w:ascii="Palatino Linotype" w:hAnsi="Palatino Linotype"/>
          <w:i/>
          <w:iCs/>
          <w:spacing w:val="4"/>
          <w:sz w:val="18"/>
          <w:szCs w:val="18"/>
        </w:rPr>
        <w:softHyphen/>
      </w:r>
      <w:r w:rsidRPr="00EA3662">
        <w:rPr>
          <w:rFonts w:ascii="Palatino Linotype" w:hAnsi="Palatino Linotype"/>
          <w:i/>
          <w:iCs/>
          <w:spacing w:val="2"/>
          <w:sz w:val="18"/>
          <w:szCs w:val="18"/>
        </w:rPr>
        <w:t xml:space="preserve">πος τόσο ικανοποιημένος με την ίδια του την αθωότητα που να μη χαρεί </w:t>
      </w:r>
      <w:r w:rsidRPr="00EA3662">
        <w:rPr>
          <w:rFonts w:ascii="Palatino Linotype" w:hAnsi="Palatino Linotype"/>
          <w:i/>
          <w:iCs/>
          <w:spacing w:val="1"/>
          <w:sz w:val="18"/>
          <w:szCs w:val="18"/>
        </w:rPr>
        <w:t>για το γεγονός ότι η Χάρις στέκεται μπροστά του, περιμένοντας να συγ</w:t>
      </w:r>
      <w:r w:rsidRPr="00EA3662">
        <w:rPr>
          <w:rFonts w:ascii="Palatino Linotype" w:hAnsi="Palatino Linotype"/>
          <w:i/>
          <w:iCs/>
          <w:spacing w:val="1"/>
          <w:sz w:val="18"/>
          <w:szCs w:val="18"/>
        </w:rPr>
        <w:softHyphen/>
      </w:r>
      <w:r w:rsidRPr="00EA3662">
        <w:rPr>
          <w:rFonts w:ascii="Palatino Linotype" w:hAnsi="Palatino Linotype"/>
          <w:i/>
          <w:iCs/>
          <w:spacing w:val="4"/>
          <w:sz w:val="18"/>
          <w:szCs w:val="18"/>
        </w:rPr>
        <w:t>χωρήσει τα ανθρώπινα παραπτώματα</w:t>
      </w:r>
      <w:r w:rsidRPr="00EA3662">
        <w:rPr>
          <w:rFonts w:ascii="Palatino Linotype" w:hAnsi="Palatino Linotype"/>
          <w:i/>
          <w:iCs/>
          <w:sz w:val="18"/>
          <w:szCs w:val="18"/>
        </w:rPr>
        <w:t xml:space="preserve"> </w:t>
      </w:r>
      <w:r w:rsidRPr="00EA3662">
        <w:rPr>
          <w:rFonts w:ascii="Palatino Linotype" w:hAnsi="Palatino Linotype"/>
          <w:sz w:val="18"/>
          <w:szCs w:val="18"/>
        </w:rPr>
        <w:t>(</w:t>
      </w:r>
      <w:r w:rsidRPr="00EA3662">
        <w:rPr>
          <w:rFonts w:ascii="Palatino Linotype" w:hAnsi="Palatino Linotype"/>
          <w:spacing w:val="1"/>
          <w:sz w:val="18"/>
          <w:szCs w:val="18"/>
        </w:rPr>
        <w:t xml:space="preserve">(Σενέκας </w:t>
      </w:r>
      <w:r w:rsidRPr="00EA3662">
        <w:rPr>
          <w:rFonts w:ascii="Palatino Linotype" w:hAnsi="Palatino Linotype"/>
          <w:spacing w:val="1"/>
          <w:sz w:val="18"/>
          <w:szCs w:val="18"/>
          <w:lang w:val="en-US"/>
        </w:rPr>
        <w:t>De</w:t>
      </w:r>
      <w:r w:rsidRPr="00EA3662">
        <w:rPr>
          <w:rFonts w:ascii="Palatino Linotype" w:hAnsi="Palatino Linotype"/>
          <w:spacing w:val="1"/>
          <w:sz w:val="18"/>
          <w:szCs w:val="18"/>
        </w:rPr>
        <w:t xml:space="preserve"> </w:t>
      </w:r>
      <w:r w:rsidRPr="00EA3662">
        <w:rPr>
          <w:rFonts w:ascii="Palatino Linotype" w:hAnsi="Palatino Linotype"/>
          <w:spacing w:val="1"/>
          <w:sz w:val="18"/>
          <w:szCs w:val="18"/>
          <w:lang w:val="en-US"/>
        </w:rPr>
        <w:t>Clementia</w:t>
      </w:r>
      <w:r w:rsidRPr="00EA3662">
        <w:rPr>
          <w:rFonts w:ascii="Palatino Linotype" w:hAnsi="Palatino Linotype"/>
          <w:spacing w:val="1"/>
          <w:sz w:val="18"/>
          <w:szCs w:val="18"/>
        </w:rPr>
        <w:t xml:space="preserve"> </w:t>
      </w:r>
      <w:r w:rsidRPr="00EA3662">
        <w:rPr>
          <w:rFonts w:ascii="Palatino Linotype" w:hAnsi="Palatino Linotype"/>
          <w:sz w:val="18"/>
          <w:szCs w:val="18"/>
        </w:rPr>
        <w:t>1, 1, 2 εξ.).</w:t>
      </w:r>
      <w:r w:rsidRPr="00EA3662">
        <w:rPr>
          <w:rFonts w:ascii="Palatino Linotype" w:hAnsi="Palatino Linotype"/>
          <w:spacing w:val="4"/>
          <w:sz w:val="18"/>
          <w:szCs w:val="18"/>
        </w:rPr>
        <w:t xml:space="preserve"> Παρ' όλες όμως αυτές </w:t>
      </w:r>
      <w:r w:rsidRPr="00EA3662">
        <w:rPr>
          <w:rFonts w:ascii="Palatino Linotype" w:hAnsi="Palatino Linotype"/>
          <w:spacing w:val="5"/>
          <w:sz w:val="18"/>
          <w:szCs w:val="18"/>
        </w:rPr>
        <w:t xml:space="preserve">τις θείες χάριτες, σημειώνει ο </w:t>
      </w:r>
      <w:r w:rsidRPr="00EA3662">
        <w:rPr>
          <w:rFonts w:ascii="Palatino Linotype" w:hAnsi="Palatino Linotype"/>
          <w:spacing w:val="20"/>
          <w:sz w:val="18"/>
          <w:szCs w:val="18"/>
        </w:rPr>
        <w:t>Αγουρίδης</w:t>
      </w:r>
      <w:r w:rsidRPr="00EA3662">
        <w:rPr>
          <w:rFonts w:ascii="Palatino Linotype" w:hAnsi="Palatino Linotype"/>
          <w:spacing w:val="2"/>
          <w:sz w:val="18"/>
          <w:szCs w:val="18"/>
        </w:rPr>
        <w:t xml:space="preserve">, </w:t>
      </w:r>
      <w:r w:rsidRPr="00EA3662">
        <w:rPr>
          <w:rFonts w:ascii="Palatino Linotype" w:hAnsi="Palatino Linotype"/>
          <w:i/>
          <w:iCs/>
          <w:spacing w:val="2"/>
          <w:sz w:val="18"/>
          <w:szCs w:val="18"/>
        </w:rPr>
        <w:t>Ιστορία Εποχής</w:t>
      </w:r>
      <w:r w:rsidRPr="00EA3662">
        <w:rPr>
          <w:rFonts w:ascii="Palatino Linotype" w:hAnsi="Palatino Linotype"/>
          <w:spacing w:val="2"/>
          <w:sz w:val="18"/>
          <w:szCs w:val="18"/>
        </w:rPr>
        <w:t xml:space="preserve">, 144, </w:t>
      </w:r>
      <w:r w:rsidRPr="00EA3662">
        <w:rPr>
          <w:rFonts w:ascii="Palatino Linotype" w:hAnsi="Palatino Linotype"/>
          <w:spacing w:val="5"/>
          <w:sz w:val="18"/>
          <w:szCs w:val="18"/>
        </w:rPr>
        <w:t>ο παντοδύναμος αυτοκράτορας έχει, κ</w:t>
      </w:r>
      <w:r w:rsidRPr="00EA3662">
        <w:rPr>
          <w:rFonts w:ascii="Palatino Linotype" w:hAnsi="Palatino Linotype"/>
          <w:spacing w:val="5"/>
          <w:sz w:val="18"/>
          <w:szCs w:val="18"/>
        </w:rPr>
        <w:t>ο</w:t>
      </w:r>
      <w:r w:rsidRPr="00EA3662">
        <w:rPr>
          <w:rFonts w:ascii="Palatino Linotype" w:hAnsi="Palatino Linotype"/>
          <w:spacing w:val="5"/>
          <w:sz w:val="18"/>
          <w:szCs w:val="18"/>
        </w:rPr>
        <w:t xml:space="preserve">ντά σ' αυτές, </w:t>
      </w:r>
      <w:r w:rsidRPr="00EA3662">
        <w:rPr>
          <w:rFonts w:ascii="Palatino Linotype" w:hAnsi="Palatino Linotype"/>
          <w:spacing w:val="7"/>
          <w:sz w:val="18"/>
          <w:szCs w:val="18"/>
        </w:rPr>
        <w:t xml:space="preserve">και μια αποθήκη από όπλα και μέσα που προκαλούν τον φόβο και τον </w:t>
      </w:r>
      <w:r w:rsidRPr="00EA3662">
        <w:rPr>
          <w:rFonts w:ascii="Palatino Linotype" w:hAnsi="Palatino Linotype"/>
          <w:spacing w:val="-2"/>
          <w:sz w:val="18"/>
          <w:szCs w:val="18"/>
        </w:rPr>
        <w:t xml:space="preserve">τρόμο (Επ. 14, 4 εξ.). Ο κύριος του κόσμου Καίσαρας που δέχεται </w:t>
      </w:r>
      <w:r w:rsidRPr="00EA3662">
        <w:rPr>
          <w:rFonts w:ascii="Palatino Linotype" w:hAnsi="Palatino Linotype"/>
          <w:spacing w:val="3"/>
          <w:sz w:val="18"/>
          <w:szCs w:val="18"/>
        </w:rPr>
        <w:t xml:space="preserve">τον καθένα σαν άνθρωπο είναι συγχρόνως ένας ζηλότυπος κύριος, που </w:t>
      </w:r>
      <w:r w:rsidRPr="00EA3662">
        <w:rPr>
          <w:rFonts w:ascii="Palatino Linotype" w:hAnsi="Palatino Linotype"/>
          <w:spacing w:val="2"/>
          <w:sz w:val="18"/>
          <w:szCs w:val="18"/>
        </w:rPr>
        <w:t>δεν αφήνει ούτε ίχνος αμφιβολίας για τα δικαι</w:t>
      </w:r>
      <w:r w:rsidRPr="00EA3662">
        <w:rPr>
          <w:rFonts w:ascii="Palatino Linotype" w:hAnsi="Palatino Linotype"/>
          <w:spacing w:val="2"/>
          <w:sz w:val="18"/>
          <w:szCs w:val="18"/>
        </w:rPr>
        <w:t>ώ</w:t>
      </w:r>
      <w:r w:rsidRPr="00EA3662">
        <w:rPr>
          <w:rFonts w:ascii="Palatino Linotype" w:hAnsi="Palatino Linotype"/>
          <w:spacing w:val="2"/>
          <w:sz w:val="18"/>
          <w:szCs w:val="18"/>
        </w:rPr>
        <w:t>ματά του.</w:t>
      </w:r>
    </w:p>
  </w:footnote>
  <w:footnote w:id="65">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Στα ασσυρικά Β</w:t>
      </w:r>
      <w:r w:rsidRPr="00EA3662">
        <w:rPr>
          <w:rFonts w:ascii="Palatino Linotype" w:hAnsi="Palatino Linotype" w:cs="Arial"/>
          <w:sz w:val="18"/>
          <w:szCs w:val="18"/>
          <w:lang w:val="en-US" w:bidi="he-IL"/>
        </w:rPr>
        <w:t>ab</w:t>
      </w:r>
      <w:r w:rsidRPr="00EA3662">
        <w:rPr>
          <w:rFonts w:ascii="Palatino Linotype" w:hAnsi="Palatino Linotype" w:cs="Arial"/>
          <w:sz w:val="18"/>
          <w:szCs w:val="18"/>
          <w:lang w:bidi="he-IL"/>
        </w:rPr>
        <w:t>-</w:t>
      </w:r>
      <w:r w:rsidRPr="00EA3662">
        <w:rPr>
          <w:rFonts w:ascii="Palatino Linotype" w:hAnsi="Palatino Linotype" w:cs="Arial"/>
          <w:sz w:val="18"/>
          <w:szCs w:val="18"/>
          <w:lang w:val="en-US" w:bidi="he-IL"/>
        </w:rPr>
        <w:t>ili</w:t>
      </w:r>
      <w:r w:rsidRPr="00EA3662">
        <w:rPr>
          <w:rFonts w:ascii="Palatino Linotype" w:hAnsi="Palatino Linotype" w:cs="Arial"/>
          <w:sz w:val="18"/>
          <w:szCs w:val="18"/>
          <w:lang w:bidi="he-IL"/>
        </w:rPr>
        <w:t xml:space="preserve">, </w:t>
      </w:r>
      <w:r w:rsidRPr="00EA3662">
        <w:rPr>
          <w:rFonts w:ascii="Palatino Linotype" w:hAnsi="Palatino Linotype" w:cs="Arial"/>
          <w:sz w:val="18"/>
          <w:szCs w:val="18"/>
          <w:lang w:val="en-US" w:bidi="he-IL"/>
        </w:rPr>
        <w:t>Bab</w:t>
      </w:r>
      <w:r w:rsidRPr="00EA3662">
        <w:rPr>
          <w:rFonts w:ascii="Palatino Linotype" w:hAnsi="Palatino Linotype" w:cs="Arial"/>
          <w:sz w:val="18"/>
          <w:szCs w:val="18"/>
          <w:lang w:bidi="he-IL"/>
        </w:rPr>
        <w:t>-</w:t>
      </w:r>
      <w:r w:rsidRPr="00EA3662">
        <w:rPr>
          <w:rFonts w:ascii="Palatino Linotype" w:hAnsi="Palatino Linotype" w:cs="Arial"/>
          <w:sz w:val="18"/>
          <w:szCs w:val="18"/>
          <w:lang w:val="en-US" w:bidi="he-IL"/>
        </w:rPr>
        <w:t>ilani</w:t>
      </w:r>
      <w:r w:rsidRPr="00EA3662">
        <w:rPr>
          <w:rFonts w:ascii="Palatino Linotype" w:hAnsi="Palatino Linotype" w:cs="Arial"/>
          <w:sz w:val="18"/>
          <w:szCs w:val="18"/>
          <w:lang w:bidi="he-IL"/>
        </w:rPr>
        <w:t xml:space="preserve"> σήμαινε την </w:t>
      </w:r>
      <w:r w:rsidRPr="00EA3662">
        <w:rPr>
          <w:rFonts w:ascii="Palatino Linotype" w:hAnsi="Palatino Linotype" w:cs="Arial"/>
          <w:bCs/>
          <w:i/>
          <w:iCs/>
          <w:sz w:val="18"/>
          <w:szCs w:val="18"/>
          <w:lang w:bidi="he-IL"/>
        </w:rPr>
        <w:t>πύλη του Θεού</w:t>
      </w:r>
      <w:r w:rsidRPr="00EA3662">
        <w:rPr>
          <w:rFonts w:ascii="Palatino Linotype" w:hAnsi="Palatino Linotype"/>
          <w:sz w:val="18"/>
          <w:szCs w:val="18"/>
          <w:lang w:bidi="he-IL"/>
        </w:rPr>
        <w:t xml:space="preserve">. Ο συγγραφέας της Γενέσεως συνδέει το όνομα με το </w:t>
      </w:r>
      <w:r w:rsidRPr="00EA3662">
        <w:rPr>
          <w:rFonts w:ascii="Palatino Linotype" w:hAnsi="Palatino Linotype" w:cs="Arial"/>
          <w:sz w:val="18"/>
          <w:szCs w:val="18"/>
          <w:lang w:val="en-US" w:bidi="he-IL"/>
        </w:rPr>
        <w:t>baw</w:t>
      </w:r>
      <w:r w:rsidRPr="00EA3662">
        <w:rPr>
          <w:rFonts w:ascii="Palatino Linotype" w:hAnsi="Palatino Linotype" w:cs="Arial"/>
          <w:sz w:val="18"/>
          <w:szCs w:val="18"/>
          <w:lang w:bidi="he-IL"/>
        </w:rPr>
        <w:t>-</w:t>
      </w:r>
      <w:r w:rsidRPr="00EA3662">
        <w:rPr>
          <w:rFonts w:ascii="Palatino Linotype" w:hAnsi="Palatino Linotype" w:cs="Arial"/>
          <w:sz w:val="18"/>
          <w:szCs w:val="18"/>
          <w:lang w:val="en-US" w:bidi="he-IL"/>
        </w:rPr>
        <w:t>bel</w:t>
      </w:r>
      <w:r w:rsidRPr="00EA3662">
        <w:rPr>
          <w:rFonts w:ascii="Palatino Linotype" w:hAnsi="Palatino Linotype"/>
          <w:sz w:val="18"/>
          <w:szCs w:val="18"/>
          <w:lang w:bidi="he-IL"/>
        </w:rPr>
        <w:t xml:space="preserve">, το οποίο σημαίνει </w:t>
      </w:r>
      <w:r w:rsidRPr="00EA3662">
        <w:rPr>
          <w:rFonts w:ascii="Palatino Linotype" w:hAnsi="Palatino Linotype"/>
          <w:i/>
          <w:iCs/>
          <w:sz w:val="18"/>
          <w:szCs w:val="18"/>
          <w:lang w:bidi="he-IL"/>
        </w:rPr>
        <w:t>σύγχυση μέσω αναμείξεως</w:t>
      </w:r>
      <w:r w:rsidRPr="00EA3662">
        <w:rPr>
          <w:rFonts w:ascii="Palatino Linotype" w:hAnsi="Palatino Linotype"/>
          <w:sz w:val="18"/>
          <w:szCs w:val="18"/>
          <w:lang w:bidi="he-IL"/>
        </w:rPr>
        <w:t xml:space="preserve">. </w:t>
      </w:r>
      <w:r w:rsidRPr="00EA3662">
        <w:rPr>
          <w:rFonts w:ascii="Palatino Linotype" w:hAnsi="Palatino Linotype"/>
          <w:sz w:val="18"/>
          <w:szCs w:val="18"/>
        </w:rPr>
        <w:t xml:space="preserve">Η ιστορική μνήμη του Πύργου δεν ανάγεται μάλλον στo επταόροφο </w:t>
      </w:r>
      <w:r w:rsidRPr="00EA3662">
        <w:rPr>
          <w:rFonts w:ascii="Palatino Linotype" w:hAnsi="Palatino Linotype"/>
          <w:bCs/>
          <w:caps/>
          <w:sz w:val="18"/>
          <w:szCs w:val="18"/>
        </w:rPr>
        <w:t>ζ</w:t>
      </w:r>
      <w:r w:rsidRPr="00EA3662">
        <w:rPr>
          <w:rFonts w:ascii="Palatino Linotype" w:hAnsi="Palatino Linotype"/>
          <w:bCs/>
          <w:sz w:val="18"/>
          <w:szCs w:val="18"/>
        </w:rPr>
        <w:t>ι</w:t>
      </w:r>
      <w:r w:rsidRPr="00EA3662">
        <w:rPr>
          <w:rFonts w:ascii="Palatino Linotype" w:hAnsi="Palatino Linotype"/>
          <w:bCs/>
          <w:sz w:val="18"/>
          <w:szCs w:val="18"/>
        </w:rPr>
        <w:t>γκουράτ</w:t>
      </w:r>
      <w:r w:rsidRPr="00EA3662">
        <w:rPr>
          <w:rFonts w:ascii="Palatino Linotype" w:hAnsi="Palatino Linotype"/>
          <w:sz w:val="18"/>
          <w:szCs w:val="18"/>
        </w:rPr>
        <w:t xml:space="preserve"> </w:t>
      </w:r>
      <w:r w:rsidRPr="00EA3662">
        <w:rPr>
          <w:rFonts w:ascii="Palatino Linotype" w:hAnsi="Palatino Linotype"/>
          <w:sz w:val="18"/>
          <w:szCs w:val="18"/>
          <w:lang w:val="en-US"/>
        </w:rPr>
        <w:t>Etemenanki</w:t>
      </w:r>
      <w:r w:rsidRPr="00EA3662">
        <w:rPr>
          <w:rFonts w:ascii="Palatino Linotype" w:hAnsi="Palatino Linotype"/>
          <w:sz w:val="18"/>
          <w:szCs w:val="18"/>
        </w:rPr>
        <w:t xml:space="preserve"> της Βαβυλωνίας, τ</w:t>
      </w:r>
      <w:r w:rsidRPr="00EA3662">
        <w:rPr>
          <w:rFonts w:ascii="Palatino Linotype" w:hAnsi="Palatino Linotype"/>
          <w:sz w:val="18"/>
          <w:szCs w:val="18"/>
          <w:lang w:val="en-US"/>
        </w:rPr>
        <w:t>o</w:t>
      </w:r>
      <w:r w:rsidRPr="00EA3662">
        <w:rPr>
          <w:rFonts w:ascii="Palatino Linotype" w:hAnsi="Palatino Linotype"/>
          <w:sz w:val="18"/>
          <w:szCs w:val="18"/>
        </w:rPr>
        <w:t xml:space="preserve"> οποίo αντίκρυσαν οι αιχμάλωτοι Ιουδαίοι τον 6</w:t>
      </w:r>
      <w:r w:rsidRPr="00EA3662">
        <w:rPr>
          <w:rFonts w:ascii="Palatino Linotype" w:hAnsi="Palatino Linotype"/>
          <w:sz w:val="18"/>
          <w:szCs w:val="18"/>
          <w:vertAlign w:val="superscript"/>
        </w:rPr>
        <w:t>ο</w:t>
      </w:r>
      <w:r w:rsidRPr="00EA3662">
        <w:rPr>
          <w:rFonts w:ascii="Palatino Linotype" w:hAnsi="Palatino Linotype"/>
          <w:sz w:val="18"/>
          <w:szCs w:val="18"/>
        </w:rPr>
        <w:t xml:space="preserve"> αι. εξόριστοι επί των ποτ</w:t>
      </w:r>
      <w:r w:rsidRPr="00EA3662">
        <w:rPr>
          <w:rFonts w:ascii="Palatino Linotype" w:hAnsi="Palatino Linotype"/>
          <w:sz w:val="18"/>
          <w:szCs w:val="18"/>
        </w:rPr>
        <w:t>α</w:t>
      </w:r>
      <w:r w:rsidRPr="00EA3662">
        <w:rPr>
          <w:rFonts w:ascii="Palatino Linotype" w:hAnsi="Palatino Linotype"/>
          <w:sz w:val="18"/>
          <w:szCs w:val="18"/>
        </w:rPr>
        <w:t xml:space="preserve">μών Τίγρεως και Ευφράτη, αλλά στην </w:t>
      </w:r>
      <w:r w:rsidRPr="00EA3662">
        <w:rPr>
          <w:rFonts w:ascii="Palatino Linotype" w:hAnsi="Palatino Linotype"/>
          <w:i/>
          <w:iCs/>
          <w:sz w:val="18"/>
          <w:szCs w:val="18"/>
        </w:rPr>
        <w:t>κτίση</w:t>
      </w:r>
      <w:r w:rsidRPr="00EA3662">
        <w:rPr>
          <w:rFonts w:ascii="Palatino Linotype" w:hAnsi="Palatino Linotype"/>
          <w:sz w:val="18"/>
          <w:szCs w:val="18"/>
        </w:rPr>
        <w:t xml:space="preserve"> καινούργιας πρωτεύουσας με το όνομα </w:t>
      </w:r>
      <w:r w:rsidRPr="00EA3662">
        <w:rPr>
          <w:rFonts w:ascii="Palatino Linotype" w:hAnsi="Palatino Linotype"/>
          <w:sz w:val="18"/>
          <w:szCs w:val="18"/>
          <w:lang w:val="en-US"/>
        </w:rPr>
        <w:t>Dur</w:t>
      </w:r>
      <w:r w:rsidRPr="00EA3662">
        <w:rPr>
          <w:rFonts w:ascii="Palatino Linotype" w:hAnsi="Palatino Linotype"/>
          <w:sz w:val="18"/>
          <w:szCs w:val="18"/>
        </w:rPr>
        <w:t>-</w:t>
      </w:r>
      <w:r w:rsidRPr="00EA3662">
        <w:rPr>
          <w:rFonts w:ascii="Palatino Linotype" w:hAnsi="Palatino Linotype"/>
          <w:sz w:val="18"/>
          <w:szCs w:val="18"/>
          <w:lang w:val="en-US"/>
        </w:rPr>
        <w:t>Sharrukin</w:t>
      </w:r>
      <w:r w:rsidRPr="00EA3662">
        <w:rPr>
          <w:rFonts w:ascii="Palatino Linotype" w:hAnsi="Palatino Linotype"/>
          <w:sz w:val="18"/>
          <w:szCs w:val="18"/>
        </w:rPr>
        <w:t xml:space="preserve"> από τον </w:t>
      </w:r>
      <w:r w:rsidRPr="00EA3662">
        <w:rPr>
          <w:rFonts w:ascii="Palatino Linotype" w:hAnsi="Palatino Linotype"/>
          <w:caps/>
          <w:sz w:val="18"/>
          <w:szCs w:val="18"/>
        </w:rPr>
        <w:t>α</w:t>
      </w:r>
      <w:r w:rsidRPr="00EA3662">
        <w:rPr>
          <w:rFonts w:ascii="Palatino Linotype" w:hAnsi="Palatino Linotype"/>
          <w:sz w:val="18"/>
          <w:szCs w:val="18"/>
        </w:rPr>
        <w:t xml:space="preserve">σσύριο </w:t>
      </w:r>
      <w:r w:rsidRPr="00EA3662">
        <w:rPr>
          <w:rFonts w:ascii="Palatino Linotype" w:hAnsi="Palatino Linotype"/>
          <w:bCs/>
          <w:sz w:val="18"/>
          <w:szCs w:val="18"/>
        </w:rPr>
        <w:t>Σαργών το Β’</w:t>
      </w:r>
      <w:r w:rsidRPr="00EA3662">
        <w:rPr>
          <w:rFonts w:ascii="Palatino Linotype" w:hAnsi="Palatino Linotype"/>
          <w:sz w:val="18"/>
          <w:szCs w:val="18"/>
        </w:rPr>
        <w:t xml:space="preserve"> (721-705 π.Χ.). Με αυτήν την εντειχισμένη πόλη και την υψηλή ακρόπολη, σύμβολο ισχύος, δύν</w:t>
      </w:r>
      <w:r w:rsidRPr="00EA3662">
        <w:rPr>
          <w:rFonts w:ascii="Palatino Linotype" w:hAnsi="Palatino Linotype"/>
          <w:sz w:val="18"/>
          <w:szCs w:val="18"/>
        </w:rPr>
        <w:t>α</w:t>
      </w:r>
      <w:r w:rsidRPr="00EA3662">
        <w:rPr>
          <w:rFonts w:ascii="Palatino Linotype" w:hAnsi="Palatino Linotype"/>
          <w:sz w:val="18"/>
          <w:szCs w:val="18"/>
        </w:rPr>
        <w:t xml:space="preserve">μης και ασφάλειας, θα έδινε στον ίδιο </w:t>
      </w:r>
      <w:r w:rsidRPr="00EA3662">
        <w:rPr>
          <w:rFonts w:ascii="Palatino Linotype" w:hAnsi="Palatino Linotype"/>
          <w:i/>
          <w:iCs/>
          <w:sz w:val="18"/>
          <w:szCs w:val="18"/>
        </w:rPr>
        <w:t xml:space="preserve">αιώνιο όνομα </w:t>
      </w:r>
      <w:r w:rsidRPr="00EA3662">
        <w:rPr>
          <w:rFonts w:ascii="Palatino Linotype" w:hAnsi="Palatino Linotype"/>
          <w:sz w:val="18"/>
          <w:szCs w:val="18"/>
        </w:rPr>
        <w:t xml:space="preserve">(πρβλ. </w:t>
      </w:r>
      <w:r w:rsidRPr="00EA3662">
        <w:rPr>
          <w:rFonts w:ascii="Palatino Linotype" w:hAnsi="Palatino Linotype"/>
          <w:i/>
          <w:iCs/>
          <w:sz w:val="18"/>
          <w:szCs w:val="18"/>
        </w:rPr>
        <w:t>Αλεξάνδρεια</w:t>
      </w:r>
      <w:r w:rsidRPr="00EA3662">
        <w:rPr>
          <w:rFonts w:ascii="Palatino Linotype" w:hAnsi="Palatino Linotype"/>
          <w:sz w:val="18"/>
          <w:szCs w:val="18"/>
        </w:rPr>
        <w:t>) και στους υπηκόους του που προέρχονταν από ποικ</w:t>
      </w:r>
      <w:r w:rsidRPr="00EA3662">
        <w:rPr>
          <w:rFonts w:ascii="Palatino Linotype" w:hAnsi="Palatino Linotype"/>
          <w:sz w:val="18"/>
          <w:szCs w:val="18"/>
        </w:rPr>
        <w:t>ί</w:t>
      </w:r>
      <w:r w:rsidRPr="00EA3662">
        <w:rPr>
          <w:rFonts w:ascii="Palatino Linotype" w:hAnsi="Palatino Linotype"/>
          <w:sz w:val="18"/>
          <w:szCs w:val="18"/>
        </w:rPr>
        <w:t xml:space="preserve">λες φυλές τη δυνατότητα να ανήκουν </w:t>
      </w:r>
      <w:r w:rsidRPr="00EA3662">
        <w:rPr>
          <w:rFonts w:ascii="Palatino Linotype" w:hAnsi="Palatino Linotype"/>
          <w:i/>
          <w:iCs/>
          <w:sz w:val="18"/>
          <w:szCs w:val="18"/>
        </w:rPr>
        <w:t>στους ανθρώπους της Ασσυρίας</w:t>
      </w:r>
      <w:r w:rsidRPr="00EA3662">
        <w:rPr>
          <w:rFonts w:ascii="Palatino Linotype" w:hAnsi="Palatino Linotype"/>
          <w:sz w:val="18"/>
          <w:szCs w:val="18"/>
        </w:rPr>
        <w:t>. Αυτός ο βασ</w:t>
      </w:r>
      <w:r w:rsidRPr="00EA3662">
        <w:rPr>
          <w:rFonts w:ascii="Palatino Linotype" w:hAnsi="Palatino Linotype"/>
          <w:sz w:val="18"/>
          <w:szCs w:val="18"/>
        </w:rPr>
        <w:t>ι</w:t>
      </w:r>
      <w:r w:rsidRPr="00EA3662">
        <w:rPr>
          <w:rFonts w:ascii="Palatino Linotype" w:hAnsi="Palatino Linotype"/>
          <w:sz w:val="18"/>
          <w:szCs w:val="18"/>
        </w:rPr>
        <w:t>λιάς που είχε καταλάβει και τη Σαμάρεια, την πρωτεύουσα του Βορείου Βασιλείου, πέθανε τελικά σε μία μάχη. Η πτώση του, η οποία θεωρήθηκε ως συνέπεια της ύβρης του να καταργήσει την πανάρχαια Νινευί, εορτάζεται στο άσμα του Εωσφόρου (Ησ. 14).</w:t>
      </w:r>
    </w:p>
  </w:footnote>
  <w:footnote w:id="66">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Αιλ. Αριστείδης, Εγκώμιο Ρώμης 200.</w:t>
      </w:r>
    </w:p>
  </w:footnote>
  <w:footnote w:id="67">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Για τη σχέση πορνείας και οίνου βλ. Διαθ. Ιούδα 13.6 κε.</w:t>
      </w:r>
    </w:p>
  </w:footnote>
  <w:footnote w:id="68">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Από αυτή τη </w:t>
      </w:r>
      <w:r w:rsidRPr="00EA3662">
        <w:rPr>
          <w:rFonts w:ascii="Palatino Linotype" w:hAnsi="Palatino Linotype"/>
          <w:i/>
          <w:iCs/>
          <w:sz w:val="18"/>
          <w:szCs w:val="18"/>
        </w:rPr>
        <w:t>Βαβυλώνα</w:t>
      </w:r>
      <w:r w:rsidRPr="00EA3662">
        <w:rPr>
          <w:rFonts w:ascii="Palatino Linotype" w:hAnsi="Palatino Linotype"/>
          <w:sz w:val="18"/>
          <w:szCs w:val="18"/>
        </w:rPr>
        <w:t xml:space="preserve"> θεωρεί ο Σ. Σάκκος (</w:t>
      </w:r>
      <w:r w:rsidRPr="00EA3662">
        <w:rPr>
          <w:rFonts w:ascii="Palatino Linotype" w:hAnsi="Palatino Linotype"/>
          <w:i/>
          <w:iCs/>
          <w:sz w:val="18"/>
          <w:szCs w:val="18"/>
        </w:rPr>
        <w:t>Υπόμνημα εις την επιστολήν του Ιούδα</w:t>
      </w:r>
      <w:r w:rsidRPr="00EA3662">
        <w:rPr>
          <w:rFonts w:ascii="Palatino Linotype" w:hAnsi="Palatino Linotype"/>
          <w:sz w:val="18"/>
          <w:szCs w:val="18"/>
        </w:rPr>
        <w:t xml:space="preserve">, Θεσσαλονίκη 1970, 98) ότι απεστάλη η Α΄ Πε. (5, 13: </w:t>
      </w:r>
      <w:r w:rsidRPr="00EA3662">
        <w:rPr>
          <w:rFonts w:ascii="Palatino Linotype" w:hAnsi="Palatino Linotype"/>
          <w:i/>
          <w:sz w:val="18"/>
          <w:szCs w:val="18"/>
        </w:rPr>
        <w:t>Ἀσπάζεται ὑμᾶς ἡ ἐν Βαβυλῶνι συνεκλεκτὴ καὶ Μᾶρκος ὁ υἱός μου</w:t>
      </w:r>
      <w:r w:rsidRPr="00EA3662">
        <w:rPr>
          <w:rFonts w:ascii="Palatino Linotype" w:hAnsi="Palatino Linotype"/>
          <w:sz w:val="18"/>
          <w:szCs w:val="18"/>
        </w:rPr>
        <w:t xml:space="preserve">). </w:t>
      </w:r>
      <w:r w:rsidRPr="00EA3662">
        <w:rPr>
          <w:rFonts w:ascii="Palatino Linotype" w:hAnsi="Palatino Linotype"/>
          <w:caps/>
          <w:sz w:val="18"/>
          <w:szCs w:val="18"/>
        </w:rPr>
        <w:t>σ</w:t>
      </w:r>
      <w:r w:rsidRPr="00EA3662">
        <w:rPr>
          <w:rFonts w:ascii="Palatino Linotype" w:hAnsi="Palatino Linotype"/>
          <w:sz w:val="18"/>
          <w:szCs w:val="18"/>
        </w:rPr>
        <w:t>ε αυτήν την επιστολή όμως ο όρος δεν είναι αρνητικά φορτισμένος.</w:t>
      </w:r>
    </w:p>
  </w:footnote>
  <w:footnote w:id="69">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 xml:space="preserve">Ο </w:t>
      </w:r>
      <w:r w:rsidRPr="00EA3662">
        <w:rPr>
          <w:rFonts w:ascii="Palatino Linotype" w:hAnsi="Palatino Linotype"/>
          <w:sz w:val="18"/>
          <w:szCs w:val="18"/>
          <w:lang w:val="en-US"/>
        </w:rPr>
        <w:t>Aune</w:t>
      </w:r>
      <w:r w:rsidRPr="00EA3662">
        <w:rPr>
          <w:rFonts w:ascii="Palatino Linotype" w:hAnsi="Palatino Linotype"/>
          <w:sz w:val="18"/>
          <w:szCs w:val="18"/>
        </w:rPr>
        <w:t xml:space="preserve"> επισημαίνει ότι το </w:t>
      </w:r>
      <w:r w:rsidRPr="00EA3662">
        <w:rPr>
          <w:rFonts w:ascii="Palatino Linotype" w:hAnsi="Palatino Linotype"/>
          <w:i/>
          <w:iCs/>
          <w:sz w:val="18"/>
          <w:szCs w:val="18"/>
        </w:rPr>
        <w:t>ποτήριον</w:t>
      </w:r>
      <w:r w:rsidRPr="00EA3662">
        <w:rPr>
          <w:rFonts w:ascii="Palatino Linotype" w:hAnsi="Palatino Linotype"/>
          <w:sz w:val="18"/>
          <w:szCs w:val="18"/>
        </w:rPr>
        <w:t xml:space="preserve"> σημαίνει στην Α.Γ. την τιμωρία αλλά και το βίαιο θάνατο (Ησ. 51, 17. 22</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Θρ. 4, 21</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Ψ. 74 [78], 9</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Μκ. 10, 38-39 κ. παρα. Ιω. 18, 11. Αναλ. Ησ. 5, 13).</w:t>
      </w:r>
    </w:p>
  </w:footnote>
  <w:footnote w:id="70">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i/>
          <w:caps/>
          <w:sz w:val="18"/>
          <w:szCs w:val="18"/>
        </w:rPr>
        <w:t>κ</w:t>
      </w:r>
      <w:r w:rsidRPr="00EA3662">
        <w:rPr>
          <w:rFonts w:ascii="Palatino Linotype" w:hAnsi="Palatino Linotype"/>
          <w:i/>
          <w:sz w:val="18"/>
          <w:szCs w:val="18"/>
        </w:rPr>
        <w:t>αὶ στραφήσονται αὐτῆς αἱ φάραγγες εἰς πίσσαν καὶ ἡ γῆ αὐτῆς εἰς θεῖον͵ καὶ ἔσται αὐτῆς ἡ γῆ καιομένη ὡς πίσσα νυκτὸς καὶ ἡμέρας καὶ οὐ σβεσθήσεται εἰς τὸν αἰῶνα χρόνον͵ καὶ ἀναβήσεται ὁ καπνὸς αὐτῆς ἄνω· εἰς γενεὰς ἐρημωθήσεται καὶ εἰς χρόνον πολύν</w:t>
      </w:r>
    </w:p>
  </w:footnote>
  <w:footnote w:id="71">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Πρβλ. συρ. Βαρούχ 13.8</w:t>
      </w:r>
    </w:p>
  </w:footnote>
  <w:footnote w:id="72">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lang w:bidi="he-IL"/>
        </w:rPr>
        <w:t>Εβρ. 4, 10:</w:t>
      </w:r>
      <w:r w:rsidRPr="00EA3662">
        <w:rPr>
          <w:rFonts w:ascii="Palatino Linotype" w:hAnsi="Palatino Linotype"/>
          <w:bCs/>
          <w:sz w:val="18"/>
          <w:szCs w:val="18"/>
          <w:lang w:bidi="he-IL"/>
        </w:rPr>
        <w:t xml:space="preserve"> </w:t>
      </w:r>
      <w:r w:rsidRPr="00EA3662">
        <w:rPr>
          <w:rFonts w:ascii="Palatino Linotype" w:hAnsi="Palatino Linotype"/>
          <w:bCs/>
          <w:i/>
          <w:iCs/>
          <w:sz w:val="18"/>
          <w:szCs w:val="18"/>
          <w:lang w:bidi="he-IL"/>
        </w:rPr>
        <w:t xml:space="preserve">ὁ γὰρ εἰσελθὼν εἰς τὴν κατάπαυσιν </w:t>
      </w:r>
      <w:r w:rsidRPr="00EA3662">
        <w:rPr>
          <w:rFonts w:ascii="Palatino Linotype" w:hAnsi="Palatino Linotype"/>
          <w:bCs/>
          <w:i/>
          <w:iCs/>
          <w:caps/>
          <w:sz w:val="18"/>
          <w:szCs w:val="18"/>
          <w:lang w:bidi="he-IL"/>
        </w:rPr>
        <w:t>α</w:t>
      </w:r>
      <w:r w:rsidRPr="00EA3662">
        <w:rPr>
          <w:rFonts w:ascii="Palatino Linotype" w:hAnsi="Palatino Linotype"/>
          <w:bCs/>
          <w:i/>
          <w:iCs/>
          <w:sz w:val="18"/>
          <w:szCs w:val="18"/>
          <w:lang w:bidi="he-IL"/>
        </w:rPr>
        <w:t>ὐτοῦ</w:t>
      </w:r>
      <w:r w:rsidRPr="00EA3662">
        <w:rPr>
          <w:rFonts w:ascii="Palatino Linotype" w:hAnsi="Palatino Linotype"/>
          <w:bCs/>
          <w:i/>
          <w:iCs/>
          <w:sz w:val="18"/>
          <w:szCs w:val="18"/>
          <w:vertAlign w:val="superscript"/>
          <w:lang w:bidi="he-IL"/>
        </w:rPr>
        <w:t>.</w:t>
      </w:r>
      <w:r w:rsidRPr="00EA3662">
        <w:rPr>
          <w:rFonts w:ascii="Palatino Linotype" w:hAnsi="Palatino Linotype"/>
          <w:i/>
          <w:iCs/>
          <w:sz w:val="18"/>
          <w:szCs w:val="18"/>
          <w:lang w:bidi="he-IL"/>
        </w:rPr>
        <w:t xml:space="preserve"> καὶ </w:t>
      </w:r>
      <w:r w:rsidRPr="00EA3662">
        <w:rPr>
          <w:rFonts w:ascii="Palatino Linotype" w:hAnsi="Palatino Linotype"/>
          <w:i/>
          <w:iCs/>
          <w:caps/>
          <w:sz w:val="18"/>
          <w:szCs w:val="18"/>
          <w:lang w:bidi="he-IL"/>
        </w:rPr>
        <w:t>α</w:t>
      </w:r>
      <w:r w:rsidRPr="00EA3662">
        <w:rPr>
          <w:rFonts w:ascii="Palatino Linotype" w:hAnsi="Palatino Linotype"/>
          <w:i/>
          <w:iCs/>
          <w:sz w:val="18"/>
          <w:szCs w:val="18"/>
          <w:lang w:bidi="he-IL"/>
        </w:rPr>
        <w:t xml:space="preserve">ὐτὸς κατέπαυσεν ἀπὸ τῶν ἔργων </w:t>
      </w:r>
      <w:r w:rsidRPr="00EA3662">
        <w:rPr>
          <w:rFonts w:ascii="Palatino Linotype" w:hAnsi="Palatino Linotype"/>
          <w:i/>
          <w:iCs/>
          <w:caps/>
          <w:sz w:val="18"/>
          <w:szCs w:val="18"/>
          <w:lang w:bidi="he-IL"/>
        </w:rPr>
        <w:t>α</w:t>
      </w:r>
      <w:r w:rsidRPr="00EA3662">
        <w:rPr>
          <w:rFonts w:ascii="Palatino Linotype" w:hAnsi="Palatino Linotype"/>
          <w:i/>
          <w:iCs/>
          <w:sz w:val="18"/>
          <w:szCs w:val="18"/>
          <w:lang w:bidi="he-IL"/>
        </w:rPr>
        <w:t xml:space="preserve">ὐτοῦ ὥσπερ ἀπὸ τῶν ἰδίων ὁ </w:t>
      </w:r>
      <w:r w:rsidRPr="00EA3662">
        <w:rPr>
          <w:rFonts w:ascii="Palatino Linotype" w:hAnsi="Palatino Linotype"/>
          <w:i/>
          <w:iCs/>
          <w:caps/>
          <w:sz w:val="18"/>
          <w:szCs w:val="18"/>
          <w:lang w:bidi="he-IL"/>
        </w:rPr>
        <w:t>θ</w:t>
      </w:r>
      <w:r w:rsidRPr="00EA3662">
        <w:rPr>
          <w:rFonts w:ascii="Palatino Linotype" w:hAnsi="Palatino Linotype"/>
          <w:i/>
          <w:iCs/>
          <w:sz w:val="18"/>
          <w:szCs w:val="18"/>
          <w:lang w:bidi="he-IL"/>
        </w:rPr>
        <w:t>εός.</w:t>
      </w:r>
    </w:p>
  </w:footnote>
  <w:footnote w:id="73">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i/>
          <w:iCs/>
          <w:sz w:val="18"/>
          <w:szCs w:val="18"/>
        </w:rPr>
        <w:t>Ερμηνεία Δυσκόλων Χωρίων της Γραφής</w:t>
      </w:r>
      <w:r w:rsidRPr="00EA3662">
        <w:rPr>
          <w:rFonts w:ascii="Palatino Linotype" w:hAnsi="Palatino Linotype"/>
          <w:sz w:val="18"/>
          <w:szCs w:val="18"/>
        </w:rPr>
        <w:t>, Τόμος Α΄, Αθήνα 1985, 348.</w:t>
      </w:r>
    </w:p>
  </w:footnote>
  <w:footnote w:id="74">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lang w:bidi="he-IL"/>
        </w:rPr>
        <w:t xml:space="preserve">Βεβαίως στην υπό εξέταση περικοπή ο Υιός του Ανθρώπου έρχεται </w:t>
      </w:r>
      <w:r w:rsidRPr="00EA3662">
        <w:rPr>
          <w:rFonts w:ascii="Palatino Linotype" w:hAnsi="Palatino Linotype"/>
          <w:bCs/>
          <w:i/>
          <w:iCs/>
          <w:sz w:val="18"/>
          <w:szCs w:val="18"/>
        </w:rPr>
        <w:t>ἐπὶ τὴν</w:t>
      </w:r>
      <w:r w:rsidRPr="00EA3662">
        <w:rPr>
          <w:rFonts w:ascii="Palatino Linotype" w:hAnsi="Palatino Linotype"/>
          <w:i/>
          <w:iCs/>
          <w:sz w:val="18"/>
          <w:szCs w:val="18"/>
          <w:lang w:bidi="he-IL"/>
        </w:rPr>
        <w:t xml:space="preserve"> </w:t>
      </w:r>
      <w:r w:rsidRPr="00EA3662">
        <w:rPr>
          <w:rFonts w:ascii="Palatino Linotype" w:hAnsi="Palatino Linotype"/>
          <w:i/>
          <w:iCs/>
          <w:sz w:val="18"/>
          <w:szCs w:val="18"/>
        </w:rPr>
        <w:t>νεφέλην</w:t>
      </w:r>
      <w:r w:rsidRPr="00EA3662">
        <w:rPr>
          <w:rFonts w:ascii="Palatino Linotype" w:hAnsi="Palatino Linotype"/>
          <w:sz w:val="18"/>
          <w:szCs w:val="18"/>
        </w:rPr>
        <w:t xml:space="preserve"> (σε ενικό). Κάποιοι ερευνητές θεώρησαν ότι οι μορφές, οι οποίες έρχονται </w:t>
      </w:r>
      <w:r w:rsidRPr="00EA3662">
        <w:rPr>
          <w:rFonts w:ascii="Palatino Linotype" w:hAnsi="Palatino Linotype"/>
          <w:bCs/>
          <w:i/>
          <w:iCs/>
          <w:sz w:val="18"/>
          <w:szCs w:val="18"/>
        </w:rPr>
        <w:t>μετά των νεφελών</w:t>
      </w:r>
      <w:r w:rsidRPr="00EA3662">
        <w:rPr>
          <w:rFonts w:ascii="Palatino Linotype" w:hAnsi="Palatino Linotype"/>
          <w:sz w:val="18"/>
          <w:szCs w:val="18"/>
        </w:rPr>
        <w:t xml:space="preserve"> είναι αγγελικές, ενώ αυτές που </w:t>
      </w:r>
      <w:r w:rsidRPr="00EA3662">
        <w:rPr>
          <w:rFonts w:ascii="Palatino Linotype" w:hAnsi="Palatino Linotype"/>
          <w:bCs/>
          <w:sz w:val="18"/>
          <w:szCs w:val="18"/>
        </w:rPr>
        <w:t>επι</w:t>
      </w:r>
      <w:r w:rsidRPr="00EA3662">
        <w:rPr>
          <w:rFonts w:ascii="Palatino Linotype" w:hAnsi="Palatino Linotype"/>
          <w:sz w:val="18"/>
          <w:szCs w:val="18"/>
        </w:rPr>
        <w:t xml:space="preserve">βαίνουν των νεφελών είναι θεϊκές. Στο ουγαριτικό έπος ο Βάαλ, ο οποίος παρέχει τον υετό, καλείται </w:t>
      </w:r>
      <w:r w:rsidRPr="00EA3662">
        <w:rPr>
          <w:rFonts w:ascii="Palatino Linotype" w:hAnsi="Palatino Linotype"/>
          <w:i/>
          <w:iCs/>
          <w:sz w:val="18"/>
          <w:szCs w:val="18"/>
        </w:rPr>
        <w:t xml:space="preserve">νεφελοβάτης </w:t>
      </w:r>
      <w:r w:rsidRPr="00EA3662">
        <w:rPr>
          <w:rFonts w:ascii="Palatino Linotype" w:hAnsi="Palatino Linotype"/>
          <w:sz w:val="18"/>
          <w:szCs w:val="18"/>
        </w:rPr>
        <w:t xml:space="preserve">(16, 11). Όπως επισημαίνει ο </w:t>
      </w:r>
      <w:r w:rsidRPr="00EA3662">
        <w:rPr>
          <w:rFonts w:ascii="Palatino Linotype" w:hAnsi="Palatino Linotype"/>
          <w:sz w:val="18"/>
          <w:szCs w:val="18"/>
          <w:lang w:val="en-US"/>
        </w:rPr>
        <w:t>Aune</w:t>
      </w:r>
      <w:r w:rsidRPr="00EA3662">
        <w:rPr>
          <w:rFonts w:ascii="Palatino Linotype" w:hAnsi="Palatino Linotype"/>
          <w:sz w:val="18"/>
          <w:szCs w:val="18"/>
        </w:rPr>
        <w:t xml:space="preserve"> τα νέφη στην Α. Γ. χρησιμοποιούνται ως μεταφορικά μέσα από τη γη στον ουρανό (Απ. 11, 12</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αντίστροφα Απ. 1, 7. 10, 1. Μκ. 13, 26), από ένα σημείο του ουρανού σε ένα άλλο, ως μέσον ενθρόνισης (Απ. 14, 14-16) και ως σημείο αγγελοφάνειας ή θεοφάνειας (Απ. 10, 1</w:t>
      </w:r>
      <w:r w:rsidRPr="00EA3662">
        <w:rPr>
          <w:rFonts w:ascii="Palatino Linotype" w:hAnsi="Palatino Linotype"/>
          <w:sz w:val="18"/>
          <w:szCs w:val="18"/>
          <w:vertAlign w:val="superscript"/>
        </w:rPr>
        <w:t xml:space="preserve">. </w:t>
      </w:r>
      <w:r w:rsidRPr="00EA3662">
        <w:rPr>
          <w:rFonts w:ascii="Palatino Linotype" w:hAnsi="Palatino Linotype"/>
          <w:sz w:val="18"/>
          <w:szCs w:val="18"/>
        </w:rPr>
        <w:t>Εξ. 14, 24</w:t>
      </w:r>
      <w:r w:rsidRPr="00EA3662">
        <w:rPr>
          <w:rFonts w:ascii="Palatino Linotype" w:hAnsi="Palatino Linotype"/>
          <w:sz w:val="18"/>
          <w:szCs w:val="18"/>
          <w:vertAlign w:val="superscript"/>
        </w:rPr>
        <w:t xml:space="preserve">. </w:t>
      </w:r>
      <w:r w:rsidRPr="00EA3662">
        <w:rPr>
          <w:rFonts w:ascii="Palatino Linotype" w:hAnsi="Palatino Linotype"/>
          <w:sz w:val="18"/>
          <w:szCs w:val="18"/>
        </w:rPr>
        <w:t>16, 10</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24, 16).</w:t>
      </w:r>
    </w:p>
  </w:footnote>
  <w:footnote w:id="75">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Στην Ιλιάδα (11.67-71) ο θερισμός συμβολίζει τη σφαγή.</w:t>
      </w:r>
    </w:p>
  </w:footnote>
  <w:footnote w:id="76">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Πρβλ. Δ’ Βαs. 23, 10</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Β’ Παρ. 28, 3</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33, 6</w:t>
      </w:r>
      <w:r w:rsidRPr="00EA3662">
        <w:rPr>
          <w:rFonts w:ascii="Palatino Linotype" w:hAnsi="Palatino Linotype"/>
          <w:sz w:val="18"/>
          <w:szCs w:val="18"/>
          <w:vertAlign w:val="superscript"/>
        </w:rPr>
        <w:t xml:space="preserve">. </w:t>
      </w:r>
      <w:r w:rsidRPr="00EA3662">
        <w:rPr>
          <w:rFonts w:ascii="Palatino Linotype" w:hAnsi="Palatino Linotype"/>
          <w:sz w:val="18"/>
          <w:szCs w:val="18"/>
        </w:rPr>
        <w:t>Ιερ. 7, 32.</w:t>
      </w:r>
    </w:p>
  </w:footnote>
  <w:footnote w:id="77">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Και οι δύο ενέργειες παραπέμπουν στο καλοκαίρι, το οποίο στον Ποιμένα ταυτίζεται με την ημέρα της Κρίσεως:</w:t>
      </w:r>
      <w:r w:rsidRPr="00EA3662">
        <w:rPr>
          <w:rFonts w:ascii="Palatino Linotype" w:hAnsi="Palatino Linotype"/>
          <w:bCs/>
          <w:sz w:val="18"/>
          <w:szCs w:val="18"/>
          <w:lang w:bidi="he-IL"/>
        </w:rPr>
        <w:t xml:space="preserve"> </w:t>
      </w:r>
      <w:r w:rsidRPr="00EA3662">
        <w:rPr>
          <w:rFonts w:ascii="Palatino Linotype" w:hAnsi="Palatino Linotype"/>
          <w:i/>
          <w:iCs/>
          <w:sz w:val="18"/>
          <w:szCs w:val="18"/>
          <w:lang w:bidi="he-IL"/>
        </w:rPr>
        <w:t>ὥσπερ γὰρ τῷ χειμῶνι τὰ δένδρα ἀποβεβληκότα τὰ φύλλα ὅμοιά ἐστιν καὶ οὐ φαίνεται τὰ ξηρὰ ποῖά ἐστιν ἢ τὰ ζῶντα, οὕτως ἐν τῷ αἰῶνι τούτῳ οὐ φαίνονται οὔτε οἱ δίκαιοι οὔτε οἱ ἁμαρτωλοί ἀλλὰ πάντες ὅμοιοί εἰσιν.</w:t>
      </w:r>
      <w:r w:rsidRPr="00EA3662">
        <w:rPr>
          <w:rFonts w:ascii="Palatino Linotype" w:hAnsi="Palatino Linotype"/>
          <w:sz w:val="18"/>
          <w:szCs w:val="18"/>
          <w:lang w:bidi="he-IL"/>
        </w:rPr>
        <w:t xml:space="preserve"> </w:t>
      </w:r>
      <w:r w:rsidRPr="00EA3662">
        <w:rPr>
          <w:rFonts w:ascii="Palatino Linotype" w:hAnsi="Palatino Linotype"/>
          <w:i/>
          <w:iCs/>
          <w:sz w:val="18"/>
          <w:szCs w:val="18"/>
          <w:lang w:bidi="he-IL"/>
        </w:rPr>
        <w:t>Ταῦτα φησί τὰ δένδρα τὰ βλαστῶντα οἱ δίκαιοί εἰσιν οἱ μέλλοντες κατοικεῖν εἰς τὸν αἰῶνα τὸν ἐρχόμενον</w:t>
      </w:r>
      <w:r w:rsidRPr="00EA3662">
        <w:rPr>
          <w:rFonts w:ascii="Palatino Linotype" w:hAnsi="Palatino Linotype"/>
          <w:bCs/>
          <w:i/>
          <w:iCs/>
          <w:sz w:val="18"/>
          <w:szCs w:val="18"/>
          <w:vertAlign w:val="superscript"/>
          <w:lang w:bidi="he-IL"/>
        </w:rPr>
        <w:t>.</w:t>
      </w:r>
      <w:r w:rsidRPr="00EA3662">
        <w:rPr>
          <w:rFonts w:ascii="Palatino Linotype" w:hAnsi="Palatino Linotype"/>
          <w:bCs/>
          <w:i/>
          <w:iCs/>
          <w:sz w:val="18"/>
          <w:szCs w:val="18"/>
          <w:lang w:bidi="he-IL"/>
        </w:rPr>
        <w:t xml:space="preserve"> ὁ γὰρ αἰὼν ὁ ἐρχόμενος θερεία ἐστὶν τοῖς δικαίοις</w:t>
      </w:r>
      <w:r w:rsidRPr="00EA3662">
        <w:rPr>
          <w:rFonts w:ascii="Palatino Linotype" w:hAnsi="Palatino Linotype"/>
          <w:i/>
          <w:iCs/>
          <w:sz w:val="18"/>
          <w:szCs w:val="18"/>
          <w:lang w:bidi="he-IL"/>
        </w:rPr>
        <w:t xml:space="preserve"> τοῖς δὲ ἁμαρτωλοῖς χειμών ὅταν οὖν ἐπιλάμψῃ τὸ ἔλεος τοῦ </w:t>
      </w:r>
      <w:r w:rsidRPr="00EA3662">
        <w:rPr>
          <w:rFonts w:ascii="Palatino Linotype" w:hAnsi="Palatino Linotype"/>
          <w:i/>
          <w:iCs/>
          <w:caps/>
          <w:sz w:val="18"/>
          <w:szCs w:val="18"/>
          <w:lang w:bidi="he-IL"/>
        </w:rPr>
        <w:t>κ</w:t>
      </w:r>
      <w:r w:rsidRPr="00EA3662">
        <w:rPr>
          <w:rFonts w:ascii="Palatino Linotype" w:hAnsi="Palatino Linotype"/>
          <w:i/>
          <w:iCs/>
          <w:sz w:val="18"/>
          <w:szCs w:val="18"/>
          <w:lang w:bidi="he-IL"/>
        </w:rPr>
        <w:t xml:space="preserve">υρίου τότε φανεροὶ ἔσονται οἱ δουλεύοντες τῷ </w:t>
      </w:r>
      <w:r w:rsidRPr="00EA3662">
        <w:rPr>
          <w:rFonts w:ascii="Palatino Linotype" w:hAnsi="Palatino Linotype"/>
          <w:i/>
          <w:iCs/>
          <w:caps/>
          <w:sz w:val="18"/>
          <w:szCs w:val="18"/>
          <w:lang w:bidi="he-IL"/>
        </w:rPr>
        <w:t>θ</w:t>
      </w:r>
      <w:r w:rsidRPr="00EA3662">
        <w:rPr>
          <w:rFonts w:ascii="Palatino Linotype" w:hAnsi="Palatino Linotype"/>
          <w:i/>
          <w:iCs/>
          <w:sz w:val="18"/>
          <w:szCs w:val="18"/>
          <w:lang w:bidi="he-IL"/>
        </w:rPr>
        <w:t>εῷ καὶ πᾶσι φανεροποιηθήσονται ὥσπερ γὰρ τῇ θερείᾳ ἑνὸς ἑκάστου δένδρου οἱ καρποὶ φανεροῦνται καὶ ἐπιγινώσκονται ποῖοί τινές εἰσιν οὕτω καὶ τῶν δικαίων οἱ καρποὶ φανεροὶ ἔσονται καὶ γνωσθήσονται πάντες εὐθαλεῖς ὄντες ἐν τῷ αἰῶνι ἐκείνῳ</w:t>
      </w:r>
      <w:r w:rsidRPr="00EA3662">
        <w:rPr>
          <w:rFonts w:ascii="Palatino Linotype" w:hAnsi="Palatino Linotype"/>
          <w:sz w:val="18"/>
          <w:szCs w:val="18"/>
          <w:lang w:bidi="he-IL"/>
        </w:rPr>
        <w:t xml:space="preserve"> (Παραβ. 3-4 ).</w:t>
      </w:r>
      <w:r w:rsidRPr="00EA3662">
        <w:rPr>
          <w:rFonts w:ascii="Palatino Linotype" w:hAnsi="Palatino Linotype"/>
          <w:sz w:val="18"/>
          <w:szCs w:val="18"/>
        </w:rPr>
        <w:t xml:space="preserve"> </w:t>
      </w:r>
    </w:p>
  </w:footnote>
  <w:footnote w:id="78">
    <w:p w:rsidR="000C76AC" w:rsidRPr="00EA3662" w:rsidRDefault="000C76AC" w:rsidP="000C76AC">
      <w:pPr>
        <w:pStyle w:val="a5"/>
        <w:jc w:val="both"/>
        <w:rPr>
          <w:rFonts w:ascii="Palatino Linotype" w:hAnsi="Palatino Linotype"/>
          <w:sz w:val="18"/>
          <w:szCs w:val="18"/>
        </w:rPr>
      </w:pPr>
      <w:r w:rsidRPr="00EA3662">
        <w:rPr>
          <w:rStyle w:val="a4"/>
          <w:rFonts w:ascii="Palatino Linotype" w:hAnsi="Palatino Linotype"/>
          <w:sz w:val="18"/>
          <w:szCs w:val="18"/>
        </w:rPr>
        <w:footnoteRef/>
      </w:r>
      <w:r w:rsidRPr="00EA3662">
        <w:rPr>
          <w:rFonts w:ascii="Palatino Linotype" w:hAnsi="Palatino Linotype"/>
          <w:sz w:val="18"/>
          <w:szCs w:val="18"/>
        </w:rPr>
        <w:t xml:space="preserve"> </w:t>
      </w:r>
      <w:r w:rsidRPr="00EA3662">
        <w:rPr>
          <w:rFonts w:ascii="Palatino Linotype" w:hAnsi="Palatino Linotype"/>
          <w:sz w:val="18"/>
          <w:szCs w:val="18"/>
        </w:rPr>
        <w:t>Εξ. 15. Δτ. 32, 13</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Ψ. 110 (111),10</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Ψ.138 (139), 14</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Αμ. 4, 13</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Ψ. 144 (145), 7</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Ιερ. 10, 7</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Ψ. 144 (145), 17</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Μαλ. 1, 11</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Ψ. 85 (86), 9</w:t>
      </w:r>
      <w:r w:rsidRPr="00EA3662">
        <w:rPr>
          <w:rFonts w:ascii="Palatino Linotype" w:hAnsi="Palatino Linotype"/>
          <w:sz w:val="18"/>
          <w:szCs w:val="18"/>
          <w:vertAlign w:val="superscript"/>
        </w:rPr>
        <w:t>.</w:t>
      </w:r>
      <w:r w:rsidRPr="00EA3662">
        <w:rPr>
          <w:rFonts w:ascii="Palatino Linotype" w:hAnsi="Palatino Linotype"/>
          <w:sz w:val="18"/>
          <w:szCs w:val="18"/>
        </w:rPr>
        <w:t xml:space="preserve"> Ωσ. 6,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4E60"/>
    <w:multiLevelType w:val="hybridMultilevel"/>
    <w:tmpl w:val="95DEC9D2"/>
    <w:lvl w:ilvl="0" w:tplc="DA20AB00">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611289"/>
    <w:multiLevelType w:val="hybridMultilevel"/>
    <w:tmpl w:val="D7989A54"/>
    <w:lvl w:ilvl="0" w:tplc="5FBC3DBC">
      <w:start w:val="1"/>
      <w:numFmt w:val="upperLetter"/>
      <w:lvlText w:val="%1."/>
      <w:lvlJc w:val="left"/>
      <w:pPr>
        <w:tabs>
          <w:tab w:val="num" w:pos="786"/>
        </w:tabs>
        <w:ind w:left="786" w:hanging="360"/>
      </w:pPr>
      <w:rPr>
        <w:rFonts w:hint="default"/>
      </w:rPr>
    </w:lvl>
    <w:lvl w:ilvl="1" w:tplc="04070019">
      <w:start w:val="1"/>
      <w:numFmt w:val="lowerLetter"/>
      <w:lvlText w:val="%2."/>
      <w:lvlJc w:val="left"/>
      <w:pPr>
        <w:tabs>
          <w:tab w:val="num" w:pos="1506"/>
        </w:tabs>
        <w:ind w:left="1506" w:hanging="360"/>
      </w:pPr>
    </w:lvl>
    <w:lvl w:ilvl="2" w:tplc="0407001B">
      <w:start w:val="1"/>
      <w:numFmt w:val="lowerRoman"/>
      <w:lvlText w:val="%3."/>
      <w:lvlJc w:val="right"/>
      <w:pPr>
        <w:tabs>
          <w:tab w:val="num" w:pos="2226"/>
        </w:tabs>
        <w:ind w:left="2226" w:hanging="180"/>
      </w:pPr>
    </w:lvl>
    <w:lvl w:ilvl="3" w:tplc="0407000F">
      <w:start w:val="1"/>
      <w:numFmt w:val="decimal"/>
      <w:lvlText w:val="%4."/>
      <w:lvlJc w:val="left"/>
      <w:pPr>
        <w:tabs>
          <w:tab w:val="num" w:pos="2946"/>
        </w:tabs>
        <w:ind w:left="2946" w:hanging="360"/>
      </w:pPr>
    </w:lvl>
    <w:lvl w:ilvl="4" w:tplc="04070019">
      <w:start w:val="1"/>
      <w:numFmt w:val="lowerLetter"/>
      <w:lvlText w:val="%5."/>
      <w:lvlJc w:val="left"/>
      <w:pPr>
        <w:tabs>
          <w:tab w:val="num" w:pos="3666"/>
        </w:tabs>
        <w:ind w:left="3666" w:hanging="360"/>
      </w:pPr>
    </w:lvl>
    <w:lvl w:ilvl="5" w:tplc="0407001B">
      <w:start w:val="1"/>
      <w:numFmt w:val="lowerRoman"/>
      <w:lvlText w:val="%6."/>
      <w:lvlJc w:val="right"/>
      <w:pPr>
        <w:tabs>
          <w:tab w:val="num" w:pos="4386"/>
        </w:tabs>
        <w:ind w:left="4386" w:hanging="180"/>
      </w:pPr>
    </w:lvl>
    <w:lvl w:ilvl="6" w:tplc="0407000F">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
    <w:nsid w:val="0CEB55C0"/>
    <w:multiLevelType w:val="hybridMultilevel"/>
    <w:tmpl w:val="87A2BC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FC941CE"/>
    <w:multiLevelType w:val="hybridMultilevel"/>
    <w:tmpl w:val="2FBA3A1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29B073C"/>
    <w:multiLevelType w:val="hybridMultilevel"/>
    <w:tmpl w:val="A740D2CE"/>
    <w:lvl w:ilvl="0" w:tplc="E84C2BDA">
      <w:start w:val="1"/>
      <w:numFmt w:val="decimal"/>
      <w:lvlText w:val="%1."/>
      <w:lvlJc w:val="left"/>
      <w:pPr>
        <w:ind w:left="720" w:hanging="360"/>
      </w:pPr>
      <w:rPr>
        <w:rFonts w:cs="Times New Roman" w:hint="default"/>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83A26BA"/>
    <w:multiLevelType w:val="hybridMultilevel"/>
    <w:tmpl w:val="33128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A101DFB"/>
    <w:multiLevelType w:val="singleLevel"/>
    <w:tmpl w:val="CF44DAEC"/>
    <w:lvl w:ilvl="0">
      <w:start w:val="1"/>
      <w:numFmt w:val="decimal"/>
      <w:lvlText w:val="(%1)"/>
      <w:legacy w:legacy="1" w:legacySpace="0" w:legacyIndent="346"/>
      <w:lvlJc w:val="left"/>
      <w:rPr>
        <w:rFonts w:ascii="Times New Roman" w:hAnsi="Times New Roman" w:hint="default"/>
      </w:rPr>
    </w:lvl>
  </w:abstractNum>
  <w:abstractNum w:abstractNumId="7">
    <w:nsid w:val="1FFF28B6"/>
    <w:multiLevelType w:val="hybridMultilevel"/>
    <w:tmpl w:val="2698F5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1D774A3"/>
    <w:multiLevelType w:val="hybridMultilevel"/>
    <w:tmpl w:val="33128D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1E628B5"/>
    <w:multiLevelType w:val="hybridMultilevel"/>
    <w:tmpl w:val="A76A36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EA52582"/>
    <w:multiLevelType w:val="hybridMultilevel"/>
    <w:tmpl w:val="D86ADB88"/>
    <w:lvl w:ilvl="0" w:tplc="AF9C9CF4">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FC851E6"/>
    <w:multiLevelType w:val="hybridMultilevel"/>
    <w:tmpl w:val="AE580A30"/>
    <w:lvl w:ilvl="0" w:tplc="39C483C2">
      <w:start w:val="8"/>
      <w:numFmt w:val="decimal"/>
      <w:pStyle w:val="4"/>
      <w:lvlText w:val="%1"/>
      <w:lvlJc w:val="left"/>
      <w:pPr>
        <w:tabs>
          <w:tab w:val="num" w:pos="420"/>
        </w:tabs>
        <w:ind w:left="420" w:hanging="360"/>
      </w:pPr>
      <w:rPr>
        <w:rFonts w:ascii="Arial" w:hAnsi="Arial" w:cs="Arial" w:hint="default"/>
      </w:rPr>
    </w:lvl>
    <w:lvl w:ilvl="1" w:tplc="04070019" w:tentative="1">
      <w:start w:val="1"/>
      <w:numFmt w:val="lowerLetter"/>
      <w:lvlText w:val="%2."/>
      <w:lvlJc w:val="left"/>
      <w:pPr>
        <w:tabs>
          <w:tab w:val="num" w:pos="1140"/>
        </w:tabs>
        <w:ind w:left="1140" w:hanging="360"/>
      </w:pPr>
    </w:lvl>
    <w:lvl w:ilvl="2" w:tplc="0407001B" w:tentative="1">
      <w:start w:val="1"/>
      <w:numFmt w:val="lowerRoman"/>
      <w:lvlText w:val="%3."/>
      <w:lvlJc w:val="right"/>
      <w:pPr>
        <w:tabs>
          <w:tab w:val="num" w:pos="1860"/>
        </w:tabs>
        <w:ind w:left="1860" w:hanging="180"/>
      </w:pPr>
    </w:lvl>
    <w:lvl w:ilvl="3" w:tplc="0407000F" w:tentative="1">
      <w:start w:val="1"/>
      <w:numFmt w:val="decimal"/>
      <w:lvlText w:val="%4."/>
      <w:lvlJc w:val="left"/>
      <w:pPr>
        <w:tabs>
          <w:tab w:val="num" w:pos="2580"/>
        </w:tabs>
        <w:ind w:left="2580" w:hanging="360"/>
      </w:pPr>
    </w:lvl>
    <w:lvl w:ilvl="4" w:tplc="04070019" w:tentative="1">
      <w:start w:val="1"/>
      <w:numFmt w:val="lowerLetter"/>
      <w:lvlText w:val="%5."/>
      <w:lvlJc w:val="left"/>
      <w:pPr>
        <w:tabs>
          <w:tab w:val="num" w:pos="3300"/>
        </w:tabs>
        <w:ind w:left="3300" w:hanging="360"/>
      </w:pPr>
    </w:lvl>
    <w:lvl w:ilvl="5" w:tplc="0407001B" w:tentative="1">
      <w:start w:val="1"/>
      <w:numFmt w:val="lowerRoman"/>
      <w:lvlText w:val="%6."/>
      <w:lvlJc w:val="right"/>
      <w:pPr>
        <w:tabs>
          <w:tab w:val="num" w:pos="4020"/>
        </w:tabs>
        <w:ind w:left="4020" w:hanging="180"/>
      </w:pPr>
    </w:lvl>
    <w:lvl w:ilvl="6" w:tplc="0407000F" w:tentative="1">
      <w:start w:val="1"/>
      <w:numFmt w:val="decimal"/>
      <w:lvlText w:val="%7."/>
      <w:lvlJc w:val="left"/>
      <w:pPr>
        <w:tabs>
          <w:tab w:val="num" w:pos="4740"/>
        </w:tabs>
        <w:ind w:left="4740" w:hanging="360"/>
      </w:pPr>
    </w:lvl>
    <w:lvl w:ilvl="7" w:tplc="04070019" w:tentative="1">
      <w:start w:val="1"/>
      <w:numFmt w:val="lowerLetter"/>
      <w:lvlText w:val="%8."/>
      <w:lvlJc w:val="left"/>
      <w:pPr>
        <w:tabs>
          <w:tab w:val="num" w:pos="5460"/>
        </w:tabs>
        <w:ind w:left="5460" w:hanging="360"/>
      </w:pPr>
    </w:lvl>
    <w:lvl w:ilvl="8" w:tplc="0407001B" w:tentative="1">
      <w:start w:val="1"/>
      <w:numFmt w:val="lowerRoman"/>
      <w:lvlText w:val="%9."/>
      <w:lvlJc w:val="right"/>
      <w:pPr>
        <w:tabs>
          <w:tab w:val="num" w:pos="6180"/>
        </w:tabs>
        <w:ind w:left="6180" w:hanging="180"/>
      </w:pPr>
    </w:lvl>
  </w:abstractNum>
  <w:abstractNum w:abstractNumId="12">
    <w:nsid w:val="416A44B9"/>
    <w:multiLevelType w:val="hybridMultilevel"/>
    <w:tmpl w:val="7076F5F6"/>
    <w:lvl w:ilvl="0" w:tplc="B2F04C32">
      <w:numFmt w:val="bullet"/>
      <w:lvlText w:val=""/>
      <w:lvlJc w:val="left"/>
      <w:pPr>
        <w:ind w:left="720" w:hanging="360"/>
      </w:pPr>
      <w:rPr>
        <w:rFonts w:ascii="Symbol" w:eastAsia="Times New Roman" w:hAnsi="Symbol" w:cs="SBL Greek"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4AD7421"/>
    <w:multiLevelType w:val="hybridMultilevel"/>
    <w:tmpl w:val="7F3ED94A"/>
    <w:lvl w:ilvl="0" w:tplc="AC88741C">
      <w:start w:val="1"/>
      <w:numFmt w:val="decimal"/>
      <w:lvlText w:val="%1."/>
      <w:lvlJc w:val="left"/>
      <w:pPr>
        <w:ind w:left="720" w:hanging="360"/>
      </w:pPr>
      <w:rPr>
        <w:rFonts w:ascii="Palatino Linotype" w:eastAsia="Times New Roman" w:hAnsi="Palatino Linotype"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9225263"/>
    <w:multiLevelType w:val="hybridMultilevel"/>
    <w:tmpl w:val="11DA2E9E"/>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C5F0C6D"/>
    <w:multiLevelType w:val="singleLevel"/>
    <w:tmpl w:val="BB1828A2"/>
    <w:lvl w:ilvl="0">
      <w:start w:val="1"/>
      <w:numFmt w:val="decimal"/>
      <w:lvlText w:val="%1."/>
      <w:legacy w:legacy="1" w:legacySpace="0" w:legacyIndent="355"/>
      <w:lvlJc w:val="left"/>
      <w:rPr>
        <w:rFonts w:ascii="Times New Roman" w:hAnsi="Times New Roman" w:hint="default"/>
      </w:rPr>
    </w:lvl>
  </w:abstractNum>
  <w:abstractNum w:abstractNumId="16">
    <w:nsid w:val="4E0964DC"/>
    <w:multiLevelType w:val="hybridMultilevel"/>
    <w:tmpl w:val="6D8E7D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52D90A83"/>
    <w:multiLevelType w:val="hybridMultilevel"/>
    <w:tmpl w:val="46942E34"/>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45463A"/>
    <w:multiLevelType w:val="hybridMultilevel"/>
    <w:tmpl w:val="D7989A54"/>
    <w:lvl w:ilvl="0" w:tplc="5FBC3DBC">
      <w:start w:val="1"/>
      <w:numFmt w:val="upperLetter"/>
      <w:lvlText w:val="%1."/>
      <w:lvlJc w:val="left"/>
      <w:pPr>
        <w:tabs>
          <w:tab w:val="num" w:pos="786"/>
        </w:tabs>
        <w:ind w:left="786" w:hanging="360"/>
      </w:pPr>
      <w:rPr>
        <w:rFonts w:hint="default"/>
      </w:rPr>
    </w:lvl>
    <w:lvl w:ilvl="1" w:tplc="04070019">
      <w:start w:val="1"/>
      <w:numFmt w:val="lowerLetter"/>
      <w:lvlText w:val="%2."/>
      <w:lvlJc w:val="left"/>
      <w:pPr>
        <w:tabs>
          <w:tab w:val="num" w:pos="1506"/>
        </w:tabs>
        <w:ind w:left="1506" w:hanging="360"/>
      </w:pPr>
    </w:lvl>
    <w:lvl w:ilvl="2" w:tplc="0407001B">
      <w:start w:val="1"/>
      <w:numFmt w:val="lowerRoman"/>
      <w:lvlText w:val="%3."/>
      <w:lvlJc w:val="right"/>
      <w:pPr>
        <w:tabs>
          <w:tab w:val="num" w:pos="2226"/>
        </w:tabs>
        <w:ind w:left="2226" w:hanging="180"/>
      </w:pPr>
    </w:lvl>
    <w:lvl w:ilvl="3" w:tplc="0407000F">
      <w:start w:val="1"/>
      <w:numFmt w:val="decimal"/>
      <w:lvlText w:val="%4."/>
      <w:lvlJc w:val="left"/>
      <w:pPr>
        <w:tabs>
          <w:tab w:val="num" w:pos="2946"/>
        </w:tabs>
        <w:ind w:left="2946" w:hanging="360"/>
      </w:pPr>
    </w:lvl>
    <w:lvl w:ilvl="4" w:tplc="04070019">
      <w:start w:val="1"/>
      <w:numFmt w:val="lowerLetter"/>
      <w:lvlText w:val="%5."/>
      <w:lvlJc w:val="left"/>
      <w:pPr>
        <w:tabs>
          <w:tab w:val="num" w:pos="3666"/>
        </w:tabs>
        <w:ind w:left="3666" w:hanging="360"/>
      </w:pPr>
    </w:lvl>
    <w:lvl w:ilvl="5" w:tplc="0407001B">
      <w:start w:val="1"/>
      <w:numFmt w:val="lowerRoman"/>
      <w:lvlText w:val="%6."/>
      <w:lvlJc w:val="right"/>
      <w:pPr>
        <w:tabs>
          <w:tab w:val="num" w:pos="4386"/>
        </w:tabs>
        <w:ind w:left="4386" w:hanging="180"/>
      </w:pPr>
    </w:lvl>
    <w:lvl w:ilvl="6" w:tplc="0407000F">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9">
    <w:nsid w:val="5BE51CF5"/>
    <w:multiLevelType w:val="singleLevel"/>
    <w:tmpl w:val="04070011"/>
    <w:lvl w:ilvl="0">
      <w:start w:val="1"/>
      <w:numFmt w:val="decimal"/>
      <w:lvlText w:val="%1)"/>
      <w:lvlJc w:val="left"/>
      <w:pPr>
        <w:tabs>
          <w:tab w:val="num" w:pos="360"/>
        </w:tabs>
        <w:ind w:left="360" w:hanging="360"/>
      </w:pPr>
      <w:rPr>
        <w:rFonts w:hint="default"/>
      </w:rPr>
    </w:lvl>
  </w:abstractNum>
  <w:abstractNum w:abstractNumId="20">
    <w:nsid w:val="5E95371D"/>
    <w:multiLevelType w:val="singleLevel"/>
    <w:tmpl w:val="1152ED96"/>
    <w:lvl w:ilvl="0">
      <w:start w:val="1"/>
      <w:numFmt w:val="decimal"/>
      <w:lvlText w:val="%1."/>
      <w:legacy w:legacy="1" w:legacySpace="0" w:legacyIndent="252"/>
      <w:lvlJc w:val="left"/>
      <w:rPr>
        <w:rFonts w:ascii="Times New Roman" w:hAnsi="Times New Roman" w:hint="default"/>
      </w:rPr>
    </w:lvl>
  </w:abstractNum>
  <w:abstractNum w:abstractNumId="21">
    <w:nsid w:val="61275E23"/>
    <w:multiLevelType w:val="hybridMultilevel"/>
    <w:tmpl w:val="E83CC4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13631F6"/>
    <w:multiLevelType w:val="hybridMultilevel"/>
    <w:tmpl w:val="D676F4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9CA0847"/>
    <w:multiLevelType w:val="hybridMultilevel"/>
    <w:tmpl w:val="3EEAEDD0"/>
    <w:lvl w:ilvl="0" w:tplc="7A66215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1"/>
  </w:num>
  <w:num w:numId="4">
    <w:abstractNumId w:val="18"/>
  </w:num>
  <w:num w:numId="5">
    <w:abstractNumId w:val="15"/>
  </w:num>
  <w:num w:numId="6">
    <w:abstractNumId w:val="20"/>
  </w:num>
  <w:num w:numId="7">
    <w:abstractNumId w:val="6"/>
  </w:num>
  <w:num w:numId="8">
    <w:abstractNumId w:val="3"/>
  </w:num>
  <w:num w:numId="9">
    <w:abstractNumId w:val="23"/>
  </w:num>
  <w:num w:numId="10">
    <w:abstractNumId w:val="22"/>
  </w:num>
  <w:num w:numId="11">
    <w:abstractNumId w:val="13"/>
  </w:num>
  <w:num w:numId="12">
    <w:abstractNumId w:val="1"/>
  </w:num>
  <w:num w:numId="13">
    <w:abstractNumId w:val="21"/>
  </w:num>
  <w:num w:numId="14">
    <w:abstractNumId w:val="2"/>
  </w:num>
  <w:num w:numId="15">
    <w:abstractNumId w:val="14"/>
  </w:num>
  <w:num w:numId="16">
    <w:abstractNumId w:val="10"/>
  </w:num>
  <w:num w:numId="17">
    <w:abstractNumId w:val="5"/>
  </w:num>
  <w:num w:numId="18">
    <w:abstractNumId w:val="17"/>
  </w:num>
  <w:num w:numId="19">
    <w:abstractNumId w:val="8"/>
  </w:num>
  <w:num w:numId="20">
    <w:abstractNumId w:val="0"/>
  </w:num>
  <w:num w:numId="21">
    <w:abstractNumId w:val="9"/>
  </w:num>
  <w:num w:numId="22">
    <w:abstractNumId w:val="12"/>
  </w:num>
  <w:num w:numId="23">
    <w:abstractNumId w:val="7"/>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footnotePr>
    <w:footnote w:id="-1"/>
    <w:footnote w:id="0"/>
  </w:footnotePr>
  <w:endnotePr>
    <w:endnote w:id="-1"/>
    <w:endnote w:id="0"/>
  </w:endnotePr>
  <w:compat/>
  <w:rsids>
    <w:rsidRoot w:val="000C76AC"/>
    <w:rsid w:val="000C76AC"/>
    <w:rsid w:val="00180A28"/>
    <w:rsid w:val="001835EA"/>
    <w:rsid w:val="007A296C"/>
    <w:rsid w:val="009D78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AC"/>
    <w:pPr>
      <w:spacing w:after="0" w:line="240" w:lineRule="auto"/>
    </w:pPr>
    <w:rPr>
      <w:rFonts w:ascii="Times New Roman" w:eastAsia="Times New Roman" w:hAnsi="Times New Roman" w:cs="Times New Roman"/>
      <w:sz w:val="24"/>
      <w:szCs w:val="24"/>
      <w:lang w:val="de-DE" w:eastAsia="de-DE"/>
    </w:rPr>
  </w:style>
  <w:style w:type="paragraph" w:styleId="1">
    <w:name w:val="heading 1"/>
    <w:aliases w:val="Επικεφαλίδα 1 Char Char Char,Επικεφαλίδα 11,Επικεφαλίδα 1 Char Char"/>
    <w:basedOn w:val="a"/>
    <w:next w:val="a"/>
    <w:link w:val="1Char"/>
    <w:qFormat/>
    <w:rsid w:val="000C76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Επικεφαλίδα 2 Char Char Char"/>
    <w:basedOn w:val="a"/>
    <w:next w:val="a"/>
    <w:link w:val="2Char"/>
    <w:unhideWhenUsed/>
    <w:qFormat/>
    <w:rsid w:val="000C76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0C76AC"/>
    <w:pPr>
      <w:keepNext/>
      <w:autoSpaceDE w:val="0"/>
      <w:autoSpaceDN w:val="0"/>
      <w:adjustRightInd w:val="0"/>
      <w:jc w:val="center"/>
      <w:outlineLvl w:val="2"/>
    </w:pPr>
    <w:rPr>
      <w:b/>
      <w:bCs/>
      <w:caps/>
      <w:lang w:val="el-GR"/>
    </w:rPr>
  </w:style>
  <w:style w:type="paragraph" w:styleId="4">
    <w:name w:val="heading 4"/>
    <w:basedOn w:val="a"/>
    <w:next w:val="a"/>
    <w:link w:val="4Char"/>
    <w:qFormat/>
    <w:rsid w:val="000C76AC"/>
    <w:pPr>
      <w:keepNext/>
      <w:numPr>
        <w:numId w:val="3"/>
      </w:numPr>
      <w:autoSpaceDE w:val="0"/>
      <w:autoSpaceDN w:val="0"/>
      <w:adjustRightInd w:val="0"/>
      <w:jc w:val="center"/>
      <w:outlineLvl w:val="3"/>
    </w:pPr>
    <w:rPr>
      <w:rFonts w:ascii="Bwgrkl" w:hAnsi="Bwgrkl"/>
      <w:lang w:val="it-IT" w:bidi="he-IL"/>
    </w:rPr>
  </w:style>
  <w:style w:type="paragraph" w:styleId="5">
    <w:name w:val="heading 5"/>
    <w:basedOn w:val="a"/>
    <w:next w:val="a"/>
    <w:link w:val="5Char"/>
    <w:qFormat/>
    <w:rsid w:val="000C76AC"/>
    <w:pPr>
      <w:keepNext/>
      <w:pBdr>
        <w:bottom w:val="single" w:sz="4" w:space="1" w:color="auto"/>
      </w:pBdr>
      <w:autoSpaceDE w:val="0"/>
      <w:autoSpaceDN w:val="0"/>
      <w:adjustRightInd w:val="0"/>
      <w:jc w:val="both"/>
      <w:outlineLvl w:val="4"/>
    </w:pPr>
    <w:rPr>
      <w:rFonts w:ascii="Palatino Linotype" w:hAnsi="Palatino Linotype"/>
      <w:b/>
      <w:bCs/>
      <w:sz w:val="22"/>
      <w:szCs w:val="20"/>
      <w:lang w:val="el-GR" w:eastAsia="el-GR" w:bidi="he-IL"/>
    </w:rPr>
  </w:style>
  <w:style w:type="paragraph" w:styleId="6">
    <w:name w:val="heading 6"/>
    <w:basedOn w:val="a"/>
    <w:next w:val="a"/>
    <w:link w:val="6Char"/>
    <w:qFormat/>
    <w:rsid w:val="000C76AC"/>
    <w:pPr>
      <w:keepNext/>
      <w:jc w:val="center"/>
      <w:outlineLvl w:val="5"/>
    </w:pPr>
    <w:rPr>
      <w:b/>
      <w:bCs/>
      <w:sz w:val="22"/>
      <w:szCs w:val="20"/>
      <w:lang w:val="el-GR"/>
    </w:rPr>
  </w:style>
  <w:style w:type="paragraph" w:styleId="7">
    <w:name w:val="heading 7"/>
    <w:basedOn w:val="a"/>
    <w:next w:val="a"/>
    <w:link w:val="7Char"/>
    <w:qFormat/>
    <w:rsid w:val="000C76AC"/>
    <w:pPr>
      <w:keepNext/>
      <w:autoSpaceDE w:val="0"/>
      <w:autoSpaceDN w:val="0"/>
      <w:adjustRightInd w:val="0"/>
      <w:ind w:left="2124"/>
      <w:jc w:val="both"/>
      <w:outlineLvl w:val="6"/>
    </w:pPr>
    <w:rPr>
      <w:b/>
      <w:bCs/>
      <w:sz w:val="22"/>
      <w:u w:val="single"/>
      <w:lang w:val="el-GR" w:bidi="he-IL"/>
    </w:rPr>
  </w:style>
  <w:style w:type="paragraph" w:styleId="8">
    <w:name w:val="heading 8"/>
    <w:basedOn w:val="a"/>
    <w:next w:val="a"/>
    <w:link w:val="8Char"/>
    <w:qFormat/>
    <w:rsid w:val="000C76AC"/>
    <w:pPr>
      <w:keepNext/>
      <w:shd w:val="clear" w:color="auto" w:fill="FFFFFF"/>
      <w:autoSpaceDE w:val="0"/>
      <w:autoSpaceDN w:val="0"/>
      <w:adjustRightInd w:val="0"/>
      <w:jc w:val="center"/>
      <w:outlineLvl w:val="7"/>
    </w:pPr>
    <w:rPr>
      <w:rFonts w:ascii="Palatino Linotype" w:hAnsi="Palatino Linotype"/>
      <w:b/>
      <w:bCs/>
      <w:color w:val="000000"/>
      <w:sz w:val="22"/>
      <w:szCs w:val="29"/>
      <w:u w:val="single"/>
      <w:lang w:val="el-GR"/>
    </w:rPr>
  </w:style>
  <w:style w:type="paragraph" w:styleId="9">
    <w:name w:val="heading 9"/>
    <w:basedOn w:val="a"/>
    <w:next w:val="a"/>
    <w:link w:val="9Char"/>
    <w:qFormat/>
    <w:rsid w:val="000C76AC"/>
    <w:pPr>
      <w:keepNext/>
      <w:autoSpaceDE w:val="0"/>
      <w:autoSpaceDN w:val="0"/>
      <w:adjustRightInd w:val="0"/>
      <w:jc w:val="center"/>
      <w:outlineLvl w:val="8"/>
    </w:pPr>
    <w:rPr>
      <w:b/>
      <w:bCs/>
      <w:lang w:val="el-GR"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5Char">
    <w:name w:val="Επικεφαλίδα 5 Char"/>
    <w:basedOn w:val="a0"/>
    <w:link w:val="5"/>
    <w:rsid w:val="000C76AC"/>
    <w:rPr>
      <w:rFonts w:ascii="Palatino Linotype" w:eastAsia="Times New Roman" w:hAnsi="Palatino Linotype" w:cs="Times New Roman"/>
      <w:b/>
      <w:bCs/>
      <w:szCs w:val="20"/>
      <w:lang w:eastAsia="el-GR" w:bidi="he-IL"/>
    </w:rPr>
  </w:style>
  <w:style w:type="paragraph" w:styleId="a3">
    <w:name w:val="Body Text"/>
    <w:basedOn w:val="a"/>
    <w:link w:val="Char"/>
    <w:rsid w:val="000C76AC"/>
    <w:pPr>
      <w:spacing w:after="120"/>
    </w:pPr>
  </w:style>
  <w:style w:type="character" w:customStyle="1" w:styleId="Char">
    <w:name w:val="Σώμα κειμένου Char"/>
    <w:basedOn w:val="a0"/>
    <w:link w:val="a3"/>
    <w:rsid w:val="000C76AC"/>
    <w:rPr>
      <w:rFonts w:ascii="Times New Roman" w:eastAsia="Times New Roman" w:hAnsi="Times New Roman" w:cs="Times New Roman"/>
      <w:sz w:val="24"/>
      <w:szCs w:val="24"/>
      <w:lang w:val="de-DE" w:eastAsia="de-DE"/>
    </w:rPr>
  </w:style>
  <w:style w:type="character" w:styleId="a4">
    <w:name w:val="footnote reference"/>
    <w:basedOn w:val="a0"/>
    <w:rsid w:val="000C76AC"/>
    <w:rPr>
      <w:vertAlign w:val="superscript"/>
    </w:rPr>
  </w:style>
  <w:style w:type="paragraph" w:styleId="a5">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0"/>
    <w:qFormat/>
    <w:rsid w:val="000C76AC"/>
    <w:rPr>
      <w:sz w:val="20"/>
      <w:szCs w:val="20"/>
      <w:lang w:val="el-GR" w:eastAsia="el-GR"/>
    </w:rPr>
  </w:style>
  <w:style w:type="character" w:customStyle="1" w:styleId="Char0">
    <w:name w:val="Κείμενο υποσημείωσης Char"/>
    <w:aliases w:val="footnote text - 10 point Palatino Char,Garamond Fußnotentext Char,Footnote Text Char,Garamond Fußnotentext Char Char Char1,Garamond Fußnotentext Char Char Char Char1,Garamond Fußnotentext1 Char Char,Garamond Fußnotentext1 Char1"/>
    <w:basedOn w:val="a0"/>
    <w:link w:val="a5"/>
    <w:rsid w:val="000C76AC"/>
    <w:rPr>
      <w:rFonts w:ascii="Times New Roman" w:eastAsia="Times New Roman" w:hAnsi="Times New Roman" w:cs="Times New Roman"/>
      <w:sz w:val="20"/>
      <w:szCs w:val="20"/>
      <w:lang w:eastAsia="el-GR"/>
    </w:rPr>
  </w:style>
  <w:style w:type="character" w:styleId="a6">
    <w:name w:val="Strong"/>
    <w:basedOn w:val="a0"/>
    <w:uiPriority w:val="22"/>
    <w:qFormat/>
    <w:rsid w:val="000C76AC"/>
    <w:rPr>
      <w:b/>
      <w:bCs/>
    </w:rPr>
  </w:style>
  <w:style w:type="paragraph" w:styleId="Web">
    <w:name w:val="Normal (Web)"/>
    <w:basedOn w:val="a"/>
    <w:uiPriority w:val="99"/>
    <w:rsid w:val="000C76AC"/>
    <w:pPr>
      <w:spacing w:before="100" w:beforeAutospacing="1" w:after="100" w:afterAutospacing="1"/>
    </w:pPr>
    <w:rPr>
      <w:lang w:val="el-GR" w:eastAsia="el-GR"/>
    </w:rPr>
  </w:style>
  <w:style w:type="paragraph" w:styleId="20">
    <w:name w:val="Body Text 2"/>
    <w:basedOn w:val="a"/>
    <w:link w:val="2Char0"/>
    <w:rsid w:val="000C76AC"/>
    <w:pPr>
      <w:pBdr>
        <w:top w:val="single" w:sz="4" w:space="1" w:color="auto"/>
      </w:pBdr>
      <w:jc w:val="both"/>
    </w:pPr>
    <w:rPr>
      <w:rFonts w:ascii="Palatino Linotype" w:hAnsi="Palatino Linotype"/>
      <w:iCs/>
      <w:sz w:val="22"/>
      <w:lang w:val="en-US" w:eastAsia="el-GR"/>
    </w:rPr>
  </w:style>
  <w:style w:type="character" w:customStyle="1" w:styleId="2Char0">
    <w:name w:val="Σώμα κείμενου 2 Char"/>
    <w:basedOn w:val="a0"/>
    <w:link w:val="20"/>
    <w:rsid w:val="000C76AC"/>
    <w:rPr>
      <w:rFonts w:ascii="Palatino Linotype" w:eastAsia="Times New Roman" w:hAnsi="Palatino Linotype" w:cs="Times New Roman"/>
      <w:iCs/>
      <w:szCs w:val="24"/>
      <w:lang w:val="en-US" w:eastAsia="el-GR"/>
    </w:rPr>
  </w:style>
  <w:style w:type="paragraph" w:styleId="30">
    <w:name w:val="Body Text 3"/>
    <w:basedOn w:val="a"/>
    <w:link w:val="3Char0"/>
    <w:rsid w:val="000C76AC"/>
    <w:pPr>
      <w:jc w:val="both"/>
    </w:pPr>
    <w:rPr>
      <w:rFonts w:ascii="MgOldTimes UC Pol" w:hAnsi="MgOldTimes UC Pol"/>
      <w:sz w:val="20"/>
      <w:szCs w:val="20"/>
      <w:lang w:val="el-GR" w:eastAsia="el-GR"/>
    </w:rPr>
  </w:style>
  <w:style w:type="character" w:customStyle="1" w:styleId="3Char0">
    <w:name w:val="Σώμα κείμενου 3 Char"/>
    <w:basedOn w:val="a0"/>
    <w:link w:val="30"/>
    <w:rsid w:val="000C76AC"/>
    <w:rPr>
      <w:rFonts w:ascii="MgOldTimes UC Pol" w:eastAsia="Times New Roman" w:hAnsi="MgOldTimes UC Pol" w:cs="Times New Roman"/>
      <w:sz w:val="20"/>
      <w:szCs w:val="20"/>
      <w:lang w:eastAsia="el-GR"/>
    </w:rPr>
  </w:style>
  <w:style w:type="paragraph" w:customStyle="1" w:styleId="Style6">
    <w:name w:val="Style6"/>
    <w:basedOn w:val="2"/>
    <w:link w:val="Style6Char"/>
    <w:rsid w:val="000C76AC"/>
    <w:pPr>
      <w:keepLines w:val="0"/>
      <w:spacing w:before="240" w:after="60"/>
      <w:jc w:val="center"/>
    </w:pPr>
    <w:rPr>
      <w:rFonts w:ascii="Palatino Linotype" w:eastAsia="Times New Roman" w:hAnsi="Palatino Linotype" w:cs="Arial"/>
      <w:i/>
      <w:iCs/>
      <w:color w:val="auto"/>
      <w:sz w:val="24"/>
      <w:szCs w:val="22"/>
      <w:lang w:val="el-GR" w:eastAsia="el-GR"/>
    </w:rPr>
  </w:style>
  <w:style w:type="character" w:customStyle="1" w:styleId="Style6Char">
    <w:name w:val="Style6 Char"/>
    <w:basedOn w:val="a0"/>
    <w:link w:val="Style6"/>
    <w:rsid w:val="000C76AC"/>
    <w:rPr>
      <w:rFonts w:ascii="Palatino Linotype" w:eastAsia="Times New Roman" w:hAnsi="Palatino Linotype" w:cs="Arial"/>
      <w:b/>
      <w:bCs/>
      <w:i/>
      <w:iCs/>
      <w:sz w:val="24"/>
      <w:lang w:eastAsia="el-GR"/>
    </w:rPr>
  </w:style>
  <w:style w:type="character" w:customStyle="1" w:styleId="2Char">
    <w:name w:val="Επικεφαλίδα 2 Char"/>
    <w:basedOn w:val="a0"/>
    <w:link w:val="2"/>
    <w:rsid w:val="000C76AC"/>
    <w:rPr>
      <w:rFonts w:asciiTheme="majorHAnsi" w:eastAsiaTheme="majorEastAsia" w:hAnsiTheme="majorHAnsi" w:cstheme="majorBidi"/>
      <w:b/>
      <w:bCs/>
      <w:color w:val="4F81BD" w:themeColor="accent1"/>
      <w:sz w:val="26"/>
      <w:szCs w:val="26"/>
      <w:lang w:val="de-DE" w:eastAsia="de-DE"/>
    </w:rPr>
  </w:style>
  <w:style w:type="paragraph" w:styleId="a7">
    <w:name w:val="Document Map"/>
    <w:basedOn w:val="a"/>
    <w:link w:val="Char1"/>
    <w:semiHidden/>
    <w:unhideWhenUsed/>
    <w:rsid w:val="000C76AC"/>
    <w:rPr>
      <w:rFonts w:ascii="Tahoma" w:hAnsi="Tahoma" w:cs="Tahoma"/>
      <w:sz w:val="16"/>
      <w:szCs w:val="16"/>
    </w:rPr>
  </w:style>
  <w:style w:type="character" w:customStyle="1" w:styleId="Char1">
    <w:name w:val="Χάρτης εγγράφου Char"/>
    <w:basedOn w:val="a0"/>
    <w:link w:val="a7"/>
    <w:uiPriority w:val="99"/>
    <w:semiHidden/>
    <w:rsid w:val="000C76AC"/>
    <w:rPr>
      <w:rFonts w:ascii="Tahoma" w:eastAsia="Times New Roman" w:hAnsi="Tahoma" w:cs="Tahoma"/>
      <w:sz w:val="16"/>
      <w:szCs w:val="16"/>
      <w:lang w:val="de-DE" w:eastAsia="de-DE"/>
    </w:rPr>
  </w:style>
  <w:style w:type="paragraph" w:styleId="a8">
    <w:name w:val="header"/>
    <w:basedOn w:val="a"/>
    <w:link w:val="Char2"/>
    <w:unhideWhenUsed/>
    <w:rsid w:val="000C76AC"/>
    <w:pPr>
      <w:tabs>
        <w:tab w:val="center" w:pos="4153"/>
        <w:tab w:val="right" w:pos="8306"/>
      </w:tabs>
    </w:pPr>
  </w:style>
  <w:style w:type="character" w:customStyle="1" w:styleId="Char2">
    <w:name w:val="Κεφαλίδα Char"/>
    <w:basedOn w:val="a0"/>
    <w:link w:val="a8"/>
    <w:uiPriority w:val="99"/>
    <w:rsid w:val="000C76AC"/>
    <w:rPr>
      <w:rFonts w:ascii="Times New Roman" w:eastAsia="Times New Roman" w:hAnsi="Times New Roman" w:cs="Times New Roman"/>
      <w:sz w:val="24"/>
      <w:szCs w:val="24"/>
      <w:lang w:val="de-DE" w:eastAsia="de-DE"/>
    </w:rPr>
  </w:style>
  <w:style w:type="paragraph" w:styleId="a9">
    <w:name w:val="footer"/>
    <w:basedOn w:val="a"/>
    <w:link w:val="Char3"/>
    <w:uiPriority w:val="99"/>
    <w:unhideWhenUsed/>
    <w:rsid w:val="000C76AC"/>
    <w:pPr>
      <w:tabs>
        <w:tab w:val="center" w:pos="4153"/>
        <w:tab w:val="right" w:pos="8306"/>
      </w:tabs>
    </w:pPr>
  </w:style>
  <w:style w:type="character" w:customStyle="1" w:styleId="Char3">
    <w:name w:val="Υποσέλιδο Char"/>
    <w:basedOn w:val="a0"/>
    <w:link w:val="a9"/>
    <w:uiPriority w:val="99"/>
    <w:rsid w:val="000C76AC"/>
    <w:rPr>
      <w:rFonts w:ascii="Times New Roman" w:eastAsia="Times New Roman" w:hAnsi="Times New Roman" w:cs="Times New Roman"/>
      <w:sz w:val="24"/>
      <w:szCs w:val="24"/>
      <w:lang w:val="de-DE" w:eastAsia="de-DE"/>
    </w:rPr>
  </w:style>
  <w:style w:type="character" w:customStyle="1" w:styleId="1Char">
    <w:name w:val="Επικεφαλίδα 1 Char"/>
    <w:aliases w:val="Επικεφαλίδα 1 Char Char Char Char,Επικεφαλίδα 11 Char,Επικεφαλίδα 1 Char Char Char1"/>
    <w:basedOn w:val="a0"/>
    <w:link w:val="1"/>
    <w:rsid w:val="000C76AC"/>
    <w:rPr>
      <w:rFonts w:asciiTheme="majorHAnsi" w:eastAsiaTheme="majorEastAsia" w:hAnsiTheme="majorHAnsi" w:cstheme="majorBidi"/>
      <w:b/>
      <w:bCs/>
      <w:color w:val="365F91" w:themeColor="accent1" w:themeShade="BF"/>
      <w:sz w:val="28"/>
      <w:szCs w:val="28"/>
      <w:lang w:val="de-DE" w:eastAsia="de-DE"/>
    </w:rPr>
  </w:style>
  <w:style w:type="character" w:customStyle="1" w:styleId="3Char">
    <w:name w:val="Επικεφαλίδα 3 Char"/>
    <w:basedOn w:val="a0"/>
    <w:link w:val="3"/>
    <w:rsid w:val="000C76AC"/>
    <w:rPr>
      <w:rFonts w:ascii="Times New Roman" w:eastAsia="Times New Roman" w:hAnsi="Times New Roman" w:cs="Times New Roman"/>
      <w:b/>
      <w:bCs/>
      <w:caps/>
      <w:sz w:val="24"/>
      <w:szCs w:val="24"/>
      <w:lang w:eastAsia="de-DE"/>
    </w:rPr>
  </w:style>
  <w:style w:type="character" w:customStyle="1" w:styleId="4Char">
    <w:name w:val="Επικεφαλίδα 4 Char"/>
    <w:basedOn w:val="a0"/>
    <w:link w:val="4"/>
    <w:rsid w:val="000C76AC"/>
    <w:rPr>
      <w:rFonts w:ascii="Bwgrkl" w:eastAsia="Times New Roman" w:hAnsi="Bwgrkl" w:cs="Times New Roman"/>
      <w:sz w:val="24"/>
      <w:szCs w:val="24"/>
      <w:lang w:val="it-IT" w:eastAsia="de-DE" w:bidi="he-IL"/>
    </w:rPr>
  </w:style>
  <w:style w:type="character" w:customStyle="1" w:styleId="6Char">
    <w:name w:val="Επικεφαλίδα 6 Char"/>
    <w:basedOn w:val="a0"/>
    <w:link w:val="6"/>
    <w:rsid w:val="000C76AC"/>
    <w:rPr>
      <w:rFonts w:ascii="Times New Roman" w:eastAsia="Times New Roman" w:hAnsi="Times New Roman" w:cs="Times New Roman"/>
      <w:b/>
      <w:bCs/>
      <w:szCs w:val="20"/>
      <w:lang w:eastAsia="de-DE"/>
    </w:rPr>
  </w:style>
  <w:style w:type="character" w:customStyle="1" w:styleId="7Char">
    <w:name w:val="Επικεφαλίδα 7 Char"/>
    <w:basedOn w:val="a0"/>
    <w:link w:val="7"/>
    <w:rsid w:val="000C76AC"/>
    <w:rPr>
      <w:rFonts w:ascii="Times New Roman" w:eastAsia="Times New Roman" w:hAnsi="Times New Roman" w:cs="Times New Roman"/>
      <w:b/>
      <w:bCs/>
      <w:szCs w:val="24"/>
      <w:u w:val="single"/>
      <w:lang w:eastAsia="de-DE" w:bidi="he-IL"/>
    </w:rPr>
  </w:style>
  <w:style w:type="character" w:customStyle="1" w:styleId="8Char">
    <w:name w:val="Επικεφαλίδα 8 Char"/>
    <w:basedOn w:val="a0"/>
    <w:link w:val="8"/>
    <w:rsid w:val="000C76AC"/>
    <w:rPr>
      <w:rFonts w:ascii="Palatino Linotype" w:eastAsia="Times New Roman" w:hAnsi="Palatino Linotype" w:cs="Times New Roman"/>
      <w:b/>
      <w:bCs/>
      <w:color w:val="000000"/>
      <w:szCs w:val="29"/>
      <w:u w:val="single"/>
      <w:shd w:val="clear" w:color="auto" w:fill="FFFFFF"/>
      <w:lang w:eastAsia="de-DE"/>
    </w:rPr>
  </w:style>
  <w:style w:type="character" w:customStyle="1" w:styleId="9Char">
    <w:name w:val="Επικεφαλίδα 9 Char"/>
    <w:basedOn w:val="a0"/>
    <w:link w:val="9"/>
    <w:rsid w:val="000C76AC"/>
    <w:rPr>
      <w:rFonts w:ascii="Times New Roman" w:eastAsia="Times New Roman" w:hAnsi="Times New Roman" w:cs="Times New Roman"/>
      <w:b/>
      <w:bCs/>
      <w:sz w:val="24"/>
      <w:szCs w:val="24"/>
      <w:lang w:eastAsia="de-DE" w:bidi="he-IL"/>
    </w:rPr>
  </w:style>
  <w:style w:type="paragraph" w:styleId="aa">
    <w:name w:val="Title"/>
    <w:basedOn w:val="a"/>
    <w:link w:val="Char4"/>
    <w:qFormat/>
    <w:rsid w:val="000C76AC"/>
    <w:pPr>
      <w:jc w:val="center"/>
    </w:pPr>
    <w:rPr>
      <w:rFonts w:ascii="MgOldTimes UC Pol" w:hAnsi="MgOldTimes UC Pol"/>
      <w:sz w:val="28"/>
      <w:szCs w:val="20"/>
      <w:lang w:val="el-GR"/>
    </w:rPr>
  </w:style>
  <w:style w:type="character" w:customStyle="1" w:styleId="Char4">
    <w:name w:val="Τίτλος Char"/>
    <w:basedOn w:val="a0"/>
    <w:link w:val="aa"/>
    <w:rsid w:val="000C76AC"/>
    <w:rPr>
      <w:rFonts w:ascii="MgOldTimes UC Pol" w:eastAsia="Times New Roman" w:hAnsi="MgOldTimes UC Pol" w:cs="Times New Roman"/>
      <w:sz w:val="28"/>
      <w:szCs w:val="20"/>
      <w:lang w:eastAsia="de-DE"/>
    </w:rPr>
  </w:style>
  <w:style w:type="paragraph" w:styleId="31">
    <w:name w:val="Body Text Indent 3"/>
    <w:basedOn w:val="a"/>
    <w:link w:val="3Char1"/>
    <w:rsid w:val="000C76AC"/>
    <w:pPr>
      <w:autoSpaceDE w:val="0"/>
      <w:autoSpaceDN w:val="0"/>
      <w:adjustRightInd w:val="0"/>
      <w:ind w:left="284"/>
      <w:jc w:val="both"/>
    </w:pPr>
    <w:rPr>
      <w:sz w:val="22"/>
      <w:lang w:val="el-GR" w:bidi="he-IL"/>
    </w:rPr>
  </w:style>
  <w:style w:type="character" w:customStyle="1" w:styleId="3Char1">
    <w:name w:val="Σώμα κείμενου με εσοχή 3 Char"/>
    <w:basedOn w:val="a0"/>
    <w:link w:val="31"/>
    <w:rsid w:val="000C76AC"/>
    <w:rPr>
      <w:rFonts w:ascii="Times New Roman" w:eastAsia="Times New Roman" w:hAnsi="Times New Roman" w:cs="Times New Roman"/>
      <w:szCs w:val="24"/>
      <w:lang w:eastAsia="de-DE" w:bidi="he-IL"/>
    </w:rPr>
  </w:style>
  <w:style w:type="character" w:styleId="ab">
    <w:name w:val="page number"/>
    <w:basedOn w:val="a0"/>
    <w:rsid w:val="000C76AC"/>
  </w:style>
  <w:style w:type="paragraph" w:styleId="ac">
    <w:name w:val="endnote text"/>
    <w:basedOn w:val="a"/>
    <w:link w:val="Char5"/>
    <w:uiPriority w:val="99"/>
    <w:semiHidden/>
    <w:rsid w:val="000C76AC"/>
    <w:rPr>
      <w:sz w:val="20"/>
      <w:szCs w:val="20"/>
    </w:rPr>
  </w:style>
  <w:style w:type="character" w:customStyle="1" w:styleId="Char5">
    <w:name w:val="Κείμενο σημείωσης τέλους Char"/>
    <w:basedOn w:val="a0"/>
    <w:link w:val="ac"/>
    <w:uiPriority w:val="99"/>
    <w:semiHidden/>
    <w:rsid w:val="000C76AC"/>
    <w:rPr>
      <w:rFonts w:ascii="Times New Roman" w:eastAsia="Times New Roman" w:hAnsi="Times New Roman" w:cs="Times New Roman"/>
      <w:sz w:val="20"/>
      <w:szCs w:val="20"/>
      <w:lang w:val="de-DE" w:eastAsia="de-DE"/>
    </w:rPr>
  </w:style>
  <w:style w:type="character" w:styleId="ad">
    <w:name w:val="endnote reference"/>
    <w:basedOn w:val="a0"/>
    <w:semiHidden/>
    <w:rsid w:val="000C76AC"/>
    <w:rPr>
      <w:vertAlign w:val="superscript"/>
    </w:rPr>
  </w:style>
  <w:style w:type="paragraph" w:styleId="21">
    <w:name w:val="Body Text Indent 2"/>
    <w:basedOn w:val="a"/>
    <w:link w:val="2Char1"/>
    <w:rsid w:val="000C76AC"/>
    <w:pPr>
      <w:autoSpaceDE w:val="0"/>
      <w:autoSpaceDN w:val="0"/>
      <w:adjustRightInd w:val="0"/>
      <w:ind w:left="720"/>
      <w:jc w:val="both"/>
    </w:pPr>
    <w:rPr>
      <w:rFonts w:ascii="Palatino Linotype" w:hAnsi="Palatino Linotype"/>
      <w:lang w:val="el-GR"/>
    </w:rPr>
  </w:style>
  <w:style w:type="character" w:customStyle="1" w:styleId="2Char1">
    <w:name w:val="Σώμα κείμενου με εσοχή 2 Char"/>
    <w:basedOn w:val="a0"/>
    <w:link w:val="21"/>
    <w:rsid w:val="000C76AC"/>
    <w:rPr>
      <w:rFonts w:ascii="Palatino Linotype" w:eastAsia="Times New Roman" w:hAnsi="Palatino Linotype" w:cs="Times New Roman"/>
      <w:sz w:val="24"/>
      <w:szCs w:val="24"/>
      <w:lang w:eastAsia="de-DE"/>
    </w:rPr>
  </w:style>
  <w:style w:type="character" w:styleId="-">
    <w:name w:val="Hyperlink"/>
    <w:basedOn w:val="a0"/>
    <w:rsid w:val="000C76AC"/>
    <w:rPr>
      <w:color w:val="0000FF"/>
      <w:u w:val="single"/>
    </w:rPr>
  </w:style>
  <w:style w:type="character" w:customStyle="1" w:styleId="st">
    <w:name w:val="st"/>
    <w:basedOn w:val="a0"/>
    <w:rsid w:val="000C76AC"/>
  </w:style>
  <w:style w:type="character" w:styleId="ae">
    <w:name w:val="Emphasis"/>
    <w:basedOn w:val="a0"/>
    <w:uiPriority w:val="20"/>
    <w:qFormat/>
    <w:rsid w:val="000C76AC"/>
    <w:rPr>
      <w:i/>
      <w:iCs/>
    </w:rPr>
  </w:style>
  <w:style w:type="paragraph" w:styleId="-HTML">
    <w:name w:val="HTML Preformatted"/>
    <w:basedOn w:val="a"/>
    <w:link w:val="-HTMLChar"/>
    <w:uiPriority w:val="99"/>
    <w:unhideWhenUsed/>
    <w:rsid w:val="000C7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Char">
    <w:name w:val="Προ-διαμορφωμένο HTML Char"/>
    <w:basedOn w:val="a0"/>
    <w:link w:val="-HTML"/>
    <w:uiPriority w:val="99"/>
    <w:rsid w:val="000C76AC"/>
    <w:rPr>
      <w:rFonts w:ascii="Courier New" w:eastAsia="Times New Roman" w:hAnsi="Courier New" w:cs="Courier New"/>
      <w:sz w:val="20"/>
      <w:szCs w:val="20"/>
      <w:lang w:eastAsia="el-GR"/>
    </w:rPr>
  </w:style>
  <w:style w:type="character" w:customStyle="1" w:styleId="reference-text">
    <w:name w:val="reference-text"/>
    <w:basedOn w:val="a0"/>
    <w:rsid w:val="000C76AC"/>
  </w:style>
  <w:style w:type="character" w:customStyle="1" w:styleId="foreign">
    <w:name w:val="foreign"/>
    <w:basedOn w:val="a0"/>
    <w:rsid w:val="000C76AC"/>
  </w:style>
  <w:style w:type="character" w:customStyle="1" w:styleId="lemmabodystyle">
    <w:name w:val="lemmabodystyle"/>
    <w:basedOn w:val="a0"/>
    <w:rsid w:val="000C76AC"/>
  </w:style>
  <w:style w:type="character" w:customStyle="1" w:styleId="hps">
    <w:name w:val="hps"/>
    <w:basedOn w:val="a0"/>
    <w:rsid w:val="000C76AC"/>
  </w:style>
  <w:style w:type="paragraph" w:customStyle="1" w:styleId="Default">
    <w:name w:val="Default"/>
    <w:rsid w:val="000C76AC"/>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txt">
    <w:name w:val="txt"/>
    <w:basedOn w:val="a0"/>
    <w:rsid w:val="000C76AC"/>
  </w:style>
  <w:style w:type="character" w:customStyle="1" w:styleId="apple-style-span">
    <w:name w:val="apple-style-span"/>
    <w:basedOn w:val="a0"/>
    <w:rsid w:val="000C76AC"/>
  </w:style>
  <w:style w:type="character" w:customStyle="1" w:styleId="z-Char">
    <w:name w:val="z-Τέλος φόρμας Char"/>
    <w:basedOn w:val="a0"/>
    <w:link w:val="z-"/>
    <w:uiPriority w:val="99"/>
    <w:rsid w:val="000C76AC"/>
    <w:rPr>
      <w:rFonts w:ascii="Arial" w:hAnsi="Arial" w:cs="Arial"/>
      <w:vanish/>
      <w:sz w:val="16"/>
      <w:szCs w:val="16"/>
    </w:rPr>
  </w:style>
  <w:style w:type="paragraph" w:styleId="z-">
    <w:name w:val="HTML Bottom of Form"/>
    <w:basedOn w:val="a"/>
    <w:next w:val="a"/>
    <w:link w:val="z-Char"/>
    <w:hidden/>
    <w:uiPriority w:val="99"/>
    <w:unhideWhenUsed/>
    <w:rsid w:val="000C76AC"/>
    <w:pPr>
      <w:pBdr>
        <w:top w:val="single" w:sz="6" w:space="1" w:color="auto"/>
      </w:pBdr>
      <w:jc w:val="center"/>
    </w:pPr>
    <w:rPr>
      <w:rFonts w:ascii="Arial" w:eastAsiaTheme="minorHAnsi" w:hAnsi="Arial" w:cs="Arial"/>
      <w:vanish/>
      <w:sz w:val="16"/>
      <w:szCs w:val="16"/>
      <w:lang w:val="el-GR" w:eastAsia="en-US"/>
    </w:rPr>
  </w:style>
  <w:style w:type="character" w:customStyle="1" w:styleId="z-Char1">
    <w:name w:val="z-Τέλος φόρμας Char1"/>
    <w:basedOn w:val="a0"/>
    <w:link w:val="z-"/>
    <w:rsid w:val="000C76AC"/>
    <w:rPr>
      <w:rFonts w:ascii="Arial" w:eastAsia="Times New Roman" w:hAnsi="Arial" w:cs="Arial"/>
      <w:vanish/>
      <w:sz w:val="16"/>
      <w:szCs w:val="16"/>
      <w:lang w:val="de-DE" w:eastAsia="de-DE"/>
    </w:rPr>
  </w:style>
  <w:style w:type="paragraph" w:styleId="af">
    <w:name w:val="TOC Heading"/>
    <w:basedOn w:val="1"/>
    <w:next w:val="a"/>
    <w:uiPriority w:val="39"/>
    <w:semiHidden/>
    <w:unhideWhenUsed/>
    <w:qFormat/>
    <w:rsid w:val="000C76AC"/>
    <w:pPr>
      <w:spacing w:line="276" w:lineRule="auto"/>
      <w:outlineLvl w:val="9"/>
    </w:pPr>
    <w:rPr>
      <w:rFonts w:ascii="Cambria" w:eastAsia="Times New Roman" w:hAnsi="Cambria" w:cs="Times New Roman"/>
      <w:color w:val="365F91"/>
      <w:lang w:val="el-GR" w:eastAsia="en-US"/>
    </w:rPr>
  </w:style>
  <w:style w:type="paragraph" w:styleId="22">
    <w:name w:val="toc 2"/>
    <w:basedOn w:val="a"/>
    <w:next w:val="a"/>
    <w:autoRedefine/>
    <w:uiPriority w:val="39"/>
    <w:rsid w:val="000C76AC"/>
    <w:pPr>
      <w:ind w:left="240"/>
    </w:pPr>
  </w:style>
  <w:style w:type="paragraph" w:styleId="32">
    <w:name w:val="toc 3"/>
    <w:basedOn w:val="a"/>
    <w:next w:val="a"/>
    <w:autoRedefine/>
    <w:uiPriority w:val="39"/>
    <w:rsid w:val="000C76AC"/>
    <w:pPr>
      <w:ind w:left="480"/>
    </w:pPr>
  </w:style>
  <w:style w:type="paragraph" w:styleId="10">
    <w:name w:val="toc 1"/>
    <w:basedOn w:val="a"/>
    <w:next w:val="a"/>
    <w:autoRedefine/>
    <w:uiPriority w:val="39"/>
    <w:rsid w:val="000C76AC"/>
  </w:style>
  <w:style w:type="paragraph" w:styleId="af0">
    <w:name w:val="Body Text Indent"/>
    <w:basedOn w:val="a"/>
    <w:link w:val="Char6"/>
    <w:rsid w:val="000C76AC"/>
    <w:pPr>
      <w:autoSpaceDE w:val="0"/>
      <w:autoSpaceDN w:val="0"/>
      <w:adjustRightInd w:val="0"/>
      <w:ind w:left="360"/>
      <w:jc w:val="center"/>
    </w:pPr>
    <w:rPr>
      <w:rFonts w:ascii="Bwgrkl" w:hAnsi="Bwgrkl"/>
      <w:i/>
      <w:iCs/>
      <w:color w:val="000000"/>
      <w:spacing w:val="20"/>
      <w:sz w:val="22"/>
      <w:szCs w:val="23"/>
      <w:lang w:val="it-IT" w:eastAsia="el-GR" w:bidi="he-IL"/>
    </w:rPr>
  </w:style>
  <w:style w:type="character" w:customStyle="1" w:styleId="Char6">
    <w:name w:val="Σώμα κείμενου με εσοχή Char"/>
    <w:basedOn w:val="a0"/>
    <w:link w:val="af0"/>
    <w:rsid w:val="000C76AC"/>
    <w:rPr>
      <w:rFonts w:ascii="Bwgrkl" w:eastAsia="Times New Roman" w:hAnsi="Bwgrkl" w:cs="Times New Roman"/>
      <w:i/>
      <w:iCs/>
      <w:color w:val="000000"/>
      <w:spacing w:val="20"/>
      <w:szCs w:val="23"/>
      <w:lang w:val="it-IT" w:eastAsia="el-GR" w:bidi="he-IL"/>
    </w:rPr>
  </w:style>
  <w:style w:type="paragraph" w:styleId="af1">
    <w:name w:val="List Paragraph"/>
    <w:basedOn w:val="a"/>
    <w:uiPriority w:val="34"/>
    <w:qFormat/>
    <w:rsid w:val="000C76AC"/>
    <w:pPr>
      <w:ind w:left="720"/>
      <w:contextualSpacing/>
      <w:jc w:val="both"/>
    </w:pPr>
    <w:rPr>
      <w:rFonts w:ascii="Palatino Linotype" w:hAnsi="Palatino Linotype"/>
      <w:color w:val="000000"/>
      <w:sz w:val="22"/>
      <w:szCs w:val="23"/>
      <w:lang w:val="el-GR" w:eastAsia="el-GR"/>
    </w:rPr>
  </w:style>
  <w:style w:type="table" w:styleId="af2">
    <w:name w:val="Table Grid"/>
    <w:basedOn w:val="a1"/>
    <w:rsid w:val="000C76A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Char7"/>
    <w:uiPriority w:val="99"/>
    <w:unhideWhenUsed/>
    <w:rsid w:val="000C76AC"/>
    <w:rPr>
      <w:rFonts w:ascii="Tahoma" w:eastAsia="Calibri" w:hAnsi="Tahoma" w:cs="Tahoma"/>
      <w:sz w:val="16"/>
      <w:szCs w:val="16"/>
      <w:lang w:val="el-GR" w:eastAsia="en-US"/>
    </w:rPr>
  </w:style>
  <w:style w:type="character" w:customStyle="1" w:styleId="Char7">
    <w:name w:val="Κείμενο πλαισίου Char"/>
    <w:basedOn w:val="a0"/>
    <w:link w:val="af3"/>
    <w:uiPriority w:val="99"/>
    <w:rsid w:val="000C76AC"/>
    <w:rPr>
      <w:rFonts w:ascii="Tahoma" w:eastAsia="Calibri" w:hAnsi="Tahoma" w:cs="Tahoma"/>
      <w:sz w:val="16"/>
      <w:szCs w:val="16"/>
    </w:rPr>
  </w:style>
  <w:style w:type="character" w:customStyle="1" w:styleId="shorttext">
    <w:name w:val="short_text"/>
    <w:basedOn w:val="a0"/>
    <w:rsid w:val="000C76AC"/>
  </w:style>
  <w:style w:type="character" w:customStyle="1" w:styleId="Heading1Char">
    <w:name w:val="Heading 1 Char"/>
    <w:basedOn w:val="a0"/>
    <w:locked/>
    <w:rsid w:val="000C76AC"/>
    <w:rPr>
      <w:rFonts w:ascii="Times New Roman" w:hAnsi="Times New Roman" w:cs="Times New Roman"/>
      <w:b/>
      <w:sz w:val="20"/>
      <w:szCs w:val="20"/>
      <w:lang w:eastAsia="el-GR"/>
    </w:rPr>
  </w:style>
  <w:style w:type="character" w:customStyle="1" w:styleId="BodyTextChar">
    <w:name w:val="Body Text Char"/>
    <w:basedOn w:val="a0"/>
    <w:locked/>
    <w:rsid w:val="000C76AC"/>
    <w:rPr>
      <w:rFonts w:ascii="Palatino Linotype" w:hAnsi="Palatino Linotype" w:cs="Times New Roman"/>
      <w:color w:val="000000"/>
      <w:sz w:val="23"/>
      <w:szCs w:val="23"/>
      <w:lang w:eastAsia="el-GR"/>
    </w:rPr>
  </w:style>
  <w:style w:type="character" w:customStyle="1" w:styleId="FooterChar">
    <w:name w:val="Footer Char"/>
    <w:basedOn w:val="a0"/>
    <w:locked/>
    <w:rsid w:val="000C76AC"/>
    <w:rPr>
      <w:rFonts w:ascii="Palatino Linotype" w:hAnsi="Palatino Linotype" w:cs="Times New Roman"/>
      <w:color w:val="000000"/>
      <w:sz w:val="23"/>
      <w:szCs w:val="23"/>
      <w:lang w:eastAsia="el-GR"/>
    </w:rPr>
  </w:style>
  <w:style w:type="character" w:styleId="af4">
    <w:name w:val="annotation reference"/>
    <w:basedOn w:val="a0"/>
    <w:uiPriority w:val="99"/>
    <w:rsid w:val="000C76AC"/>
    <w:rPr>
      <w:sz w:val="16"/>
      <w:szCs w:val="16"/>
    </w:rPr>
  </w:style>
  <w:style w:type="paragraph" w:styleId="af5">
    <w:name w:val="annotation text"/>
    <w:basedOn w:val="a"/>
    <w:link w:val="Char8"/>
    <w:uiPriority w:val="99"/>
    <w:rsid w:val="000C76AC"/>
    <w:pPr>
      <w:jc w:val="both"/>
    </w:pPr>
    <w:rPr>
      <w:rFonts w:ascii="Palatino Linotype" w:eastAsia="Calibri" w:hAnsi="Palatino Linotype"/>
      <w:color w:val="000000"/>
      <w:sz w:val="20"/>
      <w:szCs w:val="20"/>
      <w:lang w:val="el-GR" w:eastAsia="el-GR"/>
    </w:rPr>
  </w:style>
  <w:style w:type="character" w:customStyle="1" w:styleId="Char8">
    <w:name w:val="Κείμενο σχολίου Char"/>
    <w:basedOn w:val="a0"/>
    <w:link w:val="af5"/>
    <w:uiPriority w:val="99"/>
    <w:rsid w:val="000C76AC"/>
    <w:rPr>
      <w:rFonts w:ascii="Palatino Linotype" w:eastAsia="Calibri" w:hAnsi="Palatino Linotype" w:cs="Times New Roman"/>
      <w:color w:val="000000"/>
      <w:sz w:val="20"/>
      <w:szCs w:val="20"/>
      <w:lang w:eastAsia="el-GR"/>
    </w:rPr>
  </w:style>
  <w:style w:type="paragraph" w:styleId="af6">
    <w:name w:val="annotation subject"/>
    <w:basedOn w:val="af5"/>
    <w:next w:val="af5"/>
    <w:link w:val="Char9"/>
    <w:uiPriority w:val="99"/>
    <w:rsid w:val="000C76AC"/>
    <w:rPr>
      <w:b/>
      <w:bCs/>
    </w:rPr>
  </w:style>
  <w:style w:type="character" w:customStyle="1" w:styleId="Char9">
    <w:name w:val="Θέμα σχολίου Char"/>
    <w:basedOn w:val="Char8"/>
    <w:link w:val="af6"/>
    <w:uiPriority w:val="99"/>
    <w:rsid w:val="000C76AC"/>
    <w:rPr>
      <w:b/>
      <w:bCs/>
    </w:rPr>
  </w:style>
  <w:style w:type="character" w:customStyle="1" w:styleId="rmargin">
    <w:name w:val="rmargin"/>
    <w:basedOn w:val="a0"/>
    <w:rsid w:val="000C76AC"/>
  </w:style>
  <w:style w:type="character" w:customStyle="1" w:styleId="small">
    <w:name w:val="small"/>
    <w:basedOn w:val="a0"/>
    <w:rsid w:val="000C76AC"/>
  </w:style>
  <w:style w:type="paragraph" w:customStyle="1" w:styleId="11">
    <w:name w:val="Παράγραφος λίστας1"/>
    <w:basedOn w:val="a"/>
    <w:uiPriority w:val="99"/>
    <w:rsid w:val="000C76AC"/>
    <w:pPr>
      <w:spacing w:after="200" w:line="276" w:lineRule="auto"/>
      <w:ind w:left="720"/>
    </w:pPr>
    <w:rPr>
      <w:rFonts w:ascii="Calibri" w:hAnsi="Calibri" w:cs="Calibri"/>
      <w:sz w:val="22"/>
      <w:szCs w:val="22"/>
      <w:lang w:val="el-GR" w:eastAsia="en-US"/>
    </w:rPr>
  </w:style>
  <w:style w:type="character" w:customStyle="1" w:styleId="titlespan">
    <w:name w:val="title_span"/>
    <w:basedOn w:val="a0"/>
    <w:rsid w:val="000C76AC"/>
  </w:style>
  <w:style w:type="character" w:styleId="HTML">
    <w:name w:val="HTML Cite"/>
    <w:basedOn w:val="a0"/>
    <w:uiPriority w:val="99"/>
    <w:rsid w:val="000C76AC"/>
    <w:rPr>
      <w:i/>
      <w:iCs/>
    </w:rPr>
  </w:style>
  <w:style w:type="character" w:customStyle="1" w:styleId="A23">
    <w:name w:val="A23"/>
    <w:uiPriority w:val="99"/>
    <w:rsid w:val="000C76AC"/>
    <w:rPr>
      <w:rFonts w:cs="Arial Black"/>
      <w:color w:val="000000"/>
      <w:sz w:val="25"/>
      <w:szCs w:val="25"/>
    </w:rPr>
  </w:style>
  <w:style w:type="character" w:customStyle="1" w:styleId="A48">
    <w:name w:val="A48"/>
    <w:uiPriority w:val="99"/>
    <w:rsid w:val="000C76AC"/>
    <w:rPr>
      <w:rFonts w:ascii="Arial" w:hAnsi="Arial" w:cs="Arial"/>
      <w:i/>
      <w:iCs/>
      <w:color w:val="000000"/>
      <w:sz w:val="25"/>
      <w:szCs w:val="25"/>
    </w:rPr>
  </w:style>
  <w:style w:type="character" w:customStyle="1" w:styleId="fn">
    <w:name w:val="fn"/>
    <w:basedOn w:val="a0"/>
    <w:rsid w:val="000C76AC"/>
  </w:style>
  <w:style w:type="character" w:customStyle="1" w:styleId="subtitle">
    <w:name w:val="subtitle"/>
    <w:basedOn w:val="a0"/>
    <w:rsid w:val="000C76AC"/>
  </w:style>
  <w:style w:type="character" w:customStyle="1" w:styleId="authortitle">
    <w:name w:val="authortitle"/>
    <w:basedOn w:val="a0"/>
    <w:rsid w:val="000C76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49</Pages>
  <Words>22628</Words>
  <Characters>122193</Characters>
  <Application>Microsoft Office Word</Application>
  <DocSecurity>0</DocSecurity>
  <Lines>1018</Lines>
  <Paragraphs>289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2023-12-11T15:10:00Z</dcterms:created>
  <dcterms:modified xsi:type="dcterms:W3CDTF">2023-12-11T15:24:00Z</dcterms:modified>
</cp:coreProperties>
</file>