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2842"/>
        <w:gridCol w:w="540"/>
        <w:gridCol w:w="1047"/>
        <w:gridCol w:w="390"/>
        <w:gridCol w:w="66"/>
        <w:gridCol w:w="66"/>
        <w:gridCol w:w="81"/>
      </w:tblGrid>
      <w:tr w:rsidR="00892EE0" w:rsidRPr="00892EE0" w14:paraId="00900F27" w14:textId="77777777" w:rsidTr="00892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58ABA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ΠΜΣ ΘΡΗΣΚΕΥΤΙΚΗ ΕΚΠΑΙΔΕΥΣΗ ΚΑΙ ΑΓΩΓΗ</w:t>
            </w:r>
          </w:p>
        </w:tc>
        <w:tc>
          <w:tcPr>
            <w:tcW w:w="0" w:type="auto"/>
            <w:vAlign w:val="center"/>
            <w:hideMark/>
          </w:tcPr>
          <w:p w14:paraId="5777F57C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  <w:t>Βίβλος και Λογοτεχνία: παιδαγωγικές εφαρμογές</w:t>
            </w:r>
          </w:p>
        </w:tc>
        <w:tc>
          <w:tcPr>
            <w:tcW w:w="0" w:type="auto"/>
            <w:vAlign w:val="center"/>
            <w:hideMark/>
          </w:tcPr>
          <w:p w14:paraId="30116FD0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4115</w:t>
            </w:r>
          </w:p>
        </w:tc>
        <w:tc>
          <w:tcPr>
            <w:tcW w:w="0" w:type="auto"/>
            <w:vAlign w:val="center"/>
            <w:hideMark/>
          </w:tcPr>
          <w:p w14:paraId="27FB4945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Χειμερινή</w:t>
            </w:r>
          </w:p>
        </w:tc>
        <w:tc>
          <w:tcPr>
            <w:tcW w:w="0" w:type="auto"/>
            <w:vAlign w:val="center"/>
            <w:hideMark/>
          </w:tcPr>
          <w:p w14:paraId="6E369336" w14:textId="6DF92E0E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object w:dxaOrig="1440" w:dyaOrig="1440" w14:anchorId="5623CB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6.5pt;height:14pt" o:ole="">
                  <v:imagedata r:id="rId4" o:title=""/>
                </v:shape>
                <w:control r:id="rId5" w:name="DefaultOcxName" w:shapeid="_x0000_i1054"/>
              </w:object>
            </w:r>
          </w:p>
        </w:tc>
        <w:tc>
          <w:tcPr>
            <w:tcW w:w="0" w:type="auto"/>
            <w:vAlign w:val="center"/>
            <w:hideMark/>
          </w:tcPr>
          <w:p w14:paraId="3EBA72D5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D424BB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291DB20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</w:tbl>
    <w:p w14:paraId="31A20B4F" w14:textId="77777777" w:rsidR="00892EE0" w:rsidRPr="00892EE0" w:rsidRDefault="00892EE0" w:rsidP="00892EE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l-GR"/>
          <w14:ligatures w14:val="non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1"/>
        <w:gridCol w:w="2981"/>
        <w:gridCol w:w="540"/>
        <w:gridCol w:w="1047"/>
        <w:gridCol w:w="390"/>
        <w:gridCol w:w="300"/>
        <w:gridCol w:w="66"/>
        <w:gridCol w:w="81"/>
      </w:tblGrid>
      <w:tr w:rsidR="00892EE0" w:rsidRPr="00892EE0" w14:paraId="58C040F0" w14:textId="77777777" w:rsidTr="00892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89BC2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ΠΜΣ ΠΗΓΕΣ, ΛΑΤΡΕΙΑ ΚΑΙ ΔΙΑΠΟΛΙΤΙΣΜΙΚΟΣ ΒΙΟΣ ΤΟΥ ΧΡΙΣΤΙΑΝΙΣΜΟΥ</w:t>
            </w:r>
          </w:p>
        </w:tc>
        <w:tc>
          <w:tcPr>
            <w:tcW w:w="0" w:type="auto"/>
            <w:vAlign w:val="center"/>
            <w:hideMark/>
          </w:tcPr>
          <w:p w14:paraId="7A38C11E" w14:textId="77777777" w:rsid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Βίβλος και Ηθικά Διλήμματα</w:t>
            </w:r>
          </w:p>
          <w:p w14:paraId="699C4072" w14:textId="6E559069" w:rsidR="00EE3BE2" w:rsidRPr="00892EE0" w:rsidRDefault="00EE3BE2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Βίβλος, </w:t>
            </w:r>
            <w:proofErr w:type="spellStart"/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Ιουδαιοχριστιανισμός</w:t>
            </w:r>
            <w:proofErr w:type="spellEnd"/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και Κοράνιο: Συγκριτική θεώρηση</w:t>
            </w:r>
          </w:p>
        </w:tc>
        <w:tc>
          <w:tcPr>
            <w:tcW w:w="0" w:type="auto"/>
            <w:vAlign w:val="center"/>
            <w:hideMark/>
          </w:tcPr>
          <w:p w14:paraId="2A614B3E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1138</w:t>
            </w:r>
          </w:p>
        </w:tc>
        <w:tc>
          <w:tcPr>
            <w:tcW w:w="0" w:type="auto"/>
            <w:vAlign w:val="center"/>
            <w:hideMark/>
          </w:tcPr>
          <w:p w14:paraId="71904204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Εαρινή</w:t>
            </w:r>
          </w:p>
        </w:tc>
        <w:tc>
          <w:tcPr>
            <w:tcW w:w="0" w:type="auto"/>
            <w:vAlign w:val="center"/>
            <w:hideMark/>
          </w:tcPr>
          <w:p w14:paraId="46419202" w14:textId="0A7842EB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object w:dxaOrig="1440" w:dyaOrig="1440" w14:anchorId="364A1181">
                <v:shape id="_x0000_i1053" type="#_x0000_t75" style="width:16.5pt;height:14pt" o:ole="">
                  <v:imagedata r:id="rId6" o:title=""/>
                </v:shape>
                <w:control r:id="rId7" w:name="DefaultOcxName1" w:shapeid="_x0000_i1053"/>
              </w:object>
            </w:r>
          </w:p>
        </w:tc>
        <w:tc>
          <w:tcPr>
            <w:tcW w:w="0" w:type="auto"/>
            <w:vAlign w:val="center"/>
            <w:hideMark/>
          </w:tcPr>
          <w:p w14:paraId="5C8B289F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1A24A0E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9FFE350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892EE0" w:rsidRPr="00892EE0" w14:paraId="2BEC3818" w14:textId="77777777" w:rsidTr="00892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881EF6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ΠΜΣ ΠΗΓΕΣ, ΛΑΤΡΕΙΑ ΚΑΙ ΔΙΑΠΟΛΙΤΙΣΜΙΚΟΣ ΒΙΟΣ ΤΟΥ ΧΡΙΣΤΙΑΝΙΣΜΟΥ</w:t>
            </w:r>
          </w:p>
        </w:tc>
        <w:tc>
          <w:tcPr>
            <w:tcW w:w="0" w:type="auto"/>
            <w:vAlign w:val="center"/>
            <w:hideMark/>
          </w:tcPr>
          <w:p w14:paraId="1B18B32A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  <w:t xml:space="preserve">Βίβλος, Τέχνη - Λογοτεχνία και Παιδαγωγικές Εφαρμογές </w:t>
            </w:r>
          </w:p>
        </w:tc>
        <w:tc>
          <w:tcPr>
            <w:tcW w:w="0" w:type="auto"/>
            <w:vAlign w:val="center"/>
            <w:hideMark/>
          </w:tcPr>
          <w:p w14:paraId="1D9E0609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1137</w:t>
            </w:r>
          </w:p>
        </w:tc>
        <w:tc>
          <w:tcPr>
            <w:tcW w:w="0" w:type="auto"/>
            <w:vAlign w:val="center"/>
            <w:hideMark/>
          </w:tcPr>
          <w:p w14:paraId="525A4E73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Εαρινή</w:t>
            </w:r>
          </w:p>
        </w:tc>
        <w:tc>
          <w:tcPr>
            <w:tcW w:w="0" w:type="auto"/>
            <w:vAlign w:val="center"/>
            <w:hideMark/>
          </w:tcPr>
          <w:p w14:paraId="6D80810B" w14:textId="4BC45E3A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object w:dxaOrig="1440" w:dyaOrig="1440" w14:anchorId="528E5149">
                <v:shape id="_x0000_i1052" type="#_x0000_t75" style="width:16.5pt;height:14pt" o:ole="">
                  <v:imagedata r:id="rId8" o:title=""/>
                </v:shape>
                <w:control r:id="rId9" w:name="DefaultOcxName2" w:shapeid="_x0000_i1052"/>
              </w:object>
            </w:r>
          </w:p>
        </w:tc>
        <w:tc>
          <w:tcPr>
            <w:tcW w:w="0" w:type="auto"/>
            <w:vAlign w:val="center"/>
            <w:hideMark/>
          </w:tcPr>
          <w:p w14:paraId="75E37915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2A8FEA9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83E5FC1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892EE0" w:rsidRPr="00892EE0" w14:paraId="7EEA9F5D" w14:textId="77777777" w:rsidTr="00892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0C76A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ΠΜΣ ΠΗΓΕΣ, ΛΑΤΡΕΙΑ ΚΑΙ ΔΙΑΠΟΛΙΤΙΣΜΙΚΟΣ ΒΙΟΣ ΤΟΥ ΧΡΙΣΤΙΑΝΙΣΜΟΥ</w:t>
            </w:r>
          </w:p>
        </w:tc>
        <w:tc>
          <w:tcPr>
            <w:tcW w:w="0" w:type="auto"/>
            <w:vAlign w:val="center"/>
            <w:hideMark/>
          </w:tcPr>
          <w:p w14:paraId="0A5EE70E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</w:pPr>
            <w:proofErr w:type="spellStart"/>
            <w:r w:rsidRPr="00892EE0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  <w:t>Ιωάννεια</w:t>
            </w:r>
            <w:proofErr w:type="spellEnd"/>
            <w:r w:rsidRPr="00892EE0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  <w:t xml:space="preserve"> Ποίηση και Θεολογία: Πατερική Ερμηνευτική και σύγχρονες εξηγητικές μέθοδοι</w:t>
            </w:r>
          </w:p>
        </w:tc>
        <w:tc>
          <w:tcPr>
            <w:tcW w:w="0" w:type="auto"/>
            <w:vAlign w:val="center"/>
            <w:hideMark/>
          </w:tcPr>
          <w:p w14:paraId="75D2CABE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1134</w:t>
            </w:r>
          </w:p>
        </w:tc>
        <w:tc>
          <w:tcPr>
            <w:tcW w:w="0" w:type="auto"/>
            <w:vAlign w:val="center"/>
            <w:hideMark/>
          </w:tcPr>
          <w:p w14:paraId="32B8BFE1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Εαρινή</w:t>
            </w:r>
          </w:p>
        </w:tc>
        <w:tc>
          <w:tcPr>
            <w:tcW w:w="0" w:type="auto"/>
            <w:vAlign w:val="center"/>
            <w:hideMark/>
          </w:tcPr>
          <w:p w14:paraId="74A5E118" w14:textId="59C1D4C6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object w:dxaOrig="1440" w:dyaOrig="1440" w14:anchorId="38D14C0A">
                <v:shape id="_x0000_i1051" type="#_x0000_t75" style="width:16.5pt;height:14pt" o:ole="">
                  <v:imagedata r:id="rId10" o:title=""/>
                </v:shape>
                <w:control r:id="rId11" w:name="DefaultOcxName3" w:shapeid="_x0000_i1051"/>
              </w:object>
            </w:r>
          </w:p>
        </w:tc>
        <w:tc>
          <w:tcPr>
            <w:tcW w:w="0" w:type="auto"/>
            <w:vAlign w:val="center"/>
            <w:hideMark/>
          </w:tcPr>
          <w:p w14:paraId="1AB94511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09B4DA7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0FEED83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892EE0" w:rsidRPr="00892EE0" w14:paraId="7D69AEA9" w14:textId="77777777" w:rsidTr="00892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F0BED4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ΠΜΣ ΠΗΓΕΣ, ΛΑΤΡΕΙΑ ΚΑΙ ΔΙΑΠΟΛΙΤΙΣΜΙΚΟΣ ΒΙΟΣ ΤΟΥ ΧΡΙΣΤΙΑΝΙΣΜΟΥ</w:t>
            </w:r>
          </w:p>
        </w:tc>
        <w:tc>
          <w:tcPr>
            <w:tcW w:w="0" w:type="auto"/>
            <w:vAlign w:val="center"/>
            <w:hideMark/>
          </w:tcPr>
          <w:p w14:paraId="73D59138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  <w:t>Απόστολος Παύλος: Ιεραποστολή των Εθνών, Επιστολογραφία και Θεολογία</w:t>
            </w:r>
          </w:p>
        </w:tc>
        <w:tc>
          <w:tcPr>
            <w:tcW w:w="0" w:type="auto"/>
            <w:vAlign w:val="center"/>
            <w:hideMark/>
          </w:tcPr>
          <w:p w14:paraId="6331191D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14:paraId="6D9D4C78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Χειμερινή</w:t>
            </w:r>
          </w:p>
        </w:tc>
        <w:tc>
          <w:tcPr>
            <w:tcW w:w="0" w:type="auto"/>
            <w:vAlign w:val="center"/>
            <w:hideMark/>
          </w:tcPr>
          <w:p w14:paraId="468B76C1" w14:textId="67F3509F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object w:dxaOrig="1440" w:dyaOrig="1440" w14:anchorId="505EF266">
                <v:shape id="_x0000_i1050" type="#_x0000_t75" style="width:16.5pt;height:14pt" o:ole="">
                  <v:imagedata r:id="rId12" o:title=""/>
                </v:shape>
                <w:control r:id="rId13" w:name="DefaultOcxName4" w:shapeid="_x0000_i1050"/>
              </w:object>
            </w:r>
          </w:p>
        </w:tc>
        <w:tc>
          <w:tcPr>
            <w:tcW w:w="0" w:type="auto"/>
            <w:vAlign w:val="center"/>
            <w:hideMark/>
          </w:tcPr>
          <w:p w14:paraId="6F5797F6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E6DAE02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0B93D19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892EE0" w:rsidRPr="00892EE0" w14:paraId="5A126305" w14:textId="77777777" w:rsidTr="00892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5E8DA4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ΠΜΣ ΠΗΓΕΣ, ΛΑΤΡΕΙΑ ΚΑΙ ΔΙΑΠΟΛΙΤΙΣΜΙΚΟΣ ΒΙΟΣ ΤΟΥ ΧΡΙΣΤΙΑΝΙΣΜΟΥ</w:t>
            </w:r>
          </w:p>
        </w:tc>
        <w:tc>
          <w:tcPr>
            <w:tcW w:w="0" w:type="auto"/>
            <w:vAlign w:val="center"/>
            <w:hideMark/>
          </w:tcPr>
          <w:p w14:paraId="786CBD58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Βίβλος, </w:t>
            </w:r>
            <w:proofErr w:type="spellStart"/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Ιουδαιοχριστιανισμός</w:t>
            </w:r>
            <w:proofErr w:type="spellEnd"/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 xml:space="preserve"> και Κοράνιο: Συγκριτική θεώρηση</w:t>
            </w:r>
          </w:p>
        </w:tc>
        <w:tc>
          <w:tcPr>
            <w:tcW w:w="0" w:type="auto"/>
            <w:vAlign w:val="center"/>
            <w:hideMark/>
          </w:tcPr>
          <w:p w14:paraId="7EA8C0F7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1128</w:t>
            </w:r>
          </w:p>
        </w:tc>
        <w:tc>
          <w:tcPr>
            <w:tcW w:w="0" w:type="auto"/>
            <w:vAlign w:val="center"/>
            <w:hideMark/>
          </w:tcPr>
          <w:p w14:paraId="2AFFC86E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Χειμερινή</w:t>
            </w:r>
          </w:p>
        </w:tc>
        <w:tc>
          <w:tcPr>
            <w:tcW w:w="0" w:type="auto"/>
            <w:vAlign w:val="center"/>
            <w:hideMark/>
          </w:tcPr>
          <w:p w14:paraId="31B8F1D0" w14:textId="3A7BD8C4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object w:dxaOrig="1440" w:dyaOrig="1440" w14:anchorId="658619EE">
                <v:shape id="_x0000_i1049" type="#_x0000_t75" style="width:16.5pt;height:14pt" o:ole="">
                  <v:imagedata r:id="rId14" o:title=""/>
                </v:shape>
                <w:control r:id="rId15" w:name="DefaultOcxName5" w:shapeid="_x0000_i1049"/>
              </w:object>
            </w:r>
          </w:p>
        </w:tc>
        <w:tc>
          <w:tcPr>
            <w:tcW w:w="0" w:type="auto"/>
            <w:vAlign w:val="center"/>
            <w:hideMark/>
          </w:tcPr>
          <w:p w14:paraId="1F2187D7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464FD53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157382A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892EE0" w:rsidRPr="00892EE0" w14:paraId="28754C84" w14:textId="77777777" w:rsidTr="00892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DA6C3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ΠΜΣ ΠΗΓΕΣ, ΛΑΤΡΕΙΑ ΚΑΙ ΔΙΑΠΟΛΙΤΙΣΜΙΚΟΣ ΒΙΟΣ ΤΟΥ ΧΡΙΣΤΙΑΝΙΣΜΟΥ</w:t>
            </w:r>
          </w:p>
        </w:tc>
        <w:tc>
          <w:tcPr>
            <w:tcW w:w="0" w:type="auto"/>
            <w:vAlign w:val="center"/>
            <w:hideMark/>
          </w:tcPr>
          <w:p w14:paraId="1FA3488E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  <w:t>Βίβλος, Κήρυγμα και Ποιμαντική Θεολογία</w:t>
            </w:r>
          </w:p>
        </w:tc>
        <w:tc>
          <w:tcPr>
            <w:tcW w:w="0" w:type="auto"/>
            <w:vAlign w:val="center"/>
            <w:hideMark/>
          </w:tcPr>
          <w:p w14:paraId="56232E86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14:paraId="1EBCBAB3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Χειμερινή</w:t>
            </w:r>
          </w:p>
        </w:tc>
        <w:tc>
          <w:tcPr>
            <w:tcW w:w="0" w:type="auto"/>
            <w:vAlign w:val="center"/>
            <w:hideMark/>
          </w:tcPr>
          <w:p w14:paraId="49532DB5" w14:textId="66C20D89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object w:dxaOrig="1440" w:dyaOrig="1440" w14:anchorId="649DA85C">
                <v:shape id="_x0000_i1048" type="#_x0000_t75" style="width:16.5pt;height:14pt" o:ole="">
                  <v:imagedata r:id="rId16" o:title=""/>
                </v:shape>
                <w:control r:id="rId17" w:name="DefaultOcxName6" w:shapeid="_x0000_i1048"/>
              </w:object>
            </w:r>
          </w:p>
        </w:tc>
        <w:tc>
          <w:tcPr>
            <w:tcW w:w="0" w:type="auto"/>
            <w:vAlign w:val="center"/>
            <w:hideMark/>
          </w:tcPr>
          <w:p w14:paraId="170D59F0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6401637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3A12781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892EE0" w:rsidRPr="00892EE0" w14:paraId="2B4D6DF9" w14:textId="77777777" w:rsidTr="00892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0536D3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ΠΜΣ ΠΗΓΕΣ, ΛΑΤΡΕΙΑ ΚΑΙ ΔΙΑΠΟΛΙΤΙΣΜΙΚΟΣ ΒΙΟΣ ΤΟΥ ΧΡΙΣΤΙΑΝΙΣΜΟΥ</w:t>
            </w:r>
          </w:p>
        </w:tc>
        <w:tc>
          <w:tcPr>
            <w:tcW w:w="0" w:type="auto"/>
            <w:vAlign w:val="center"/>
            <w:hideMark/>
          </w:tcPr>
          <w:p w14:paraId="5E151272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Μεθοδολογία Επιστημονικής Έρευνας και Συγγραφής (Θεωρία και Πρακτική)</w:t>
            </w:r>
          </w:p>
        </w:tc>
        <w:tc>
          <w:tcPr>
            <w:tcW w:w="0" w:type="auto"/>
            <w:vAlign w:val="center"/>
            <w:hideMark/>
          </w:tcPr>
          <w:p w14:paraId="6971786D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14:paraId="4125E5B5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Εαρινή</w:t>
            </w:r>
          </w:p>
        </w:tc>
        <w:tc>
          <w:tcPr>
            <w:tcW w:w="0" w:type="auto"/>
            <w:vAlign w:val="center"/>
            <w:hideMark/>
          </w:tcPr>
          <w:p w14:paraId="65EA311C" w14:textId="4CF39490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object w:dxaOrig="1440" w:dyaOrig="1440" w14:anchorId="0F50B6A7">
                <v:shape id="_x0000_i1047" type="#_x0000_t75" style="width:16.5pt;height:14pt" o:ole="">
                  <v:imagedata r:id="rId18" o:title=""/>
                </v:shape>
                <w:control r:id="rId19" w:name="DefaultOcxName7" w:shapeid="_x0000_i1047"/>
              </w:object>
            </w:r>
          </w:p>
        </w:tc>
        <w:tc>
          <w:tcPr>
            <w:tcW w:w="0" w:type="auto"/>
            <w:vAlign w:val="center"/>
            <w:hideMark/>
          </w:tcPr>
          <w:p w14:paraId="646AEFA3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57832B4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1F3E1236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892EE0" w:rsidRPr="00892EE0" w14:paraId="107C4F3C" w14:textId="77777777" w:rsidTr="00892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0A074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ΠΜΣ ΠΗΓΕΣ, ΛΑΤΡΕΙΑ ΚΑΙ ΔΙΑΠΟΛΙΤΙΣΜΙΚΟΣ ΒΙΟΣ ΤΟΥ ΧΡΙΣΤΙΑΝΙΣΜΟΥ</w:t>
            </w:r>
          </w:p>
        </w:tc>
        <w:tc>
          <w:tcPr>
            <w:tcW w:w="0" w:type="auto"/>
            <w:vAlign w:val="center"/>
            <w:hideMark/>
          </w:tcPr>
          <w:p w14:paraId="6598686A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  <w:t>Η Ιστορία και η Τέχνη της Ερμηνείας των Ευαγγελίων (</w:t>
            </w:r>
            <w:proofErr w:type="spellStart"/>
            <w:r w:rsidRPr="00892EE0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  <w:t>Exegeticum</w:t>
            </w:r>
            <w:proofErr w:type="spellEnd"/>
            <w:r w:rsidRPr="00892EE0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  <w:t xml:space="preserve"> 1)</w:t>
            </w:r>
          </w:p>
        </w:tc>
        <w:tc>
          <w:tcPr>
            <w:tcW w:w="0" w:type="auto"/>
            <w:vAlign w:val="center"/>
            <w:hideMark/>
          </w:tcPr>
          <w:p w14:paraId="22EAA864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14:paraId="1F4ABDCD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Εαρινή</w:t>
            </w:r>
          </w:p>
        </w:tc>
        <w:tc>
          <w:tcPr>
            <w:tcW w:w="0" w:type="auto"/>
            <w:vAlign w:val="center"/>
            <w:hideMark/>
          </w:tcPr>
          <w:p w14:paraId="1160212A" w14:textId="36990B05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object w:dxaOrig="1440" w:dyaOrig="1440" w14:anchorId="267BE75B">
                <v:shape id="_x0000_i1046" type="#_x0000_t75" style="width:16.5pt;height:14pt" o:ole="">
                  <v:imagedata r:id="rId20" o:title=""/>
                </v:shape>
                <w:control r:id="rId21" w:name="DefaultOcxName8" w:shapeid="_x0000_i1046"/>
              </w:object>
            </w:r>
          </w:p>
        </w:tc>
        <w:tc>
          <w:tcPr>
            <w:tcW w:w="0" w:type="auto"/>
            <w:vAlign w:val="center"/>
            <w:hideMark/>
          </w:tcPr>
          <w:p w14:paraId="2FE50ADF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0DED2D9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F4B8D65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892EE0" w:rsidRPr="00892EE0" w14:paraId="68C66C03" w14:textId="77777777" w:rsidTr="00892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87343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ΠΜΣ ΠΗΓΕΣ, ΛΑΤΡΕΙΑ ΚΑΙ ΔΙΑΠΟΛΙΤΙΣΜΙΚΟΣ ΒΙΟΣ ΤΟΥ ΧΡΙΣΤΙΑΝΙΣΜΟΥ</w:t>
            </w:r>
          </w:p>
        </w:tc>
        <w:tc>
          <w:tcPr>
            <w:tcW w:w="0" w:type="auto"/>
            <w:vAlign w:val="center"/>
            <w:hideMark/>
          </w:tcPr>
          <w:p w14:paraId="556A893C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  <w:t>Στα «Βήματα του Παύλου» (Πνευματική Βιωματική «Περιπλάνηση» και Θρησκευτικός Τουρισμός)</w:t>
            </w:r>
          </w:p>
        </w:tc>
        <w:tc>
          <w:tcPr>
            <w:tcW w:w="0" w:type="auto"/>
            <w:vAlign w:val="center"/>
            <w:hideMark/>
          </w:tcPr>
          <w:p w14:paraId="731FAFF7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14:paraId="21AE8986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Εαρινή</w:t>
            </w:r>
          </w:p>
        </w:tc>
        <w:tc>
          <w:tcPr>
            <w:tcW w:w="0" w:type="auto"/>
            <w:vAlign w:val="center"/>
            <w:hideMark/>
          </w:tcPr>
          <w:p w14:paraId="3FDE97A5" w14:textId="177B00A6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object w:dxaOrig="1440" w:dyaOrig="1440" w14:anchorId="7A675ADB">
                <v:shape id="_x0000_i1045" type="#_x0000_t75" style="width:16.5pt;height:14pt" o:ole="">
                  <v:imagedata r:id="rId22" o:title=""/>
                </v:shape>
                <w:control r:id="rId23" w:name="DefaultOcxName9" w:shapeid="_x0000_i1045"/>
              </w:object>
            </w:r>
          </w:p>
        </w:tc>
        <w:tc>
          <w:tcPr>
            <w:tcW w:w="0" w:type="auto"/>
            <w:vAlign w:val="center"/>
            <w:hideMark/>
          </w:tcPr>
          <w:p w14:paraId="596C7719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121D1F9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98119C4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892EE0" w:rsidRPr="00892EE0" w14:paraId="675E0FA9" w14:textId="77777777" w:rsidTr="00892EE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A9A04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l-GR"/>
                <w14:ligatures w14:val="none"/>
              </w:rPr>
              <w:t>ΠΜΣ ΠΗΓΕΣ, ΛΑΤΡΕΙΑ ΚΑΙ ΔΙΑΠΟΛΙΤΙΣΜΙΚΟΣ ΒΙΟΣ ΤΟΥ ΧΡΙΣΤΙΑΝΙΣΜΟΥ</w:t>
            </w:r>
          </w:p>
        </w:tc>
        <w:tc>
          <w:tcPr>
            <w:tcW w:w="0" w:type="auto"/>
            <w:vAlign w:val="center"/>
            <w:hideMark/>
          </w:tcPr>
          <w:p w14:paraId="406346A6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</w:pPr>
            <w:r w:rsidRPr="00892EE0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  <w:t xml:space="preserve">Ιουδαϊσμός και Αρχέγονος Χριστιανισμός: Προφητεία, Μεσσιανισμός και </w:t>
            </w:r>
            <w:proofErr w:type="spellStart"/>
            <w:r w:rsidRPr="00892EE0">
              <w:rPr>
                <w:rFonts w:ascii="Times New Roman" w:eastAsia="Times New Roman" w:hAnsi="Times New Roman" w:cs="Times New Roman"/>
                <w:strike/>
                <w:kern w:val="0"/>
                <w:sz w:val="24"/>
                <w:szCs w:val="24"/>
                <w:lang w:eastAsia="el-GR"/>
                <w14:ligatures w14:val="none"/>
              </w:rPr>
              <w:t>Αποκαλυπτισμός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9A14D0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11D467B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B25AB21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6F231802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305CEADB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77AA9D36" w14:textId="77777777" w:rsidR="00892EE0" w:rsidRPr="00892EE0" w:rsidRDefault="00892EE0" w:rsidP="00892E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</w:tbl>
    <w:p w14:paraId="11AC0EE1" w14:textId="77777777" w:rsidR="007B6DD9" w:rsidRPr="00424514" w:rsidRDefault="007B6DD9"/>
    <w:sectPr w:rsidR="007B6DD9" w:rsidRPr="004245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E0"/>
    <w:rsid w:val="00424514"/>
    <w:rsid w:val="007B6DD9"/>
    <w:rsid w:val="00892EE0"/>
    <w:rsid w:val="00A606F1"/>
    <w:rsid w:val="00E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FA1A"/>
  <w15:chartTrackingRefBased/>
  <w15:docId w15:val="{5FA077D4-835D-4B18-B0FF-A5D519D6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ΣΩΤΗΡΙΟΣ ΔΕΣΠΟΤΗΣ</dc:creator>
  <cp:keywords/>
  <dc:description/>
  <cp:lastModifiedBy>ΣΩΤΗΡΙΟΣ ΔΕΣΠΟΤΗΣ</cp:lastModifiedBy>
  <cp:revision>1</cp:revision>
  <cp:lastPrinted>2023-06-26T14:29:00Z</cp:lastPrinted>
  <dcterms:created xsi:type="dcterms:W3CDTF">2023-06-26T12:09:00Z</dcterms:created>
  <dcterms:modified xsi:type="dcterms:W3CDTF">2023-06-26T17:59:00Z</dcterms:modified>
</cp:coreProperties>
</file>