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EAF8" w14:textId="76F40D6A" w:rsidR="00600DD2" w:rsidRPr="0041650C" w:rsidRDefault="00600DD2" w:rsidP="007A71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Πρόοδος</w:t>
      </w:r>
    </w:p>
    <w:p w14:paraId="4E30ED5B" w14:textId="0BB3A1DC" w:rsidR="00600DD2" w:rsidRPr="0041650C" w:rsidRDefault="00600DD2" w:rsidP="007A71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b/>
          <w:bCs/>
          <w:sz w:val="24"/>
          <w:szCs w:val="24"/>
          <w:lang w:val="el-GR"/>
        </w:rPr>
        <w:t>Θέματα της γραμματικής για την πρόοδο</w:t>
      </w:r>
    </w:p>
    <w:p w14:paraId="460E9DEA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1. Γενικές καταλήξεις ουσιαστικών. </w:t>
      </w:r>
    </w:p>
    <w:p w14:paraId="39CCFC64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Ενικός αριθμός </w:t>
      </w:r>
    </w:p>
    <w:p w14:paraId="07FB4EC4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</w:rPr>
        <w:t>а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>) αρσενικός γένος σε</w:t>
      </w:r>
    </w:p>
    <w:p w14:paraId="4F095ECA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συμφωνώ </w:t>
      </w:r>
    </w:p>
    <w:p w14:paraId="35863DF4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41650C">
        <w:rPr>
          <w:rFonts w:ascii="Times New Roman" w:hAnsi="Times New Roman" w:cs="Times New Roman"/>
          <w:sz w:val="24"/>
          <w:szCs w:val="24"/>
        </w:rPr>
        <w:t>й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7A0399EC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41650C">
        <w:rPr>
          <w:rFonts w:ascii="Times New Roman" w:hAnsi="Times New Roman" w:cs="Times New Roman"/>
          <w:sz w:val="24"/>
          <w:szCs w:val="24"/>
        </w:rPr>
        <w:t>ь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7734DC3B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41650C">
        <w:rPr>
          <w:rFonts w:ascii="Times New Roman" w:hAnsi="Times New Roman" w:cs="Times New Roman"/>
          <w:sz w:val="24"/>
          <w:szCs w:val="24"/>
        </w:rPr>
        <w:t>а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41F1BA0C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41650C">
        <w:rPr>
          <w:rFonts w:ascii="Times New Roman" w:hAnsi="Times New Roman" w:cs="Times New Roman"/>
          <w:sz w:val="24"/>
          <w:szCs w:val="24"/>
        </w:rPr>
        <w:t>я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717B2683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</w:rPr>
        <w:t>б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) θηλυκός γένος σε </w:t>
      </w:r>
    </w:p>
    <w:p w14:paraId="1C816CB9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41650C">
        <w:rPr>
          <w:rFonts w:ascii="Times New Roman" w:hAnsi="Times New Roman" w:cs="Times New Roman"/>
          <w:sz w:val="24"/>
          <w:szCs w:val="24"/>
        </w:rPr>
        <w:t>а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C34B5DF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41650C">
        <w:rPr>
          <w:rFonts w:ascii="Times New Roman" w:hAnsi="Times New Roman" w:cs="Times New Roman"/>
          <w:sz w:val="24"/>
          <w:szCs w:val="24"/>
        </w:rPr>
        <w:t>я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7D31FC7B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41650C">
        <w:rPr>
          <w:rFonts w:ascii="Times New Roman" w:hAnsi="Times New Roman" w:cs="Times New Roman"/>
          <w:sz w:val="24"/>
          <w:szCs w:val="24"/>
        </w:rPr>
        <w:t>ь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01AFFE09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proofErr w:type="spellStart"/>
      <w:r w:rsidRPr="0041650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57B162C7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</w:rPr>
        <w:t>в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) ουδέτερο γένος σε </w:t>
      </w:r>
    </w:p>
    <w:p w14:paraId="4B275F63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41650C">
        <w:rPr>
          <w:rFonts w:ascii="Times New Roman" w:hAnsi="Times New Roman" w:cs="Times New Roman"/>
          <w:sz w:val="24"/>
          <w:szCs w:val="24"/>
        </w:rPr>
        <w:t>о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40832372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proofErr w:type="spellStart"/>
      <w:r w:rsidRPr="0041650C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01F39506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r w:rsidRPr="0041650C">
        <w:rPr>
          <w:rFonts w:ascii="Times New Roman" w:hAnsi="Times New Roman" w:cs="Times New Roman"/>
          <w:sz w:val="24"/>
          <w:szCs w:val="24"/>
        </w:rPr>
        <w:t>е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78A8BB07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proofErr w:type="spellStart"/>
      <w:r w:rsidRPr="0041650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7C1BF00E" w14:textId="2A3FB8F2" w:rsidR="00600DD2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proofErr w:type="spellStart"/>
      <w:r w:rsidRPr="0041650C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69A6EA36" w14:textId="77777777" w:rsidR="007A713F" w:rsidRPr="0041650C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56D54B3C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2. Προσωπικές αντωνυμίες. Ονομαστική πτώση. </w:t>
      </w:r>
    </w:p>
    <w:p w14:paraId="4FB42A44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Ενικός αριθμός.      Πληθυντικός αριθμός. </w:t>
      </w:r>
    </w:p>
    <w:p w14:paraId="4DC65B01" w14:textId="65A31850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1л. Я                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</w:p>
    <w:p w14:paraId="4D9E0935" w14:textId="1F63A4A4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2л. Ты             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Вы </w:t>
      </w:r>
    </w:p>
    <w:p w14:paraId="42D419E9" w14:textId="395E1BC4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3л. Он             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 Они </w:t>
      </w:r>
    </w:p>
    <w:p w14:paraId="5DF2C973" w14:textId="1352644E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</w:p>
    <w:p w14:paraId="46271765" w14:textId="44B1A260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 Оно </w:t>
      </w:r>
    </w:p>
    <w:p w14:paraId="64B956A1" w14:textId="77777777" w:rsidR="00600DD2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CC9C393" w14:textId="2CFB0AF8" w:rsidR="00134810" w:rsidRPr="0041650C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650C">
        <w:rPr>
          <w:rFonts w:ascii="Times New Roman" w:hAnsi="Times New Roman" w:cs="Times New Roman"/>
          <w:sz w:val="24"/>
          <w:szCs w:val="24"/>
          <w:lang w:val="el-GR"/>
        </w:rPr>
        <w:t>3. Κτητικές αντωνυμίες. Ονομαστική πτώση</w:t>
      </w:r>
      <w:r w:rsidRPr="004165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tbl>
      <w:tblPr>
        <w:tblW w:w="656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487"/>
        <w:gridCol w:w="613"/>
        <w:gridCol w:w="2870"/>
      </w:tblGrid>
      <w:tr w:rsidR="00600DD2" w:rsidRPr="0041650C" w14:paraId="47F92B47" w14:textId="237E15A6" w:rsidTr="0041650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95" w:type="dxa"/>
          </w:tcPr>
          <w:p w14:paraId="43A26493" w14:textId="77777777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</w:tcPr>
          <w:p w14:paraId="720BB4B0" w14:textId="03096E6D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ЕДИНСТВЕННОЕ ЧИСЛО</w:t>
            </w:r>
          </w:p>
        </w:tc>
        <w:tc>
          <w:tcPr>
            <w:tcW w:w="577" w:type="dxa"/>
          </w:tcPr>
          <w:p w14:paraId="6C4D59DF" w14:textId="4DD8853B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</w:tcPr>
          <w:p w14:paraId="371150A8" w14:textId="77777777" w:rsidR="00600DD2" w:rsidRPr="0041650C" w:rsidRDefault="00600DD2" w:rsidP="007A713F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МНОЖЕСТВЕННОЕ ЧИСЛО</w:t>
            </w:r>
          </w:p>
        </w:tc>
      </w:tr>
      <w:tr w:rsidR="00600DD2" w:rsidRPr="0041650C" w14:paraId="03180AD9" w14:textId="0CEBA300" w:rsidTr="0041650C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95" w:type="dxa"/>
          </w:tcPr>
          <w:p w14:paraId="361359C4" w14:textId="77777777" w:rsidR="00600DD2" w:rsidRPr="00600DD2" w:rsidRDefault="00600DD2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1л.</w:t>
            </w:r>
          </w:p>
          <w:p w14:paraId="797B1D18" w14:textId="1F67844E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2530" w:type="dxa"/>
          </w:tcPr>
          <w:p w14:paraId="4499FDC4" w14:textId="24391B85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5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мой, моя, моё, мои</w:t>
            </w:r>
          </w:p>
        </w:tc>
        <w:tc>
          <w:tcPr>
            <w:tcW w:w="577" w:type="dxa"/>
          </w:tcPr>
          <w:p w14:paraId="54D82FBC" w14:textId="77777777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0C">
              <w:rPr>
                <w:rFonts w:ascii="Times New Roman" w:hAnsi="Times New Roman" w:cs="Times New Roman"/>
                <w:b/>
                <w:sz w:val="24"/>
                <w:szCs w:val="24"/>
              </w:rPr>
              <w:t>1л.</w:t>
            </w:r>
          </w:p>
          <w:p w14:paraId="7C306A8A" w14:textId="04AC0F8D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650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proofErr w:type="spellEnd"/>
          </w:p>
        </w:tc>
        <w:tc>
          <w:tcPr>
            <w:tcW w:w="2863" w:type="dxa"/>
          </w:tcPr>
          <w:p w14:paraId="46D8FB2F" w14:textId="20CEA04F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spellEnd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</w:p>
        </w:tc>
      </w:tr>
      <w:tr w:rsidR="00600DD2" w:rsidRPr="0041650C" w14:paraId="0CCE694F" w14:textId="2A61C7F5" w:rsidTr="0041650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5" w:type="dxa"/>
          </w:tcPr>
          <w:p w14:paraId="7B3FAEE1" w14:textId="77777777" w:rsidR="00600DD2" w:rsidRPr="00600DD2" w:rsidRDefault="00600DD2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2л.</w:t>
            </w:r>
          </w:p>
          <w:p w14:paraId="5524E27A" w14:textId="77777777" w:rsidR="00600DD2" w:rsidRPr="00600DD2" w:rsidRDefault="00600DD2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ты</w:t>
            </w:r>
          </w:p>
          <w:p w14:paraId="5F3854B5" w14:textId="77777777" w:rsidR="00600DD2" w:rsidRPr="0041650C" w:rsidRDefault="00600DD2" w:rsidP="007A71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30" w:type="dxa"/>
          </w:tcPr>
          <w:p w14:paraId="0F168F5B" w14:textId="435E37C3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5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твой, твоя, твоё, твои</w:t>
            </w:r>
          </w:p>
        </w:tc>
        <w:tc>
          <w:tcPr>
            <w:tcW w:w="577" w:type="dxa"/>
          </w:tcPr>
          <w:p w14:paraId="57DD35F0" w14:textId="77777777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0C">
              <w:rPr>
                <w:rFonts w:ascii="Times New Roman" w:hAnsi="Times New Roman" w:cs="Times New Roman"/>
                <w:b/>
                <w:sz w:val="24"/>
                <w:szCs w:val="24"/>
              </w:rPr>
              <w:t>2л.</w:t>
            </w:r>
          </w:p>
          <w:p w14:paraId="6F86433D" w14:textId="5C6B2E59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650C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proofErr w:type="spellEnd"/>
          </w:p>
        </w:tc>
        <w:tc>
          <w:tcPr>
            <w:tcW w:w="2863" w:type="dxa"/>
          </w:tcPr>
          <w:p w14:paraId="0440DA80" w14:textId="31E8A9A7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>ваша</w:t>
            </w:r>
            <w:proofErr w:type="spellEnd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  <w:proofErr w:type="spellEnd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proofErr w:type="spellEnd"/>
          </w:p>
        </w:tc>
      </w:tr>
      <w:tr w:rsidR="00600DD2" w:rsidRPr="0041650C" w14:paraId="7ED9B4DF" w14:textId="151AEE82" w:rsidTr="0041650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95" w:type="dxa"/>
          </w:tcPr>
          <w:p w14:paraId="044D0A0E" w14:textId="77777777" w:rsidR="00600DD2" w:rsidRPr="00600DD2" w:rsidRDefault="00600DD2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3л.</w:t>
            </w:r>
          </w:p>
          <w:p w14:paraId="7B5F43DF" w14:textId="77777777" w:rsidR="0041650C" w:rsidRPr="0041650C" w:rsidRDefault="00600DD2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он</w:t>
            </w:r>
          </w:p>
          <w:p w14:paraId="06969437" w14:textId="03C36DFD" w:rsidR="00600DD2" w:rsidRPr="0041650C" w:rsidRDefault="00600DD2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она</w:t>
            </w:r>
          </w:p>
          <w:p w14:paraId="43D7511A" w14:textId="029D1428" w:rsidR="00600DD2" w:rsidRPr="0041650C" w:rsidRDefault="00600DD2" w:rsidP="007A71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оно</w:t>
            </w:r>
          </w:p>
        </w:tc>
        <w:tc>
          <w:tcPr>
            <w:tcW w:w="2530" w:type="dxa"/>
          </w:tcPr>
          <w:p w14:paraId="364F2864" w14:textId="77A8D1F1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5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его, её</w:t>
            </w:r>
          </w:p>
        </w:tc>
        <w:tc>
          <w:tcPr>
            <w:tcW w:w="577" w:type="dxa"/>
          </w:tcPr>
          <w:p w14:paraId="6ACDC7C5" w14:textId="77777777" w:rsidR="0041650C" w:rsidRPr="0041650C" w:rsidRDefault="00600DD2" w:rsidP="007A7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0C">
              <w:rPr>
                <w:rFonts w:ascii="Times New Roman" w:hAnsi="Times New Roman" w:cs="Times New Roman"/>
                <w:b/>
                <w:sz w:val="24"/>
                <w:szCs w:val="24"/>
              </w:rPr>
              <w:t>3л.</w:t>
            </w:r>
          </w:p>
          <w:p w14:paraId="15CD44EB" w14:textId="0B1CCC14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50C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  <w:proofErr w:type="spellEnd"/>
          </w:p>
        </w:tc>
        <w:tc>
          <w:tcPr>
            <w:tcW w:w="2863" w:type="dxa"/>
          </w:tcPr>
          <w:p w14:paraId="453CAB99" w14:textId="45C132ED" w:rsidR="00600DD2" w:rsidRPr="0041650C" w:rsidRDefault="00600DD2" w:rsidP="007A71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650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</w:p>
        </w:tc>
      </w:tr>
    </w:tbl>
    <w:p w14:paraId="35E0A57C" w14:textId="360DA6DA" w:rsidR="00600DD2" w:rsidRDefault="00600DD2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23BF5BD" w14:textId="77777777" w:rsidR="00452FD1" w:rsidRP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52FD1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4. Επιρρήματα </w:t>
      </w:r>
    </w:p>
    <w:p w14:paraId="614F4733" w14:textId="77777777" w:rsidR="00452FD1" w:rsidRP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52FD1">
        <w:rPr>
          <w:rFonts w:ascii="Times New Roman" w:hAnsi="Times New Roman" w:cs="Times New Roman"/>
          <w:sz w:val="24"/>
          <w:szCs w:val="24"/>
          <w:lang w:val="el-GR"/>
        </w:rPr>
        <w:t xml:space="preserve">Τοπικά επιρρήματα </w:t>
      </w:r>
    </w:p>
    <w:p w14:paraId="396B4CD0" w14:textId="77777777" w:rsidR="00452FD1" w:rsidRP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52FD1">
        <w:rPr>
          <w:rFonts w:ascii="Times New Roman" w:hAnsi="Times New Roman" w:cs="Times New Roman"/>
          <w:sz w:val="24"/>
          <w:szCs w:val="24"/>
          <w:lang w:val="el-GR"/>
        </w:rPr>
        <w:t xml:space="preserve">Τροπικά επιρρήματα          Σελίδα 53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452FD1">
        <w:rPr>
          <w:rFonts w:ascii="Times New Roman" w:hAnsi="Times New Roman" w:cs="Times New Roman"/>
          <w:sz w:val="24"/>
          <w:szCs w:val="24"/>
          <w:lang w:val="el-GR"/>
        </w:rPr>
        <w:t xml:space="preserve">?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52FD1">
        <w:rPr>
          <w:rFonts w:ascii="Times New Roman" w:hAnsi="Times New Roman" w:cs="Times New Roman"/>
          <w:sz w:val="24"/>
          <w:szCs w:val="24"/>
          <w:lang w:val="el-GR"/>
        </w:rPr>
        <w:t xml:space="preserve">?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452FD1">
        <w:rPr>
          <w:rFonts w:ascii="Times New Roman" w:hAnsi="Times New Roman" w:cs="Times New Roman"/>
          <w:sz w:val="24"/>
          <w:szCs w:val="24"/>
          <w:lang w:val="el-GR"/>
        </w:rPr>
        <w:t>?</w:t>
      </w:r>
    </w:p>
    <w:p w14:paraId="646EA6DF" w14:textId="77777777" w:rsidR="00452FD1" w:rsidRP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52FD1">
        <w:rPr>
          <w:rFonts w:ascii="Times New Roman" w:hAnsi="Times New Roman" w:cs="Times New Roman"/>
          <w:sz w:val="24"/>
          <w:szCs w:val="24"/>
          <w:lang w:val="el-GR"/>
        </w:rPr>
        <w:t xml:space="preserve">Χρονικά επιρρήματα          Γραμματική σε ασκήσεις - σελίδα 23, 26 </w:t>
      </w:r>
    </w:p>
    <w:p w14:paraId="040494A7" w14:textId="77777777" w:rsidR="00452FD1" w:rsidRP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44C6C22D" w14:textId="05A0ED62" w:rsidR="0041650C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2FD1">
        <w:rPr>
          <w:rFonts w:ascii="Times New Roman" w:hAnsi="Times New Roman" w:cs="Times New Roman"/>
          <w:sz w:val="24"/>
          <w:szCs w:val="24"/>
          <w:lang w:val="ru-RU"/>
        </w:rPr>
        <w:t>5. Πληθυντικός αριθμός ουσιαστικών.</w:t>
      </w:r>
    </w:p>
    <w:p w14:paraId="698BD1AF" w14:textId="6E9496D3" w:rsidR="00452FD1" w:rsidRP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41650C">
        <w:rPr>
          <w:rFonts w:ascii="Times New Roman" w:hAnsi="Times New Roman" w:cs="Times New Roman"/>
          <w:sz w:val="24"/>
          <w:szCs w:val="24"/>
        </w:rPr>
        <w:t>а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>) αρσενικός γένος σε</w:t>
      </w:r>
      <w:r w:rsidRPr="00452FD1">
        <w:rPr>
          <w:rFonts w:ascii="Times New Roman" w:hAnsi="Times New Roman" w:cs="Times New Roman"/>
          <w:sz w:val="24"/>
          <w:szCs w:val="24"/>
          <w:lang w:val="el-GR"/>
        </w:rPr>
        <w:t xml:space="preserve">         </w:t>
      </w:r>
      <w:r w:rsidRPr="0041650C">
        <w:rPr>
          <w:rFonts w:ascii="Times New Roman" w:hAnsi="Times New Roman" w:cs="Times New Roman"/>
          <w:sz w:val="24"/>
          <w:szCs w:val="24"/>
        </w:rPr>
        <w:t>б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) θηλυκός γένος σε </w:t>
      </w:r>
      <w:r w:rsidRPr="00452FD1">
        <w:rPr>
          <w:rFonts w:ascii="Times New Roman" w:hAnsi="Times New Roman" w:cs="Times New Roman"/>
          <w:sz w:val="24"/>
          <w:szCs w:val="24"/>
          <w:lang w:val="el-GR"/>
        </w:rPr>
        <w:t xml:space="preserve">       </w:t>
      </w:r>
      <w:r w:rsidRPr="0041650C">
        <w:rPr>
          <w:rFonts w:ascii="Times New Roman" w:hAnsi="Times New Roman" w:cs="Times New Roman"/>
          <w:sz w:val="24"/>
          <w:szCs w:val="24"/>
        </w:rPr>
        <w:t>в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 xml:space="preserve">) ουδέτερο γένος σε </w:t>
      </w:r>
    </w:p>
    <w:p w14:paraId="33F81C96" w14:textId="73827F15" w:rsidR="00452FD1" w:rsidRP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1650C">
        <w:rPr>
          <w:rFonts w:ascii="Times New Roman" w:hAnsi="Times New Roman" w:cs="Times New Roman"/>
          <w:sz w:val="24"/>
          <w:szCs w:val="24"/>
          <w:lang w:val="el-GR"/>
        </w:rPr>
        <w:t>συμφωνώ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>-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- о </w:t>
      </w:r>
    </w:p>
    <w:p w14:paraId="506D838D" w14:textId="57F2BE5C" w:rsidR="00452FD1" w:rsidRP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- 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>- 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52FD1">
        <w:rPr>
          <w:rFonts w:ascii="Times New Roman" w:hAnsi="Times New Roman" w:cs="Times New Roman"/>
          <w:sz w:val="24"/>
          <w:szCs w:val="24"/>
          <w:lang w:val="ru-RU"/>
        </w:rPr>
        <w:t>ство</w:t>
      </w:r>
      <w:proofErr w:type="spellEnd"/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5CA8FE" w14:textId="1B5F5A58" w:rsidR="00452FD1" w:rsidRP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- 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>- 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>- е</w:t>
      </w:r>
    </w:p>
    <w:p w14:paraId="41CBD9E9" w14:textId="556CFDBD" w:rsidR="00452FD1" w:rsidRP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- 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52FD1">
        <w:rPr>
          <w:rFonts w:ascii="Times New Roman" w:hAnsi="Times New Roman" w:cs="Times New Roman"/>
          <w:sz w:val="24"/>
          <w:szCs w:val="24"/>
          <w:lang w:val="ru-RU"/>
        </w:rPr>
        <w:t>ия</w:t>
      </w:r>
      <w:proofErr w:type="spellEnd"/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52FD1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B87CA2" w14:textId="7E754CBB" w:rsidR="00452FD1" w:rsidRDefault="00452FD1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2FD1">
        <w:rPr>
          <w:rFonts w:ascii="Times New Roman" w:hAnsi="Times New Roman" w:cs="Times New Roman"/>
          <w:sz w:val="24"/>
          <w:szCs w:val="24"/>
          <w:lang w:val="ru-RU"/>
        </w:rPr>
        <w:t>- 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452FD1">
        <w:rPr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Pr="00452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6DE372" w14:textId="7FB646EE" w:rsidR="00452FD1" w:rsidRDefault="00452FD1" w:rsidP="007A71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-ж, -ш, -ч, -щ, -к, -г, -х</w:t>
      </w:r>
    </w:p>
    <w:p w14:paraId="0ECC197E" w14:textId="2F4992E2" w:rsidR="00452FD1" w:rsidRDefault="00452FD1" w:rsidP="007A71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Исключения (</w:t>
      </w:r>
      <w:r w:rsidRPr="00452FD1">
        <w:rPr>
          <w:rFonts w:ascii="Times New Roman" w:hAnsi="Times New Roman" w:cs="Times New Roman"/>
          <w:b/>
          <w:bCs/>
          <w:sz w:val="24"/>
          <w:szCs w:val="24"/>
          <w:lang w:val="ru-RU"/>
        </w:rPr>
        <w:t>Εξαιρέσεις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):</w:t>
      </w:r>
    </w:p>
    <w:p w14:paraId="3494AF0F" w14:textId="6F388BCF" w:rsidR="00452FD1" w:rsidRDefault="00452FD1" w:rsidP="007A71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брат, друг, стул, сестра, дом, город, глаз, человек, ребёнок, мать, дочь</w:t>
      </w:r>
    </w:p>
    <w:p w14:paraId="56FE4B3F" w14:textId="77777777" w:rsid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618F76CE" w14:textId="437412B4" w:rsidR="008700A4" w:rsidRPr="008700A4" w:rsidRDefault="008700A4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8700A4">
        <w:rPr>
          <w:rFonts w:ascii="Times New Roman" w:hAnsi="Times New Roman" w:cs="Times New Roman"/>
          <w:sz w:val="24"/>
          <w:szCs w:val="24"/>
          <w:lang w:val="el-GR"/>
        </w:rPr>
        <w:t xml:space="preserve">6. </w:t>
      </w:r>
      <w:r w:rsidRPr="008700A4">
        <w:rPr>
          <w:rFonts w:ascii="Times New Roman" w:hAnsi="Times New Roman" w:cs="Times New Roman"/>
          <w:sz w:val="24"/>
          <w:szCs w:val="24"/>
          <w:lang w:val="el-GR"/>
        </w:rPr>
        <w:t xml:space="preserve">Ερωτηματικές λέξεις για τις κτητικές αντωνυμίες. </w:t>
      </w:r>
    </w:p>
    <w:p w14:paraId="57CDB818" w14:textId="77777777" w:rsidR="008700A4" w:rsidRPr="008700A4" w:rsidRDefault="008700A4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00A4">
        <w:rPr>
          <w:rFonts w:ascii="Times New Roman" w:hAnsi="Times New Roman" w:cs="Times New Roman"/>
          <w:sz w:val="24"/>
          <w:szCs w:val="24"/>
          <w:lang w:val="ru-RU"/>
        </w:rPr>
        <w:t xml:space="preserve">Чей?  </w:t>
      </w:r>
      <w:proofErr w:type="spellStart"/>
      <w:r w:rsidRPr="008700A4">
        <w:rPr>
          <w:rFonts w:ascii="Times New Roman" w:hAnsi="Times New Roman" w:cs="Times New Roman"/>
          <w:sz w:val="24"/>
          <w:szCs w:val="24"/>
          <w:lang w:val="ru-RU"/>
        </w:rPr>
        <w:t>м.р</w:t>
      </w:r>
      <w:proofErr w:type="spellEnd"/>
      <w:r w:rsidRPr="008700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A1C59D9" w14:textId="77777777" w:rsidR="008700A4" w:rsidRPr="008700A4" w:rsidRDefault="008700A4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00A4">
        <w:rPr>
          <w:rFonts w:ascii="Times New Roman" w:hAnsi="Times New Roman" w:cs="Times New Roman"/>
          <w:sz w:val="24"/>
          <w:szCs w:val="24"/>
          <w:lang w:val="ru-RU"/>
        </w:rPr>
        <w:t xml:space="preserve">Чья? </w:t>
      </w:r>
      <w:proofErr w:type="spellStart"/>
      <w:r w:rsidRPr="008700A4">
        <w:rPr>
          <w:rFonts w:ascii="Times New Roman" w:hAnsi="Times New Roman" w:cs="Times New Roman"/>
          <w:sz w:val="24"/>
          <w:szCs w:val="24"/>
          <w:lang w:val="ru-RU"/>
        </w:rPr>
        <w:t>ж.р</w:t>
      </w:r>
      <w:proofErr w:type="spellEnd"/>
      <w:r w:rsidRPr="008700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CAF873C" w14:textId="77777777" w:rsidR="008700A4" w:rsidRPr="008700A4" w:rsidRDefault="008700A4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00A4">
        <w:rPr>
          <w:rFonts w:ascii="Times New Roman" w:hAnsi="Times New Roman" w:cs="Times New Roman"/>
          <w:sz w:val="24"/>
          <w:szCs w:val="24"/>
          <w:lang w:val="ru-RU"/>
        </w:rPr>
        <w:t xml:space="preserve">Чьё? </w:t>
      </w:r>
      <w:proofErr w:type="spellStart"/>
      <w:r w:rsidRPr="008700A4">
        <w:rPr>
          <w:rFonts w:ascii="Times New Roman" w:hAnsi="Times New Roman" w:cs="Times New Roman"/>
          <w:sz w:val="24"/>
          <w:szCs w:val="24"/>
          <w:lang w:val="ru-RU"/>
        </w:rPr>
        <w:t>ср.р</w:t>
      </w:r>
      <w:proofErr w:type="spellEnd"/>
      <w:r w:rsidRPr="008700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75882D3" w14:textId="6BA751D4" w:rsidR="00452FD1" w:rsidRDefault="008700A4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00A4">
        <w:rPr>
          <w:rFonts w:ascii="Times New Roman" w:hAnsi="Times New Roman" w:cs="Times New Roman"/>
          <w:sz w:val="24"/>
          <w:szCs w:val="24"/>
          <w:lang w:val="ru-RU"/>
        </w:rPr>
        <w:t>Чьи? мн. ч.</w:t>
      </w:r>
    </w:p>
    <w:p w14:paraId="42620970" w14:textId="77777777" w:rsid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0DF67945" w14:textId="74999124" w:rsidR="008700A4" w:rsidRPr="008700A4" w:rsidRDefault="008700A4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8700A4">
        <w:rPr>
          <w:rFonts w:ascii="Times New Roman" w:hAnsi="Times New Roman" w:cs="Times New Roman"/>
          <w:sz w:val="24"/>
          <w:szCs w:val="24"/>
          <w:lang w:val="el-GR"/>
        </w:rPr>
        <w:t xml:space="preserve">7. </w:t>
      </w:r>
      <w:r w:rsidRPr="008700A4">
        <w:rPr>
          <w:rFonts w:ascii="Times New Roman" w:hAnsi="Times New Roman" w:cs="Times New Roman"/>
          <w:sz w:val="24"/>
          <w:szCs w:val="24"/>
          <w:lang w:val="el-GR"/>
        </w:rPr>
        <w:t xml:space="preserve">Πτώσεις. </w:t>
      </w:r>
    </w:p>
    <w:p w14:paraId="4397107A" w14:textId="77777777" w:rsidR="008700A4" w:rsidRPr="008700A4" w:rsidRDefault="008700A4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8700A4">
        <w:rPr>
          <w:rFonts w:ascii="Times New Roman" w:hAnsi="Times New Roman" w:cs="Times New Roman"/>
          <w:sz w:val="24"/>
          <w:szCs w:val="24"/>
          <w:lang w:val="el-GR"/>
        </w:rPr>
        <w:t xml:space="preserve">Ονομαστική πτώση - </w:t>
      </w:r>
      <w:r w:rsidRPr="008700A4"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Pr="008700A4">
        <w:rPr>
          <w:rFonts w:ascii="Times New Roman" w:hAnsi="Times New Roman" w:cs="Times New Roman"/>
          <w:sz w:val="24"/>
          <w:szCs w:val="24"/>
          <w:lang w:val="el-GR"/>
        </w:rPr>
        <w:t xml:space="preserve">? </w:t>
      </w:r>
      <w:r w:rsidRPr="008700A4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8700A4">
        <w:rPr>
          <w:rFonts w:ascii="Times New Roman" w:hAnsi="Times New Roman" w:cs="Times New Roman"/>
          <w:sz w:val="24"/>
          <w:szCs w:val="24"/>
          <w:lang w:val="el-GR"/>
        </w:rPr>
        <w:t xml:space="preserve">? </w:t>
      </w:r>
    </w:p>
    <w:p w14:paraId="0CFB35AB" w14:textId="24BB8FBB" w:rsidR="008700A4" w:rsidRDefault="008700A4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00A4">
        <w:rPr>
          <w:rFonts w:ascii="Times New Roman" w:hAnsi="Times New Roman" w:cs="Times New Roman"/>
          <w:sz w:val="24"/>
          <w:szCs w:val="24"/>
          <w:lang w:val="ru-RU"/>
        </w:rPr>
        <w:t>Προθετικ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ή</w:t>
      </w:r>
      <w:r w:rsidRPr="008700A4">
        <w:rPr>
          <w:rFonts w:ascii="Times New Roman" w:hAnsi="Times New Roman" w:cs="Times New Roman"/>
          <w:sz w:val="24"/>
          <w:szCs w:val="24"/>
          <w:lang w:val="ru-RU"/>
        </w:rPr>
        <w:t xml:space="preserve"> πτ</w:t>
      </w:r>
      <w:r>
        <w:rPr>
          <w:rFonts w:ascii="Times New Roman" w:hAnsi="Times New Roman" w:cs="Times New Roman"/>
          <w:sz w:val="24"/>
          <w:szCs w:val="24"/>
          <w:lang w:val="el-GR"/>
        </w:rPr>
        <w:t>ώ</w:t>
      </w:r>
      <w:proofErr w:type="spellStart"/>
      <w:r w:rsidRPr="008700A4">
        <w:rPr>
          <w:rFonts w:ascii="Times New Roman" w:hAnsi="Times New Roman" w:cs="Times New Roman"/>
          <w:sz w:val="24"/>
          <w:szCs w:val="24"/>
          <w:lang w:val="ru-RU"/>
        </w:rPr>
        <w:t>ση</w:t>
      </w:r>
      <w:proofErr w:type="spellEnd"/>
      <w:r w:rsidRPr="008700A4">
        <w:rPr>
          <w:rFonts w:ascii="Times New Roman" w:hAnsi="Times New Roman" w:cs="Times New Roman"/>
          <w:sz w:val="24"/>
          <w:szCs w:val="24"/>
          <w:lang w:val="ru-RU"/>
        </w:rPr>
        <w:t xml:space="preserve"> - Где (в, на)</w:t>
      </w:r>
      <w:proofErr w:type="gramStart"/>
      <w:r w:rsidRPr="008700A4">
        <w:rPr>
          <w:rFonts w:ascii="Times New Roman" w:hAnsi="Times New Roman" w:cs="Times New Roman"/>
          <w:sz w:val="24"/>
          <w:szCs w:val="24"/>
          <w:lang w:val="ru-RU"/>
        </w:rPr>
        <w:t>, О</w:t>
      </w:r>
      <w:proofErr w:type="gramEnd"/>
      <w:r w:rsidRPr="008700A4">
        <w:rPr>
          <w:rFonts w:ascii="Times New Roman" w:hAnsi="Times New Roman" w:cs="Times New Roman"/>
          <w:sz w:val="24"/>
          <w:szCs w:val="24"/>
          <w:lang w:val="ru-RU"/>
        </w:rPr>
        <w:t xml:space="preserve"> ком? О чём? (о, об, обо)</w:t>
      </w:r>
    </w:p>
    <w:p w14:paraId="4A85B16E" w14:textId="759AA76B" w:rsidR="008700A4" w:rsidRDefault="008700A4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8700A4">
        <w:rPr>
          <w:rFonts w:ascii="Times New Roman" w:hAnsi="Times New Roman" w:cs="Times New Roman"/>
          <w:sz w:val="24"/>
          <w:szCs w:val="24"/>
          <w:lang w:val="el-GR"/>
        </w:rPr>
        <w:t>Προσωπικές αντωνυμίες στην προθετική, αιτιατική και γενική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1C69D20A" w14:textId="77777777" w:rsidR="008700A4" w:rsidRPr="008700A4" w:rsidRDefault="008700A4" w:rsidP="007A713F">
      <w:pPr>
        <w:framePr w:hSpace="180" w:wrap="around" w:vAnchor="text" w:hAnchor="text" w:x="109" w:y="70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  <w:gridCol w:w="572"/>
        <w:gridCol w:w="852"/>
        <w:gridCol w:w="758"/>
        <w:gridCol w:w="796"/>
        <w:gridCol w:w="693"/>
        <w:gridCol w:w="796"/>
        <w:gridCol w:w="774"/>
        <w:gridCol w:w="809"/>
        <w:gridCol w:w="815"/>
      </w:tblGrid>
      <w:tr w:rsidR="00DD590E" w:rsidRPr="008700A4" w14:paraId="7020DF0B" w14:textId="77777777" w:rsidTr="00DD59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30" w:type="dxa"/>
            <w:gridSpan w:val="10"/>
          </w:tcPr>
          <w:p w14:paraId="5458DCF1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СКЛОНЕНИЕ ЛИЧНЫХ МЕСТОИМЕНИЙ</w:t>
            </w:r>
          </w:p>
        </w:tc>
      </w:tr>
      <w:tr w:rsidR="00DD590E" w:rsidRPr="008700A4" w14:paraId="5D98C002" w14:textId="77777777" w:rsidTr="00DD590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65" w:type="dxa"/>
          </w:tcPr>
          <w:p w14:paraId="38198C80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ПАДЕЖИ</w:t>
            </w:r>
          </w:p>
        </w:tc>
        <w:tc>
          <w:tcPr>
            <w:tcW w:w="572" w:type="dxa"/>
          </w:tcPr>
          <w:p w14:paraId="472FECBB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95" w:type="dxa"/>
            <w:gridSpan w:val="5"/>
          </w:tcPr>
          <w:p w14:paraId="1499A0CC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ЕДИНСТВЕННОЕ ЧИСЛО</w:t>
            </w:r>
          </w:p>
        </w:tc>
        <w:tc>
          <w:tcPr>
            <w:tcW w:w="2398" w:type="dxa"/>
            <w:gridSpan w:val="3"/>
          </w:tcPr>
          <w:p w14:paraId="64BA63EF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МНОЖЕСТВЕННОЕ ЧИСЛО</w:t>
            </w:r>
          </w:p>
        </w:tc>
      </w:tr>
      <w:tr w:rsidR="00DD590E" w:rsidRPr="008700A4" w14:paraId="13F97F6D" w14:textId="77777777" w:rsidTr="00DD59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65" w:type="dxa"/>
          </w:tcPr>
          <w:p w14:paraId="480AF40D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Именительный</w:t>
            </w:r>
          </w:p>
        </w:tc>
        <w:tc>
          <w:tcPr>
            <w:tcW w:w="572" w:type="dxa"/>
          </w:tcPr>
          <w:p w14:paraId="67418311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И.п</w:t>
            </w:r>
            <w:proofErr w:type="spellEnd"/>
          </w:p>
        </w:tc>
        <w:tc>
          <w:tcPr>
            <w:tcW w:w="852" w:type="dxa"/>
          </w:tcPr>
          <w:p w14:paraId="574E160A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</w:p>
        </w:tc>
        <w:tc>
          <w:tcPr>
            <w:tcW w:w="758" w:type="dxa"/>
          </w:tcPr>
          <w:p w14:paraId="69B068EE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ты</w:t>
            </w:r>
          </w:p>
        </w:tc>
        <w:tc>
          <w:tcPr>
            <w:tcW w:w="796" w:type="dxa"/>
          </w:tcPr>
          <w:p w14:paraId="2FB6507F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он</w:t>
            </w:r>
          </w:p>
        </w:tc>
        <w:tc>
          <w:tcPr>
            <w:tcW w:w="693" w:type="dxa"/>
          </w:tcPr>
          <w:p w14:paraId="003AF068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она</w:t>
            </w:r>
          </w:p>
        </w:tc>
        <w:tc>
          <w:tcPr>
            <w:tcW w:w="796" w:type="dxa"/>
          </w:tcPr>
          <w:p w14:paraId="70257835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оно</w:t>
            </w:r>
          </w:p>
        </w:tc>
        <w:tc>
          <w:tcPr>
            <w:tcW w:w="774" w:type="dxa"/>
          </w:tcPr>
          <w:p w14:paraId="68816C75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мы</w:t>
            </w:r>
          </w:p>
        </w:tc>
        <w:tc>
          <w:tcPr>
            <w:tcW w:w="809" w:type="dxa"/>
          </w:tcPr>
          <w:p w14:paraId="482ABF9C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вы</w:t>
            </w:r>
          </w:p>
        </w:tc>
        <w:tc>
          <w:tcPr>
            <w:tcW w:w="815" w:type="dxa"/>
          </w:tcPr>
          <w:p w14:paraId="2B05AE39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они</w:t>
            </w:r>
          </w:p>
        </w:tc>
      </w:tr>
      <w:tr w:rsidR="00DD590E" w:rsidRPr="008700A4" w14:paraId="0E088D04" w14:textId="77777777" w:rsidTr="00DD590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65" w:type="dxa"/>
          </w:tcPr>
          <w:p w14:paraId="659A2D58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Родительный</w:t>
            </w:r>
          </w:p>
        </w:tc>
        <w:tc>
          <w:tcPr>
            <w:tcW w:w="572" w:type="dxa"/>
          </w:tcPr>
          <w:p w14:paraId="66CA8460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Р.п</w:t>
            </w:r>
            <w:proofErr w:type="spellEnd"/>
          </w:p>
        </w:tc>
        <w:tc>
          <w:tcPr>
            <w:tcW w:w="852" w:type="dxa"/>
          </w:tcPr>
          <w:p w14:paraId="024536F0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у меня</w:t>
            </w:r>
          </w:p>
        </w:tc>
        <w:tc>
          <w:tcPr>
            <w:tcW w:w="758" w:type="dxa"/>
          </w:tcPr>
          <w:p w14:paraId="3459436B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у тебя</w:t>
            </w:r>
          </w:p>
        </w:tc>
        <w:tc>
          <w:tcPr>
            <w:tcW w:w="796" w:type="dxa"/>
          </w:tcPr>
          <w:p w14:paraId="5F7C3C7C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val="el-GR" w:eastAsia="ru-RU"/>
              </w:rPr>
              <w:t>(</w:t>
            </w: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val="el-GR" w:eastAsia="ru-RU"/>
              </w:rPr>
              <w:t>)</w:t>
            </w: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его</w:t>
            </w:r>
          </w:p>
        </w:tc>
        <w:tc>
          <w:tcPr>
            <w:tcW w:w="693" w:type="dxa"/>
          </w:tcPr>
          <w:p w14:paraId="3C293F02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val="el-GR" w:eastAsia="ru-RU"/>
              </w:rPr>
              <w:t>(</w:t>
            </w: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val="el-GR" w:eastAsia="ru-RU"/>
              </w:rPr>
              <w:t>)</w:t>
            </w: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её</w:t>
            </w:r>
          </w:p>
        </w:tc>
        <w:tc>
          <w:tcPr>
            <w:tcW w:w="796" w:type="dxa"/>
          </w:tcPr>
          <w:p w14:paraId="15630107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val="el-GR" w:eastAsia="ru-RU"/>
              </w:rPr>
              <w:t>(</w:t>
            </w: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val="el-GR" w:eastAsia="ru-RU"/>
              </w:rPr>
              <w:t>)</w:t>
            </w: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его</w:t>
            </w:r>
          </w:p>
        </w:tc>
        <w:tc>
          <w:tcPr>
            <w:tcW w:w="774" w:type="dxa"/>
          </w:tcPr>
          <w:p w14:paraId="122B2018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у нас</w:t>
            </w:r>
          </w:p>
        </w:tc>
        <w:tc>
          <w:tcPr>
            <w:tcW w:w="809" w:type="dxa"/>
          </w:tcPr>
          <w:p w14:paraId="1B7AF530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у вас</w:t>
            </w:r>
          </w:p>
        </w:tc>
        <w:tc>
          <w:tcPr>
            <w:tcW w:w="815" w:type="dxa"/>
          </w:tcPr>
          <w:p w14:paraId="571CFC51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val="el-GR" w:eastAsia="ru-RU"/>
              </w:rPr>
              <w:t>(</w:t>
            </w: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val="el-GR" w:eastAsia="ru-RU"/>
              </w:rPr>
              <w:t>)</w:t>
            </w: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их</w:t>
            </w:r>
          </w:p>
        </w:tc>
      </w:tr>
      <w:tr w:rsidR="00DD590E" w:rsidRPr="008700A4" w14:paraId="47B290FB" w14:textId="77777777" w:rsidTr="00DD590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765" w:type="dxa"/>
          </w:tcPr>
          <w:p w14:paraId="791680E8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Винительный</w:t>
            </w:r>
          </w:p>
        </w:tc>
        <w:tc>
          <w:tcPr>
            <w:tcW w:w="572" w:type="dxa"/>
          </w:tcPr>
          <w:p w14:paraId="6F5C35CC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В.п</w:t>
            </w:r>
            <w:proofErr w:type="spellEnd"/>
          </w:p>
        </w:tc>
        <w:tc>
          <w:tcPr>
            <w:tcW w:w="852" w:type="dxa"/>
          </w:tcPr>
          <w:p w14:paraId="3F88B424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меня</w:t>
            </w:r>
          </w:p>
        </w:tc>
        <w:tc>
          <w:tcPr>
            <w:tcW w:w="758" w:type="dxa"/>
          </w:tcPr>
          <w:p w14:paraId="7A73AB9B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тебя </w:t>
            </w:r>
          </w:p>
        </w:tc>
        <w:tc>
          <w:tcPr>
            <w:tcW w:w="796" w:type="dxa"/>
          </w:tcPr>
          <w:p w14:paraId="428B540B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его</w:t>
            </w:r>
          </w:p>
        </w:tc>
        <w:tc>
          <w:tcPr>
            <w:tcW w:w="693" w:type="dxa"/>
          </w:tcPr>
          <w:p w14:paraId="7623F1D9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её</w:t>
            </w:r>
          </w:p>
        </w:tc>
        <w:tc>
          <w:tcPr>
            <w:tcW w:w="796" w:type="dxa"/>
          </w:tcPr>
          <w:p w14:paraId="5C021973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его </w:t>
            </w:r>
          </w:p>
        </w:tc>
        <w:tc>
          <w:tcPr>
            <w:tcW w:w="774" w:type="dxa"/>
          </w:tcPr>
          <w:p w14:paraId="57974849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нас</w:t>
            </w:r>
          </w:p>
        </w:tc>
        <w:tc>
          <w:tcPr>
            <w:tcW w:w="809" w:type="dxa"/>
          </w:tcPr>
          <w:p w14:paraId="61BD0DDB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вас</w:t>
            </w:r>
          </w:p>
        </w:tc>
        <w:tc>
          <w:tcPr>
            <w:tcW w:w="815" w:type="dxa"/>
          </w:tcPr>
          <w:p w14:paraId="2CC975A2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их</w:t>
            </w:r>
          </w:p>
        </w:tc>
      </w:tr>
      <w:tr w:rsidR="00DD590E" w:rsidRPr="008700A4" w14:paraId="0241AF30" w14:textId="77777777" w:rsidTr="00DD590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65" w:type="dxa"/>
          </w:tcPr>
          <w:p w14:paraId="2870D1D0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Предложный</w:t>
            </w:r>
          </w:p>
        </w:tc>
        <w:tc>
          <w:tcPr>
            <w:tcW w:w="572" w:type="dxa"/>
          </w:tcPr>
          <w:p w14:paraId="0B2DF03B" w14:textId="77777777" w:rsidR="00DD590E" w:rsidRPr="008700A4" w:rsidRDefault="00DD590E" w:rsidP="007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700A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П.п</w:t>
            </w:r>
            <w:proofErr w:type="spellEnd"/>
          </w:p>
        </w:tc>
        <w:tc>
          <w:tcPr>
            <w:tcW w:w="852" w:type="dxa"/>
          </w:tcPr>
          <w:p w14:paraId="7C65CED6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обо мне</w:t>
            </w:r>
          </w:p>
        </w:tc>
        <w:tc>
          <w:tcPr>
            <w:tcW w:w="758" w:type="dxa"/>
          </w:tcPr>
          <w:p w14:paraId="68BCEBEA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 тебе</w:t>
            </w:r>
          </w:p>
        </w:tc>
        <w:tc>
          <w:tcPr>
            <w:tcW w:w="796" w:type="dxa"/>
          </w:tcPr>
          <w:p w14:paraId="32B359BC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 нём</w:t>
            </w:r>
          </w:p>
        </w:tc>
        <w:tc>
          <w:tcPr>
            <w:tcW w:w="693" w:type="dxa"/>
          </w:tcPr>
          <w:p w14:paraId="25864017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 ней</w:t>
            </w:r>
          </w:p>
        </w:tc>
        <w:tc>
          <w:tcPr>
            <w:tcW w:w="796" w:type="dxa"/>
          </w:tcPr>
          <w:p w14:paraId="2A556E13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 нём</w:t>
            </w:r>
          </w:p>
        </w:tc>
        <w:tc>
          <w:tcPr>
            <w:tcW w:w="774" w:type="dxa"/>
          </w:tcPr>
          <w:p w14:paraId="2A6C9FD4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 нас</w:t>
            </w:r>
          </w:p>
        </w:tc>
        <w:tc>
          <w:tcPr>
            <w:tcW w:w="809" w:type="dxa"/>
          </w:tcPr>
          <w:p w14:paraId="243C4216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 вас</w:t>
            </w:r>
          </w:p>
        </w:tc>
        <w:tc>
          <w:tcPr>
            <w:tcW w:w="815" w:type="dxa"/>
          </w:tcPr>
          <w:p w14:paraId="36C01711" w14:textId="77777777" w:rsidR="00DD590E" w:rsidRPr="008700A4" w:rsidRDefault="00DD590E" w:rsidP="007A7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00A4">
              <w:rPr>
                <w:rFonts w:ascii="Times New Roman" w:eastAsia="Times New Roman" w:hAnsi="Times New Roman" w:cs="Times New Roman"/>
                <w:lang w:val="ru-RU" w:eastAsia="ru-RU"/>
              </w:rPr>
              <w:t>о них</w:t>
            </w:r>
          </w:p>
        </w:tc>
      </w:tr>
    </w:tbl>
    <w:p w14:paraId="279AC791" w14:textId="4915BD70" w:rsidR="008700A4" w:rsidRDefault="008700A4" w:rsidP="007A713F">
      <w:pPr>
        <w:spacing w:after="0"/>
        <w:rPr>
          <w:lang w:val="ru-RU"/>
        </w:rPr>
      </w:pPr>
    </w:p>
    <w:p w14:paraId="70201337" w14:textId="77777777" w:rsidR="00DD590E" w:rsidRPr="00DD590E" w:rsidRDefault="00DD590E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DD590E">
        <w:rPr>
          <w:rFonts w:ascii="Times New Roman" w:hAnsi="Times New Roman" w:cs="Times New Roman"/>
          <w:sz w:val="24"/>
          <w:szCs w:val="24"/>
          <w:lang w:val="el-GR"/>
        </w:rPr>
        <w:t xml:space="preserve">Αιτιατική πτώση - 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 xml:space="preserve">? 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 xml:space="preserve">? </w:t>
      </w:r>
    </w:p>
    <w:p w14:paraId="198E2B08" w14:textId="77777777" w:rsidR="00DD590E" w:rsidRPr="00DD590E" w:rsidRDefault="00DD590E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DD590E">
        <w:rPr>
          <w:rFonts w:ascii="Times New Roman" w:hAnsi="Times New Roman" w:cs="Times New Roman"/>
          <w:sz w:val="24"/>
          <w:szCs w:val="24"/>
          <w:lang w:val="el-GR"/>
        </w:rPr>
        <w:t xml:space="preserve">Γενική πτώση - 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Ког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 xml:space="preserve">? 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Чего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 xml:space="preserve">? </w:t>
      </w:r>
    </w:p>
    <w:p w14:paraId="62115E68" w14:textId="370EA8CA" w:rsidR="00DD590E" w:rsidRDefault="00DD590E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DD590E">
        <w:rPr>
          <w:rFonts w:ascii="Times New Roman" w:hAnsi="Times New Roman" w:cs="Times New Roman"/>
          <w:sz w:val="24"/>
          <w:szCs w:val="24"/>
          <w:lang w:val="el-GR"/>
        </w:rPr>
        <w:t xml:space="preserve">Ενικός αριθμός, καταλήξεις 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 xml:space="preserve">., 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 xml:space="preserve">., 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ср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DD590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D590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139A202E" w14:textId="77777777" w:rsid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69E93E23" w14:textId="77777777" w:rsid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5E7F2D0E" w14:textId="1AD148F9" w:rsidR="007A713F" w:rsidRPr="007A713F" w:rsidRDefault="00DD590E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8. </w:t>
      </w:r>
      <w:r w:rsidR="007A713F"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Ρήματα. Απαρέμφατο. </w:t>
      </w:r>
    </w:p>
    <w:p w14:paraId="4FF062B4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Α συζυγία </w:t>
      </w:r>
    </w:p>
    <w:p w14:paraId="54076D74" w14:textId="5399B21A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  - καταλήξεις                          </w:t>
      </w:r>
    </w:p>
    <w:p w14:paraId="3BFEE1B8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Β συζυγία </w:t>
      </w:r>
    </w:p>
    <w:p w14:paraId="3C261CDF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Τετελεσμένη και μη τετελεσμένη μορφή. </w:t>
      </w:r>
    </w:p>
    <w:p w14:paraId="1D2E665D" w14:textId="1B4E987A" w:rsidR="007A713F" w:rsidRPr="00B901B9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Χρόνοι </w:t>
      </w:r>
      <w:r w:rsidR="00B901B9">
        <w:rPr>
          <w:rFonts w:ascii="Times New Roman" w:hAnsi="Times New Roman" w:cs="Times New Roman"/>
          <w:sz w:val="24"/>
          <w:szCs w:val="24"/>
          <w:lang w:val="ru-RU"/>
        </w:rPr>
        <w:t xml:space="preserve"> НСВ                                           СВ</w:t>
      </w:r>
    </w:p>
    <w:p w14:paraId="1819BEFA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Μέλλοντας εξακολουθητικός         Μέλλοντας στιγμιαίος </w:t>
      </w:r>
    </w:p>
    <w:p w14:paraId="2EC03159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Ενεστώτας </w:t>
      </w:r>
    </w:p>
    <w:p w14:paraId="1E31E379" w14:textId="5206B5B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Παρατατικός                 </w:t>
      </w:r>
      <w:r w:rsidR="00B901B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     Αόριστος </w:t>
      </w:r>
    </w:p>
    <w:p w14:paraId="7AF05F03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7279EFEC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Ρήματα κινήσεις χωρίς προθέματα. </w:t>
      </w:r>
    </w:p>
    <w:p w14:paraId="4AF6180F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Οριστικής κατεύθυνσης           Αόριστης κατευθύνσεις </w:t>
      </w:r>
    </w:p>
    <w:p w14:paraId="5E05E3DE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ru-RU"/>
        </w:rPr>
        <w:t>идти</w:t>
      </w: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A713F">
        <w:rPr>
          <w:rFonts w:ascii="Times New Roman" w:hAnsi="Times New Roman" w:cs="Times New Roman"/>
          <w:sz w:val="24"/>
          <w:szCs w:val="24"/>
          <w:lang w:val="ru-RU"/>
        </w:rPr>
        <w:t>ехать</w:t>
      </w: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</w:t>
      </w:r>
      <w:r w:rsidRPr="007A713F">
        <w:rPr>
          <w:rFonts w:ascii="Times New Roman" w:hAnsi="Times New Roman" w:cs="Times New Roman"/>
          <w:sz w:val="24"/>
          <w:szCs w:val="24"/>
          <w:lang w:val="ru-RU"/>
        </w:rPr>
        <w:t>ходить</w:t>
      </w: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A713F">
        <w:rPr>
          <w:rFonts w:ascii="Times New Roman" w:hAnsi="Times New Roman" w:cs="Times New Roman"/>
          <w:sz w:val="24"/>
          <w:szCs w:val="24"/>
          <w:lang w:val="ru-RU"/>
        </w:rPr>
        <w:t>ездить</w:t>
      </w: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303B57C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605616DC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9. Απόλυτα αριθμητικά. </w:t>
      </w:r>
    </w:p>
    <w:p w14:paraId="61B7D454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Από το 1 έως 1.000 </w:t>
      </w:r>
    </w:p>
    <w:p w14:paraId="6459959F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5BCDDF4F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7A713F">
        <w:rPr>
          <w:rFonts w:ascii="Times New Roman" w:hAnsi="Times New Roman" w:cs="Times New Roman"/>
          <w:sz w:val="24"/>
          <w:szCs w:val="24"/>
          <w:lang w:val="el-GR"/>
        </w:rPr>
        <w:t xml:space="preserve">10. Γενικές καταλήξεις επιθέτων, ονομαστική πτώση, ενικός και πληθυντικός αριθμός. </w:t>
      </w:r>
    </w:p>
    <w:p w14:paraId="03FCBEC8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м.р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>. - Какой? -</w:t>
      </w: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 xml:space="preserve">, -ой </w:t>
      </w:r>
    </w:p>
    <w:p w14:paraId="122FB369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ж.р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>. - Какая? -</w:t>
      </w: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яя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0271D3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ср.р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>. - Какое? -</w:t>
      </w: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 xml:space="preserve">, -ее </w:t>
      </w:r>
    </w:p>
    <w:p w14:paraId="37D58BB6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мн.ч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>. - Какие? -</w:t>
      </w: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5D99B7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FDEB7BB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713F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Δεικτική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 xml:space="preserve"> α</w:t>
      </w:r>
      <w:proofErr w:type="spellStart"/>
      <w:r w:rsidRPr="007A713F">
        <w:rPr>
          <w:rFonts w:ascii="Times New Roman" w:hAnsi="Times New Roman" w:cs="Times New Roman"/>
          <w:sz w:val="24"/>
          <w:szCs w:val="24"/>
          <w:lang w:val="ru-RU"/>
        </w:rPr>
        <w:t>ντωνυμί</w:t>
      </w:r>
      <w:proofErr w:type="spellEnd"/>
      <w:r w:rsidRPr="007A713F">
        <w:rPr>
          <w:rFonts w:ascii="Times New Roman" w:hAnsi="Times New Roman" w:cs="Times New Roman"/>
          <w:sz w:val="24"/>
          <w:szCs w:val="24"/>
          <w:lang w:val="ru-RU"/>
        </w:rPr>
        <w:t xml:space="preserve">α. </w:t>
      </w:r>
    </w:p>
    <w:p w14:paraId="3E3B47E4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713F">
        <w:rPr>
          <w:rFonts w:ascii="Times New Roman" w:hAnsi="Times New Roman" w:cs="Times New Roman"/>
          <w:sz w:val="24"/>
          <w:szCs w:val="24"/>
          <w:lang w:val="ru-RU"/>
        </w:rPr>
        <w:t xml:space="preserve">это - Кто? Что? Какое? </w:t>
      </w:r>
    </w:p>
    <w:p w14:paraId="0341D032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713F">
        <w:rPr>
          <w:rFonts w:ascii="Times New Roman" w:hAnsi="Times New Roman" w:cs="Times New Roman"/>
          <w:sz w:val="24"/>
          <w:szCs w:val="24"/>
          <w:lang w:val="ru-RU"/>
        </w:rPr>
        <w:t xml:space="preserve">этот - Какой? </w:t>
      </w:r>
    </w:p>
    <w:p w14:paraId="0EDCC3E4" w14:textId="77777777" w:rsidR="007A713F" w:rsidRP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713F">
        <w:rPr>
          <w:rFonts w:ascii="Times New Roman" w:hAnsi="Times New Roman" w:cs="Times New Roman"/>
          <w:sz w:val="24"/>
          <w:szCs w:val="24"/>
          <w:lang w:val="ru-RU"/>
        </w:rPr>
        <w:t xml:space="preserve">эта - Какая? </w:t>
      </w:r>
    </w:p>
    <w:p w14:paraId="486E2B6B" w14:textId="3401C212" w:rsidR="00DD590E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713F">
        <w:rPr>
          <w:rFonts w:ascii="Times New Roman" w:hAnsi="Times New Roman" w:cs="Times New Roman"/>
          <w:sz w:val="24"/>
          <w:szCs w:val="24"/>
          <w:lang w:val="ru-RU"/>
        </w:rPr>
        <w:t>эти - Какие?</w:t>
      </w:r>
    </w:p>
    <w:p w14:paraId="427F01F5" w14:textId="1D7AF08B" w:rsidR="007A713F" w:rsidRDefault="007A713F" w:rsidP="007A71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06AC47D" w14:textId="2731FD94" w:rsidR="007A713F" w:rsidRPr="00FF1E05" w:rsidRDefault="00FF1E05" w:rsidP="007A71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FF1E05">
        <w:rPr>
          <w:rFonts w:ascii="Times New Roman" w:hAnsi="Times New Roman" w:cs="Times New Roman"/>
          <w:b/>
          <w:bCs/>
          <w:sz w:val="24"/>
          <w:szCs w:val="24"/>
          <w:lang w:val="el-GR"/>
        </w:rPr>
        <w:t>Όλο το λεξιλόγιο και τις δομές με τα ρήματα από το μάθημα 1 έως 10 σελίδα 3 - 198.</w:t>
      </w:r>
    </w:p>
    <w:p w14:paraId="377A9B0A" w14:textId="7D89872D" w:rsidR="00DD590E" w:rsidRPr="00C37422" w:rsidRDefault="00C37422" w:rsidP="00DD590E">
      <w:pPr>
        <w:rPr>
          <w:lang w:val="ru-RU"/>
        </w:rPr>
      </w:pPr>
      <w:r>
        <w:rPr>
          <w:lang w:val="ru-RU"/>
        </w:rPr>
        <w:t xml:space="preserve"> </w:t>
      </w:r>
    </w:p>
    <w:sectPr w:rsidR="00DD590E" w:rsidRPr="00C374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D2"/>
    <w:rsid w:val="00134810"/>
    <w:rsid w:val="0041650C"/>
    <w:rsid w:val="00452FD1"/>
    <w:rsid w:val="00600DD2"/>
    <w:rsid w:val="007A713F"/>
    <w:rsid w:val="008700A4"/>
    <w:rsid w:val="00B901B9"/>
    <w:rsid w:val="00C37422"/>
    <w:rsid w:val="00DD590E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07E8"/>
  <w15:chartTrackingRefBased/>
  <w15:docId w15:val="{A13839CE-6356-410E-85BD-A61D6C73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iongeo@o365.uoa.gr</dc:creator>
  <cp:keywords/>
  <dc:description/>
  <cp:lastModifiedBy>iongeo@o365.uoa.gr</cp:lastModifiedBy>
  <cp:revision>1</cp:revision>
  <cp:lastPrinted>2022-12-28T19:06:00Z</cp:lastPrinted>
  <dcterms:created xsi:type="dcterms:W3CDTF">2022-12-28T16:07:00Z</dcterms:created>
  <dcterms:modified xsi:type="dcterms:W3CDTF">2022-12-28T19:55:00Z</dcterms:modified>
</cp:coreProperties>
</file>