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0CD" w:rsidRPr="009E00CD" w:rsidRDefault="009E00CD" w:rsidP="009E00CD">
      <w:pPr>
        <w:jc w:val="center"/>
        <w:rPr>
          <w:rFonts w:ascii="Times New Roman" w:hAnsi="Times New Roman" w:cs="Times New Roman"/>
          <w:b/>
          <w:sz w:val="28"/>
          <w:szCs w:val="28"/>
          <w:u w:val="single"/>
        </w:rPr>
      </w:pPr>
    </w:p>
    <w:p w:rsidR="009E00CD" w:rsidRPr="009E00CD" w:rsidRDefault="009E00CD" w:rsidP="009E00CD">
      <w:pPr>
        <w:jc w:val="center"/>
        <w:rPr>
          <w:rFonts w:ascii="Times New Roman" w:hAnsi="Times New Roman" w:cs="Times New Roman"/>
          <w:b/>
          <w:sz w:val="28"/>
          <w:szCs w:val="28"/>
          <w:u w:val="single"/>
        </w:rPr>
      </w:pPr>
      <w:r w:rsidRPr="009E00CD">
        <w:rPr>
          <w:rFonts w:ascii="Times New Roman" w:hAnsi="Times New Roman" w:cs="Times New Roman"/>
          <w:b/>
          <w:sz w:val="28"/>
          <w:szCs w:val="28"/>
          <w:u w:val="single"/>
        </w:rPr>
        <w:t>ΕΘΝΙΚΟ  ΚΑΙ  ΚΑΠΟΔΙΣΤΡΙΑΚΟ  ΠΑΝΕΠΙΣΤΗΜΙΟ ΑΘΗΝΩΝ</w:t>
      </w:r>
    </w:p>
    <w:p w:rsidR="009E00CD" w:rsidRPr="009E00CD" w:rsidRDefault="009E00CD" w:rsidP="009E00CD">
      <w:pPr>
        <w:jc w:val="center"/>
        <w:rPr>
          <w:rFonts w:ascii="Times New Roman" w:hAnsi="Times New Roman" w:cs="Times New Roman"/>
          <w:b/>
          <w:sz w:val="28"/>
          <w:szCs w:val="28"/>
          <w:u w:val="single"/>
        </w:rPr>
      </w:pPr>
      <w:r w:rsidRPr="009E00CD">
        <w:rPr>
          <w:rFonts w:ascii="Times New Roman" w:hAnsi="Times New Roman" w:cs="Times New Roman"/>
          <w:b/>
          <w:sz w:val="28"/>
          <w:szCs w:val="28"/>
          <w:u w:val="single"/>
        </w:rPr>
        <w:t>ΤΜΗΜΑ ΦΙΛΟΛΟΓΙΑΣ</w:t>
      </w:r>
    </w:p>
    <w:p w:rsidR="009E00CD" w:rsidRDefault="009E00CD">
      <w:pPr>
        <w:rPr>
          <w:rFonts w:ascii="Times New Roman" w:hAnsi="Times New Roman" w:cs="Times New Roman"/>
          <w:sz w:val="28"/>
          <w:szCs w:val="28"/>
        </w:rPr>
      </w:pPr>
    </w:p>
    <w:p w:rsidR="009E00CD" w:rsidRDefault="009E00CD">
      <w:pPr>
        <w:rPr>
          <w:rFonts w:ascii="Times New Roman" w:hAnsi="Times New Roman" w:cs="Times New Roman"/>
          <w:sz w:val="28"/>
          <w:szCs w:val="28"/>
        </w:rPr>
      </w:pPr>
    </w:p>
    <w:p w:rsidR="009E00CD" w:rsidRDefault="009E00CD" w:rsidP="009E00CD">
      <w:pPr>
        <w:jc w:val="center"/>
        <w:rPr>
          <w:rFonts w:ascii="Times New Roman" w:hAnsi="Times New Roman" w:cs="Times New Roman"/>
          <w:sz w:val="28"/>
          <w:szCs w:val="28"/>
        </w:rPr>
      </w:pPr>
    </w:p>
    <w:p w:rsidR="009E00CD" w:rsidRDefault="009E00CD" w:rsidP="009E00CD">
      <w:pPr>
        <w:jc w:val="center"/>
        <w:rPr>
          <w:rFonts w:ascii="Times New Roman" w:hAnsi="Times New Roman" w:cs="Times New Roman"/>
          <w:sz w:val="28"/>
          <w:szCs w:val="28"/>
          <w:lang w:val="en-US"/>
        </w:rPr>
      </w:pPr>
    </w:p>
    <w:p w:rsidR="009E00CD" w:rsidRDefault="009E00CD" w:rsidP="009E00CD">
      <w:pPr>
        <w:jc w:val="center"/>
        <w:rPr>
          <w:rFonts w:ascii="Times New Roman" w:hAnsi="Times New Roman" w:cs="Times New Roman"/>
          <w:sz w:val="28"/>
          <w:szCs w:val="28"/>
          <w:lang w:val="en-US"/>
        </w:rPr>
      </w:pPr>
      <w:r>
        <w:rPr>
          <w:rFonts w:ascii="Times New Roman" w:hAnsi="Times New Roman" w:cs="Times New Roman"/>
          <w:sz w:val="28"/>
          <w:szCs w:val="28"/>
          <w:lang w:val="en-US"/>
        </w:rPr>
        <w:t>JOHN FISKE</w:t>
      </w:r>
    </w:p>
    <w:p w:rsidR="009E00CD" w:rsidRPr="009E00CD" w:rsidRDefault="009E00CD" w:rsidP="009E00CD">
      <w:pPr>
        <w:jc w:val="center"/>
        <w:rPr>
          <w:rFonts w:ascii="Times New Roman" w:hAnsi="Times New Roman" w:cs="Times New Roman"/>
          <w:b/>
          <w:sz w:val="28"/>
          <w:szCs w:val="28"/>
          <w:u w:val="single"/>
          <w:lang w:val="en-US"/>
        </w:rPr>
      </w:pPr>
    </w:p>
    <w:p w:rsidR="009E00CD" w:rsidRDefault="009E00CD" w:rsidP="009E00CD">
      <w:pPr>
        <w:jc w:val="center"/>
        <w:rPr>
          <w:rFonts w:ascii="Times New Roman" w:hAnsi="Times New Roman" w:cs="Times New Roman"/>
          <w:b/>
          <w:sz w:val="28"/>
          <w:szCs w:val="28"/>
          <w:u w:val="single"/>
          <w:lang w:val="en-US"/>
        </w:rPr>
      </w:pPr>
      <w:r w:rsidRPr="009E00CD">
        <w:rPr>
          <w:rFonts w:ascii="Times New Roman" w:hAnsi="Times New Roman" w:cs="Times New Roman"/>
          <w:b/>
          <w:sz w:val="28"/>
          <w:szCs w:val="28"/>
          <w:u w:val="single"/>
          <w:lang w:val="en-US"/>
        </w:rPr>
        <w:t>‘STRUCTURALIST THEORY AND APPLICATIONS’</w:t>
      </w:r>
    </w:p>
    <w:p w:rsidR="009E00CD" w:rsidRDefault="009E00CD" w:rsidP="009E00CD">
      <w:pPr>
        <w:jc w:val="center"/>
        <w:rPr>
          <w:rFonts w:ascii="Times New Roman" w:hAnsi="Times New Roman" w:cs="Times New Roman"/>
          <w:b/>
          <w:sz w:val="28"/>
          <w:szCs w:val="28"/>
          <w:u w:val="single"/>
          <w:lang w:val="en-US"/>
        </w:rPr>
      </w:pPr>
    </w:p>
    <w:p w:rsidR="009E00CD" w:rsidRDefault="009E00CD" w:rsidP="009E00CD">
      <w:pPr>
        <w:jc w:val="center"/>
        <w:rPr>
          <w:rFonts w:ascii="Times New Roman" w:hAnsi="Times New Roman" w:cs="Times New Roman"/>
          <w:b/>
          <w:sz w:val="28"/>
          <w:szCs w:val="28"/>
          <w:u w:val="single"/>
          <w:lang w:val="en-US"/>
        </w:rPr>
      </w:pPr>
    </w:p>
    <w:p w:rsidR="009E00CD" w:rsidRDefault="009E00CD" w:rsidP="009E00CD">
      <w:pPr>
        <w:jc w:val="center"/>
        <w:rPr>
          <w:rFonts w:ascii="Times New Roman" w:hAnsi="Times New Roman" w:cs="Times New Roman"/>
          <w:b/>
          <w:sz w:val="28"/>
          <w:szCs w:val="28"/>
          <w:u w:val="single"/>
          <w:lang w:val="en-US"/>
        </w:rPr>
      </w:pPr>
    </w:p>
    <w:p w:rsidR="009E00CD" w:rsidRDefault="009E00CD" w:rsidP="009E00CD">
      <w:pPr>
        <w:jc w:val="center"/>
        <w:rPr>
          <w:rFonts w:ascii="Times New Roman" w:hAnsi="Times New Roman" w:cs="Times New Roman"/>
          <w:b/>
          <w:sz w:val="28"/>
          <w:szCs w:val="28"/>
          <w:u w:val="single"/>
          <w:lang w:val="en-US"/>
        </w:rPr>
      </w:pPr>
    </w:p>
    <w:p w:rsidR="009E00CD" w:rsidRDefault="009E00CD" w:rsidP="009E00CD">
      <w:pPr>
        <w:jc w:val="center"/>
        <w:rPr>
          <w:rFonts w:ascii="Times New Roman" w:hAnsi="Times New Roman" w:cs="Times New Roman"/>
          <w:b/>
          <w:sz w:val="28"/>
          <w:szCs w:val="28"/>
          <w:u w:val="single"/>
          <w:lang w:val="en-US"/>
        </w:rPr>
      </w:pPr>
    </w:p>
    <w:p w:rsidR="009E00CD" w:rsidRDefault="009E00CD" w:rsidP="009E00CD">
      <w:pPr>
        <w:jc w:val="center"/>
        <w:rPr>
          <w:rFonts w:ascii="Times New Roman" w:hAnsi="Times New Roman" w:cs="Times New Roman"/>
          <w:b/>
          <w:sz w:val="28"/>
          <w:szCs w:val="28"/>
          <w:u w:val="single"/>
          <w:lang w:val="en-US"/>
        </w:rPr>
      </w:pPr>
    </w:p>
    <w:p w:rsidR="009E00CD" w:rsidRDefault="009E00CD" w:rsidP="009E00CD">
      <w:pPr>
        <w:jc w:val="center"/>
        <w:rPr>
          <w:rFonts w:ascii="Times New Roman" w:hAnsi="Times New Roman" w:cs="Times New Roman"/>
          <w:b/>
          <w:sz w:val="28"/>
          <w:szCs w:val="28"/>
          <w:u w:val="single"/>
          <w:lang w:val="en-US"/>
        </w:rPr>
      </w:pPr>
    </w:p>
    <w:p w:rsidR="009E00CD" w:rsidRDefault="009E00CD" w:rsidP="009E00CD">
      <w:pPr>
        <w:rPr>
          <w:rFonts w:ascii="Times New Roman" w:hAnsi="Times New Roman" w:cs="Times New Roman"/>
          <w:b/>
          <w:sz w:val="28"/>
          <w:szCs w:val="28"/>
          <w:u w:val="single"/>
        </w:rPr>
      </w:pPr>
    </w:p>
    <w:p w:rsidR="009E00CD" w:rsidRDefault="009E00CD" w:rsidP="009E00CD">
      <w:pPr>
        <w:rPr>
          <w:rFonts w:ascii="Times New Roman" w:hAnsi="Times New Roman" w:cs="Times New Roman"/>
          <w:b/>
          <w:sz w:val="28"/>
          <w:szCs w:val="28"/>
          <w:u w:val="single"/>
        </w:rPr>
      </w:pPr>
    </w:p>
    <w:p w:rsidR="009E00CD" w:rsidRDefault="009E00CD" w:rsidP="009E00CD">
      <w:pPr>
        <w:rPr>
          <w:rFonts w:ascii="Times New Roman" w:hAnsi="Times New Roman" w:cs="Times New Roman"/>
          <w:b/>
          <w:sz w:val="28"/>
          <w:szCs w:val="28"/>
          <w:u w:val="single"/>
        </w:rPr>
      </w:pPr>
    </w:p>
    <w:p w:rsidR="009E00CD" w:rsidRDefault="009E00CD" w:rsidP="009E00CD">
      <w:pPr>
        <w:rPr>
          <w:rFonts w:ascii="Times New Roman" w:hAnsi="Times New Roman" w:cs="Times New Roman"/>
          <w:b/>
          <w:sz w:val="28"/>
          <w:szCs w:val="28"/>
          <w:u w:val="single"/>
        </w:rPr>
      </w:pPr>
    </w:p>
    <w:p w:rsidR="009E00CD" w:rsidRDefault="009E00CD" w:rsidP="009E00CD">
      <w:pPr>
        <w:rPr>
          <w:rFonts w:ascii="Times New Roman" w:hAnsi="Times New Roman" w:cs="Times New Roman"/>
          <w:b/>
          <w:sz w:val="28"/>
          <w:szCs w:val="28"/>
          <w:u w:val="single"/>
        </w:rPr>
      </w:pPr>
    </w:p>
    <w:p w:rsidR="009E00CD" w:rsidRDefault="009E00CD" w:rsidP="009E00CD">
      <w:pPr>
        <w:rPr>
          <w:rFonts w:ascii="Times New Roman" w:hAnsi="Times New Roman" w:cs="Times New Roman"/>
          <w:b/>
          <w:sz w:val="28"/>
          <w:szCs w:val="28"/>
          <w:u w:val="single"/>
        </w:rPr>
      </w:pPr>
    </w:p>
    <w:p w:rsidR="009E00CD" w:rsidRDefault="009E00CD" w:rsidP="009E00CD">
      <w:pPr>
        <w:rPr>
          <w:rFonts w:ascii="Times New Roman" w:hAnsi="Times New Roman" w:cs="Times New Roman"/>
          <w:b/>
          <w:sz w:val="28"/>
          <w:szCs w:val="28"/>
          <w:u w:val="single"/>
        </w:rPr>
      </w:pPr>
    </w:p>
    <w:p w:rsidR="009E00CD" w:rsidRDefault="009E00CD" w:rsidP="009E00CD">
      <w:pPr>
        <w:rPr>
          <w:rFonts w:ascii="Times New Roman" w:hAnsi="Times New Roman" w:cs="Times New Roman"/>
          <w:b/>
          <w:sz w:val="28"/>
          <w:szCs w:val="28"/>
          <w:u w:val="single"/>
        </w:rPr>
      </w:pPr>
      <w:r>
        <w:rPr>
          <w:rFonts w:ascii="Times New Roman" w:hAnsi="Times New Roman" w:cs="Times New Roman"/>
          <w:b/>
          <w:sz w:val="28"/>
          <w:szCs w:val="28"/>
          <w:u w:val="single"/>
        </w:rPr>
        <w:t xml:space="preserve">                                                                                         ΕΠΙΜΕΛΕΙΑ:</w:t>
      </w:r>
    </w:p>
    <w:p w:rsidR="009E00CD" w:rsidRDefault="009E00CD" w:rsidP="009E00CD">
      <w:pPr>
        <w:rPr>
          <w:rFonts w:ascii="Times New Roman" w:hAnsi="Times New Roman" w:cs="Times New Roman"/>
          <w:sz w:val="28"/>
          <w:szCs w:val="28"/>
        </w:rPr>
      </w:pPr>
      <w:r>
        <w:rPr>
          <w:rFonts w:ascii="Times New Roman" w:hAnsi="Times New Roman" w:cs="Times New Roman"/>
          <w:sz w:val="28"/>
          <w:szCs w:val="28"/>
        </w:rPr>
        <w:t xml:space="preserve">                                                              ΠΑΠΑΝΙΚΟΛΑΟΥ  ΝΙΚΟΛΕΤΑ</w:t>
      </w:r>
    </w:p>
    <w:p w:rsidR="009E00CD" w:rsidRPr="009E00CD" w:rsidRDefault="009E00CD" w:rsidP="009E00CD">
      <w:pPr>
        <w:rPr>
          <w:rFonts w:ascii="Times New Roman" w:hAnsi="Times New Roman" w:cs="Times New Roman"/>
          <w:sz w:val="28"/>
          <w:szCs w:val="28"/>
        </w:rPr>
      </w:pPr>
      <w:r>
        <w:rPr>
          <w:rFonts w:ascii="Times New Roman" w:hAnsi="Times New Roman" w:cs="Times New Roman"/>
          <w:sz w:val="28"/>
          <w:szCs w:val="28"/>
        </w:rPr>
        <w:t xml:space="preserve">                                                              ΡΑΠΤΗ ΔΗΜΗΤΡΑ</w:t>
      </w:r>
    </w:p>
    <w:p w:rsidR="009E00CD" w:rsidRPr="00296043" w:rsidRDefault="009E00CD" w:rsidP="009E00CD">
      <w:pPr>
        <w:jc w:val="center"/>
        <w:rPr>
          <w:rFonts w:ascii="Times New Roman" w:hAnsi="Times New Roman" w:cs="Times New Roman"/>
          <w:b/>
          <w:sz w:val="28"/>
          <w:szCs w:val="28"/>
          <w:u w:val="single"/>
        </w:rPr>
      </w:pPr>
    </w:p>
    <w:p w:rsidR="009E00CD" w:rsidRPr="00296043" w:rsidRDefault="009E00CD" w:rsidP="009E00CD">
      <w:pPr>
        <w:jc w:val="center"/>
        <w:rPr>
          <w:rFonts w:ascii="Times New Roman" w:hAnsi="Times New Roman" w:cs="Times New Roman"/>
          <w:sz w:val="28"/>
          <w:szCs w:val="28"/>
        </w:rPr>
      </w:pPr>
    </w:p>
    <w:p w:rsidR="0072069F" w:rsidRDefault="00094279">
      <w:pPr>
        <w:rPr>
          <w:rFonts w:ascii="Times New Roman" w:hAnsi="Times New Roman" w:cs="Times New Roman"/>
          <w:sz w:val="28"/>
          <w:szCs w:val="28"/>
        </w:rPr>
      </w:pPr>
      <w:r>
        <w:rPr>
          <w:rFonts w:ascii="Times New Roman" w:hAnsi="Times New Roman" w:cs="Times New Roman"/>
          <w:sz w:val="28"/>
          <w:szCs w:val="28"/>
          <w:lang w:val="en-US"/>
        </w:rPr>
        <w:t>John</w:t>
      </w:r>
      <w:r w:rsidR="00296043">
        <w:rPr>
          <w:rFonts w:ascii="Times New Roman" w:hAnsi="Times New Roman" w:cs="Times New Roman"/>
          <w:sz w:val="28"/>
          <w:szCs w:val="28"/>
        </w:rPr>
        <w:t xml:space="preserve"> </w:t>
      </w:r>
      <w:r>
        <w:rPr>
          <w:rFonts w:ascii="Times New Roman" w:hAnsi="Times New Roman" w:cs="Times New Roman"/>
          <w:sz w:val="28"/>
          <w:szCs w:val="28"/>
          <w:lang w:val="en-US"/>
        </w:rPr>
        <w:t>Fiske</w:t>
      </w:r>
      <w:r w:rsidRPr="00094279">
        <w:rPr>
          <w:rFonts w:ascii="Times New Roman" w:hAnsi="Times New Roman" w:cs="Times New Roman"/>
          <w:sz w:val="28"/>
          <w:szCs w:val="28"/>
        </w:rPr>
        <w:t>:</w:t>
      </w:r>
      <w:r>
        <w:rPr>
          <w:rFonts w:ascii="Times New Roman" w:hAnsi="Times New Roman" w:cs="Times New Roman"/>
          <w:sz w:val="28"/>
          <w:szCs w:val="28"/>
        </w:rPr>
        <w:t xml:space="preserve"> Γεννήθηκε το 1939 στη Βρετανία όπου και ολοκλήρωσε τις σπουδές του. Στη συνέχεια δίδαξε στο Πανεπιστήμιο </w:t>
      </w:r>
      <w:r>
        <w:rPr>
          <w:rFonts w:ascii="Times New Roman" w:hAnsi="Times New Roman" w:cs="Times New Roman"/>
          <w:sz w:val="28"/>
          <w:szCs w:val="28"/>
          <w:lang w:val="en-US"/>
        </w:rPr>
        <w:t>Curtin</w:t>
      </w:r>
      <w:r w:rsidR="00296043">
        <w:rPr>
          <w:rFonts w:ascii="Times New Roman" w:hAnsi="Times New Roman" w:cs="Times New Roman"/>
          <w:sz w:val="28"/>
          <w:szCs w:val="28"/>
        </w:rPr>
        <w:t xml:space="preserve"> </w:t>
      </w:r>
      <w:r>
        <w:rPr>
          <w:rFonts w:ascii="Times New Roman" w:hAnsi="Times New Roman" w:cs="Times New Roman"/>
          <w:sz w:val="28"/>
          <w:szCs w:val="28"/>
        </w:rPr>
        <w:t xml:space="preserve">της Δυτικής Αυστραλίας και σήμερα διδάσκει Επικοινωνία στο Πανεπιστήμιο του </w:t>
      </w:r>
      <w:r>
        <w:rPr>
          <w:rFonts w:ascii="Times New Roman" w:hAnsi="Times New Roman" w:cs="Times New Roman"/>
          <w:sz w:val="28"/>
          <w:szCs w:val="28"/>
          <w:lang w:val="en-US"/>
        </w:rPr>
        <w:t>Wisconsin</w:t>
      </w:r>
      <w:r w:rsidRPr="00094279">
        <w:rPr>
          <w:rFonts w:ascii="Times New Roman" w:hAnsi="Times New Roman" w:cs="Times New Roman"/>
          <w:sz w:val="28"/>
          <w:szCs w:val="28"/>
        </w:rPr>
        <w:t xml:space="preserve">- </w:t>
      </w:r>
      <w:r>
        <w:rPr>
          <w:rFonts w:ascii="Times New Roman" w:hAnsi="Times New Roman" w:cs="Times New Roman"/>
          <w:sz w:val="28"/>
          <w:szCs w:val="28"/>
          <w:lang w:val="en-US"/>
        </w:rPr>
        <w:t>Madison</w:t>
      </w:r>
      <w:r w:rsidRPr="00094279">
        <w:rPr>
          <w:rFonts w:ascii="Times New Roman" w:hAnsi="Times New Roman" w:cs="Times New Roman"/>
          <w:sz w:val="28"/>
          <w:szCs w:val="28"/>
        </w:rPr>
        <w:t xml:space="preserve">. </w:t>
      </w:r>
      <w:r>
        <w:rPr>
          <w:rFonts w:ascii="Times New Roman" w:hAnsi="Times New Roman" w:cs="Times New Roman"/>
          <w:sz w:val="28"/>
          <w:szCs w:val="28"/>
        </w:rPr>
        <w:t>Έχει κάνει εκτενείς μελέτες πάνω στη λαϊκή κουλτούρα κι έχει συγγράψει τα έργα: «</w:t>
      </w:r>
      <w:r>
        <w:rPr>
          <w:rFonts w:ascii="Times New Roman" w:hAnsi="Times New Roman" w:cs="Times New Roman"/>
          <w:sz w:val="28"/>
          <w:szCs w:val="28"/>
          <w:lang w:val="en-US"/>
        </w:rPr>
        <w:t>Reading</w:t>
      </w:r>
      <w:r w:rsidR="00CB7909">
        <w:rPr>
          <w:rFonts w:ascii="Times New Roman" w:hAnsi="Times New Roman" w:cs="Times New Roman"/>
          <w:sz w:val="28"/>
          <w:szCs w:val="28"/>
        </w:rPr>
        <w:t xml:space="preserve"> </w:t>
      </w:r>
      <w:r>
        <w:rPr>
          <w:rFonts w:ascii="Times New Roman" w:hAnsi="Times New Roman" w:cs="Times New Roman"/>
          <w:sz w:val="28"/>
          <w:szCs w:val="28"/>
          <w:lang w:val="en-US"/>
        </w:rPr>
        <w:t>Television</w:t>
      </w:r>
      <w:r>
        <w:rPr>
          <w:rFonts w:ascii="Times New Roman" w:hAnsi="Times New Roman" w:cs="Times New Roman"/>
          <w:sz w:val="28"/>
          <w:szCs w:val="28"/>
        </w:rPr>
        <w:t>»</w:t>
      </w:r>
      <w:r w:rsidR="0072069F" w:rsidRPr="0072069F">
        <w:rPr>
          <w:rFonts w:ascii="Times New Roman" w:hAnsi="Times New Roman" w:cs="Times New Roman"/>
          <w:sz w:val="28"/>
          <w:szCs w:val="28"/>
        </w:rPr>
        <w:t xml:space="preserve"> (</w:t>
      </w:r>
      <w:r w:rsidR="0072069F">
        <w:rPr>
          <w:rFonts w:ascii="Times New Roman" w:hAnsi="Times New Roman" w:cs="Times New Roman"/>
          <w:sz w:val="28"/>
          <w:szCs w:val="28"/>
        </w:rPr>
        <w:t xml:space="preserve">με τον </w:t>
      </w:r>
      <w:r w:rsidR="0072069F">
        <w:rPr>
          <w:rFonts w:ascii="Times New Roman" w:hAnsi="Times New Roman" w:cs="Times New Roman"/>
          <w:sz w:val="28"/>
          <w:szCs w:val="28"/>
          <w:lang w:val="en-US"/>
        </w:rPr>
        <w:t>John</w:t>
      </w:r>
      <w:r w:rsidR="00CB7909">
        <w:rPr>
          <w:rFonts w:ascii="Times New Roman" w:hAnsi="Times New Roman" w:cs="Times New Roman"/>
          <w:sz w:val="28"/>
          <w:szCs w:val="28"/>
        </w:rPr>
        <w:t xml:space="preserve"> </w:t>
      </w:r>
      <w:r w:rsidR="0072069F">
        <w:rPr>
          <w:rFonts w:ascii="Times New Roman" w:hAnsi="Times New Roman" w:cs="Times New Roman"/>
          <w:sz w:val="28"/>
          <w:szCs w:val="28"/>
          <w:lang w:val="en-US"/>
        </w:rPr>
        <w:t>Hartley</w:t>
      </w:r>
      <w:r w:rsidR="0072069F" w:rsidRPr="0072069F">
        <w:rPr>
          <w:rFonts w:ascii="Times New Roman" w:hAnsi="Times New Roman" w:cs="Times New Roman"/>
          <w:sz w:val="28"/>
          <w:szCs w:val="28"/>
        </w:rPr>
        <w:t xml:space="preserve">), </w:t>
      </w:r>
      <w:r w:rsidR="0072069F">
        <w:rPr>
          <w:rFonts w:ascii="Times New Roman" w:hAnsi="Times New Roman" w:cs="Times New Roman"/>
          <w:sz w:val="28"/>
          <w:szCs w:val="28"/>
        </w:rPr>
        <w:t>«</w:t>
      </w:r>
      <w:r w:rsidR="0072069F">
        <w:rPr>
          <w:rFonts w:ascii="Times New Roman" w:hAnsi="Times New Roman" w:cs="Times New Roman"/>
          <w:sz w:val="28"/>
          <w:szCs w:val="28"/>
          <w:lang w:val="en-US"/>
        </w:rPr>
        <w:t>Introduction</w:t>
      </w:r>
      <w:r w:rsidR="00CB7909">
        <w:rPr>
          <w:rFonts w:ascii="Times New Roman" w:hAnsi="Times New Roman" w:cs="Times New Roman"/>
          <w:sz w:val="28"/>
          <w:szCs w:val="28"/>
        </w:rPr>
        <w:t xml:space="preserve"> </w:t>
      </w:r>
      <w:r w:rsidR="0072069F">
        <w:rPr>
          <w:rFonts w:ascii="Times New Roman" w:hAnsi="Times New Roman" w:cs="Times New Roman"/>
          <w:sz w:val="28"/>
          <w:szCs w:val="28"/>
          <w:lang w:val="en-US"/>
        </w:rPr>
        <w:t>to</w:t>
      </w:r>
      <w:r w:rsidR="00CB7909">
        <w:rPr>
          <w:rFonts w:ascii="Times New Roman" w:hAnsi="Times New Roman" w:cs="Times New Roman"/>
          <w:sz w:val="28"/>
          <w:szCs w:val="28"/>
        </w:rPr>
        <w:t xml:space="preserve"> </w:t>
      </w:r>
      <w:r w:rsidR="0072069F">
        <w:rPr>
          <w:rFonts w:ascii="Times New Roman" w:hAnsi="Times New Roman" w:cs="Times New Roman"/>
          <w:sz w:val="28"/>
          <w:szCs w:val="28"/>
          <w:lang w:val="en-US"/>
        </w:rPr>
        <w:t>Communication</w:t>
      </w:r>
      <w:r w:rsidR="00CB7909">
        <w:rPr>
          <w:rFonts w:ascii="Times New Roman" w:hAnsi="Times New Roman" w:cs="Times New Roman"/>
          <w:sz w:val="28"/>
          <w:szCs w:val="28"/>
        </w:rPr>
        <w:t xml:space="preserve"> </w:t>
      </w:r>
      <w:r w:rsidR="0072069F">
        <w:rPr>
          <w:rFonts w:ascii="Times New Roman" w:hAnsi="Times New Roman" w:cs="Times New Roman"/>
          <w:sz w:val="28"/>
          <w:szCs w:val="28"/>
          <w:lang w:val="en-US"/>
        </w:rPr>
        <w:t>Studies</w:t>
      </w:r>
      <w:r w:rsidR="0072069F">
        <w:rPr>
          <w:rFonts w:ascii="Times New Roman" w:hAnsi="Times New Roman" w:cs="Times New Roman"/>
          <w:sz w:val="28"/>
          <w:szCs w:val="28"/>
        </w:rPr>
        <w:t>»</w:t>
      </w:r>
      <w:r w:rsidR="0072069F" w:rsidRPr="0072069F">
        <w:rPr>
          <w:rFonts w:ascii="Times New Roman" w:hAnsi="Times New Roman" w:cs="Times New Roman"/>
          <w:sz w:val="28"/>
          <w:szCs w:val="28"/>
        </w:rPr>
        <w:t xml:space="preserve">, </w:t>
      </w:r>
      <w:r w:rsidR="0072069F">
        <w:rPr>
          <w:rFonts w:ascii="Times New Roman" w:hAnsi="Times New Roman" w:cs="Times New Roman"/>
          <w:sz w:val="28"/>
          <w:szCs w:val="28"/>
        </w:rPr>
        <w:t>«</w:t>
      </w:r>
      <w:r w:rsidR="0072069F">
        <w:rPr>
          <w:rFonts w:ascii="Times New Roman" w:hAnsi="Times New Roman" w:cs="Times New Roman"/>
          <w:sz w:val="28"/>
          <w:szCs w:val="28"/>
          <w:lang w:val="en-US"/>
        </w:rPr>
        <w:t>Myths</w:t>
      </w:r>
      <w:r w:rsidR="00CB7909">
        <w:rPr>
          <w:rFonts w:ascii="Times New Roman" w:hAnsi="Times New Roman" w:cs="Times New Roman"/>
          <w:sz w:val="28"/>
          <w:szCs w:val="28"/>
        </w:rPr>
        <w:t xml:space="preserve"> </w:t>
      </w:r>
      <w:r w:rsidR="0072069F">
        <w:rPr>
          <w:rFonts w:ascii="Times New Roman" w:hAnsi="Times New Roman" w:cs="Times New Roman"/>
          <w:sz w:val="28"/>
          <w:szCs w:val="28"/>
          <w:lang w:val="en-US"/>
        </w:rPr>
        <w:t>of</w:t>
      </w:r>
      <w:r w:rsidR="00CB7909">
        <w:rPr>
          <w:rFonts w:ascii="Times New Roman" w:hAnsi="Times New Roman" w:cs="Times New Roman"/>
          <w:sz w:val="28"/>
          <w:szCs w:val="28"/>
        </w:rPr>
        <w:t xml:space="preserve"> </w:t>
      </w:r>
      <w:r w:rsidR="0072069F">
        <w:rPr>
          <w:rFonts w:ascii="Times New Roman" w:hAnsi="Times New Roman" w:cs="Times New Roman"/>
          <w:sz w:val="28"/>
          <w:szCs w:val="28"/>
          <w:lang w:val="en-US"/>
        </w:rPr>
        <w:t>Oz</w:t>
      </w:r>
      <w:r w:rsidR="0072069F">
        <w:rPr>
          <w:rFonts w:ascii="Times New Roman" w:hAnsi="Times New Roman" w:cs="Times New Roman"/>
          <w:sz w:val="28"/>
          <w:szCs w:val="28"/>
        </w:rPr>
        <w:t>»</w:t>
      </w:r>
      <w:r w:rsidR="0072069F" w:rsidRPr="0072069F">
        <w:rPr>
          <w:rFonts w:ascii="Times New Roman" w:hAnsi="Times New Roman" w:cs="Times New Roman"/>
          <w:sz w:val="28"/>
          <w:szCs w:val="28"/>
        </w:rPr>
        <w:t xml:space="preserve"> (</w:t>
      </w:r>
      <w:r w:rsidR="0072069F">
        <w:rPr>
          <w:rFonts w:ascii="Times New Roman" w:hAnsi="Times New Roman" w:cs="Times New Roman"/>
          <w:sz w:val="28"/>
          <w:szCs w:val="28"/>
        </w:rPr>
        <w:t xml:space="preserve">με τους </w:t>
      </w:r>
      <w:r w:rsidR="0072069F">
        <w:rPr>
          <w:rFonts w:ascii="Times New Roman" w:hAnsi="Times New Roman" w:cs="Times New Roman"/>
          <w:sz w:val="28"/>
          <w:szCs w:val="28"/>
          <w:lang w:val="en-US"/>
        </w:rPr>
        <w:t>Bob</w:t>
      </w:r>
      <w:r w:rsidR="00296043">
        <w:rPr>
          <w:rFonts w:ascii="Times New Roman" w:hAnsi="Times New Roman" w:cs="Times New Roman"/>
          <w:sz w:val="28"/>
          <w:szCs w:val="28"/>
        </w:rPr>
        <w:t xml:space="preserve"> </w:t>
      </w:r>
      <w:r w:rsidR="0072069F">
        <w:rPr>
          <w:rFonts w:ascii="Times New Roman" w:hAnsi="Times New Roman" w:cs="Times New Roman"/>
          <w:sz w:val="28"/>
          <w:szCs w:val="28"/>
          <w:lang w:val="en-US"/>
        </w:rPr>
        <w:t>Hodge</w:t>
      </w:r>
      <w:r w:rsidR="00296043">
        <w:rPr>
          <w:rFonts w:ascii="Times New Roman" w:hAnsi="Times New Roman" w:cs="Times New Roman"/>
          <w:sz w:val="28"/>
          <w:szCs w:val="28"/>
        </w:rPr>
        <w:t xml:space="preserve"> </w:t>
      </w:r>
      <w:r w:rsidR="0072069F">
        <w:rPr>
          <w:rFonts w:ascii="Times New Roman" w:hAnsi="Times New Roman" w:cs="Times New Roman"/>
          <w:sz w:val="28"/>
          <w:szCs w:val="28"/>
        </w:rPr>
        <w:t xml:space="preserve">και </w:t>
      </w:r>
      <w:r w:rsidR="0072069F">
        <w:rPr>
          <w:rFonts w:ascii="Times New Roman" w:hAnsi="Times New Roman" w:cs="Times New Roman"/>
          <w:sz w:val="28"/>
          <w:szCs w:val="28"/>
          <w:lang w:val="en-US"/>
        </w:rPr>
        <w:t>Graeme</w:t>
      </w:r>
      <w:r w:rsidR="00296043">
        <w:rPr>
          <w:rFonts w:ascii="Times New Roman" w:hAnsi="Times New Roman" w:cs="Times New Roman"/>
          <w:sz w:val="28"/>
          <w:szCs w:val="28"/>
        </w:rPr>
        <w:t xml:space="preserve"> </w:t>
      </w:r>
      <w:r w:rsidR="0072069F">
        <w:rPr>
          <w:rFonts w:ascii="Times New Roman" w:hAnsi="Times New Roman" w:cs="Times New Roman"/>
          <w:sz w:val="28"/>
          <w:szCs w:val="28"/>
          <w:lang w:val="en-US"/>
        </w:rPr>
        <w:t>Turner</w:t>
      </w:r>
      <w:r w:rsidR="0072069F" w:rsidRPr="0072069F">
        <w:rPr>
          <w:rFonts w:ascii="Times New Roman" w:hAnsi="Times New Roman" w:cs="Times New Roman"/>
          <w:sz w:val="28"/>
          <w:szCs w:val="28"/>
        </w:rPr>
        <w:t xml:space="preserve">) </w:t>
      </w:r>
      <w:r w:rsidR="0072069F">
        <w:rPr>
          <w:rFonts w:ascii="Times New Roman" w:hAnsi="Times New Roman" w:cs="Times New Roman"/>
          <w:sz w:val="28"/>
          <w:szCs w:val="28"/>
        </w:rPr>
        <w:t>και «Television</w:t>
      </w:r>
      <w:r w:rsidR="00CB7909">
        <w:rPr>
          <w:rFonts w:ascii="Times New Roman" w:hAnsi="Times New Roman" w:cs="Times New Roman"/>
          <w:sz w:val="28"/>
          <w:szCs w:val="28"/>
        </w:rPr>
        <w:t xml:space="preserve"> </w:t>
      </w:r>
      <w:r w:rsidR="0072069F">
        <w:rPr>
          <w:rFonts w:ascii="Times New Roman" w:hAnsi="Times New Roman" w:cs="Times New Roman"/>
          <w:sz w:val="28"/>
          <w:szCs w:val="28"/>
        </w:rPr>
        <w:t>Culture». Σήμερα διευθύνει το περιοδικό «</w:t>
      </w:r>
      <w:r w:rsidR="0072069F">
        <w:rPr>
          <w:rFonts w:ascii="Times New Roman" w:hAnsi="Times New Roman" w:cs="Times New Roman"/>
          <w:sz w:val="28"/>
          <w:szCs w:val="28"/>
          <w:lang w:val="en-US"/>
        </w:rPr>
        <w:t>Cultural</w:t>
      </w:r>
      <w:r w:rsidR="00CB7909">
        <w:rPr>
          <w:rFonts w:ascii="Times New Roman" w:hAnsi="Times New Roman" w:cs="Times New Roman"/>
          <w:sz w:val="28"/>
          <w:szCs w:val="28"/>
        </w:rPr>
        <w:t xml:space="preserve"> </w:t>
      </w:r>
      <w:r w:rsidR="0072069F">
        <w:rPr>
          <w:rFonts w:ascii="Times New Roman" w:hAnsi="Times New Roman" w:cs="Times New Roman"/>
          <w:sz w:val="28"/>
          <w:szCs w:val="28"/>
          <w:lang w:val="en-US"/>
        </w:rPr>
        <w:t>Studies</w:t>
      </w:r>
      <w:r w:rsidR="0072069F">
        <w:rPr>
          <w:rFonts w:ascii="Times New Roman" w:hAnsi="Times New Roman" w:cs="Times New Roman"/>
          <w:sz w:val="28"/>
          <w:szCs w:val="28"/>
        </w:rPr>
        <w:t xml:space="preserve">» και χαρακτηρίζει τον εαυτό του, εκτός των άλλων, μανιώδη καταναλωτή της λαϊκής κουλτούρας. </w:t>
      </w:r>
    </w:p>
    <w:p w:rsidR="00916458" w:rsidRDefault="00916458">
      <w:pPr>
        <w:rPr>
          <w:rFonts w:ascii="Times New Roman" w:hAnsi="Times New Roman" w:cs="Times New Roman"/>
          <w:sz w:val="28"/>
          <w:szCs w:val="28"/>
        </w:rPr>
      </w:pPr>
    </w:p>
    <w:p w:rsidR="00916458" w:rsidRDefault="00916458">
      <w:pPr>
        <w:rPr>
          <w:rFonts w:ascii="Times New Roman" w:hAnsi="Times New Roman" w:cs="Times New Roman"/>
          <w:sz w:val="28"/>
          <w:szCs w:val="28"/>
        </w:rPr>
      </w:pPr>
    </w:p>
    <w:p w:rsidR="00916458" w:rsidRPr="009E00CD" w:rsidRDefault="00916458">
      <w:pPr>
        <w:rPr>
          <w:rFonts w:ascii="Times New Roman" w:hAnsi="Times New Roman" w:cs="Times New Roman"/>
          <w:sz w:val="28"/>
          <w:szCs w:val="28"/>
        </w:rPr>
      </w:pPr>
      <w:r>
        <w:rPr>
          <w:rFonts w:ascii="Times New Roman" w:hAnsi="Times New Roman" w:cs="Times New Roman"/>
          <w:sz w:val="28"/>
          <w:szCs w:val="28"/>
          <w:lang w:val="en-US"/>
        </w:rPr>
        <w:t>STRUCTURALIST</w:t>
      </w:r>
      <w:r w:rsidRPr="009E00CD">
        <w:rPr>
          <w:rFonts w:ascii="Times New Roman" w:hAnsi="Times New Roman" w:cs="Times New Roman"/>
          <w:sz w:val="28"/>
          <w:szCs w:val="28"/>
        </w:rPr>
        <w:t xml:space="preserve"> </w:t>
      </w:r>
      <w:r>
        <w:rPr>
          <w:rFonts w:ascii="Times New Roman" w:hAnsi="Times New Roman" w:cs="Times New Roman"/>
          <w:sz w:val="28"/>
          <w:szCs w:val="28"/>
          <w:lang w:val="en-US"/>
        </w:rPr>
        <w:t>THEORY</w:t>
      </w:r>
      <w:r w:rsidRPr="009E00CD">
        <w:rPr>
          <w:rFonts w:ascii="Times New Roman" w:hAnsi="Times New Roman" w:cs="Times New Roman"/>
          <w:sz w:val="28"/>
          <w:szCs w:val="28"/>
        </w:rPr>
        <w:t xml:space="preserve"> </w:t>
      </w:r>
      <w:r>
        <w:rPr>
          <w:rFonts w:ascii="Times New Roman" w:hAnsi="Times New Roman" w:cs="Times New Roman"/>
          <w:sz w:val="28"/>
          <w:szCs w:val="28"/>
          <w:lang w:val="en-US"/>
        </w:rPr>
        <w:t>AND</w:t>
      </w:r>
      <w:r w:rsidRPr="009E00CD">
        <w:rPr>
          <w:rFonts w:ascii="Times New Roman" w:hAnsi="Times New Roman" w:cs="Times New Roman"/>
          <w:sz w:val="28"/>
          <w:szCs w:val="28"/>
        </w:rPr>
        <w:t xml:space="preserve"> </w:t>
      </w:r>
      <w:r>
        <w:rPr>
          <w:rFonts w:ascii="Times New Roman" w:hAnsi="Times New Roman" w:cs="Times New Roman"/>
          <w:sz w:val="28"/>
          <w:szCs w:val="28"/>
          <w:lang w:val="en-US"/>
        </w:rPr>
        <w:t>APPLICATIONS</w:t>
      </w:r>
      <w:r w:rsidRPr="009E00CD">
        <w:rPr>
          <w:rFonts w:ascii="Times New Roman" w:hAnsi="Times New Roman" w:cs="Times New Roman"/>
          <w:sz w:val="28"/>
          <w:szCs w:val="28"/>
        </w:rPr>
        <w:t xml:space="preserve"> </w:t>
      </w:r>
    </w:p>
    <w:p w:rsidR="00916458" w:rsidRPr="009E00CD" w:rsidRDefault="00916458">
      <w:pPr>
        <w:rPr>
          <w:rFonts w:ascii="Times New Roman" w:hAnsi="Times New Roman" w:cs="Times New Roman"/>
          <w:sz w:val="28"/>
          <w:szCs w:val="28"/>
        </w:rPr>
      </w:pPr>
      <w:r>
        <w:rPr>
          <w:rFonts w:ascii="Times New Roman" w:hAnsi="Times New Roman" w:cs="Times New Roman"/>
          <w:sz w:val="28"/>
          <w:szCs w:val="28"/>
        </w:rPr>
        <w:t>ΔΟΜΙΣΤΙΚΗ</w:t>
      </w:r>
      <w:r w:rsidR="00617583">
        <w:rPr>
          <w:rFonts w:ascii="Times New Roman" w:hAnsi="Times New Roman" w:cs="Times New Roman"/>
          <w:sz w:val="28"/>
          <w:szCs w:val="28"/>
        </w:rPr>
        <w:t xml:space="preserve"> </w:t>
      </w:r>
      <w:r>
        <w:rPr>
          <w:rFonts w:ascii="Times New Roman" w:hAnsi="Times New Roman" w:cs="Times New Roman"/>
          <w:sz w:val="28"/>
          <w:szCs w:val="28"/>
        </w:rPr>
        <w:t>ΘΕΩΡΙΑ</w:t>
      </w:r>
      <w:r w:rsidR="00617583">
        <w:rPr>
          <w:rFonts w:ascii="Times New Roman" w:hAnsi="Times New Roman" w:cs="Times New Roman"/>
          <w:sz w:val="28"/>
          <w:szCs w:val="28"/>
        </w:rPr>
        <w:t xml:space="preserve"> </w:t>
      </w:r>
      <w:r>
        <w:rPr>
          <w:rFonts w:ascii="Times New Roman" w:hAnsi="Times New Roman" w:cs="Times New Roman"/>
          <w:sz w:val="28"/>
          <w:szCs w:val="28"/>
        </w:rPr>
        <w:t>ΚΑΙ</w:t>
      </w:r>
      <w:r w:rsidR="00617583">
        <w:rPr>
          <w:rFonts w:ascii="Times New Roman" w:hAnsi="Times New Roman" w:cs="Times New Roman"/>
          <w:sz w:val="28"/>
          <w:szCs w:val="28"/>
        </w:rPr>
        <w:t xml:space="preserve"> </w:t>
      </w:r>
      <w:r>
        <w:rPr>
          <w:rFonts w:ascii="Times New Roman" w:hAnsi="Times New Roman" w:cs="Times New Roman"/>
          <w:sz w:val="28"/>
          <w:szCs w:val="28"/>
        </w:rPr>
        <w:t>ΕΦΑΡΜΟΓΕΣ</w:t>
      </w:r>
    </w:p>
    <w:p w:rsidR="00916458" w:rsidRDefault="00916458">
      <w:pPr>
        <w:rPr>
          <w:rFonts w:ascii="Times New Roman" w:hAnsi="Times New Roman" w:cs="Times New Roman"/>
          <w:sz w:val="28"/>
          <w:szCs w:val="28"/>
        </w:rPr>
      </w:pPr>
      <w:r>
        <w:rPr>
          <w:rFonts w:ascii="Times New Roman" w:hAnsi="Times New Roman" w:cs="Times New Roman"/>
          <w:sz w:val="28"/>
          <w:szCs w:val="28"/>
        </w:rPr>
        <w:t xml:space="preserve">Σημειωτική είναι μια μορφή του δομισμού </w:t>
      </w:r>
      <w:r w:rsidR="00A90C0D">
        <w:rPr>
          <w:rFonts w:ascii="Times New Roman" w:hAnsi="Times New Roman" w:cs="Times New Roman"/>
          <w:sz w:val="28"/>
          <w:szCs w:val="28"/>
        </w:rPr>
        <w:t>που υποστηρίζει ότι η γνώση μας για τον κόσμο δεν πηγάζει από τον κόσμο αυτό καθ’ αυτό, αλλά από τις αντιληπτικές και γλωσσικές δομές του πολιτισμού μας. Στόχος του δομιστή είναι να ανακαλύψει αυτές τις δομές, μέσω των οποίων ο κάθε πολιτισμός αντιλαμβάνεται και κατανοεί τον κόσμο γύρω του.</w:t>
      </w:r>
      <w:r w:rsidR="007F02F4">
        <w:rPr>
          <w:rFonts w:ascii="Times New Roman" w:hAnsi="Times New Roman" w:cs="Times New Roman"/>
          <w:sz w:val="28"/>
          <w:szCs w:val="28"/>
        </w:rPr>
        <w:t xml:space="preserve"> Ενώ ο δομισμός αποδέχεται την ύπαρξη μίας παγκόσμιας, εξωτερικής πραγματικότητας</w:t>
      </w:r>
      <w:r w:rsidR="00402FCE">
        <w:rPr>
          <w:rFonts w:ascii="Times New Roman" w:hAnsi="Times New Roman" w:cs="Times New Roman"/>
          <w:sz w:val="28"/>
          <w:szCs w:val="28"/>
        </w:rPr>
        <w:t>, απορρίπτει</w:t>
      </w:r>
      <w:r w:rsidR="007F02F4">
        <w:rPr>
          <w:rFonts w:ascii="Times New Roman" w:hAnsi="Times New Roman" w:cs="Times New Roman"/>
          <w:sz w:val="28"/>
          <w:szCs w:val="28"/>
        </w:rPr>
        <w:t xml:space="preserve"> την άποψη ότι αυτή η πραγματικότητα είναι</w:t>
      </w:r>
      <w:r w:rsidR="00402FCE">
        <w:rPr>
          <w:rFonts w:ascii="Times New Roman" w:hAnsi="Times New Roman" w:cs="Times New Roman"/>
          <w:sz w:val="28"/>
          <w:szCs w:val="28"/>
        </w:rPr>
        <w:t xml:space="preserve"> αντικειμενική, καθολική και </w:t>
      </w:r>
      <w:r w:rsidR="008238BD">
        <w:rPr>
          <w:rFonts w:ascii="Times New Roman" w:hAnsi="Times New Roman" w:cs="Times New Roman"/>
          <w:sz w:val="28"/>
          <w:szCs w:val="28"/>
        </w:rPr>
        <w:t xml:space="preserve">μη </w:t>
      </w:r>
      <w:r w:rsidR="00402FCE">
        <w:rPr>
          <w:rFonts w:ascii="Times New Roman" w:hAnsi="Times New Roman" w:cs="Times New Roman"/>
          <w:sz w:val="28"/>
          <w:szCs w:val="28"/>
        </w:rPr>
        <w:t>πολιτισμ</w:t>
      </w:r>
      <w:r w:rsidR="008238BD">
        <w:rPr>
          <w:rFonts w:ascii="Times New Roman" w:hAnsi="Times New Roman" w:cs="Times New Roman"/>
          <w:sz w:val="28"/>
          <w:szCs w:val="28"/>
        </w:rPr>
        <w:t>ικά</w:t>
      </w:r>
      <w:r w:rsidR="00402FCE">
        <w:rPr>
          <w:rFonts w:ascii="Times New Roman" w:hAnsi="Times New Roman" w:cs="Times New Roman"/>
          <w:sz w:val="28"/>
          <w:szCs w:val="28"/>
        </w:rPr>
        <w:t xml:space="preserve"> καθορισμένη όσον αφορά την πρόσληψή της από τα ανθρώπινα πλάσματα.Ο δομισμός επομένως, επιχειρεί να ανακαλύψει το πώς οι άνθρωποι αντιλαμβάνονται τον κόσμο και όχι τι είναι και από τι αποτελείται ο κόσμος.</w:t>
      </w:r>
    </w:p>
    <w:p w:rsidR="00402FCE" w:rsidRDefault="00402FCE">
      <w:pPr>
        <w:rPr>
          <w:rFonts w:ascii="Times New Roman" w:hAnsi="Times New Roman" w:cs="Times New Roman"/>
          <w:sz w:val="28"/>
          <w:szCs w:val="28"/>
        </w:rPr>
      </w:pPr>
      <w:r>
        <w:rPr>
          <w:rFonts w:ascii="Times New Roman" w:hAnsi="Times New Roman" w:cs="Times New Roman"/>
          <w:sz w:val="28"/>
          <w:szCs w:val="28"/>
        </w:rPr>
        <w:t xml:space="preserve">Ο </w:t>
      </w:r>
      <w:r>
        <w:rPr>
          <w:rFonts w:ascii="Times New Roman" w:hAnsi="Times New Roman" w:cs="Times New Roman"/>
          <w:sz w:val="28"/>
          <w:szCs w:val="28"/>
          <w:lang w:val="en-US"/>
        </w:rPr>
        <w:t>Levi</w:t>
      </w:r>
      <w:r w:rsidRPr="00402FCE">
        <w:rPr>
          <w:rFonts w:ascii="Times New Roman" w:hAnsi="Times New Roman" w:cs="Times New Roman"/>
          <w:sz w:val="28"/>
          <w:szCs w:val="28"/>
        </w:rPr>
        <w:t xml:space="preserve">- </w:t>
      </w:r>
      <w:r>
        <w:rPr>
          <w:rFonts w:ascii="Times New Roman" w:hAnsi="Times New Roman" w:cs="Times New Roman"/>
          <w:sz w:val="28"/>
          <w:szCs w:val="28"/>
          <w:lang w:val="en-US"/>
        </w:rPr>
        <w:t>Strauss</w:t>
      </w:r>
      <w:r w:rsidRPr="00402FCE">
        <w:rPr>
          <w:rFonts w:ascii="Times New Roman" w:hAnsi="Times New Roman" w:cs="Times New Roman"/>
          <w:sz w:val="28"/>
          <w:szCs w:val="28"/>
        </w:rPr>
        <w:t xml:space="preserve">, </w:t>
      </w:r>
      <w:r>
        <w:rPr>
          <w:rFonts w:ascii="Times New Roman" w:hAnsi="Times New Roman" w:cs="Times New Roman"/>
          <w:sz w:val="28"/>
          <w:szCs w:val="28"/>
        </w:rPr>
        <w:t>Γάλλος ανθρωπολόγος και πρωτοπόρος του δομισμού ως μεθόδου κατανόησης της ανθρώπινης κοινωνίας και πολιτισμού</w:t>
      </w:r>
      <w:r w:rsidR="00190C31">
        <w:rPr>
          <w:rFonts w:ascii="Times New Roman" w:hAnsi="Times New Roman" w:cs="Times New Roman"/>
          <w:sz w:val="28"/>
          <w:szCs w:val="28"/>
        </w:rPr>
        <w:t>, ήταν εκείνος που διεύρυνε τη Σωσσυριανή θεωρία για τη γλώσσα</w:t>
      </w:r>
      <w:r w:rsidR="009E3F04">
        <w:rPr>
          <w:rFonts w:ascii="Times New Roman" w:hAnsi="Times New Roman" w:cs="Times New Roman"/>
          <w:sz w:val="28"/>
          <w:szCs w:val="28"/>
        </w:rPr>
        <w:t>,</w:t>
      </w:r>
      <w:r w:rsidR="00190C31">
        <w:rPr>
          <w:rFonts w:ascii="Times New Roman" w:hAnsi="Times New Roman" w:cs="Times New Roman"/>
          <w:sz w:val="28"/>
          <w:szCs w:val="28"/>
        </w:rPr>
        <w:t xml:space="preserve"> ως δομικό σύστημα σημείων</w:t>
      </w:r>
      <w:r w:rsidR="009E3F04">
        <w:rPr>
          <w:rFonts w:ascii="Times New Roman" w:hAnsi="Times New Roman" w:cs="Times New Roman"/>
          <w:sz w:val="28"/>
          <w:szCs w:val="28"/>
        </w:rPr>
        <w:t>,</w:t>
      </w:r>
      <w:r w:rsidR="00190C31">
        <w:rPr>
          <w:rFonts w:ascii="Times New Roman" w:hAnsi="Times New Roman" w:cs="Times New Roman"/>
          <w:sz w:val="28"/>
          <w:szCs w:val="28"/>
        </w:rPr>
        <w:t xml:space="preserve"> για να καλύψει όλες τις πολιτισμικές διαδικασίες, όπως </w:t>
      </w:r>
      <w:r w:rsidR="009E3F04">
        <w:rPr>
          <w:rFonts w:ascii="Times New Roman" w:hAnsi="Times New Roman" w:cs="Times New Roman"/>
          <w:sz w:val="28"/>
          <w:szCs w:val="28"/>
        </w:rPr>
        <w:t xml:space="preserve">η μαγειρική, η ένδυση, οι συγγενικές σχέσεις και ιδιαίτερα οι μύθοι και οι θρύλοι. </w:t>
      </w:r>
      <w:r w:rsidR="007610D7">
        <w:rPr>
          <w:rFonts w:ascii="Times New Roman" w:hAnsi="Times New Roman" w:cs="Times New Roman"/>
          <w:sz w:val="28"/>
          <w:szCs w:val="28"/>
        </w:rPr>
        <w:t>Όλες αυτές</w:t>
      </w:r>
      <w:r w:rsidR="009E3F04">
        <w:rPr>
          <w:rFonts w:ascii="Times New Roman" w:hAnsi="Times New Roman" w:cs="Times New Roman"/>
          <w:sz w:val="28"/>
          <w:szCs w:val="28"/>
        </w:rPr>
        <w:t xml:space="preserve"> αποτελούν τρόπους οργάνωσης και κατανόησης του πολιτισμικού και κοινωνικού μας περίγυρου. Κάθε πολιτισμός αντιλαμβάνεται τον κόσμο με ένα συγκεκριμένο τρόπο και ενώ αυτός ο τρόπος είναι πολιτισμικά καθορισμένος, η μέθοδος με την οποία δημιουργήθηκε είναι κοινή σε όλους τους πολιτισμούς.</w:t>
      </w:r>
      <w:r w:rsidR="007610D7">
        <w:rPr>
          <w:rFonts w:ascii="Times New Roman" w:hAnsi="Times New Roman" w:cs="Times New Roman"/>
          <w:sz w:val="28"/>
          <w:szCs w:val="28"/>
        </w:rPr>
        <w:t xml:space="preserve"> Έτσι και </w:t>
      </w:r>
      <w:r w:rsidR="007610D7">
        <w:rPr>
          <w:rFonts w:ascii="Times New Roman" w:hAnsi="Times New Roman" w:cs="Times New Roman"/>
          <w:sz w:val="28"/>
          <w:szCs w:val="28"/>
        </w:rPr>
        <w:lastRenderedPageBreak/>
        <w:t xml:space="preserve">για τον </w:t>
      </w:r>
      <w:r w:rsidR="007610D7">
        <w:rPr>
          <w:rFonts w:ascii="Times New Roman" w:hAnsi="Times New Roman" w:cs="Times New Roman"/>
          <w:sz w:val="28"/>
          <w:szCs w:val="28"/>
          <w:lang w:val="en-US"/>
        </w:rPr>
        <w:t>Saussure</w:t>
      </w:r>
      <w:r w:rsidR="007610D7">
        <w:rPr>
          <w:rFonts w:ascii="Times New Roman" w:hAnsi="Times New Roman" w:cs="Times New Roman"/>
          <w:sz w:val="28"/>
          <w:szCs w:val="28"/>
        </w:rPr>
        <w:t>, όλες οι γλώσσες είναι διαφορετικές. Τα λεξιλόγιά τους χωρίζουν τον κόσμο σε διαφορετικές κατηγορίες και οι συντάξεις τους διαμορφώνονται με ιδιαίτερους τρόπους. Όλες οι γλώσσες όμως μοιράζονται την ίδια παραδειγματική και συνταγματική δομή, μια δομή διαφορών κα συνδυασμών.</w:t>
      </w:r>
    </w:p>
    <w:p w:rsidR="007610D7" w:rsidRPr="007610D7" w:rsidRDefault="007610D7">
      <w:pPr>
        <w:rPr>
          <w:rFonts w:ascii="Times New Roman" w:hAnsi="Times New Roman" w:cs="Times New Roman"/>
          <w:sz w:val="28"/>
          <w:szCs w:val="28"/>
        </w:rPr>
      </w:pPr>
    </w:p>
    <w:p w:rsidR="0023769F" w:rsidRDefault="0023769F">
      <w:pPr>
        <w:rPr>
          <w:rFonts w:ascii="Times New Roman" w:hAnsi="Times New Roman" w:cs="Times New Roman"/>
          <w:sz w:val="32"/>
          <w:szCs w:val="32"/>
        </w:rPr>
      </w:pPr>
    </w:p>
    <w:p w:rsidR="0023769F" w:rsidRDefault="0023769F">
      <w:pPr>
        <w:rPr>
          <w:rFonts w:ascii="Times New Roman" w:hAnsi="Times New Roman" w:cs="Times New Roman"/>
          <w:sz w:val="32"/>
          <w:szCs w:val="32"/>
        </w:rPr>
      </w:pPr>
    </w:p>
    <w:p w:rsidR="007610D7" w:rsidRPr="00816657" w:rsidRDefault="007610D7">
      <w:pPr>
        <w:rPr>
          <w:rFonts w:ascii="Times New Roman" w:hAnsi="Times New Roman" w:cs="Times New Roman"/>
          <w:sz w:val="32"/>
          <w:szCs w:val="32"/>
          <w:lang w:val="en-US"/>
        </w:rPr>
      </w:pPr>
      <w:r w:rsidRPr="007610D7">
        <w:rPr>
          <w:rFonts w:ascii="Times New Roman" w:hAnsi="Times New Roman" w:cs="Times New Roman"/>
          <w:sz w:val="32"/>
          <w:szCs w:val="32"/>
          <w:lang w:val="en-US"/>
        </w:rPr>
        <w:t>Categorization</w:t>
      </w:r>
      <w:r w:rsidR="0023769F" w:rsidRPr="00816657">
        <w:rPr>
          <w:rFonts w:ascii="Times New Roman" w:hAnsi="Times New Roman" w:cs="Times New Roman"/>
          <w:sz w:val="32"/>
          <w:szCs w:val="32"/>
          <w:lang w:val="en-US"/>
        </w:rPr>
        <w:t xml:space="preserve"> </w:t>
      </w:r>
      <w:r w:rsidRPr="007610D7">
        <w:rPr>
          <w:rFonts w:ascii="Times New Roman" w:hAnsi="Times New Roman" w:cs="Times New Roman"/>
          <w:sz w:val="32"/>
          <w:szCs w:val="32"/>
          <w:lang w:val="en-US"/>
        </w:rPr>
        <w:t>and</w:t>
      </w:r>
      <w:r w:rsidR="0023769F" w:rsidRPr="00816657">
        <w:rPr>
          <w:rFonts w:ascii="Times New Roman" w:hAnsi="Times New Roman" w:cs="Times New Roman"/>
          <w:sz w:val="32"/>
          <w:szCs w:val="32"/>
          <w:lang w:val="en-US"/>
        </w:rPr>
        <w:t xml:space="preserve"> </w:t>
      </w:r>
      <w:r w:rsidRPr="007610D7">
        <w:rPr>
          <w:rFonts w:ascii="Times New Roman" w:hAnsi="Times New Roman" w:cs="Times New Roman"/>
          <w:sz w:val="32"/>
          <w:szCs w:val="32"/>
          <w:lang w:val="en-US"/>
        </w:rPr>
        <w:t>binary</w:t>
      </w:r>
      <w:r w:rsidR="0023769F" w:rsidRPr="00816657">
        <w:rPr>
          <w:rFonts w:ascii="Times New Roman" w:hAnsi="Times New Roman" w:cs="Times New Roman"/>
          <w:sz w:val="32"/>
          <w:szCs w:val="32"/>
          <w:lang w:val="en-US"/>
        </w:rPr>
        <w:t xml:space="preserve"> </w:t>
      </w:r>
      <w:r w:rsidRPr="007610D7">
        <w:rPr>
          <w:rFonts w:ascii="Times New Roman" w:hAnsi="Times New Roman" w:cs="Times New Roman"/>
          <w:sz w:val="32"/>
          <w:szCs w:val="32"/>
          <w:lang w:val="en-US"/>
        </w:rPr>
        <w:t>oppositions</w:t>
      </w:r>
    </w:p>
    <w:p w:rsidR="008238BD" w:rsidRPr="00816657" w:rsidRDefault="00816657">
      <w:pPr>
        <w:rPr>
          <w:rFonts w:ascii="Times New Roman" w:hAnsi="Times New Roman" w:cs="Times New Roman"/>
          <w:sz w:val="28"/>
          <w:szCs w:val="28"/>
          <w:lang w:val="en-US"/>
        </w:rPr>
      </w:pPr>
      <w:r w:rsidRPr="00816657">
        <w:rPr>
          <w:rFonts w:ascii="Times New Roman" w:hAnsi="Times New Roman" w:cs="Times New Roman"/>
          <w:sz w:val="28"/>
          <w:szCs w:val="28"/>
        </w:rPr>
        <w:t>ΚΑΤΗΓΟΡΙΟΠΟΙΗΣΗ</w:t>
      </w:r>
      <w:r w:rsidRPr="00816657">
        <w:rPr>
          <w:rFonts w:ascii="Times New Roman" w:hAnsi="Times New Roman" w:cs="Times New Roman"/>
          <w:sz w:val="28"/>
          <w:szCs w:val="28"/>
          <w:lang w:val="en-US"/>
        </w:rPr>
        <w:t xml:space="preserve"> </w:t>
      </w:r>
      <w:r w:rsidRPr="00816657">
        <w:rPr>
          <w:rFonts w:ascii="Times New Roman" w:hAnsi="Times New Roman" w:cs="Times New Roman"/>
          <w:sz w:val="28"/>
          <w:szCs w:val="28"/>
        </w:rPr>
        <w:t>ΚΑΙ</w:t>
      </w:r>
      <w:r w:rsidRPr="00816657">
        <w:rPr>
          <w:rFonts w:ascii="Times New Roman" w:hAnsi="Times New Roman" w:cs="Times New Roman"/>
          <w:sz w:val="28"/>
          <w:szCs w:val="28"/>
          <w:lang w:val="en-US"/>
        </w:rPr>
        <w:t xml:space="preserve"> </w:t>
      </w:r>
      <w:r w:rsidRPr="00816657">
        <w:rPr>
          <w:rFonts w:ascii="Times New Roman" w:hAnsi="Times New Roman" w:cs="Times New Roman"/>
          <w:sz w:val="28"/>
          <w:szCs w:val="28"/>
        </w:rPr>
        <w:t>ΔΥΙΚΕΣ</w:t>
      </w:r>
      <w:r w:rsidRPr="00816657">
        <w:rPr>
          <w:rFonts w:ascii="Times New Roman" w:hAnsi="Times New Roman" w:cs="Times New Roman"/>
          <w:sz w:val="28"/>
          <w:szCs w:val="28"/>
          <w:lang w:val="en-US"/>
        </w:rPr>
        <w:t xml:space="preserve"> </w:t>
      </w:r>
      <w:r w:rsidRPr="00816657">
        <w:rPr>
          <w:rFonts w:ascii="Times New Roman" w:hAnsi="Times New Roman" w:cs="Times New Roman"/>
          <w:sz w:val="28"/>
          <w:szCs w:val="28"/>
        </w:rPr>
        <w:t>ΑΝΤΙΘΕΣΕΙΣ</w:t>
      </w:r>
    </w:p>
    <w:p w:rsidR="003128B6" w:rsidRDefault="003128B6">
      <w:pPr>
        <w:rPr>
          <w:rFonts w:ascii="Times New Roman" w:hAnsi="Times New Roman" w:cs="Times New Roman"/>
          <w:sz w:val="28"/>
          <w:szCs w:val="28"/>
        </w:rPr>
      </w:pPr>
      <w:r>
        <w:rPr>
          <w:rFonts w:ascii="Times New Roman" w:hAnsi="Times New Roman" w:cs="Times New Roman"/>
          <w:sz w:val="28"/>
          <w:szCs w:val="28"/>
        </w:rPr>
        <w:t xml:space="preserve">Κεντρική θέση στο θεωρητικό οικοδόμημα του </w:t>
      </w:r>
      <w:r>
        <w:rPr>
          <w:rFonts w:ascii="Times New Roman" w:hAnsi="Times New Roman" w:cs="Times New Roman"/>
          <w:sz w:val="28"/>
          <w:szCs w:val="28"/>
          <w:lang w:val="en-US"/>
        </w:rPr>
        <w:t>Levi</w:t>
      </w:r>
      <w:r w:rsidRPr="003128B6">
        <w:rPr>
          <w:rFonts w:ascii="Times New Roman" w:hAnsi="Times New Roman" w:cs="Times New Roman"/>
          <w:sz w:val="28"/>
          <w:szCs w:val="28"/>
        </w:rPr>
        <w:t xml:space="preserve">- </w:t>
      </w:r>
      <w:r>
        <w:rPr>
          <w:rFonts w:ascii="Times New Roman" w:hAnsi="Times New Roman" w:cs="Times New Roman"/>
          <w:sz w:val="28"/>
          <w:szCs w:val="28"/>
          <w:lang w:val="en-US"/>
        </w:rPr>
        <w:t>Strauss</w:t>
      </w:r>
      <w:r>
        <w:rPr>
          <w:rFonts w:ascii="Times New Roman" w:hAnsi="Times New Roman" w:cs="Times New Roman"/>
          <w:sz w:val="28"/>
          <w:szCs w:val="28"/>
        </w:rPr>
        <w:t xml:space="preserve">κατέχει η δυαδική αντίστιξη, αυτό που ο ίδιος αποκάλεσε </w:t>
      </w:r>
      <w:r w:rsidRPr="003128B6">
        <w:rPr>
          <w:rFonts w:ascii="Times New Roman" w:hAnsi="Times New Roman" w:cs="Times New Roman"/>
          <w:sz w:val="28"/>
          <w:szCs w:val="28"/>
        </w:rPr>
        <w:t>“</w:t>
      </w:r>
      <w:r>
        <w:rPr>
          <w:rFonts w:ascii="Times New Roman" w:hAnsi="Times New Roman" w:cs="Times New Roman"/>
          <w:sz w:val="28"/>
          <w:szCs w:val="28"/>
          <w:lang w:val="en-US"/>
        </w:rPr>
        <w:t>binaryopposition</w:t>
      </w:r>
      <w:r w:rsidRPr="003128B6">
        <w:rPr>
          <w:rFonts w:ascii="Times New Roman" w:hAnsi="Times New Roman" w:cs="Times New Roman"/>
          <w:sz w:val="28"/>
          <w:szCs w:val="28"/>
        </w:rPr>
        <w:t xml:space="preserve">”, </w:t>
      </w:r>
      <w:r>
        <w:rPr>
          <w:rFonts w:ascii="Times New Roman" w:hAnsi="Times New Roman" w:cs="Times New Roman"/>
          <w:sz w:val="28"/>
          <w:szCs w:val="28"/>
        </w:rPr>
        <w:t xml:space="preserve">ως καθολική, ταξινομική και οργανωτική αρχή της ανθρώπινης σκέψης σε ασυνείδητο επίπεδο. Τόσο </w:t>
      </w:r>
      <w:r w:rsidR="006065CB">
        <w:rPr>
          <w:rFonts w:ascii="Times New Roman" w:hAnsi="Times New Roman" w:cs="Times New Roman"/>
          <w:sz w:val="28"/>
          <w:szCs w:val="28"/>
        </w:rPr>
        <w:t>τ</w:t>
      </w:r>
      <w:r>
        <w:rPr>
          <w:rFonts w:ascii="Times New Roman" w:hAnsi="Times New Roman" w:cs="Times New Roman"/>
          <w:sz w:val="28"/>
          <w:szCs w:val="28"/>
        </w:rPr>
        <w:t>η γλώσσα, όσο και το σύνολο του πολιτισμού  ως απόρροια της ανθρώπινης προσπάθειας για επικοινωνία, διέπ</w:t>
      </w:r>
      <w:r w:rsidR="006065CB">
        <w:rPr>
          <w:rFonts w:ascii="Times New Roman" w:hAnsi="Times New Roman" w:cs="Times New Roman"/>
          <w:sz w:val="28"/>
          <w:szCs w:val="28"/>
        </w:rPr>
        <w:t>ει</w:t>
      </w:r>
      <w:r>
        <w:rPr>
          <w:rFonts w:ascii="Times New Roman" w:hAnsi="Times New Roman" w:cs="Times New Roman"/>
          <w:sz w:val="28"/>
          <w:szCs w:val="28"/>
        </w:rPr>
        <w:t xml:space="preserve"> μια ασυνείδητη νοητική αρχή που προηγείται της ενσυνείδητης σκέψης και πράξης.</w:t>
      </w:r>
      <w:r w:rsidR="00051C2E">
        <w:rPr>
          <w:rFonts w:ascii="Times New Roman" w:hAnsi="Times New Roman" w:cs="Times New Roman"/>
          <w:sz w:val="28"/>
          <w:szCs w:val="28"/>
        </w:rPr>
        <w:t xml:space="preserve"> Κάθε εκδήλωσή της, συγκροτείται από μια λανθάνουσα συστηματική δομή, η οποία προκειμένου να γίνει αντιληπτή, χρειάζεται να εμβαθύνει κανείς στην πρωτεύουσα λειτουργική αρχή του δυαδισμού. </w:t>
      </w:r>
      <w:r>
        <w:rPr>
          <w:rFonts w:ascii="Times New Roman" w:hAnsi="Times New Roman" w:cs="Times New Roman"/>
          <w:sz w:val="28"/>
          <w:szCs w:val="28"/>
        </w:rPr>
        <w:t xml:space="preserve"> Ως δυαδική αντίθεση ορίζουμε</w:t>
      </w:r>
      <w:r w:rsidR="00DD1923">
        <w:rPr>
          <w:rFonts w:ascii="Times New Roman" w:hAnsi="Times New Roman" w:cs="Times New Roman"/>
          <w:sz w:val="28"/>
          <w:szCs w:val="28"/>
        </w:rPr>
        <w:t xml:space="preserve"> ένα σύστημα δύο αλληλοεπηρεαζόμενων και αλληλοσχετιζόμενων κατηγοριών που στην τέλεια μορφή τους συνέχουν το σύμπαν, για παράδειγμα </w:t>
      </w:r>
      <w:r w:rsidR="006065CB">
        <w:rPr>
          <w:rFonts w:ascii="Times New Roman" w:hAnsi="Times New Roman" w:cs="Times New Roman"/>
          <w:sz w:val="28"/>
          <w:szCs w:val="28"/>
        </w:rPr>
        <w:t>νερό- φωτιά</w:t>
      </w:r>
      <w:r w:rsidR="00DD1923">
        <w:rPr>
          <w:rFonts w:ascii="Times New Roman" w:hAnsi="Times New Roman" w:cs="Times New Roman"/>
          <w:sz w:val="28"/>
          <w:szCs w:val="28"/>
        </w:rPr>
        <w:t>, φως- σκοτάδι</w:t>
      </w:r>
      <w:r w:rsidR="006065CB">
        <w:rPr>
          <w:rFonts w:ascii="Times New Roman" w:hAnsi="Times New Roman" w:cs="Times New Roman"/>
          <w:sz w:val="28"/>
          <w:szCs w:val="28"/>
        </w:rPr>
        <w:t>, άσπρο- μαύρο</w:t>
      </w:r>
      <w:r w:rsidR="00DD1923">
        <w:rPr>
          <w:rFonts w:ascii="Times New Roman" w:hAnsi="Times New Roman" w:cs="Times New Roman"/>
          <w:sz w:val="28"/>
          <w:szCs w:val="28"/>
        </w:rPr>
        <w:t>. Σε μια τέλεια δυαδική αντίθεση καθετί βρίσκεται είτε σε μια κατηγορία Α είτε σε μια κατηγ</w:t>
      </w:r>
      <w:r w:rsidR="00051C2E">
        <w:rPr>
          <w:rFonts w:ascii="Times New Roman" w:hAnsi="Times New Roman" w:cs="Times New Roman"/>
          <w:sz w:val="28"/>
          <w:szCs w:val="28"/>
        </w:rPr>
        <w:t xml:space="preserve">ορία Β. Αυτές οι κατηγορίες υπάρχουν μόνο σαν συνάρτηση της μιας με την άλλη, ενώ η ύπαρξη τους ως μεμονωμένες είναι αδύνατη. </w:t>
      </w:r>
    </w:p>
    <w:p w:rsidR="00051C2E" w:rsidRDefault="00051C2E">
      <w:pPr>
        <w:rPr>
          <w:rFonts w:ascii="Times New Roman" w:hAnsi="Times New Roman" w:cs="Times New Roman"/>
          <w:sz w:val="28"/>
          <w:szCs w:val="28"/>
        </w:rPr>
      </w:pPr>
      <w:r>
        <w:rPr>
          <w:rFonts w:ascii="Times New Roman" w:hAnsi="Times New Roman" w:cs="Times New Roman"/>
          <w:sz w:val="28"/>
          <w:szCs w:val="28"/>
        </w:rPr>
        <w:t xml:space="preserve">Η δομή, δηλαδή οι σχέσεις των επιμέρους στοιχείων, </w:t>
      </w:r>
      <w:r w:rsidR="00686CAB">
        <w:rPr>
          <w:rFonts w:ascii="Times New Roman" w:hAnsi="Times New Roman" w:cs="Times New Roman"/>
          <w:sz w:val="28"/>
          <w:szCs w:val="28"/>
        </w:rPr>
        <w:t>λειτουργεί ως πυρήνας στο βάθος χωρίς να γίνεται αντιληπτή από τις αισθήσεις ή την ε</w:t>
      </w:r>
      <w:r w:rsidR="00515B68">
        <w:rPr>
          <w:rFonts w:ascii="Times New Roman" w:hAnsi="Times New Roman" w:cs="Times New Roman"/>
          <w:sz w:val="28"/>
          <w:szCs w:val="28"/>
        </w:rPr>
        <w:t>μπειρία. Αυτό που προσλα</w:t>
      </w:r>
      <w:r w:rsidR="008A6462">
        <w:rPr>
          <w:rFonts w:ascii="Times New Roman" w:hAnsi="Times New Roman" w:cs="Times New Roman"/>
          <w:sz w:val="28"/>
          <w:szCs w:val="28"/>
        </w:rPr>
        <w:t>μ</w:t>
      </w:r>
      <w:r w:rsidR="00515B68">
        <w:rPr>
          <w:rFonts w:ascii="Times New Roman" w:hAnsi="Times New Roman" w:cs="Times New Roman"/>
          <w:sz w:val="28"/>
          <w:szCs w:val="28"/>
        </w:rPr>
        <w:t>βάνουμε</w:t>
      </w:r>
      <w:r w:rsidR="00686CAB">
        <w:rPr>
          <w:rFonts w:ascii="Times New Roman" w:hAnsi="Times New Roman" w:cs="Times New Roman"/>
          <w:sz w:val="28"/>
          <w:szCs w:val="28"/>
        </w:rPr>
        <w:t xml:space="preserve"> είναι τα φαινόμενα, οι μορφές με τις οποίες εκδηλώνονται οι δομές.</w:t>
      </w:r>
    </w:p>
    <w:p w:rsidR="002124DF" w:rsidRPr="003C025D" w:rsidRDefault="00515B68">
      <w:pPr>
        <w:rPr>
          <w:rFonts w:ascii="Times New Roman" w:hAnsi="Times New Roman" w:cs="Times New Roman"/>
          <w:sz w:val="28"/>
          <w:szCs w:val="28"/>
          <w:u w:val="single"/>
        </w:rPr>
      </w:pPr>
      <w:r>
        <w:rPr>
          <w:rFonts w:ascii="Times New Roman" w:hAnsi="Times New Roman" w:cs="Times New Roman"/>
          <w:sz w:val="28"/>
          <w:szCs w:val="28"/>
        </w:rPr>
        <w:t xml:space="preserve">Προχωρώντας την ανάλυσή του, ο </w:t>
      </w:r>
      <w:r>
        <w:rPr>
          <w:rFonts w:ascii="Times New Roman" w:hAnsi="Times New Roman" w:cs="Times New Roman"/>
          <w:sz w:val="28"/>
          <w:szCs w:val="28"/>
          <w:lang w:val="en-US"/>
        </w:rPr>
        <w:t>Strauss</w:t>
      </w:r>
      <w:r>
        <w:rPr>
          <w:rFonts w:ascii="Times New Roman" w:hAnsi="Times New Roman" w:cs="Times New Roman"/>
          <w:sz w:val="28"/>
          <w:szCs w:val="28"/>
        </w:rPr>
        <w:t xml:space="preserve"> υποστηρίζει ότι ο συνδυασμός των αντιθετικών κατηγοριών διέπει</w:t>
      </w:r>
      <w:r w:rsidR="006065CB">
        <w:rPr>
          <w:rFonts w:ascii="Times New Roman" w:hAnsi="Times New Roman" w:cs="Times New Roman"/>
          <w:sz w:val="28"/>
          <w:szCs w:val="28"/>
        </w:rPr>
        <w:t xml:space="preserve"> μεν</w:t>
      </w:r>
      <w:r w:rsidR="00174FB4">
        <w:rPr>
          <w:rFonts w:ascii="Times New Roman" w:hAnsi="Times New Roman" w:cs="Times New Roman"/>
          <w:sz w:val="28"/>
          <w:szCs w:val="28"/>
        </w:rPr>
        <w:t xml:space="preserve"> και καθορίζει</w:t>
      </w:r>
      <w:r>
        <w:rPr>
          <w:rFonts w:ascii="Times New Roman" w:hAnsi="Times New Roman" w:cs="Times New Roman"/>
          <w:sz w:val="28"/>
          <w:szCs w:val="28"/>
        </w:rPr>
        <w:t xml:space="preserve"> τ</w:t>
      </w:r>
      <w:r w:rsidR="004A05CD">
        <w:rPr>
          <w:rFonts w:ascii="Times New Roman" w:hAnsi="Times New Roman" w:cs="Times New Roman"/>
          <w:sz w:val="28"/>
          <w:szCs w:val="28"/>
        </w:rPr>
        <w:t>ον φυσικό κόσμο, προωθεί δε τη</w:t>
      </w:r>
      <w:r>
        <w:rPr>
          <w:rFonts w:ascii="Times New Roman" w:hAnsi="Times New Roman" w:cs="Times New Roman"/>
          <w:sz w:val="28"/>
          <w:szCs w:val="28"/>
        </w:rPr>
        <w:t xml:space="preserve"> διασάφηση</w:t>
      </w:r>
      <w:r w:rsidR="00174FB4">
        <w:rPr>
          <w:rFonts w:ascii="Times New Roman" w:hAnsi="Times New Roman" w:cs="Times New Roman"/>
          <w:sz w:val="28"/>
          <w:szCs w:val="28"/>
        </w:rPr>
        <w:t xml:space="preserve"> αφηρημένων εννοιών, γεγονότων και άλλων καρπών του πολιτισμού μας. Τη διαδικασία αυτή ονόμασε </w:t>
      </w:r>
      <w:r w:rsidR="00174FB4" w:rsidRPr="00174FB4">
        <w:rPr>
          <w:rFonts w:ascii="Times New Roman" w:hAnsi="Times New Roman" w:cs="Times New Roman"/>
          <w:sz w:val="28"/>
          <w:szCs w:val="28"/>
        </w:rPr>
        <w:t>“</w:t>
      </w:r>
      <w:r w:rsidR="00174FB4">
        <w:rPr>
          <w:rFonts w:ascii="Times New Roman" w:hAnsi="Times New Roman" w:cs="Times New Roman"/>
          <w:sz w:val="28"/>
          <w:szCs w:val="28"/>
          <w:lang w:val="en-US"/>
        </w:rPr>
        <w:t>Logicoftheconcrete</w:t>
      </w:r>
      <w:r w:rsidR="00174FB4" w:rsidRPr="00174FB4">
        <w:rPr>
          <w:rFonts w:ascii="Times New Roman" w:hAnsi="Times New Roman" w:cs="Times New Roman"/>
          <w:sz w:val="28"/>
          <w:szCs w:val="28"/>
        </w:rPr>
        <w:t xml:space="preserve">” </w:t>
      </w:r>
      <w:r w:rsidR="00174FB4">
        <w:rPr>
          <w:rFonts w:ascii="Times New Roman" w:hAnsi="Times New Roman" w:cs="Times New Roman"/>
          <w:sz w:val="28"/>
          <w:szCs w:val="28"/>
        </w:rPr>
        <w:t xml:space="preserve">, </w:t>
      </w:r>
      <w:r w:rsidR="00174FB4" w:rsidRPr="00174FB4">
        <w:rPr>
          <w:rFonts w:ascii="Times New Roman" w:hAnsi="Times New Roman" w:cs="Times New Roman"/>
          <w:sz w:val="28"/>
          <w:szCs w:val="28"/>
          <w:u w:val="single"/>
        </w:rPr>
        <w:t>λογική του συγκεκριμέ</w:t>
      </w:r>
    </w:p>
    <w:p w:rsidR="008A6462" w:rsidRDefault="008A6462" w:rsidP="002124DF">
      <w:pPr>
        <w:jc w:val="center"/>
        <w:rPr>
          <w:rFonts w:ascii="Times New Roman" w:hAnsi="Times New Roman" w:cs="Times New Roman"/>
          <w:sz w:val="28"/>
          <w:szCs w:val="28"/>
        </w:rPr>
      </w:pPr>
    </w:p>
    <w:p w:rsidR="003C025D" w:rsidRDefault="003C025D" w:rsidP="003C025D">
      <w:pPr>
        <w:jc w:val="center"/>
        <w:rPr>
          <w:rFonts w:ascii="Times New Roman" w:hAnsi="Times New Roman" w:cs="Times New Roman"/>
          <w:sz w:val="28"/>
          <w:szCs w:val="28"/>
        </w:rPr>
      </w:pPr>
      <w:bookmarkStart w:id="0" w:name="_GoBack"/>
      <w:bookmarkEnd w:id="0"/>
    </w:p>
    <w:p w:rsidR="00405363" w:rsidRDefault="00405363" w:rsidP="003C025D">
      <w:pPr>
        <w:jc w:val="center"/>
        <w:rPr>
          <w:rFonts w:ascii="Times New Roman" w:hAnsi="Times New Roman" w:cs="Times New Roman"/>
          <w:sz w:val="28"/>
          <w:szCs w:val="28"/>
        </w:rPr>
      </w:pPr>
      <w:r>
        <w:rPr>
          <w:rFonts w:ascii="Times New Roman" w:hAnsi="Times New Roman" w:cs="Times New Roman"/>
          <w:sz w:val="28"/>
          <w:szCs w:val="28"/>
        </w:rPr>
        <w:t>Νερό βροχής      Γλυκό νερό      Γονιμότητα     Ζωή</w:t>
      </w:r>
    </w:p>
    <w:p w:rsidR="002124DF" w:rsidRDefault="00405363" w:rsidP="003C025D">
      <w:pPr>
        <w:jc w:val="center"/>
        <w:rPr>
          <w:rFonts w:ascii="Times New Roman" w:hAnsi="Times New Roman" w:cs="Times New Roman"/>
          <w:sz w:val="28"/>
          <w:szCs w:val="28"/>
        </w:rPr>
      </w:pPr>
      <w:r>
        <w:rPr>
          <w:rFonts w:ascii="Times New Roman" w:hAnsi="Times New Roman" w:cs="Times New Roman"/>
          <w:sz w:val="28"/>
          <w:szCs w:val="28"/>
        </w:rPr>
        <w:t>Θαλασσινό νερό     Αλμυρό νερό      Άγονο     Θάνατος</w:t>
      </w:r>
    </w:p>
    <w:p w:rsidR="002124DF" w:rsidRDefault="002124DF" w:rsidP="003C025D">
      <w:pPr>
        <w:jc w:val="center"/>
        <w:rPr>
          <w:rFonts w:ascii="Times New Roman" w:hAnsi="Times New Roman" w:cs="Times New Roman"/>
          <w:i/>
          <w:sz w:val="28"/>
          <w:szCs w:val="28"/>
          <w:u w:val="single"/>
        </w:rPr>
      </w:pPr>
      <w:r w:rsidRPr="002124DF">
        <w:rPr>
          <w:rFonts w:ascii="Times New Roman" w:hAnsi="Times New Roman" w:cs="Times New Roman"/>
          <w:i/>
          <w:sz w:val="28"/>
          <w:szCs w:val="28"/>
          <w:u w:val="single"/>
        </w:rPr>
        <w:t>Η λογική του συγκεκριμένου</w:t>
      </w:r>
    </w:p>
    <w:p w:rsidR="00146A49" w:rsidRDefault="00146A49" w:rsidP="002124DF">
      <w:pPr>
        <w:rPr>
          <w:rFonts w:ascii="Times New Roman" w:hAnsi="Times New Roman" w:cs="Times New Roman"/>
          <w:sz w:val="28"/>
          <w:szCs w:val="28"/>
        </w:rPr>
      </w:pPr>
    </w:p>
    <w:p w:rsidR="007D68EA" w:rsidRPr="0029224E" w:rsidRDefault="007D68EA" w:rsidP="002124DF">
      <w:pPr>
        <w:rPr>
          <w:rFonts w:ascii="Times New Roman" w:hAnsi="Times New Roman" w:cs="Times New Roman"/>
          <w:sz w:val="28"/>
          <w:szCs w:val="28"/>
        </w:rPr>
      </w:pPr>
      <w:r>
        <w:rPr>
          <w:rFonts w:ascii="Times New Roman" w:hAnsi="Times New Roman" w:cs="Times New Roman"/>
          <w:sz w:val="28"/>
          <w:szCs w:val="28"/>
        </w:rPr>
        <w:t xml:space="preserve">Οι δυαδικές αντιθέσεις αποτελούν για τον </w:t>
      </w:r>
      <w:r>
        <w:rPr>
          <w:rFonts w:ascii="Times New Roman" w:hAnsi="Times New Roman" w:cs="Times New Roman"/>
          <w:sz w:val="28"/>
          <w:szCs w:val="28"/>
          <w:lang w:val="en-US"/>
        </w:rPr>
        <w:t>Levi</w:t>
      </w:r>
      <w:r w:rsidRPr="007D68EA">
        <w:rPr>
          <w:rFonts w:ascii="Times New Roman" w:hAnsi="Times New Roman" w:cs="Times New Roman"/>
          <w:sz w:val="28"/>
          <w:szCs w:val="28"/>
        </w:rPr>
        <w:t xml:space="preserve">- </w:t>
      </w:r>
      <w:r>
        <w:rPr>
          <w:rFonts w:ascii="Times New Roman" w:hAnsi="Times New Roman" w:cs="Times New Roman"/>
          <w:sz w:val="28"/>
          <w:szCs w:val="28"/>
          <w:lang w:val="en-US"/>
        </w:rPr>
        <w:t>Strauss</w:t>
      </w:r>
      <w:r>
        <w:rPr>
          <w:rFonts w:ascii="Times New Roman" w:hAnsi="Times New Roman" w:cs="Times New Roman"/>
          <w:sz w:val="28"/>
          <w:szCs w:val="28"/>
        </w:rPr>
        <w:t>τονακρογωνιαίο λίθο της αντιληπτικής διαδικασίας. Η πίστη του σε αυτή τη διαδικασία έχει τις ρίζες της στη λειτουργία του ίδιου του εγκεφάλου, ο οποίος προωθεί</w:t>
      </w:r>
      <w:r w:rsidR="0029224E">
        <w:rPr>
          <w:rFonts w:ascii="Times New Roman" w:hAnsi="Times New Roman" w:cs="Times New Roman"/>
          <w:sz w:val="28"/>
          <w:szCs w:val="28"/>
        </w:rPr>
        <w:t xml:space="preserve"> δυικά</w:t>
      </w:r>
      <w:r>
        <w:rPr>
          <w:rFonts w:ascii="Times New Roman" w:hAnsi="Times New Roman" w:cs="Times New Roman"/>
          <w:sz w:val="28"/>
          <w:szCs w:val="28"/>
        </w:rPr>
        <w:t xml:space="preserve"> μηνύματα στα κύτταρα </w:t>
      </w:r>
      <w:r w:rsidR="0029224E">
        <w:rPr>
          <w:rFonts w:ascii="Times New Roman" w:hAnsi="Times New Roman" w:cs="Times New Roman"/>
          <w:sz w:val="28"/>
          <w:szCs w:val="28"/>
        </w:rPr>
        <w:t xml:space="preserve">τύπου </w:t>
      </w:r>
      <w:r w:rsidR="0029224E">
        <w:rPr>
          <w:rFonts w:ascii="Times New Roman" w:hAnsi="Times New Roman" w:cs="Times New Roman"/>
          <w:sz w:val="28"/>
          <w:szCs w:val="28"/>
          <w:lang w:val="en-US"/>
        </w:rPr>
        <w:t>On</w:t>
      </w:r>
      <w:r w:rsidR="0029224E" w:rsidRPr="0029224E">
        <w:rPr>
          <w:rFonts w:ascii="Times New Roman" w:hAnsi="Times New Roman" w:cs="Times New Roman"/>
          <w:sz w:val="28"/>
          <w:szCs w:val="28"/>
        </w:rPr>
        <w:t>/</w:t>
      </w:r>
      <w:r w:rsidR="0029224E">
        <w:rPr>
          <w:rFonts w:ascii="Times New Roman" w:hAnsi="Times New Roman" w:cs="Times New Roman"/>
          <w:sz w:val="28"/>
          <w:szCs w:val="28"/>
          <w:lang w:val="en-US"/>
        </w:rPr>
        <w:t>Off</w:t>
      </w:r>
      <w:r w:rsidR="0029224E" w:rsidRPr="0029224E">
        <w:rPr>
          <w:rFonts w:ascii="Times New Roman" w:hAnsi="Times New Roman" w:cs="Times New Roman"/>
          <w:sz w:val="28"/>
          <w:szCs w:val="28"/>
        </w:rPr>
        <w:t>.</w:t>
      </w:r>
      <w:r w:rsidR="0029224E">
        <w:rPr>
          <w:rFonts w:ascii="Times New Roman" w:hAnsi="Times New Roman" w:cs="Times New Roman"/>
          <w:sz w:val="28"/>
          <w:szCs w:val="28"/>
        </w:rPr>
        <w:t xml:space="preserve"> Κάτι τέτοιο φυσικά μας παραπέμπει στη λειτουργία των ηλεκτρονικών υπολογιστών και τους κώδικες μέσω των οποίων λαμβάνουν και εκτελούν εντολές. </w:t>
      </w:r>
    </w:p>
    <w:p w:rsidR="002124DF" w:rsidRDefault="002124DF">
      <w:pPr>
        <w:rPr>
          <w:rFonts w:ascii="Times New Roman" w:hAnsi="Times New Roman" w:cs="Times New Roman"/>
          <w:sz w:val="28"/>
          <w:szCs w:val="28"/>
        </w:rPr>
      </w:pPr>
    </w:p>
    <w:p w:rsidR="00147E58" w:rsidRDefault="00147E58">
      <w:pPr>
        <w:rPr>
          <w:rFonts w:ascii="Times New Roman" w:hAnsi="Times New Roman" w:cs="Times New Roman"/>
          <w:sz w:val="28"/>
          <w:szCs w:val="28"/>
        </w:rPr>
      </w:pPr>
    </w:p>
    <w:p w:rsidR="00147E58" w:rsidRPr="00147E58" w:rsidRDefault="00147E58">
      <w:pPr>
        <w:rPr>
          <w:rFonts w:ascii="Times New Roman" w:hAnsi="Times New Roman" w:cs="Times New Roman"/>
          <w:sz w:val="32"/>
          <w:szCs w:val="32"/>
        </w:rPr>
      </w:pPr>
      <w:r>
        <w:rPr>
          <w:rFonts w:ascii="Times New Roman" w:hAnsi="Times New Roman" w:cs="Times New Roman"/>
          <w:sz w:val="32"/>
          <w:szCs w:val="32"/>
          <w:lang w:val="en-US"/>
        </w:rPr>
        <w:t>ANOMALOUS</w:t>
      </w:r>
      <w:r w:rsidR="00C70F87">
        <w:rPr>
          <w:rFonts w:ascii="Times New Roman" w:hAnsi="Times New Roman" w:cs="Times New Roman"/>
          <w:sz w:val="32"/>
          <w:szCs w:val="32"/>
        </w:rPr>
        <w:t xml:space="preserve"> </w:t>
      </w:r>
      <w:r>
        <w:rPr>
          <w:rFonts w:ascii="Times New Roman" w:hAnsi="Times New Roman" w:cs="Times New Roman"/>
          <w:sz w:val="32"/>
          <w:szCs w:val="32"/>
          <w:lang w:val="en-US"/>
        </w:rPr>
        <w:t>CATEGORIES</w:t>
      </w:r>
    </w:p>
    <w:p w:rsidR="00147E58" w:rsidRDefault="00147E58">
      <w:pPr>
        <w:rPr>
          <w:rFonts w:ascii="Times New Roman" w:hAnsi="Times New Roman" w:cs="Times New Roman"/>
          <w:sz w:val="32"/>
          <w:szCs w:val="32"/>
        </w:rPr>
      </w:pPr>
      <w:r>
        <w:rPr>
          <w:rFonts w:ascii="Times New Roman" w:hAnsi="Times New Roman" w:cs="Times New Roman"/>
          <w:sz w:val="32"/>
          <w:szCs w:val="32"/>
        </w:rPr>
        <w:t>ΑΝΩΜΑΛΕΣ ΚΑΤΗΓΟΡΙΕΣ</w:t>
      </w:r>
    </w:p>
    <w:p w:rsidR="00147E58" w:rsidRDefault="00147E58" w:rsidP="00F46294">
      <w:pPr>
        <w:pStyle w:val="a3"/>
        <w:rPr>
          <w:rFonts w:ascii="Times New Roman" w:hAnsi="Times New Roman" w:cs="Times New Roman"/>
          <w:i/>
          <w:sz w:val="28"/>
          <w:szCs w:val="28"/>
        </w:rPr>
      </w:pPr>
      <w:r w:rsidRPr="00F46294">
        <w:rPr>
          <w:rFonts w:ascii="Times New Roman" w:hAnsi="Times New Roman" w:cs="Times New Roman"/>
          <w:sz w:val="28"/>
          <w:szCs w:val="28"/>
        </w:rPr>
        <w:t>Ωστόσο, υπάρχουν κατηγορίες που δεν είναι ξεκάθαρες και δεν μπορούν να ενταχθούν ούτε στην κατηγορία Α μιας δυαδικής αντίθεσης, ούτε στη Β.</w:t>
      </w:r>
      <w:r w:rsidR="002127A6" w:rsidRPr="00F46294">
        <w:rPr>
          <w:rFonts w:ascii="Times New Roman" w:hAnsi="Times New Roman" w:cs="Times New Roman"/>
          <w:sz w:val="28"/>
          <w:szCs w:val="28"/>
        </w:rPr>
        <w:t xml:space="preserve"> Για παράδειγμα, μεταξύ</w:t>
      </w:r>
      <w:r w:rsidR="00F46294">
        <w:rPr>
          <w:rFonts w:ascii="Times New Roman" w:hAnsi="Times New Roman" w:cs="Times New Roman"/>
          <w:sz w:val="28"/>
          <w:szCs w:val="28"/>
        </w:rPr>
        <w:t xml:space="preserve"> των κατηγοριών</w:t>
      </w:r>
      <w:r w:rsidR="002127A6" w:rsidRPr="00F46294">
        <w:rPr>
          <w:rFonts w:ascii="Times New Roman" w:hAnsi="Times New Roman" w:cs="Times New Roman"/>
          <w:sz w:val="28"/>
          <w:szCs w:val="28"/>
        </w:rPr>
        <w:t xml:space="preserve"> ημέρας και νύχτας υπάρχει το σούρουπο ή και το ξημέρωμα. Τα στοιχεία αυτά λοιπόν αποτελούν μια </w:t>
      </w:r>
      <w:r w:rsidR="002127A6" w:rsidRPr="00F46294">
        <w:rPr>
          <w:rFonts w:ascii="Times New Roman" w:hAnsi="Times New Roman" w:cs="Times New Roman"/>
          <w:i/>
          <w:sz w:val="28"/>
          <w:szCs w:val="28"/>
        </w:rPr>
        <w:t>ανώμαλη κατηγορία.</w:t>
      </w:r>
    </w:p>
    <w:p w:rsidR="00F46294" w:rsidRDefault="00F46294" w:rsidP="00F46294">
      <w:pPr>
        <w:rPr>
          <w:rFonts w:ascii="Times New Roman" w:hAnsi="Times New Roman" w:cs="Times New Roman"/>
          <w:sz w:val="28"/>
          <w:szCs w:val="28"/>
        </w:rPr>
      </w:pPr>
      <w:r>
        <w:rPr>
          <w:rFonts w:ascii="Times New Roman" w:hAnsi="Times New Roman" w:cs="Times New Roman"/>
          <w:sz w:val="28"/>
          <w:szCs w:val="28"/>
        </w:rPr>
        <w:t>Οι ανώμαλες κατηγορίες:</w:t>
      </w:r>
    </w:p>
    <w:p w:rsidR="00F46294" w:rsidRDefault="00F46294" w:rsidP="00F46294">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Δεν μπορούν να ενταχθούν στην κατηγορία Α ή Β μιας δυαδικής αντίθεσης, αλλά αντλούν ορισμένα στοιχεία και από τις δυο κατηγορίες, αλλοιώνοντας την καθαρότητα των συνόρων μεταξύ τους.</w:t>
      </w:r>
    </w:p>
    <w:p w:rsidR="00F46294" w:rsidRDefault="00F46294" w:rsidP="00F46294">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Αυτή η ικανότητά τους να διαταράσσουν τις βασικές δομές ενός πολιτισμού, τις καθιστά αυτόματα συναισθηματικά συγκινησιακές</w:t>
      </w:r>
      <w:r w:rsidR="00412EB8">
        <w:rPr>
          <w:rFonts w:ascii="Times New Roman" w:hAnsi="Times New Roman" w:cs="Times New Roman"/>
          <w:sz w:val="28"/>
          <w:szCs w:val="28"/>
        </w:rPr>
        <w:t>,</w:t>
      </w:r>
      <w:r>
        <w:rPr>
          <w:rFonts w:ascii="Times New Roman" w:hAnsi="Times New Roman" w:cs="Times New Roman"/>
          <w:sz w:val="28"/>
          <w:szCs w:val="28"/>
        </w:rPr>
        <w:t xml:space="preserve"> ικανές να προκαλέσουν στους ανθρώπους είτε αποστροφή είτε δέος, αντιμετωπίζοντάς τες αντίστοιχα ως </w:t>
      </w:r>
      <w:r>
        <w:rPr>
          <w:rFonts w:ascii="Times New Roman" w:hAnsi="Times New Roman" w:cs="Times New Roman"/>
          <w:sz w:val="28"/>
          <w:szCs w:val="28"/>
          <w:lang w:val="en-US"/>
        </w:rPr>
        <w:t>taboo</w:t>
      </w:r>
      <w:r>
        <w:rPr>
          <w:rFonts w:ascii="Times New Roman" w:hAnsi="Times New Roman" w:cs="Times New Roman"/>
          <w:sz w:val="28"/>
          <w:szCs w:val="28"/>
        </w:rPr>
        <w:t>ή ιερές.</w:t>
      </w:r>
    </w:p>
    <w:p w:rsidR="00412EB8" w:rsidRDefault="00412EB8" w:rsidP="00412EB8">
      <w:pPr>
        <w:pStyle w:val="a3"/>
        <w:numPr>
          <w:ilvl w:val="0"/>
          <w:numId w:val="3"/>
        </w:numPr>
        <w:rPr>
          <w:rFonts w:ascii="Times New Roman" w:hAnsi="Times New Roman" w:cs="Times New Roman"/>
          <w:sz w:val="28"/>
          <w:szCs w:val="28"/>
        </w:rPr>
      </w:pPr>
      <w:r w:rsidRPr="00412EB8">
        <w:rPr>
          <w:rFonts w:ascii="Times New Roman" w:hAnsi="Times New Roman" w:cs="Times New Roman"/>
          <w:sz w:val="28"/>
          <w:szCs w:val="28"/>
        </w:rPr>
        <w:t>Προέρχονται από δυο πηγές: τη φύση και τον πολιτισμό.</w:t>
      </w:r>
    </w:p>
    <w:p w:rsidR="00412EB8" w:rsidRDefault="00412EB8" w:rsidP="00412EB8">
      <w:pPr>
        <w:pStyle w:val="a3"/>
        <w:rPr>
          <w:rFonts w:ascii="Times New Roman" w:hAnsi="Times New Roman" w:cs="Times New Roman"/>
          <w:sz w:val="28"/>
          <w:szCs w:val="28"/>
        </w:rPr>
      </w:pPr>
    </w:p>
    <w:p w:rsidR="00412EB8" w:rsidRDefault="00412EB8" w:rsidP="00412EB8">
      <w:pPr>
        <w:pStyle w:val="a3"/>
        <w:rPr>
          <w:rFonts w:ascii="Times New Roman" w:hAnsi="Times New Roman" w:cs="Times New Roman"/>
          <w:sz w:val="28"/>
          <w:szCs w:val="28"/>
        </w:rPr>
      </w:pPr>
      <w:r w:rsidRPr="00412EB8">
        <w:rPr>
          <w:rFonts w:ascii="Times New Roman" w:hAnsi="Times New Roman" w:cs="Times New Roman"/>
          <w:sz w:val="28"/>
          <w:szCs w:val="28"/>
        </w:rPr>
        <w:lastRenderedPageBreak/>
        <w:t xml:space="preserve">Η φύση πολλές φορές αντιστέκεται στην κατηγοριοποίηση που προσπαθεί να της </w:t>
      </w:r>
      <w:r>
        <w:rPr>
          <w:rFonts w:ascii="Times New Roman" w:hAnsi="Times New Roman" w:cs="Times New Roman"/>
          <w:sz w:val="28"/>
          <w:szCs w:val="28"/>
        </w:rPr>
        <w:t>επιβάλλει ο άνθρωπος</w:t>
      </w:r>
      <w:r w:rsidR="00AC5DD7">
        <w:rPr>
          <w:rFonts w:ascii="Times New Roman" w:hAnsi="Times New Roman" w:cs="Times New Roman"/>
          <w:sz w:val="28"/>
          <w:szCs w:val="28"/>
        </w:rPr>
        <w:t xml:space="preserve"> και δημιουργεί ανώμαλες κατηγορίες, τις λεγόμενες «φυσικές»</w:t>
      </w:r>
      <w:r w:rsidRPr="00412EB8">
        <w:rPr>
          <w:rFonts w:ascii="Times New Roman" w:hAnsi="Times New Roman" w:cs="Times New Roman"/>
          <w:sz w:val="28"/>
          <w:szCs w:val="28"/>
        </w:rPr>
        <w:t>.</w:t>
      </w:r>
    </w:p>
    <w:p w:rsidR="00AC5DD7" w:rsidRDefault="00AC5DD7" w:rsidP="00412EB8">
      <w:pPr>
        <w:pStyle w:val="a3"/>
        <w:rPr>
          <w:rFonts w:ascii="Times New Roman" w:hAnsi="Times New Roman" w:cs="Times New Roman"/>
          <w:sz w:val="28"/>
          <w:szCs w:val="28"/>
        </w:rPr>
      </w:pPr>
      <w:r>
        <w:rPr>
          <w:rFonts w:ascii="Times New Roman" w:hAnsi="Times New Roman" w:cs="Times New Roman"/>
          <w:sz w:val="28"/>
          <w:szCs w:val="28"/>
        </w:rPr>
        <w:t>Οι «πολιτισμικές» κατηγορίες, δημιουργούνται από τους ανθρώπους με σκοπό να συμβιβάσουν τις δυο κατηγορίες μιας δυικής αντίθεσης, επειδή η διάσταση μεταξύ των δυο αντιθετικών κατηγοριών τους εξάρει συναισθηματικά προκαλώντας τους δέος.</w:t>
      </w:r>
    </w:p>
    <w:p w:rsidR="00AC5DD7" w:rsidRDefault="00AC5DD7" w:rsidP="00412EB8">
      <w:pPr>
        <w:pStyle w:val="a3"/>
        <w:rPr>
          <w:rFonts w:ascii="Times New Roman" w:hAnsi="Times New Roman" w:cs="Times New Roman"/>
          <w:sz w:val="28"/>
          <w:szCs w:val="28"/>
        </w:rPr>
      </w:pPr>
      <w:r>
        <w:rPr>
          <w:rFonts w:ascii="Times New Roman" w:hAnsi="Times New Roman" w:cs="Times New Roman"/>
          <w:sz w:val="28"/>
          <w:szCs w:val="28"/>
        </w:rPr>
        <w:t>Για παράδ</w:t>
      </w:r>
      <w:r w:rsidR="00000A70">
        <w:rPr>
          <w:rFonts w:ascii="Times New Roman" w:hAnsi="Times New Roman" w:cs="Times New Roman"/>
          <w:sz w:val="28"/>
          <w:szCs w:val="28"/>
        </w:rPr>
        <w:t xml:space="preserve">ειγμα, πολυάριθμες μυθολογικές φιγούρες όπως οι λυκάνθρωποι, η Σφίγγα, οι κένταυροι, δημιουργήθηκαν από διάφορους πολιτισμούς ως μια γέφυρα μεταξύ των αντιθετικών κατηγοριών ανθρώπων- ζώων. Παρόμοια και τα φαντάσματα, ζόμπι και βαμπίρ για να </w:t>
      </w:r>
      <w:r w:rsidR="00000A70" w:rsidRPr="00000A70">
        <w:rPr>
          <w:rFonts w:ascii="Times New Roman" w:hAnsi="Times New Roman" w:cs="Times New Roman"/>
          <w:sz w:val="28"/>
          <w:szCs w:val="28"/>
        </w:rPr>
        <w:t>‘</w:t>
      </w:r>
      <w:r w:rsidR="00000A70">
        <w:rPr>
          <w:rFonts w:ascii="Times New Roman" w:hAnsi="Times New Roman" w:cs="Times New Roman"/>
          <w:sz w:val="28"/>
          <w:szCs w:val="28"/>
        </w:rPr>
        <w:t>παντρέψουν</w:t>
      </w:r>
      <w:r w:rsidR="00000A70" w:rsidRPr="00000A70">
        <w:rPr>
          <w:rFonts w:ascii="Times New Roman" w:hAnsi="Times New Roman" w:cs="Times New Roman"/>
          <w:sz w:val="28"/>
          <w:szCs w:val="28"/>
        </w:rPr>
        <w:t>’</w:t>
      </w:r>
      <w:r w:rsidR="00000A70">
        <w:rPr>
          <w:rFonts w:ascii="Times New Roman" w:hAnsi="Times New Roman" w:cs="Times New Roman"/>
          <w:sz w:val="28"/>
          <w:szCs w:val="28"/>
        </w:rPr>
        <w:t xml:space="preserve"> τις κατηγορίες ζωντανών- νεκρών.</w:t>
      </w:r>
    </w:p>
    <w:p w:rsidR="00452448" w:rsidRDefault="00452448" w:rsidP="00412EB8">
      <w:pPr>
        <w:pStyle w:val="a3"/>
        <w:rPr>
          <w:rFonts w:ascii="Times New Roman" w:hAnsi="Times New Roman" w:cs="Times New Roman"/>
          <w:sz w:val="28"/>
          <w:szCs w:val="28"/>
        </w:rPr>
      </w:pPr>
    </w:p>
    <w:p w:rsidR="00452448" w:rsidRPr="000D226A" w:rsidRDefault="00452448" w:rsidP="00412EB8">
      <w:pPr>
        <w:pStyle w:val="a3"/>
        <w:rPr>
          <w:rFonts w:ascii="Times New Roman" w:hAnsi="Times New Roman" w:cs="Times New Roman"/>
          <w:sz w:val="32"/>
          <w:szCs w:val="32"/>
        </w:rPr>
      </w:pPr>
    </w:p>
    <w:p w:rsidR="00452448" w:rsidRPr="005325D0" w:rsidRDefault="00452448" w:rsidP="00412EB8">
      <w:pPr>
        <w:pStyle w:val="a3"/>
        <w:rPr>
          <w:rFonts w:ascii="Times New Roman" w:hAnsi="Times New Roman" w:cs="Times New Roman"/>
          <w:sz w:val="32"/>
          <w:szCs w:val="32"/>
        </w:rPr>
      </w:pPr>
      <w:r w:rsidRPr="00452448">
        <w:rPr>
          <w:rFonts w:ascii="Times New Roman" w:hAnsi="Times New Roman" w:cs="Times New Roman"/>
          <w:sz w:val="32"/>
          <w:szCs w:val="32"/>
          <w:lang w:val="en-US"/>
        </w:rPr>
        <w:t>STRUCTURED</w:t>
      </w:r>
      <w:r w:rsidR="00C70F87">
        <w:rPr>
          <w:rFonts w:ascii="Times New Roman" w:hAnsi="Times New Roman" w:cs="Times New Roman"/>
          <w:sz w:val="32"/>
          <w:szCs w:val="32"/>
        </w:rPr>
        <w:t xml:space="preserve"> </w:t>
      </w:r>
      <w:r w:rsidRPr="00452448">
        <w:rPr>
          <w:rFonts w:ascii="Times New Roman" w:hAnsi="Times New Roman" w:cs="Times New Roman"/>
          <w:sz w:val="32"/>
          <w:szCs w:val="32"/>
          <w:lang w:val="en-US"/>
        </w:rPr>
        <w:t>REPETITION</w:t>
      </w:r>
    </w:p>
    <w:p w:rsidR="00452448" w:rsidRDefault="001D6788" w:rsidP="00412EB8">
      <w:pPr>
        <w:pStyle w:val="a3"/>
        <w:rPr>
          <w:rFonts w:ascii="Times New Roman" w:hAnsi="Times New Roman" w:cs="Times New Roman"/>
          <w:sz w:val="32"/>
          <w:szCs w:val="32"/>
        </w:rPr>
      </w:pPr>
      <w:r>
        <w:rPr>
          <w:rFonts w:ascii="Times New Roman" w:hAnsi="Times New Roman" w:cs="Times New Roman"/>
          <w:sz w:val="32"/>
          <w:szCs w:val="32"/>
        </w:rPr>
        <w:t>ΔΟΜΗΜΕΝΗ</w:t>
      </w:r>
      <w:r w:rsidR="00452448" w:rsidRPr="00452448">
        <w:rPr>
          <w:rFonts w:ascii="Times New Roman" w:hAnsi="Times New Roman" w:cs="Times New Roman"/>
          <w:sz w:val="32"/>
          <w:szCs w:val="32"/>
        </w:rPr>
        <w:t xml:space="preserve"> ΕΠΑΝΑΛΗΨΗ</w:t>
      </w:r>
    </w:p>
    <w:p w:rsidR="00452448" w:rsidRDefault="00452448" w:rsidP="00412EB8">
      <w:pPr>
        <w:pStyle w:val="a3"/>
        <w:rPr>
          <w:rFonts w:ascii="Times New Roman" w:hAnsi="Times New Roman" w:cs="Times New Roman"/>
          <w:sz w:val="32"/>
          <w:szCs w:val="32"/>
        </w:rPr>
      </w:pPr>
    </w:p>
    <w:p w:rsidR="00E811B0" w:rsidRDefault="005325D0" w:rsidP="00412EB8">
      <w:pPr>
        <w:pStyle w:val="a3"/>
        <w:rPr>
          <w:rFonts w:ascii="Times New Roman" w:hAnsi="Times New Roman" w:cs="Times New Roman"/>
          <w:sz w:val="28"/>
          <w:szCs w:val="28"/>
        </w:rPr>
      </w:pPr>
      <w:r w:rsidRPr="005325D0">
        <w:rPr>
          <w:rFonts w:ascii="Times New Roman" w:hAnsi="Times New Roman" w:cs="Times New Roman"/>
          <w:sz w:val="28"/>
          <w:szCs w:val="28"/>
        </w:rPr>
        <w:t xml:space="preserve">Ο Δομισμός αναζητά παράλληλες δομές που οργανώνουν με τον ίδιο τρόπο διαφορετικές πλευρές της πολιτισμικής μας ύπαρξης. </w:t>
      </w:r>
    </w:p>
    <w:p w:rsidR="001D6788" w:rsidRDefault="005325D0" w:rsidP="00412EB8">
      <w:pPr>
        <w:pStyle w:val="a3"/>
        <w:rPr>
          <w:rFonts w:ascii="Times New Roman" w:hAnsi="Times New Roman" w:cs="Times New Roman"/>
          <w:sz w:val="28"/>
          <w:szCs w:val="28"/>
        </w:rPr>
      </w:pPr>
      <w:r w:rsidRPr="005325D0">
        <w:rPr>
          <w:rFonts w:ascii="Times New Roman" w:hAnsi="Times New Roman" w:cs="Times New Roman"/>
          <w:sz w:val="28"/>
          <w:szCs w:val="28"/>
          <w:lang w:val="en-US"/>
        </w:rPr>
        <w:t>O</w:t>
      </w:r>
      <w:r>
        <w:rPr>
          <w:rFonts w:ascii="Times New Roman" w:hAnsi="Times New Roman" w:cs="Times New Roman"/>
          <w:sz w:val="28"/>
          <w:szCs w:val="28"/>
        </w:rPr>
        <w:t>Βρετανός κοινωνικός ανθρωπολόγος,</w:t>
      </w:r>
      <w:r>
        <w:rPr>
          <w:rFonts w:ascii="Times New Roman" w:hAnsi="Times New Roman" w:cs="Times New Roman"/>
          <w:sz w:val="28"/>
          <w:szCs w:val="28"/>
          <w:lang w:val="en-US"/>
        </w:rPr>
        <w:t>Leach</w:t>
      </w:r>
      <w:r w:rsidRPr="005325D0">
        <w:rPr>
          <w:rFonts w:ascii="Times New Roman" w:hAnsi="Times New Roman" w:cs="Times New Roman"/>
          <w:sz w:val="28"/>
          <w:szCs w:val="28"/>
        </w:rPr>
        <w:t xml:space="preserve"> (1910-1989),</w:t>
      </w:r>
      <w:r>
        <w:rPr>
          <w:rFonts w:ascii="Times New Roman" w:hAnsi="Times New Roman" w:cs="Times New Roman"/>
          <w:sz w:val="28"/>
          <w:szCs w:val="28"/>
        </w:rPr>
        <w:t xml:space="preserve"> εντοπίζει παράλληλες δομές στον τρόπο που αντιλαμβανόμαστε το περιβάλλον, καθώς και τη σχέση μας με τα ζώα και τους ανθρώπους. Επισημαίνει παράλληλες κατηγορίες, με παράλληλες ανωμαλίες ανάμεσά τους.</w:t>
      </w:r>
      <w:r w:rsidR="00E811B0">
        <w:rPr>
          <w:rFonts w:ascii="Times New Roman" w:hAnsi="Times New Roman" w:cs="Times New Roman"/>
          <w:sz w:val="28"/>
          <w:szCs w:val="28"/>
        </w:rPr>
        <w:t xml:space="preserve"> Για να καταστεί κατανοητός, αναλύει τη σκέψη του με παραδείγματα από το φυσικό περιβάλλον. Κατηγοριοποιεί λοιπόν τη φύση σε ΣΠΙΤΙ/ ΓΕΙΤΟΝΙΑ/ ΑΓΡΙΑ ΦΥΣΗ. Οι άνθρωποι εντάσσονται παρόμοια σε ΟΙΚΟΓΕΝΕΙΑ/ ΦΥΛΗ- ΓΕΙΤΟΝΕΣ/ ΞΕΝΟΙ- ΑΛΛΟΕΘΝΕΙΣ</w:t>
      </w:r>
      <w:r w:rsidR="004929B6">
        <w:rPr>
          <w:rFonts w:ascii="Times New Roman" w:hAnsi="Times New Roman" w:cs="Times New Roman"/>
          <w:sz w:val="28"/>
          <w:szCs w:val="28"/>
        </w:rPr>
        <w:t xml:space="preserve"> και τα ζώα σε ΚΑΤΟΙΚΙΔΙΑ/ ΖΩΑ ΤΗΣ ΦΑΡΜΑΣ/ ΑΓΡΙΑ ΖΩΑ.</w:t>
      </w:r>
    </w:p>
    <w:p w:rsidR="00E811B0" w:rsidRDefault="00E811B0" w:rsidP="00412EB8">
      <w:pPr>
        <w:pStyle w:val="a3"/>
        <w:rPr>
          <w:rFonts w:ascii="Times New Roman" w:hAnsi="Times New Roman" w:cs="Times New Roman"/>
          <w:sz w:val="28"/>
          <w:szCs w:val="28"/>
        </w:rPr>
      </w:pPr>
    </w:p>
    <w:p w:rsidR="00E811B0" w:rsidRDefault="00E811B0" w:rsidP="00412EB8">
      <w:pPr>
        <w:pStyle w:val="a3"/>
        <w:rPr>
          <w:rFonts w:ascii="Times New Roman" w:hAnsi="Times New Roman" w:cs="Times New Roman"/>
          <w:sz w:val="28"/>
          <w:szCs w:val="28"/>
        </w:rPr>
      </w:pPr>
      <w:r>
        <w:rPr>
          <w:rFonts w:ascii="Times New Roman" w:hAnsi="Times New Roman" w:cs="Times New Roman"/>
          <w:sz w:val="28"/>
          <w:szCs w:val="28"/>
        </w:rPr>
        <w:t>Σχηματικά:</w:t>
      </w:r>
    </w:p>
    <w:p w:rsidR="00E811B0" w:rsidRDefault="00E811B0" w:rsidP="00412EB8">
      <w:pPr>
        <w:pStyle w:val="a3"/>
        <w:rPr>
          <w:rFonts w:ascii="Times New Roman" w:hAnsi="Times New Roman" w:cs="Times New Roman"/>
          <w:sz w:val="28"/>
          <w:szCs w:val="28"/>
        </w:rPr>
      </w:pPr>
    </w:p>
    <w:tbl>
      <w:tblPr>
        <w:tblStyle w:val="a4"/>
        <w:tblW w:w="8334" w:type="dxa"/>
        <w:tblInd w:w="720" w:type="dxa"/>
        <w:tblLook w:val="04A0"/>
      </w:tblPr>
      <w:tblGrid>
        <w:gridCol w:w="2040"/>
        <w:gridCol w:w="2098"/>
        <w:gridCol w:w="2098"/>
        <w:gridCol w:w="2098"/>
      </w:tblGrid>
      <w:tr w:rsidR="00E811B0" w:rsidTr="004929B6">
        <w:trPr>
          <w:trHeight w:val="754"/>
        </w:trPr>
        <w:tc>
          <w:tcPr>
            <w:tcW w:w="2040" w:type="dxa"/>
          </w:tcPr>
          <w:p w:rsidR="00E811B0" w:rsidRDefault="00E811B0" w:rsidP="00412EB8">
            <w:pPr>
              <w:pStyle w:val="a3"/>
              <w:ind w:left="0"/>
              <w:rPr>
                <w:rFonts w:ascii="Times New Roman" w:hAnsi="Times New Roman" w:cs="Times New Roman"/>
                <w:sz w:val="28"/>
                <w:szCs w:val="28"/>
              </w:rPr>
            </w:pPr>
          </w:p>
        </w:tc>
        <w:tc>
          <w:tcPr>
            <w:tcW w:w="2098" w:type="dxa"/>
          </w:tcPr>
          <w:p w:rsidR="00E811B0" w:rsidRPr="00E811B0" w:rsidRDefault="00E811B0" w:rsidP="00412EB8">
            <w:pPr>
              <w:pStyle w:val="a3"/>
              <w:ind w:left="0"/>
              <w:rPr>
                <w:rFonts w:ascii="Times New Roman" w:hAnsi="Times New Roman" w:cs="Times New Roman"/>
                <w:b/>
                <w:sz w:val="24"/>
                <w:szCs w:val="24"/>
              </w:rPr>
            </w:pPr>
            <w:r w:rsidRPr="00E811B0">
              <w:rPr>
                <w:rFonts w:ascii="Times New Roman" w:hAnsi="Times New Roman" w:cs="Times New Roman"/>
                <w:b/>
                <w:sz w:val="24"/>
                <w:szCs w:val="24"/>
              </w:rPr>
              <w:t>Α ΚΑΤΗΓΟΡΙΑ</w:t>
            </w:r>
          </w:p>
        </w:tc>
        <w:tc>
          <w:tcPr>
            <w:tcW w:w="2098" w:type="dxa"/>
          </w:tcPr>
          <w:p w:rsidR="00E811B0" w:rsidRPr="00E811B0" w:rsidRDefault="00E811B0" w:rsidP="00412EB8">
            <w:pPr>
              <w:pStyle w:val="a3"/>
              <w:ind w:left="0"/>
              <w:rPr>
                <w:rFonts w:ascii="Times New Roman" w:hAnsi="Times New Roman" w:cs="Times New Roman"/>
                <w:b/>
                <w:sz w:val="24"/>
                <w:szCs w:val="24"/>
              </w:rPr>
            </w:pPr>
            <w:r w:rsidRPr="00E811B0">
              <w:rPr>
                <w:rFonts w:ascii="Times New Roman" w:hAnsi="Times New Roman" w:cs="Times New Roman"/>
                <w:b/>
                <w:sz w:val="24"/>
                <w:szCs w:val="24"/>
              </w:rPr>
              <w:t>ΑΝΩΜΑΛΗ ΚΑΤΗΓΟΡΙΑ</w:t>
            </w:r>
          </w:p>
        </w:tc>
        <w:tc>
          <w:tcPr>
            <w:tcW w:w="2098" w:type="dxa"/>
          </w:tcPr>
          <w:p w:rsidR="00E811B0" w:rsidRPr="00E811B0" w:rsidRDefault="00E811B0" w:rsidP="00412EB8">
            <w:pPr>
              <w:pStyle w:val="a3"/>
              <w:ind w:left="0"/>
              <w:rPr>
                <w:rFonts w:ascii="Times New Roman" w:hAnsi="Times New Roman" w:cs="Times New Roman"/>
                <w:b/>
                <w:sz w:val="24"/>
                <w:szCs w:val="24"/>
              </w:rPr>
            </w:pPr>
            <w:r w:rsidRPr="00E811B0">
              <w:rPr>
                <w:rFonts w:ascii="Times New Roman" w:hAnsi="Times New Roman" w:cs="Times New Roman"/>
                <w:b/>
                <w:sz w:val="24"/>
                <w:szCs w:val="24"/>
              </w:rPr>
              <w:t>Β ΚΑΤΗΓΟΡΙΑ</w:t>
            </w:r>
          </w:p>
        </w:tc>
      </w:tr>
      <w:tr w:rsidR="00E811B0" w:rsidTr="004929B6">
        <w:trPr>
          <w:trHeight w:val="452"/>
        </w:trPr>
        <w:tc>
          <w:tcPr>
            <w:tcW w:w="2040" w:type="dxa"/>
          </w:tcPr>
          <w:p w:rsidR="00E811B0" w:rsidRPr="00E811B0" w:rsidRDefault="00E811B0" w:rsidP="00412EB8">
            <w:pPr>
              <w:pStyle w:val="a3"/>
              <w:ind w:left="0"/>
              <w:rPr>
                <w:rFonts w:ascii="Times New Roman" w:hAnsi="Times New Roman" w:cs="Times New Roman"/>
                <w:b/>
                <w:sz w:val="24"/>
                <w:szCs w:val="24"/>
              </w:rPr>
            </w:pPr>
            <w:r w:rsidRPr="00E811B0">
              <w:rPr>
                <w:rFonts w:ascii="Times New Roman" w:hAnsi="Times New Roman" w:cs="Times New Roman"/>
                <w:b/>
                <w:sz w:val="24"/>
                <w:szCs w:val="24"/>
              </w:rPr>
              <w:t>ΧΩΡΟΣ</w:t>
            </w:r>
          </w:p>
        </w:tc>
        <w:tc>
          <w:tcPr>
            <w:tcW w:w="2098" w:type="dxa"/>
          </w:tcPr>
          <w:p w:rsidR="00E811B0" w:rsidRPr="00E811B0" w:rsidRDefault="00E811B0" w:rsidP="00412EB8">
            <w:pPr>
              <w:pStyle w:val="a3"/>
              <w:ind w:left="0"/>
              <w:rPr>
                <w:rFonts w:ascii="Times New Roman" w:hAnsi="Times New Roman" w:cs="Times New Roman"/>
                <w:sz w:val="24"/>
                <w:szCs w:val="24"/>
              </w:rPr>
            </w:pPr>
            <w:r w:rsidRPr="00E811B0">
              <w:rPr>
                <w:rFonts w:ascii="Times New Roman" w:hAnsi="Times New Roman" w:cs="Times New Roman"/>
                <w:sz w:val="24"/>
                <w:szCs w:val="24"/>
              </w:rPr>
              <w:t>Σπίτι</w:t>
            </w:r>
          </w:p>
        </w:tc>
        <w:tc>
          <w:tcPr>
            <w:tcW w:w="2098" w:type="dxa"/>
          </w:tcPr>
          <w:p w:rsidR="00E811B0" w:rsidRPr="00E811B0" w:rsidRDefault="00E811B0" w:rsidP="00412EB8">
            <w:pPr>
              <w:pStyle w:val="a3"/>
              <w:ind w:left="0"/>
              <w:rPr>
                <w:rFonts w:ascii="Times New Roman" w:hAnsi="Times New Roman" w:cs="Times New Roman"/>
                <w:sz w:val="24"/>
                <w:szCs w:val="24"/>
              </w:rPr>
            </w:pPr>
            <w:r>
              <w:rPr>
                <w:rFonts w:ascii="Times New Roman" w:hAnsi="Times New Roman" w:cs="Times New Roman"/>
                <w:sz w:val="24"/>
                <w:szCs w:val="24"/>
              </w:rPr>
              <w:t>Γειτονιά</w:t>
            </w:r>
            <w:r w:rsidR="004929B6">
              <w:rPr>
                <w:rFonts w:ascii="Times New Roman" w:hAnsi="Times New Roman" w:cs="Times New Roman"/>
                <w:sz w:val="24"/>
                <w:szCs w:val="24"/>
              </w:rPr>
              <w:t>- Έθνος</w:t>
            </w:r>
          </w:p>
        </w:tc>
        <w:tc>
          <w:tcPr>
            <w:tcW w:w="2098" w:type="dxa"/>
          </w:tcPr>
          <w:p w:rsidR="00E811B0" w:rsidRPr="004929B6" w:rsidRDefault="004929B6" w:rsidP="00412EB8">
            <w:pPr>
              <w:pStyle w:val="a3"/>
              <w:ind w:left="0"/>
              <w:rPr>
                <w:rFonts w:ascii="Times New Roman" w:hAnsi="Times New Roman" w:cs="Times New Roman"/>
                <w:sz w:val="24"/>
                <w:szCs w:val="24"/>
              </w:rPr>
            </w:pPr>
            <w:r w:rsidRPr="004929B6">
              <w:rPr>
                <w:rFonts w:ascii="Times New Roman" w:hAnsi="Times New Roman" w:cs="Times New Roman"/>
                <w:sz w:val="24"/>
                <w:szCs w:val="24"/>
              </w:rPr>
              <w:t>Άγρια Φύση</w:t>
            </w:r>
          </w:p>
        </w:tc>
      </w:tr>
      <w:tr w:rsidR="00E811B0" w:rsidTr="004929B6">
        <w:trPr>
          <w:trHeight w:val="377"/>
        </w:trPr>
        <w:tc>
          <w:tcPr>
            <w:tcW w:w="2040" w:type="dxa"/>
          </w:tcPr>
          <w:p w:rsidR="00E811B0" w:rsidRPr="00E811B0" w:rsidRDefault="00E811B0" w:rsidP="00412EB8">
            <w:pPr>
              <w:pStyle w:val="a3"/>
              <w:ind w:left="0"/>
              <w:rPr>
                <w:rFonts w:ascii="Times New Roman" w:hAnsi="Times New Roman" w:cs="Times New Roman"/>
                <w:b/>
                <w:sz w:val="24"/>
                <w:szCs w:val="24"/>
              </w:rPr>
            </w:pPr>
            <w:r w:rsidRPr="00E811B0">
              <w:rPr>
                <w:rFonts w:ascii="Times New Roman" w:hAnsi="Times New Roman" w:cs="Times New Roman"/>
                <w:b/>
                <w:sz w:val="24"/>
                <w:szCs w:val="24"/>
              </w:rPr>
              <w:t>ΑΝΘΡΩΠΟΙ</w:t>
            </w:r>
          </w:p>
        </w:tc>
        <w:tc>
          <w:tcPr>
            <w:tcW w:w="2098" w:type="dxa"/>
          </w:tcPr>
          <w:p w:rsidR="00E811B0" w:rsidRPr="00E811B0" w:rsidRDefault="00E811B0" w:rsidP="00412EB8">
            <w:pPr>
              <w:pStyle w:val="a3"/>
              <w:ind w:left="0"/>
              <w:rPr>
                <w:rFonts w:ascii="Times New Roman" w:hAnsi="Times New Roman" w:cs="Times New Roman"/>
                <w:sz w:val="24"/>
                <w:szCs w:val="24"/>
              </w:rPr>
            </w:pPr>
            <w:r>
              <w:rPr>
                <w:rFonts w:ascii="Times New Roman" w:hAnsi="Times New Roman" w:cs="Times New Roman"/>
                <w:sz w:val="24"/>
                <w:szCs w:val="24"/>
              </w:rPr>
              <w:t>Οικογένεια</w:t>
            </w:r>
          </w:p>
        </w:tc>
        <w:tc>
          <w:tcPr>
            <w:tcW w:w="2098" w:type="dxa"/>
          </w:tcPr>
          <w:p w:rsidR="00E811B0" w:rsidRPr="004929B6" w:rsidRDefault="004929B6" w:rsidP="00412EB8">
            <w:pPr>
              <w:pStyle w:val="a3"/>
              <w:ind w:left="0"/>
              <w:rPr>
                <w:rFonts w:ascii="Times New Roman" w:hAnsi="Times New Roman" w:cs="Times New Roman"/>
                <w:sz w:val="24"/>
                <w:szCs w:val="24"/>
              </w:rPr>
            </w:pPr>
            <w:r w:rsidRPr="004929B6">
              <w:rPr>
                <w:rFonts w:ascii="Times New Roman" w:hAnsi="Times New Roman" w:cs="Times New Roman"/>
                <w:sz w:val="24"/>
                <w:szCs w:val="24"/>
              </w:rPr>
              <w:t>Φυλή- Γείτονες</w:t>
            </w:r>
          </w:p>
        </w:tc>
        <w:tc>
          <w:tcPr>
            <w:tcW w:w="2098" w:type="dxa"/>
          </w:tcPr>
          <w:p w:rsidR="00E811B0" w:rsidRPr="004929B6" w:rsidRDefault="004929B6" w:rsidP="00412EB8">
            <w:pPr>
              <w:pStyle w:val="a3"/>
              <w:ind w:left="0"/>
              <w:rPr>
                <w:rFonts w:ascii="Times New Roman" w:hAnsi="Times New Roman" w:cs="Times New Roman"/>
                <w:sz w:val="24"/>
                <w:szCs w:val="24"/>
              </w:rPr>
            </w:pPr>
            <w:r w:rsidRPr="004929B6">
              <w:rPr>
                <w:rFonts w:ascii="Times New Roman" w:hAnsi="Times New Roman" w:cs="Times New Roman"/>
                <w:sz w:val="24"/>
                <w:szCs w:val="24"/>
              </w:rPr>
              <w:t>Ξένοι</w:t>
            </w:r>
          </w:p>
        </w:tc>
      </w:tr>
      <w:tr w:rsidR="00E811B0" w:rsidTr="004929B6">
        <w:trPr>
          <w:trHeight w:val="377"/>
        </w:trPr>
        <w:tc>
          <w:tcPr>
            <w:tcW w:w="2040" w:type="dxa"/>
          </w:tcPr>
          <w:p w:rsidR="00E811B0" w:rsidRPr="00E811B0" w:rsidRDefault="00E811B0" w:rsidP="00412EB8">
            <w:pPr>
              <w:pStyle w:val="a3"/>
              <w:ind w:left="0"/>
              <w:rPr>
                <w:rFonts w:ascii="Times New Roman" w:hAnsi="Times New Roman" w:cs="Times New Roman"/>
                <w:b/>
                <w:sz w:val="24"/>
                <w:szCs w:val="24"/>
              </w:rPr>
            </w:pPr>
            <w:r w:rsidRPr="00E811B0">
              <w:rPr>
                <w:rFonts w:ascii="Times New Roman" w:hAnsi="Times New Roman" w:cs="Times New Roman"/>
                <w:b/>
                <w:sz w:val="24"/>
                <w:szCs w:val="24"/>
              </w:rPr>
              <w:t>ΖΩΑ</w:t>
            </w:r>
          </w:p>
        </w:tc>
        <w:tc>
          <w:tcPr>
            <w:tcW w:w="2098" w:type="dxa"/>
          </w:tcPr>
          <w:p w:rsidR="00E811B0" w:rsidRPr="00E811B0" w:rsidRDefault="00E811B0" w:rsidP="00412EB8">
            <w:pPr>
              <w:pStyle w:val="a3"/>
              <w:ind w:left="0"/>
              <w:rPr>
                <w:rFonts w:ascii="Times New Roman" w:hAnsi="Times New Roman" w:cs="Times New Roman"/>
                <w:sz w:val="24"/>
                <w:szCs w:val="24"/>
              </w:rPr>
            </w:pPr>
            <w:r>
              <w:rPr>
                <w:rFonts w:ascii="Times New Roman" w:hAnsi="Times New Roman" w:cs="Times New Roman"/>
                <w:sz w:val="24"/>
                <w:szCs w:val="24"/>
              </w:rPr>
              <w:t>Κατοικίδια</w:t>
            </w:r>
          </w:p>
        </w:tc>
        <w:tc>
          <w:tcPr>
            <w:tcW w:w="2098" w:type="dxa"/>
          </w:tcPr>
          <w:p w:rsidR="00E811B0" w:rsidRPr="004929B6" w:rsidRDefault="004929B6" w:rsidP="00412EB8">
            <w:pPr>
              <w:pStyle w:val="a3"/>
              <w:ind w:left="0"/>
              <w:rPr>
                <w:rFonts w:ascii="Times New Roman" w:hAnsi="Times New Roman" w:cs="Times New Roman"/>
                <w:sz w:val="24"/>
                <w:szCs w:val="24"/>
              </w:rPr>
            </w:pPr>
            <w:r w:rsidRPr="004929B6">
              <w:rPr>
                <w:rFonts w:ascii="Times New Roman" w:hAnsi="Times New Roman" w:cs="Times New Roman"/>
                <w:sz w:val="24"/>
                <w:szCs w:val="24"/>
              </w:rPr>
              <w:t>Ζώα της φάρμας</w:t>
            </w:r>
          </w:p>
        </w:tc>
        <w:tc>
          <w:tcPr>
            <w:tcW w:w="2098" w:type="dxa"/>
          </w:tcPr>
          <w:p w:rsidR="00E811B0" w:rsidRPr="004929B6" w:rsidRDefault="004929B6" w:rsidP="00412EB8">
            <w:pPr>
              <w:pStyle w:val="a3"/>
              <w:ind w:left="0"/>
              <w:rPr>
                <w:rFonts w:ascii="Times New Roman" w:hAnsi="Times New Roman" w:cs="Times New Roman"/>
                <w:sz w:val="24"/>
                <w:szCs w:val="24"/>
              </w:rPr>
            </w:pPr>
            <w:r w:rsidRPr="004929B6">
              <w:rPr>
                <w:rFonts w:ascii="Times New Roman" w:hAnsi="Times New Roman" w:cs="Times New Roman"/>
                <w:sz w:val="24"/>
                <w:szCs w:val="24"/>
              </w:rPr>
              <w:t>Άγρια Ζώα</w:t>
            </w:r>
          </w:p>
        </w:tc>
      </w:tr>
    </w:tbl>
    <w:p w:rsidR="00E811B0" w:rsidRDefault="00E811B0" w:rsidP="00412EB8">
      <w:pPr>
        <w:pStyle w:val="a3"/>
        <w:rPr>
          <w:rFonts w:ascii="Times New Roman" w:hAnsi="Times New Roman" w:cs="Times New Roman"/>
          <w:sz w:val="28"/>
          <w:szCs w:val="28"/>
        </w:rPr>
      </w:pPr>
    </w:p>
    <w:p w:rsidR="007B2380" w:rsidRDefault="007B2380" w:rsidP="00412EB8">
      <w:pPr>
        <w:pStyle w:val="a3"/>
        <w:rPr>
          <w:rFonts w:ascii="Times New Roman" w:hAnsi="Times New Roman" w:cs="Times New Roman"/>
          <w:sz w:val="28"/>
          <w:szCs w:val="28"/>
        </w:rPr>
      </w:pPr>
      <w:r>
        <w:rPr>
          <w:rFonts w:ascii="Times New Roman" w:hAnsi="Times New Roman" w:cs="Times New Roman"/>
          <w:sz w:val="28"/>
          <w:szCs w:val="28"/>
        </w:rPr>
        <w:t>Η μεσαία στήλη λοιπόν αποτελεί την Ανώμαλη Κατηγορία, αφού τα στοιχεία που εμπεριέχει, αντλούν μεμονωμένα χαρακτηριστικά από τις κατηγορίες Α και Β χωρίς να εντάσσονται καθαρά σε μια από τις δυο. Ανάλογα την περίπτωση βέβαια συγκλίνουν περισσότερο σε μια από τις δυο. Για παράδειγμα, τα ζώα που ζουν μέσα στο σπίτι και δεν είναι ούτε κατοικίδια, ούτε ζώα της φάρμας,</w:t>
      </w:r>
      <w:r w:rsidR="00C71774">
        <w:rPr>
          <w:rFonts w:ascii="Times New Roman" w:hAnsi="Times New Roman" w:cs="Times New Roman"/>
          <w:sz w:val="28"/>
          <w:szCs w:val="28"/>
        </w:rPr>
        <w:t xml:space="preserve"> όπως τα ποντίκια,</w:t>
      </w:r>
      <w:r>
        <w:rPr>
          <w:rFonts w:ascii="Times New Roman" w:hAnsi="Times New Roman" w:cs="Times New Roman"/>
          <w:sz w:val="28"/>
          <w:szCs w:val="28"/>
        </w:rPr>
        <w:t xml:space="preserve"> τα απο</w:t>
      </w:r>
      <w:r w:rsidR="00C71774">
        <w:rPr>
          <w:rFonts w:ascii="Times New Roman" w:hAnsi="Times New Roman" w:cs="Times New Roman"/>
          <w:sz w:val="28"/>
          <w:szCs w:val="28"/>
        </w:rPr>
        <w:t>καλούμε παράσιτα και η θέαση ή και μόνο το άκουσμά</w:t>
      </w:r>
      <w:r>
        <w:rPr>
          <w:rFonts w:ascii="Times New Roman" w:hAnsi="Times New Roman" w:cs="Times New Roman"/>
          <w:sz w:val="28"/>
          <w:szCs w:val="28"/>
        </w:rPr>
        <w:t xml:space="preserve"> τους, είναι αποκρουστικά </w:t>
      </w:r>
      <w:r w:rsidR="00C71774">
        <w:rPr>
          <w:rFonts w:ascii="Times New Roman" w:hAnsi="Times New Roman" w:cs="Times New Roman"/>
          <w:sz w:val="28"/>
          <w:szCs w:val="28"/>
        </w:rPr>
        <w:t xml:space="preserve">στους περισσότερους ανθρώπους. Αντίστοιχη κατηγορία για το ανθρώπινο γένος είναι εκείνη των συγγενών εξ’ αγχιστείας, όπως η φιγούρα της θετής μητέρας, η οποία δεν ανήκει ούτε στην οικογένεια ούτε στη φυλή, αλλά έχει χαρακτηριστικά και των δυο. Ο </w:t>
      </w:r>
      <w:r w:rsidR="00C71774">
        <w:rPr>
          <w:rFonts w:ascii="Times New Roman" w:hAnsi="Times New Roman" w:cs="Times New Roman"/>
          <w:sz w:val="28"/>
          <w:szCs w:val="28"/>
          <w:lang w:val="en-US"/>
        </w:rPr>
        <w:t>Leach</w:t>
      </w:r>
      <w:r w:rsidR="003370D4">
        <w:rPr>
          <w:rFonts w:ascii="Times New Roman" w:hAnsi="Times New Roman" w:cs="Times New Roman"/>
          <w:sz w:val="28"/>
          <w:szCs w:val="28"/>
        </w:rPr>
        <w:t xml:space="preserve">καταδεικνύει το πώς η φιγούρα της θετής μητέρας είναι τυπικά </w:t>
      </w:r>
      <w:r w:rsidR="003370D4">
        <w:rPr>
          <w:rFonts w:ascii="Times New Roman" w:hAnsi="Times New Roman" w:cs="Times New Roman"/>
          <w:sz w:val="28"/>
          <w:szCs w:val="28"/>
          <w:lang w:val="en-US"/>
        </w:rPr>
        <w:t>taboo</w:t>
      </w:r>
      <w:r w:rsidR="003370D4">
        <w:rPr>
          <w:rFonts w:ascii="Times New Roman" w:hAnsi="Times New Roman" w:cs="Times New Roman"/>
          <w:sz w:val="28"/>
          <w:szCs w:val="28"/>
        </w:rPr>
        <w:t xml:space="preserve">, παραλληλίζοντας τον περιθωριακό χαρακτήρα αυτής της κατηγορίας, με την αντίστοιχη του ζωικού κόσμου, τα παράσιτα. </w:t>
      </w:r>
    </w:p>
    <w:p w:rsidR="001D6788" w:rsidRDefault="00777695" w:rsidP="00CB624C">
      <w:pPr>
        <w:pStyle w:val="a3"/>
        <w:rPr>
          <w:rFonts w:ascii="Times New Roman" w:hAnsi="Times New Roman" w:cs="Times New Roman"/>
          <w:sz w:val="28"/>
          <w:szCs w:val="28"/>
        </w:rPr>
      </w:pPr>
      <w:r>
        <w:rPr>
          <w:rFonts w:ascii="Times New Roman" w:hAnsi="Times New Roman" w:cs="Times New Roman"/>
          <w:sz w:val="28"/>
          <w:szCs w:val="28"/>
        </w:rPr>
        <w:t>Στη συνέχεια, εντοπίζει δομικό παραλληλισμό</w:t>
      </w:r>
      <w:r w:rsidR="00436959">
        <w:rPr>
          <w:rFonts w:ascii="Times New Roman" w:hAnsi="Times New Roman" w:cs="Times New Roman"/>
          <w:sz w:val="28"/>
          <w:szCs w:val="28"/>
        </w:rPr>
        <w:t xml:space="preserve"> μεταξύ της </w:t>
      </w:r>
      <w:r>
        <w:rPr>
          <w:rFonts w:ascii="Times New Roman" w:hAnsi="Times New Roman" w:cs="Times New Roman"/>
          <w:sz w:val="28"/>
          <w:szCs w:val="28"/>
        </w:rPr>
        <w:t xml:space="preserve">εδωδιμότητας κάποιων </w:t>
      </w:r>
      <w:r w:rsidR="00436959">
        <w:rPr>
          <w:rFonts w:ascii="Times New Roman" w:hAnsi="Times New Roman" w:cs="Times New Roman"/>
          <w:sz w:val="28"/>
          <w:szCs w:val="28"/>
        </w:rPr>
        <w:t>ζώων και της δυνατότητας για σύναψη γάμου μεταξύ συγκεκριμένων ανθρώπων.</w:t>
      </w:r>
      <w:r>
        <w:rPr>
          <w:rFonts w:ascii="Times New Roman" w:hAnsi="Times New Roman" w:cs="Times New Roman"/>
          <w:sz w:val="28"/>
          <w:szCs w:val="28"/>
        </w:rPr>
        <w:t xml:space="preserve"> Συγκεκριμένα, τα κατοικίδια ζώα δεν προορίζονται προς βρώση και αντίστοιχα τα μέλη της οικογένειας δεν δύνανται να παντρευτούν μεταξύ τους. Ωστόσο, τα ζώα της φάρμας επιτρέπεται</w:t>
      </w:r>
      <w:r w:rsidR="00CB624C">
        <w:rPr>
          <w:rFonts w:ascii="Times New Roman" w:hAnsi="Times New Roman" w:cs="Times New Roman"/>
          <w:sz w:val="28"/>
          <w:szCs w:val="28"/>
        </w:rPr>
        <w:t xml:space="preserve"> να φαγωθούν, καθώς και τα</w:t>
      </w:r>
      <w:r>
        <w:rPr>
          <w:rFonts w:ascii="Times New Roman" w:hAnsi="Times New Roman" w:cs="Times New Roman"/>
          <w:sz w:val="28"/>
          <w:szCs w:val="28"/>
        </w:rPr>
        <w:t xml:space="preserve"> άγρια ζώα τρώγονται επίσης, αλλά σε ιδιαίτερες περιπτώσεις (γιορτές κλπ.), ενώ το κυνήγι τους εξουσιοδοτείται ορισμένες εποχές του χρόνου. </w:t>
      </w:r>
      <w:r w:rsidR="00CB624C">
        <w:rPr>
          <w:rFonts w:ascii="Times New Roman" w:hAnsi="Times New Roman" w:cs="Times New Roman"/>
          <w:sz w:val="28"/>
          <w:szCs w:val="28"/>
        </w:rPr>
        <w:t>Κατ’ αναλογία οι άνθρωποι παντρεύονται συνήθως άτομα της ίδιας φυλής ή του ευρύτερου κοινωνικού περιβάλλοντος, ενώ οι διαπολιτισμικοί γάμοι είναι πιο σπάνιοι.</w:t>
      </w:r>
    </w:p>
    <w:p w:rsidR="005C41A3" w:rsidRDefault="005C41A3" w:rsidP="00CB624C">
      <w:pPr>
        <w:pStyle w:val="a3"/>
        <w:rPr>
          <w:rFonts w:ascii="Times New Roman" w:hAnsi="Times New Roman" w:cs="Times New Roman"/>
          <w:sz w:val="28"/>
          <w:szCs w:val="28"/>
        </w:rPr>
      </w:pPr>
    </w:p>
    <w:p w:rsidR="00CB624C" w:rsidRDefault="00CB624C" w:rsidP="00CB624C">
      <w:pPr>
        <w:pStyle w:val="a3"/>
        <w:rPr>
          <w:rFonts w:ascii="Times New Roman" w:hAnsi="Times New Roman" w:cs="Times New Roman"/>
          <w:sz w:val="28"/>
          <w:szCs w:val="28"/>
        </w:rPr>
      </w:pPr>
      <w:r>
        <w:rPr>
          <w:rFonts w:ascii="Times New Roman" w:hAnsi="Times New Roman" w:cs="Times New Roman"/>
          <w:sz w:val="28"/>
          <w:szCs w:val="28"/>
        </w:rPr>
        <w:t xml:space="preserve">Η παραπάνω ανάλυση αποτελεί ένα ακόμη τυπικό παράδειγμα της </w:t>
      </w:r>
      <w:r w:rsidRPr="00CB624C">
        <w:rPr>
          <w:rFonts w:ascii="Times New Roman" w:hAnsi="Times New Roman" w:cs="Times New Roman"/>
          <w:i/>
          <w:sz w:val="28"/>
          <w:szCs w:val="28"/>
        </w:rPr>
        <w:t>λογικής του συγκεκριμένου</w:t>
      </w:r>
      <w:r>
        <w:rPr>
          <w:rFonts w:ascii="Times New Roman" w:hAnsi="Times New Roman" w:cs="Times New Roman"/>
          <w:sz w:val="28"/>
          <w:szCs w:val="28"/>
        </w:rPr>
        <w:t xml:space="preserve">, όπου </w:t>
      </w:r>
      <w:r w:rsidR="00D947BF">
        <w:rPr>
          <w:rFonts w:ascii="Times New Roman" w:hAnsi="Times New Roman" w:cs="Times New Roman"/>
          <w:sz w:val="28"/>
          <w:szCs w:val="28"/>
        </w:rPr>
        <w:t xml:space="preserve">ο </w:t>
      </w:r>
      <w:r w:rsidR="00D947BF">
        <w:rPr>
          <w:rFonts w:ascii="Times New Roman" w:hAnsi="Times New Roman" w:cs="Times New Roman"/>
          <w:sz w:val="28"/>
          <w:szCs w:val="28"/>
          <w:lang w:val="en-US"/>
        </w:rPr>
        <w:t>Leach</w:t>
      </w:r>
      <w:r w:rsidR="00D947BF">
        <w:rPr>
          <w:rFonts w:ascii="Times New Roman" w:hAnsi="Times New Roman" w:cs="Times New Roman"/>
          <w:sz w:val="28"/>
          <w:szCs w:val="28"/>
        </w:rPr>
        <w:t>μέσα από ειδικά παραδείγματα ανάλυσης του χώρου και των διαπροσωπικών σχέσεων, επεκτείνει τη σκέψη του σε ένα ανώτερο πιο αφηρημένο επίπεδο, εξηγώντας την εδωδιμότητα των ζώων και τη δυνατότητα σύναψης γάμου μεταξύ των ανθρώπων.</w:t>
      </w:r>
    </w:p>
    <w:p w:rsidR="005C41A3" w:rsidRDefault="005C41A3" w:rsidP="00CB624C">
      <w:pPr>
        <w:pStyle w:val="a3"/>
        <w:rPr>
          <w:rFonts w:ascii="Times New Roman" w:hAnsi="Times New Roman" w:cs="Times New Roman"/>
          <w:sz w:val="28"/>
          <w:szCs w:val="28"/>
        </w:rPr>
      </w:pPr>
    </w:p>
    <w:p w:rsidR="00617583" w:rsidRPr="003C025D" w:rsidRDefault="00617583" w:rsidP="003C025D">
      <w:pPr>
        <w:rPr>
          <w:rFonts w:ascii="Times New Roman" w:hAnsi="Times New Roman" w:cs="Times New Roman"/>
          <w:sz w:val="32"/>
          <w:szCs w:val="32"/>
        </w:rPr>
      </w:pPr>
    </w:p>
    <w:p w:rsidR="003C025D" w:rsidRDefault="003C025D" w:rsidP="00CB624C">
      <w:pPr>
        <w:pStyle w:val="a3"/>
        <w:rPr>
          <w:rFonts w:ascii="Times New Roman" w:hAnsi="Times New Roman" w:cs="Times New Roman"/>
          <w:sz w:val="32"/>
          <w:szCs w:val="32"/>
        </w:rPr>
      </w:pPr>
    </w:p>
    <w:p w:rsidR="005C41A3" w:rsidRPr="000D226A" w:rsidRDefault="005C41A3" w:rsidP="00CB624C">
      <w:pPr>
        <w:pStyle w:val="a3"/>
        <w:rPr>
          <w:rFonts w:ascii="Times New Roman" w:hAnsi="Times New Roman" w:cs="Times New Roman"/>
          <w:sz w:val="32"/>
          <w:szCs w:val="32"/>
        </w:rPr>
      </w:pPr>
      <w:r w:rsidRPr="005C41A3">
        <w:rPr>
          <w:rFonts w:ascii="Times New Roman" w:hAnsi="Times New Roman" w:cs="Times New Roman"/>
          <w:sz w:val="32"/>
          <w:szCs w:val="32"/>
          <w:lang w:val="en-US"/>
        </w:rPr>
        <w:lastRenderedPageBreak/>
        <w:t>BOUNDARY</w:t>
      </w:r>
      <w:r w:rsidR="0023769F">
        <w:rPr>
          <w:rFonts w:ascii="Times New Roman" w:hAnsi="Times New Roman" w:cs="Times New Roman"/>
          <w:sz w:val="32"/>
          <w:szCs w:val="32"/>
        </w:rPr>
        <w:t xml:space="preserve"> </w:t>
      </w:r>
      <w:r w:rsidRPr="005C41A3">
        <w:rPr>
          <w:rFonts w:ascii="Times New Roman" w:hAnsi="Times New Roman" w:cs="Times New Roman"/>
          <w:sz w:val="32"/>
          <w:szCs w:val="32"/>
          <w:lang w:val="en-US"/>
        </w:rPr>
        <w:t>RITUAL</w:t>
      </w:r>
    </w:p>
    <w:p w:rsidR="005C41A3" w:rsidRPr="005C41A3" w:rsidRDefault="005C41A3" w:rsidP="00CB624C">
      <w:pPr>
        <w:pStyle w:val="a3"/>
        <w:rPr>
          <w:rFonts w:ascii="Times New Roman" w:hAnsi="Times New Roman" w:cs="Times New Roman"/>
          <w:sz w:val="32"/>
          <w:szCs w:val="32"/>
        </w:rPr>
      </w:pPr>
      <w:r>
        <w:rPr>
          <w:rFonts w:ascii="Times New Roman" w:hAnsi="Times New Roman" w:cs="Times New Roman"/>
          <w:sz w:val="32"/>
          <w:szCs w:val="32"/>
        </w:rPr>
        <w:t>ΤΟ ΤΥΠΙΚΟ ΤΗΣ ΜΕΤΑΒΑΣΗΣ</w:t>
      </w:r>
    </w:p>
    <w:p w:rsidR="007610D7" w:rsidRDefault="000D226A" w:rsidP="00412EB8">
      <w:pPr>
        <w:rPr>
          <w:rFonts w:ascii="Times New Roman" w:hAnsi="Times New Roman" w:cs="Times New Roman"/>
          <w:sz w:val="28"/>
          <w:szCs w:val="28"/>
        </w:rPr>
      </w:pPr>
      <w:r w:rsidRPr="000D226A">
        <w:rPr>
          <w:rFonts w:ascii="Times New Roman" w:hAnsi="Times New Roman" w:cs="Times New Roman"/>
          <w:sz w:val="28"/>
          <w:szCs w:val="28"/>
        </w:rPr>
        <w:t>Οι δομικοί ανθρωπολόγοι ισχυρίζονται</w:t>
      </w:r>
      <w:r>
        <w:rPr>
          <w:rFonts w:ascii="Times New Roman" w:hAnsi="Times New Roman" w:cs="Times New Roman"/>
          <w:sz w:val="28"/>
          <w:szCs w:val="28"/>
        </w:rPr>
        <w:t xml:space="preserve"> ότι η ζωτική σημασία των συνόρων των αντιθετικών</w:t>
      </w:r>
      <w:r w:rsidR="0031318C">
        <w:rPr>
          <w:rFonts w:ascii="Times New Roman" w:hAnsi="Times New Roman" w:cs="Times New Roman"/>
          <w:sz w:val="28"/>
          <w:szCs w:val="28"/>
        </w:rPr>
        <w:t xml:space="preserve"> κατηγοριών, έχει οδηγήσει</w:t>
      </w:r>
      <w:r>
        <w:rPr>
          <w:rFonts w:ascii="Times New Roman" w:hAnsi="Times New Roman" w:cs="Times New Roman"/>
          <w:sz w:val="28"/>
          <w:szCs w:val="28"/>
        </w:rPr>
        <w:t xml:space="preserve"> τους πολιτισμούς </w:t>
      </w:r>
      <w:r w:rsidR="003D6E6E">
        <w:rPr>
          <w:rFonts w:ascii="Times New Roman" w:hAnsi="Times New Roman" w:cs="Times New Roman"/>
          <w:sz w:val="28"/>
          <w:szCs w:val="28"/>
        </w:rPr>
        <w:t>στη δημιουργία</w:t>
      </w:r>
      <w:r>
        <w:rPr>
          <w:rFonts w:ascii="Times New Roman" w:hAnsi="Times New Roman" w:cs="Times New Roman"/>
          <w:sz w:val="28"/>
          <w:szCs w:val="28"/>
        </w:rPr>
        <w:t xml:space="preserve"> ιε</w:t>
      </w:r>
      <w:r w:rsidR="003D6E6E">
        <w:rPr>
          <w:rFonts w:ascii="Times New Roman" w:hAnsi="Times New Roman" w:cs="Times New Roman"/>
          <w:sz w:val="28"/>
          <w:szCs w:val="28"/>
        </w:rPr>
        <w:t>ροτελεστιών</w:t>
      </w:r>
      <w:r>
        <w:rPr>
          <w:rFonts w:ascii="Times New Roman" w:hAnsi="Times New Roman" w:cs="Times New Roman"/>
          <w:sz w:val="28"/>
          <w:szCs w:val="28"/>
        </w:rPr>
        <w:t xml:space="preserve"> προς διευκόλυνση της μετάβασης από τη μια κατηγορία στην άλλη.</w:t>
      </w:r>
      <w:r w:rsidR="003D6E6E">
        <w:rPr>
          <w:rFonts w:ascii="Times New Roman" w:hAnsi="Times New Roman" w:cs="Times New Roman"/>
          <w:sz w:val="28"/>
          <w:szCs w:val="28"/>
        </w:rPr>
        <w:t xml:space="preserve"> Σε γενικές γραμμές, η σημαντικότητα και το μέγεθος της τελετής βρίσκε</w:t>
      </w:r>
      <w:r w:rsidR="0031318C">
        <w:rPr>
          <w:rFonts w:ascii="Times New Roman" w:hAnsi="Times New Roman" w:cs="Times New Roman"/>
          <w:sz w:val="28"/>
          <w:szCs w:val="28"/>
        </w:rPr>
        <w:t>ται σε συνάρτηση της</w:t>
      </w:r>
      <w:r w:rsidR="003D6E6E">
        <w:rPr>
          <w:rFonts w:ascii="Times New Roman" w:hAnsi="Times New Roman" w:cs="Times New Roman"/>
          <w:sz w:val="28"/>
          <w:szCs w:val="28"/>
        </w:rPr>
        <w:t xml:space="preserve"> βαρύτητα</w:t>
      </w:r>
      <w:r w:rsidR="0031318C">
        <w:rPr>
          <w:rFonts w:ascii="Times New Roman" w:hAnsi="Times New Roman" w:cs="Times New Roman"/>
          <w:sz w:val="28"/>
          <w:szCs w:val="28"/>
        </w:rPr>
        <w:t>ς</w:t>
      </w:r>
      <w:r w:rsidR="003D6E6E">
        <w:rPr>
          <w:rFonts w:ascii="Times New Roman" w:hAnsi="Times New Roman" w:cs="Times New Roman"/>
          <w:sz w:val="28"/>
          <w:szCs w:val="28"/>
        </w:rPr>
        <w:t xml:space="preserve"> που </w:t>
      </w:r>
      <w:r w:rsidR="0031318C">
        <w:rPr>
          <w:rFonts w:ascii="Times New Roman" w:hAnsi="Times New Roman" w:cs="Times New Roman"/>
          <w:sz w:val="28"/>
          <w:szCs w:val="28"/>
        </w:rPr>
        <w:t xml:space="preserve">κατέχουν </w:t>
      </w:r>
      <w:r w:rsidR="003D6E6E">
        <w:rPr>
          <w:rFonts w:ascii="Times New Roman" w:hAnsi="Times New Roman" w:cs="Times New Roman"/>
          <w:sz w:val="28"/>
          <w:szCs w:val="28"/>
        </w:rPr>
        <w:t>οι κατηγορίες στη</w:t>
      </w:r>
      <w:r w:rsidR="0031318C">
        <w:rPr>
          <w:rFonts w:ascii="Times New Roman" w:hAnsi="Times New Roman" w:cs="Times New Roman"/>
          <w:sz w:val="28"/>
          <w:szCs w:val="28"/>
        </w:rPr>
        <w:t>ν καθημερινή</w:t>
      </w:r>
      <w:r w:rsidR="003D6E6E">
        <w:rPr>
          <w:rFonts w:ascii="Times New Roman" w:hAnsi="Times New Roman" w:cs="Times New Roman"/>
          <w:sz w:val="28"/>
          <w:szCs w:val="28"/>
        </w:rPr>
        <w:t xml:space="preserve"> ζωή. Όλες οι κοινωνίες διοργανώνουν τελετές για το πέρασμα μεταξύ ΖΩΗΣ και ΘΑΝΑΤΟΥ, είτε αυτό το πέρασμα συντελείται με γέννηση ή με θάνατο.</w:t>
      </w:r>
      <w:r w:rsidR="0031318C">
        <w:rPr>
          <w:rFonts w:ascii="Times New Roman" w:hAnsi="Times New Roman" w:cs="Times New Roman"/>
          <w:sz w:val="28"/>
          <w:szCs w:val="28"/>
        </w:rPr>
        <w:t xml:space="preserve"> Όμως, υπάρχουν και «τυπικά» για λιγότερο σημαντικές κατηγορίες, όπως οι διάφοροι χαιρετισμοί- αποχαιρετισμοί που μεταβαίνουν ανάμεσα στην ΠΑΡΟΥΣΙΑ ή την ΑΠΟΥΣΙΑ.</w:t>
      </w:r>
    </w:p>
    <w:p w:rsidR="0031318C" w:rsidRDefault="0031318C" w:rsidP="00412EB8">
      <w:pPr>
        <w:rPr>
          <w:rFonts w:ascii="Times New Roman" w:hAnsi="Times New Roman" w:cs="Times New Roman"/>
          <w:sz w:val="28"/>
          <w:szCs w:val="28"/>
        </w:rPr>
      </w:pPr>
      <w:r>
        <w:rPr>
          <w:rFonts w:ascii="Times New Roman" w:hAnsi="Times New Roman" w:cs="Times New Roman"/>
          <w:sz w:val="28"/>
          <w:szCs w:val="28"/>
        </w:rPr>
        <w:t xml:space="preserve">Αυτά τα περάσματα από τη μια κατηγορία στην άλλη, συχνά γίνονται με «ανώμαλες περιόδους», οι οποίες συμβάλλουν στην περισσότερο ομαλή μετάβαση στη νέα κατηγορία. Επί παραδείγματι, ο μήνας του μέλιτος, είναι ένα στάδιο μετάβασης από την εργένικη στην έγγαμη ζωή </w:t>
      </w:r>
      <w:r w:rsidR="00817BD9">
        <w:rPr>
          <w:rFonts w:ascii="Times New Roman" w:hAnsi="Times New Roman" w:cs="Times New Roman"/>
          <w:sz w:val="28"/>
          <w:szCs w:val="28"/>
        </w:rPr>
        <w:t xml:space="preserve">όπως </w:t>
      </w:r>
      <w:r>
        <w:rPr>
          <w:rFonts w:ascii="Times New Roman" w:hAnsi="Times New Roman" w:cs="Times New Roman"/>
          <w:sz w:val="28"/>
          <w:szCs w:val="28"/>
        </w:rPr>
        <w:t xml:space="preserve">και ο θρήνος πάνω από </w:t>
      </w:r>
      <w:r w:rsidR="00817BD9">
        <w:rPr>
          <w:rFonts w:ascii="Times New Roman" w:hAnsi="Times New Roman" w:cs="Times New Roman"/>
          <w:sz w:val="28"/>
          <w:szCs w:val="28"/>
        </w:rPr>
        <w:t>το φέρετρο του νεκρού, βοηθώντας τα άτομα να αποδεχτούν</w:t>
      </w:r>
      <w:r>
        <w:rPr>
          <w:rFonts w:ascii="Times New Roman" w:hAnsi="Times New Roman" w:cs="Times New Roman"/>
          <w:sz w:val="28"/>
          <w:szCs w:val="28"/>
        </w:rPr>
        <w:t xml:space="preserve"> και να συ</w:t>
      </w:r>
      <w:r w:rsidR="00817BD9">
        <w:rPr>
          <w:rFonts w:ascii="Times New Roman" w:hAnsi="Times New Roman" w:cs="Times New Roman"/>
          <w:sz w:val="28"/>
          <w:szCs w:val="28"/>
        </w:rPr>
        <w:t>μβιβαστούν με τη νέα κατάσταση στην οποία έχουν περιέλθει.</w:t>
      </w:r>
    </w:p>
    <w:p w:rsidR="00935EF1" w:rsidRDefault="00935EF1" w:rsidP="00412EB8">
      <w:pPr>
        <w:rPr>
          <w:rFonts w:ascii="Times New Roman" w:hAnsi="Times New Roman" w:cs="Times New Roman"/>
          <w:sz w:val="28"/>
          <w:szCs w:val="28"/>
        </w:rPr>
      </w:pPr>
      <w:r>
        <w:rPr>
          <w:rFonts w:ascii="Times New Roman" w:hAnsi="Times New Roman" w:cs="Times New Roman"/>
          <w:sz w:val="28"/>
          <w:szCs w:val="28"/>
        </w:rPr>
        <w:t>Παρόμοια τυπικά μετάβασης υπάρχουν και στην τηλεόραση. Οι τίτλοι αρχής και τέλους, τα σήματα του εκάστοτε σταθμού καθώς και το είδος του τίτλου της κάθε εκπομπής/ ταινίας, προδιαθέτουν τον τηλεθεατή για την κατηγορία της τηλεοπτικής εκπομπής που θα παρακολουθήσει.</w:t>
      </w:r>
    </w:p>
    <w:p w:rsidR="006F0DFD" w:rsidRDefault="006F0DFD" w:rsidP="00412EB8">
      <w:pPr>
        <w:rPr>
          <w:rFonts w:ascii="Times New Roman" w:hAnsi="Times New Roman" w:cs="Times New Roman"/>
          <w:sz w:val="28"/>
          <w:szCs w:val="28"/>
        </w:rPr>
      </w:pPr>
      <w:r>
        <w:rPr>
          <w:rFonts w:ascii="Times New Roman" w:hAnsi="Times New Roman" w:cs="Times New Roman"/>
          <w:sz w:val="28"/>
          <w:szCs w:val="28"/>
        </w:rPr>
        <w:t>Η επίδραση που έχουν στους τηλ</w:t>
      </w:r>
      <w:r w:rsidR="002A23D1">
        <w:rPr>
          <w:rFonts w:ascii="Times New Roman" w:hAnsi="Times New Roman" w:cs="Times New Roman"/>
          <w:sz w:val="28"/>
          <w:szCs w:val="28"/>
        </w:rPr>
        <w:t>εθεατές τα τυπικά μετάβασης της</w:t>
      </w:r>
      <w:r>
        <w:rPr>
          <w:rFonts w:ascii="Times New Roman" w:hAnsi="Times New Roman" w:cs="Times New Roman"/>
          <w:sz w:val="28"/>
          <w:szCs w:val="28"/>
        </w:rPr>
        <w:t xml:space="preserve"> τηλεόραση</w:t>
      </w:r>
      <w:r w:rsidR="002A23D1">
        <w:rPr>
          <w:rFonts w:ascii="Times New Roman" w:hAnsi="Times New Roman" w:cs="Times New Roman"/>
          <w:sz w:val="28"/>
          <w:szCs w:val="28"/>
        </w:rPr>
        <w:t>ς</w:t>
      </w:r>
      <w:r>
        <w:rPr>
          <w:rFonts w:ascii="Times New Roman" w:hAnsi="Times New Roman" w:cs="Times New Roman"/>
          <w:sz w:val="28"/>
          <w:szCs w:val="28"/>
        </w:rPr>
        <w:t>, οδηγούν τους τηλεοπτικούς παραγωγούς στην εκμετάλ</w:t>
      </w:r>
      <w:r w:rsidR="002A23D1">
        <w:rPr>
          <w:rFonts w:ascii="Times New Roman" w:hAnsi="Times New Roman" w:cs="Times New Roman"/>
          <w:sz w:val="28"/>
          <w:szCs w:val="28"/>
        </w:rPr>
        <w:t>λευση ή μη αυτής της επίδρασηςπροκειμένου</w:t>
      </w:r>
      <w:r>
        <w:rPr>
          <w:rFonts w:ascii="Times New Roman" w:hAnsi="Times New Roman" w:cs="Times New Roman"/>
          <w:sz w:val="28"/>
          <w:szCs w:val="28"/>
        </w:rPr>
        <w:t xml:space="preserve"> να αυξήσουν τα οικονομικά τους οφέλη.</w:t>
      </w:r>
      <w:r w:rsidR="002A23D1">
        <w:rPr>
          <w:rFonts w:ascii="Times New Roman" w:hAnsi="Times New Roman" w:cs="Times New Roman"/>
          <w:sz w:val="28"/>
          <w:szCs w:val="28"/>
        </w:rPr>
        <w:t xml:space="preserve"> Στη Βρετανία, είναι υποχρεωτικός ο διαχωρισμός των διαφημίσεων από τις τηλεοπτικές εκπομπές με μια μαύρη οθόνη ή κάποιο σύμβολο. Στις Ηνωμένες Πολιτείες αντίθετα, δεν υπάρχει τέτοιος κανονισμός με αποτέλεσμα οι διαφημίσεις να συγχέονται εύκολα με τα προγράμματα. Η τακτική που ακολουθεί η εκάστοτε χώρα υποδηλώνει εάν δίνει προτεραιότητα στον καταναλωτή/ θεατή ή στον διαφημιστή,</w:t>
      </w:r>
      <w:r w:rsidR="005D07F7">
        <w:rPr>
          <w:rFonts w:ascii="Times New Roman" w:hAnsi="Times New Roman" w:cs="Times New Roman"/>
          <w:sz w:val="28"/>
          <w:szCs w:val="28"/>
        </w:rPr>
        <w:t xml:space="preserve"> αφού ο μεν σαφής διαχωρισμός των διαφημίσεων με τις εκπομπές ευνοεί τους πρώτους, η δε σύγχυσή των ορίων, τους δεύτερους.</w:t>
      </w:r>
    </w:p>
    <w:p w:rsidR="00617583" w:rsidRDefault="00617583" w:rsidP="00412EB8">
      <w:pPr>
        <w:rPr>
          <w:rFonts w:ascii="Times New Roman" w:hAnsi="Times New Roman" w:cs="Times New Roman"/>
          <w:sz w:val="32"/>
          <w:szCs w:val="32"/>
        </w:rPr>
      </w:pPr>
    </w:p>
    <w:p w:rsidR="00617583" w:rsidRDefault="00617583" w:rsidP="00412EB8">
      <w:pPr>
        <w:rPr>
          <w:rFonts w:ascii="Times New Roman" w:hAnsi="Times New Roman" w:cs="Times New Roman"/>
          <w:sz w:val="32"/>
          <w:szCs w:val="32"/>
        </w:rPr>
      </w:pPr>
    </w:p>
    <w:p w:rsidR="00EF7BC5" w:rsidRPr="00C70F87" w:rsidRDefault="00EF7BC5" w:rsidP="00412EB8">
      <w:pPr>
        <w:rPr>
          <w:rFonts w:ascii="Times New Roman" w:hAnsi="Times New Roman" w:cs="Times New Roman"/>
          <w:sz w:val="32"/>
          <w:szCs w:val="32"/>
          <w:lang w:val="en-US"/>
        </w:rPr>
      </w:pPr>
      <w:r>
        <w:rPr>
          <w:rFonts w:ascii="Times New Roman" w:hAnsi="Times New Roman" w:cs="Times New Roman"/>
          <w:sz w:val="32"/>
          <w:szCs w:val="32"/>
          <w:lang w:val="en-US"/>
        </w:rPr>
        <w:t>NATURE</w:t>
      </w:r>
      <w:r w:rsidRPr="00C70F87">
        <w:rPr>
          <w:rFonts w:ascii="Times New Roman" w:hAnsi="Times New Roman" w:cs="Times New Roman"/>
          <w:sz w:val="32"/>
          <w:szCs w:val="32"/>
          <w:lang w:val="en-US"/>
        </w:rPr>
        <w:t xml:space="preserve"> </w:t>
      </w:r>
      <w:r>
        <w:rPr>
          <w:rFonts w:ascii="Times New Roman" w:hAnsi="Times New Roman" w:cs="Times New Roman"/>
          <w:sz w:val="32"/>
          <w:szCs w:val="32"/>
          <w:lang w:val="en-US"/>
        </w:rPr>
        <w:t>AND</w:t>
      </w:r>
      <w:r w:rsidRPr="00C70F87">
        <w:rPr>
          <w:rFonts w:ascii="Times New Roman" w:hAnsi="Times New Roman" w:cs="Times New Roman"/>
          <w:sz w:val="32"/>
          <w:szCs w:val="32"/>
          <w:lang w:val="en-US"/>
        </w:rPr>
        <w:t xml:space="preserve"> </w:t>
      </w:r>
      <w:r>
        <w:rPr>
          <w:rFonts w:ascii="Times New Roman" w:hAnsi="Times New Roman" w:cs="Times New Roman"/>
          <w:sz w:val="32"/>
          <w:szCs w:val="32"/>
          <w:lang w:val="en-US"/>
        </w:rPr>
        <w:t>CULTURE</w:t>
      </w:r>
    </w:p>
    <w:p w:rsidR="00EF7BC5" w:rsidRPr="00C70F87" w:rsidRDefault="00EF7BC5" w:rsidP="00412EB8">
      <w:pPr>
        <w:rPr>
          <w:rFonts w:ascii="Times New Roman" w:hAnsi="Times New Roman" w:cs="Times New Roman"/>
          <w:sz w:val="32"/>
          <w:szCs w:val="32"/>
          <w:lang w:val="en-US"/>
        </w:rPr>
      </w:pPr>
      <w:r>
        <w:rPr>
          <w:rFonts w:ascii="Times New Roman" w:hAnsi="Times New Roman" w:cs="Times New Roman"/>
          <w:sz w:val="32"/>
          <w:szCs w:val="32"/>
        </w:rPr>
        <w:t>ΦΥΣΗ</w:t>
      </w:r>
      <w:r w:rsidR="00C70F87" w:rsidRPr="00C70F87">
        <w:rPr>
          <w:rFonts w:ascii="Times New Roman" w:hAnsi="Times New Roman" w:cs="Times New Roman"/>
          <w:sz w:val="32"/>
          <w:szCs w:val="32"/>
          <w:lang w:val="en-US"/>
        </w:rPr>
        <w:t xml:space="preserve"> </w:t>
      </w:r>
      <w:r>
        <w:rPr>
          <w:rFonts w:ascii="Times New Roman" w:hAnsi="Times New Roman" w:cs="Times New Roman"/>
          <w:sz w:val="32"/>
          <w:szCs w:val="32"/>
        </w:rPr>
        <w:t>ΚΑΙ</w:t>
      </w:r>
      <w:r w:rsidR="00C70F87" w:rsidRPr="00C70F87">
        <w:rPr>
          <w:rFonts w:ascii="Times New Roman" w:hAnsi="Times New Roman" w:cs="Times New Roman"/>
          <w:sz w:val="32"/>
          <w:szCs w:val="32"/>
          <w:lang w:val="en-US"/>
        </w:rPr>
        <w:t xml:space="preserve"> </w:t>
      </w:r>
      <w:r>
        <w:rPr>
          <w:rFonts w:ascii="Times New Roman" w:hAnsi="Times New Roman" w:cs="Times New Roman"/>
          <w:sz w:val="32"/>
          <w:szCs w:val="32"/>
        </w:rPr>
        <w:t>ΠΟΛΙΤΙΣΜΟΣ</w:t>
      </w:r>
    </w:p>
    <w:p w:rsidR="00EF7BC5" w:rsidRDefault="00960ECB" w:rsidP="00412EB8">
      <w:pPr>
        <w:rPr>
          <w:rFonts w:ascii="Times New Roman" w:hAnsi="Times New Roman" w:cs="Times New Roman"/>
          <w:sz w:val="28"/>
          <w:szCs w:val="28"/>
        </w:rPr>
      </w:pPr>
      <w:r>
        <w:rPr>
          <w:rFonts w:ascii="Times New Roman" w:hAnsi="Times New Roman" w:cs="Times New Roman"/>
          <w:sz w:val="28"/>
          <w:szCs w:val="28"/>
        </w:rPr>
        <w:t xml:space="preserve">Ο </w:t>
      </w:r>
      <w:r>
        <w:rPr>
          <w:rFonts w:ascii="Times New Roman" w:hAnsi="Times New Roman" w:cs="Times New Roman"/>
          <w:sz w:val="28"/>
          <w:szCs w:val="28"/>
          <w:lang w:val="en-US"/>
        </w:rPr>
        <w:t>L</w:t>
      </w:r>
      <w:r w:rsidRPr="00960ECB">
        <w:rPr>
          <w:rFonts w:ascii="Times New Roman" w:hAnsi="Times New Roman" w:cs="Times New Roman"/>
          <w:sz w:val="28"/>
          <w:szCs w:val="28"/>
        </w:rPr>
        <w:t>.</w:t>
      </w:r>
      <w:r>
        <w:rPr>
          <w:rFonts w:ascii="Times New Roman" w:hAnsi="Times New Roman" w:cs="Times New Roman"/>
          <w:sz w:val="28"/>
          <w:szCs w:val="28"/>
          <w:lang w:val="en-US"/>
        </w:rPr>
        <w:t>Strauss</w:t>
      </w:r>
      <w:r>
        <w:rPr>
          <w:rFonts w:ascii="Times New Roman" w:hAnsi="Times New Roman" w:cs="Times New Roman"/>
          <w:sz w:val="28"/>
          <w:szCs w:val="28"/>
        </w:rPr>
        <w:t>θεωρεί ότι ένα μεγάλο ζεύγος αντιθετικών κατηγοριών το οποίο προσπαθεί να κατανοήσει ο άνθρωπος είναι αυτό της φύσης και του πολιτισμού. Η φύση είναι μια αέναη πραγματικότητα, υφιστάμενη πριν από οποιοδήποτε πολιτισμικό στοιχείο.</w:t>
      </w:r>
      <w:r w:rsidR="00A0014D">
        <w:rPr>
          <w:rFonts w:ascii="Times New Roman" w:hAnsi="Times New Roman" w:cs="Times New Roman"/>
          <w:sz w:val="28"/>
          <w:szCs w:val="28"/>
        </w:rPr>
        <w:t xml:space="preserve"> Ο πολιτισμός είναι ανθρώπινο κατασκεύασμα μέσω του οποίου γίνεται προσπάθεια να κατανοήσουμε τη φύση και τον κόσμο γύρω μας.</w:t>
      </w:r>
    </w:p>
    <w:p w:rsidR="00406CEC" w:rsidRDefault="00406CEC" w:rsidP="00412EB8">
      <w:pPr>
        <w:rPr>
          <w:rFonts w:ascii="Times New Roman" w:hAnsi="Times New Roman" w:cs="Times New Roman"/>
          <w:sz w:val="28"/>
          <w:szCs w:val="28"/>
        </w:rPr>
      </w:pPr>
      <w:r>
        <w:rPr>
          <w:rFonts w:ascii="Times New Roman" w:hAnsi="Times New Roman" w:cs="Times New Roman"/>
          <w:sz w:val="28"/>
          <w:szCs w:val="28"/>
        </w:rPr>
        <w:t xml:space="preserve">Μια μεγάλη σύγχυση που δημιουργείται </w:t>
      </w:r>
      <w:r w:rsidR="00811819">
        <w:rPr>
          <w:rFonts w:ascii="Times New Roman" w:hAnsi="Times New Roman" w:cs="Times New Roman"/>
          <w:sz w:val="28"/>
          <w:szCs w:val="28"/>
        </w:rPr>
        <w:t>είναι σχετικά με τους όρους</w:t>
      </w:r>
      <w:r>
        <w:rPr>
          <w:rFonts w:ascii="Times New Roman" w:hAnsi="Times New Roman" w:cs="Times New Roman"/>
          <w:sz w:val="28"/>
          <w:szCs w:val="28"/>
        </w:rPr>
        <w:t xml:space="preserve"> «φύση»</w:t>
      </w:r>
      <w:r w:rsidR="00811819">
        <w:rPr>
          <w:rFonts w:ascii="Times New Roman" w:hAnsi="Times New Roman" w:cs="Times New Roman"/>
          <w:sz w:val="28"/>
          <w:szCs w:val="28"/>
        </w:rPr>
        <w:t xml:space="preserve"> και</w:t>
      </w:r>
      <w:r>
        <w:rPr>
          <w:rFonts w:ascii="Times New Roman" w:hAnsi="Times New Roman" w:cs="Times New Roman"/>
          <w:sz w:val="28"/>
          <w:szCs w:val="28"/>
        </w:rPr>
        <w:t xml:space="preserve"> «φυσικός». Οι πολιτισμοί αρχικά προσπαθούν να ξεφύγουν από τη φύση και να εξελιχθούν, προάγοντας την δική τους ιδιαίτερη ταυτότητα. Στη συνέχεια όμως για να νομιμοποιηθούν συγκρίνονται με τη φύση και αποκαλούν τα προϊόντα τους «φυσικά». Καταλήγουμε λοιπόν ότι ο όρος «φυσικός» είναι πολιτισμικό κατασκεύασμα, ενώ η «φύση» </w:t>
      </w:r>
      <w:r w:rsidR="00602754">
        <w:rPr>
          <w:rFonts w:ascii="Times New Roman" w:hAnsi="Times New Roman" w:cs="Times New Roman"/>
          <w:sz w:val="28"/>
          <w:szCs w:val="28"/>
        </w:rPr>
        <w:t>αποτελεί την</w:t>
      </w:r>
      <w:r>
        <w:rPr>
          <w:rFonts w:ascii="Times New Roman" w:hAnsi="Times New Roman" w:cs="Times New Roman"/>
          <w:sz w:val="28"/>
          <w:szCs w:val="28"/>
        </w:rPr>
        <w:t xml:space="preserve"> ατόφια προ-πολιτισμική πραγματικότητα.</w:t>
      </w:r>
    </w:p>
    <w:p w:rsidR="00684DFA" w:rsidRDefault="00811819" w:rsidP="00412EB8">
      <w:pPr>
        <w:rPr>
          <w:rFonts w:ascii="Times New Roman" w:hAnsi="Times New Roman" w:cs="Times New Roman"/>
          <w:sz w:val="28"/>
          <w:szCs w:val="28"/>
        </w:rPr>
      </w:pPr>
      <w:r>
        <w:rPr>
          <w:rFonts w:ascii="Times New Roman" w:hAnsi="Times New Roman" w:cs="Times New Roman"/>
          <w:sz w:val="28"/>
          <w:szCs w:val="28"/>
        </w:rPr>
        <w:t xml:space="preserve">Ο </w:t>
      </w:r>
      <w:r>
        <w:rPr>
          <w:rFonts w:ascii="Times New Roman" w:hAnsi="Times New Roman" w:cs="Times New Roman"/>
          <w:sz w:val="28"/>
          <w:szCs w:val="28"/>
          <w:lang w:val="en-US"/>
        </w:rPr>
        <w:t>L</w:t>
      </w:r>
      <w:r w:rsidRPr="00811819">
        <w:rPr>
          <w:rFonts w:ascii="Times New Roman" w:hAnsi="Times New Roman" w:cs="Times New Roman"/>
          <w:sz w:val="28"/>
          <w:szCs w:val="28"/>
        </w:rPr>
        <w:t>.</w:t>
      </w:r>
      <w:r>
        <w:rPr>
          <w:rFonts w:ascii="Times New Roman" w:hAnsi="Times New Roman" w:cs="Times New Roman"/>
          <w:sz w:val="28"/>
          <w:szCs w:val="28"/>
          <w:lang w:val="en-US"/>
        </w:rPr>
        <w:t>Strauss</w:t>
      </w:r>
      <w:r>
        <w:rPr>
          <w:rFonts w:ascii="Times New Roman" w:hAnsi="Times New Roman" w:cs="Times New Roman"/>
          <w:sz w:val="28"/>
          <w:szCs w:val="28"/>
        </w:rPr>
        <w:t xml:space="preserve">στο βιβλίο του </w:t>
      </w:r>
      <w:r>
        <w:rPr>
          <w:rFonts w:ascii="Times New Roman" w:hAnsi="Times New Roman" w:cs="Times New Roman"/>
          <w:sz w:val="28"/>
          <w:szCs w:val="28"/>
          <w:lang w:val="en-US"/>
        </w:rPr>
        <w:t>Therawandthecooked</w:t>
      </w:r>
      <w:r w:rsidRPr="00811819">
        <w:rPr>
          <w:rFonts w:ascii="Times New Roman" w:hAnsi="Times New Roman" w:cs="Times New Roman"/>
          <w:sz w:val="28"/>
          <w:szCs w:val="28"/>
        </w:rPr>
        <w:t xml:space="preserve"> (1969) </w:t>
      </w:r>
      <w:r>
        <w:rPr>
          <w:rFonts w:ascii="Times New Roman" w:hAnsi="Times New Roman" w:cs="Times New Roman"/>
          <w:sz w:val="28"/>
          <w:szCs w:val="28"/>
        </w:rPr>
        <w:t>υπογραμμ</w:t>
      </w:r>
      <w:r w:rsidR="002A5462">
        <w:rPr>
          <w:rFonts w:ascii="Times New Roman" w:hAnsi="Times New Roman" w:cs="Times New Roman"/>
          <w:sz w:val="28"/>
          <w:szCs w:val="28"/>
        </w:rPr>
        <w:t>ίζει τη σημαντικότητα μαγειρέματος του φαγητού</w:t>
      </w:r>
      <w:r>
        <w:rPr>
          <w:rFonts w:ascii="Times New Roman" w:hAnsi="Times New Roman" w:cs="Times New Roman"/>
          <w:sz w:val="28"/>
          <w:szCs w:val="28"/>
        </w:rPr>
        <w:t xml:space="preserve"> ως πολιτισμική διεργασία που επιτυγχάνει τη μετάβαση από τη φύση (ωμό φαγητό) στον πολιτισμό (μαγειρεμένο)</w:t>
      </w:r>
      <w:r w:rsidR="002A5462">
        <w:rPr>
          <w:rFonts w:ascii="Times New Roman" w:hAnsi="Times New Roman" w:cs="Times New Roman"/>
          <w:sz w:val="28"/>
          <w:szCs w:val="28"/>
        </w:rPr>
        <w:t xml:space="preserve">. </w:t>
      </w:r>
      <w:r w:rsidR="00070C7E">
        <w:rPr>
          <w:rFonts w:ascii="Times New Roman" w:hAnsi="Times New Roman" w:cs="Times New Roman"/>
          <w:sz w:val="28"/>
          <w:szCs w:val="28"/>
        </w:rPr>
        <w:t>Κάθε κοινωνία χωρίζει τα προϊόντα της φύσης σε εδώδιμα ή μη, τοποθετώντας στην κάθε κατηγορία διαφορετικά στοιχεία, συνδεδεμένα με την πολιτισμική της παράδοση. Το ανθρώπινο στομάχι είναι κατασκευασμένο για να χωνεύει σχεδόν τα πάντα, ωστόσο κάθε λαός ακολουθεί τις δικές του</w:t>
      </w:r>
      <w:r w:rsidR="00684DFA">
        <w:rPr>
          <w:rFonts w:ascii="Times New Roman" w:hAnsi="Times New Roman" w:cs="Times New Roman"/>
          <w:sz w:val="28"/>
          <w:szCs w:val="28"/>
        </w:rPr>
        <w:t xml:space="preserve"> πολιτισμικά προσανατολισμένες</w:t>
      </w:r>
      <w:r w:rsidR="00070C7E">
        <w:rPr>
          <w:rFonts w:ascii="Times New Roman" w:hAnsi="Times New Roman" w:cs="Times New Roman"/>
          <w:sz w:val="28"/>
          <w:szCs w:val="28"/>
        </w:rPr>
        <w:t xml:space="preserve"> διατροφικές συνήθειες.</w:t>
      </w:r>
      <w:r w:rsidR="00684DFA">
        <w:rPr>
          <w:rFonts w:ascii="Times New Roman" w:hAnsi="Times New Roman" w:cs="Times New Roman"/>
          <w:sz w:val="28"/>
          <w:szCs w:val="28"/>
        </w:rPr>
        <w:t>Η μεταμόρφωση της φύσης σε κουλτούρα γίνεται μέσω της διαδικασίας του μαγειρέματος. Το μαγείρεμα είναι κοινωνικό κατασκεύασμα και όχι τεχνική αναγκαιότητα.</w:t>
      </w:r>
    </w:p>
    <w:p w:rsidR="00811819" w:rsidRDefault="00684DFA" w:rsidP="00412EB8">
      <w:pPr>
        <w:rPr>
          <w:rFonts w:ascii="Times New Roman" w:hAnsi="Times New Roman" w:cs="Times New Roman"/>
          <w:sz w:val="28"/>
          <w:szCs w:val="28"/>
        </w:rPr>
      </w:pPr>
      <w:r>
        <w:rPr>
          <w:rFonts w:ascii="Times New Roman" w:hAnsi="Times New Roman" w:cs="Times New Roman"/>
          <w:sz w:val="28"/>
          <w:szCs w:val="28"/>
        </w:rPr>
        <w:t xml:space="preserve">Ο </w:t>
      </w:r>
      <w:r>
        <w:rPr>
          <w:rFonts w:ascii="Times New Roman" w:hAnsi="Times New Roman" w:cs="Times New Roman"/>
          <w:sz w:val="28"/>
          <w:szCs w:val="28"/>
          <w:lang w:val="en-US"/>
        </w:rPr>
        <w:t>Strauss</w:t>
      </w:r>
      <w:r>
        <w:rPr>
          <w:rFonts w:ascii="Times New Roman" w:hAnsi="Times New Roman" w:cs="Times New Roman"/>
          <w:sz w:val="28"/>
          <w:szCs w:val="28"/>
        </w:rPr>
        <w:t xml:space="preserve">επίσης μελετά τον τρόπο μαγειρέματος του φαγητού (βραστό, τηγανιτό, ψητό στο φούρνο, ψητό στα κάρβουνα) </w:t>
      </w:r>
      <w:r w:rsidR="00866E40">
        <w:rPr>
          <w:rFonts w:ascii="Times New Roman" w:hAnsi="Times New Roman" w:cs="Times New Roman"/>
          <w:sz w:val="28"/>
          <w:szCs w:val="28"/>
        </w:rPr>
        <w:t>συνδέοντάς τον με τις περιστάσεις στις οποίες καταναλώνεται. Συγκεκριμένα αναφέρει πως το βράσιμο ή το τηγάνισμα, χάριν της χρήσης νερού ή λαδιού αντίστοιχα, τροποποιούν το φαγητό ποιοτικά και ποσοτικά, ενώ το ψήσιμο επειδή δεν χρειάζεται πρόσθετα υλικά δεν αλλοιώνει σε μεγάλο βαθμό την εμφάνισή του φαγητού. Καταλήγει στο ότι ο βαθμός τροποποίησης και αλλοίωσης του παραγόμενου φαγητού μέσω του μαγειρέματος,</w:t>
      </w:r>
      <w:r w:rsidR="00503160">
        <w:rPr>
          <w:rFonts w:ascii="Times New Roman" w:hAnsi="Times New Roman" w:cs="Times New Roman"/>
          <w:sz w:val="28"/>
          <w:szCs w:val="28"/>
        </w:rPr>
        <w:t xml:space="preserve"> λειτουργεί αξιολογικά προσδίδοντας ή αφαιρώντας του κοινωνικό στάτους</w:t>
      </w:r>
      <w:r w:rsidR="00866E40">
        <w:rPr>
          <w:rFonts w:ascii="Times New Roman" w:hAnsi="Times New Roman" w:cs="Times New Roman"/>
          <w:sz w:val="28"/>
          <w:szCs w:val="28"/>
        </w:rPr>
        <w:t xml:space="preserve">.  </w:t>
      </w:r>
    </w:p>
    <w:p w:rsidR="00617583" w:rsidRDefault="00617583" w:rsidP="00412EB8">
      <w:pPr>
        <w:rPr>
          <w:rFonts w:ascii="Times New Roman" w:hAnsi="Times New Roman" w:cs="Times New Roman"/>
          <w:sz w:val="32"/>
          <w:szCs w:val="32"/>
        </w:rPr>
      </w:pPr>
    </w:p>
    <w:p w:rsidR="00617583" w:rsidRDefault="00617583" w:rsidP="00412EB8">
      <w:pPr>
        <w:rPr>
          <w:rFonts w:ascii="Times New Roman" w:hAnsi="Times New Roman" w:cs="Times New Roman"/>
          <w:sz w:val="32"/>
          <w:szCs w:val="32"/>
        </w:rPr>
      </w:pPr>
    </w:p>
    <w:p w:rsidR="000C562E" w:rsidRPr="00617583" w:rsidRDefault="000C562E" w:rsidP="00412EB8">
      <w:pPr>
        <w:rPr>
          <w:rFonts w:ascii="Times New Roman" w:hAnsi="Times New Roman" w:cs="Times New Roman"/>
          <w:sz w:val="32"/>
          <w:szCs w:val="32"/>
          <w:lang w:val="en-US"/>
        </w:rPr>
      </w:pPr>
      <w:r w:rsidRPr="000C562E">
        <w:rPr>
          <w:rFonts w:ascii="Times New Roman" w:hAnsi="Times New Roman" w:cs="Times New Roman"/>
          <w:sz w:val="32"/>
          <w:szCs w:val="32"/>
          <w:lang w:val="en-US"/>
        </w:rPr>
        <w:t>THE</w:t>
      </w:r>
      <w:r w:rsidRPr="00617583">
        <w:rPr>
          <w:rFonts w:ascii="Times New Roman" w:hAnsi="Times New Roman" w:cs="Times New Roman"/>
          <w:sz w:val="32"/>
          <w:szCs w:val="32"/>
          <w:lang w:val="en-US"/>
        </w:rPr>
        <w:t xml:space="preserve"> </w:t>
      </w:r>
      <w:r w:rsidRPr="000C562E">
        <w:rPr>
          <w:rFonts w:ascii="Times New Roman" w:hAnsi="Times New Roman" w:cs="Times New Roman"/>
          <w:sz w:val="32"/>
          <w:szCs w:val="32"/>
          <w:lang w:val="en-US"/>
        </w:rPr>
        <w:t>STRUCTURE</w:t>
      </w:r>
      <w:r w:rsidRPr="00617583">
        <w:rPr>
          <w:rFonts w:ascii="Times New Roman" w:hAnsi="Times New Roman" w:cs="Times New Roman"/>
          <w:sz w:val="32"/>
          <w:szCs w:val="32"/>
          <w:lang w:val="en-US"/>
        </w:rPr>
        <w:t xml:space="preserve"> </w:t>
      </w:r>
      <w:r w:rsidRPr="000C562E">
        <w:rPr>
          <w:rFonts w:ascii="Times New Roman" w:hAnsi="Times New Roman" w:cs="Times New Roman"/>
          <w:sz w:val="32"/>
          <w:szCs w:val="32"/>
          <w:lang w:val="en-US"/>
        </w:rPr>
        <w:t>OF</w:t>
      </w:r>
      <w:r w:rsidRPr="00617583">
        <w:rPr>
          <w:rFonts w:ascii="Times New Roman" w:hAnsi="Times New Roman" w:cs="Times New Roman"/>
          <w:sz w:val="32"/>
          <w:szCs w:val="32"/>
          <w:lang w:val="en-US"/>
        </w:rPr>
        <w:t xml:space="preserve"> </w:t>
      </w:r>
      <w:r w:rsidRPr="000C562E">
        <w:rPr>
          <w:rFonts w:ascii="Times New Roman" w:hAnsi="Times New Roman" w:cs="Times New Roman"/>
          <w:sz w:val="32"/>
          <w:szCs w:val="32"/>
          <w:lang w:val="en-US"/>
        </w:rPr>
        <w:t>MYTH</w:t>
      </w:r>
    </w:p>
    <w:p w:rsidR="000C562E" w:rsidRPr="00617583" w:rsidRDefault="000C562E" w:rsidP="00412EB8">
      <w:pPr>
        <w:rPr>
          <w:rFonts w:ascii="Times New Roman" w:hAnsi="Times New Roman" w:cs="Times New Roman"/>
          <w:sz w:val="32"/>
          <w:szCs w:val="32"/>
          <w:lang w:val="en-US"/>
        </w:rPr>
      </w:pPr>
      <w:r w:rsidRPr="000C562E">
        <w:rPr>
          <w:rFonts w:ascii="Times New Roman" w:hAnsi="Times New Roman" w:cs="Times New Roman"/>
          <w:sz w:val="32"/>
          <w:szCs w:val="32"/>
        </w:rPr>
        <w:t>Η</w:t>
      </w:r>
      <w:r w:rsidR="00617583" w:rsidRPr="00617583">
        <w:rPr>
          <w:rFonts w:ascii="Times New Roman" w:hAnsi="Times New Roman" w:cs="Times New Roman"/>
          <w:sz w:val="32"/>
          <w:szCs w:val="32"/>
          <w:lang w:val="en-US"/>
        </w:rPr>
        <w:t xml:space="preserve"> </w:t>
      </w:r>
      <w:r w:rsidRPr="000C562E">
        <w:rPr>
          <w:rFonts w:ascii="Times New Roman" w:hAnsi="Times New Roman" w:cs="Times New Roman"/>
          <w:sz w:val="32"/>
          <w:szCs w:val="32"/>
        </w:rPr>
        <w:t>ΔΟΜΗ</w:t>
      </w:r>
      <w:r w:rsidR="00617583" w:rsidRPr="00617583">
        <w:rPr>
          <w:rFonts w:ascii="Times New Roman" w:hAnsi="Times New Roman" w:cs="Times New Roman"/>
          <w:sz w:val="32"/>
          <w:szCs w:val="32"/>
          <w:lang w:val="en-US"/>
        </w:rPr>
        <w:t xml:space="preserve"> </w:t>
      </w:r>
      <w:r w:rsidRPr="000C562E">
        <w:rPr>
          <w:rFonts w:ascii="Times New Roman" w:hAnsi="Times New Roman" w:cs="Times New Roman"/>
          <w:sz w:val="32"/>
          <w:szCs w:val="32"/>
        </w:rPr>
        <w:t>ΤΟΥ</w:t>
      </w:r>
      <w:r w:rsidR="00617583" w:rsidRPr="00617583">
        <w:rPr>
          <w:rFonts w:ascii="Times New Roman" w:hAnsi="Times New Roman" w:cs="Times New Roman"/>
          <w:sz w:val="32"/>
          <w:szCs w:val="32"/>
          <w:lang w:val="en-US"/>
        </w:rPr>
        <w:t xml:space="preserve"> </w:t>
      </w:r>
      <w:r w:rsidRPr="000C562E">
        <w:rPr>
          <w:rFonts w:ascii="Times New Roman" w:hAnsi="Times New Roman" w:cs="Times New Roman"/>
          <w:sz w:val="32"/>
          <w:szCs w:val="32"/>
        </w:rPr>
        <w:t>ΜΥΘΟΥ</w:t>
      </w:r>
    </w:p>
    <w:p w:rsidR="00FB29D8" w:rsidRDefault="009501DA" w:rsidP="00412EB8">
      <w:pPr>
        <w:rPr>
          <w:rFonts w:ascii="Times New Roman" w:hAnsi="Times New Roman" w:cs="Times New Roman"/>
          <w:sz w:val="28"/>
          <w:szCs w:val="28"/>
        </w:rPr>
      </w:pPr>
      <w:r>
        <w:rPr>
          <w:rFonts w:ascii="Times New Roman" w:hAnsi="Times New Roman" w:cs="Times New Roman"/>
          <w:sz w:val="28"/>
          <w:szCs w:val="28"/>
        </w:rPr>
        <w:t>Ο μύθος είναι μια ιστορία που διαφοροποιείται από τόπο σε τόπο, αλλά στηρίζεται σε μια βαθεία δομή αντιθετικών δυαδικών εννοιών που απασχολούν την κοινωνία μέσα στην οποία αναπτύσσεται. Οι μύθοι που ασκούν την μεγαλύτερη επιρροή είναι εκείνοι που πραγματεύονται εκείνα τα προβλήματα που απασχολούν περισσότερο τους ανθρώπους</w:t>
      </w:r>
      <w:r w:rsidR="00B2204A">
        <w:rPr>
          <w:rFonts w:ascii="Times New Roman" w:hAnsi="Times New Roman" w:cs="Times New Roman"/>
          <w:sz w:val="28"/>
          <w:szCs w:val="28"/>
        </w:rPr>
        <w:t>. Λειτουργούν εφησυχαστικά δίχως να λύνουν τα προβλήματα, αλλά δείχνοντάς τους έναν φανταστικό τρόπο να συνυπάρχουν με αυτά αντιμετωπίζοντάς τα.</w:t>
      </w:r>
    </w:p>
    <w:p w:rsidR="00241D0D" w:rsidRDefault="00241D0D" w:rsidP="00412EB8">
      <w:pPr>
        <w:rPr>
          <w:rFonts w:ascii="Times New Roman" w:hAnsi="Times New Roman" w:cs="Times New Roman"/>
          <w:sz w:val="28"/>
          <w:szCs w:val="28"/>
        </w:rPr>
      </w:pPr>
      <w:r>
        <w:rPr>
          <w:rFonts w:ascii="Times New Roman" w:hAnsi="Times New Roman" w:cs="Times New Roman"/>
          <w:sz w:val="28"/>
          <w:szCs w:val="28"/>
        </w:rPr>
        <w:t xml:space="preserve">Ο </w:t>
      </w:r>
      <w:r>
        <w:rPr>
          <w:rFonts w:ascii="Times New Roman" w:hAnsi="Times New Roman" w:cs="Times New Roman"/>
          <w:sz w:val="28"/>
          <w:szCs w:val="28"/>
          <w:lang w:val="en-US"/>
        </w:rPr>
        <w:t>Levi</w:t>
      </w:r>
      <w:r w:rsidRPr="00FB29D8">
        <w:rPr>
          <w:rFonts w:ascii="Times New Roman" w:hAnsi="Times New Roman" w:cs="Times New Roman"/>
          <w:sz w:val="28"/>
          <w:szCs w:val="28"/>
        </w:rPr>
        <w:t>-</w:t>
      </w:r>
      <w:r>
        <w:rPr>
          <w:rFonts w:ascii="Times New Roman" w:hAnsi="Times New Roman" w:cs="Times New Roman"/>
          <w:sz w:val="28"/>
          <w:szCs w:val="28"/>
          <w:lang w:val="en-US"/>
        </w:rPr>
        <w:t>Strauss</w:t>
      </w:r>
      <w:r>
        <w:rPr>
          <w:rFonts w:ascii="Times New Roman" w:hAnsi="Times New Roman" w:cs="Times New Roman"/>
          <w:sz w:val="28"/>
          <w:szCs w:val="28"/>
        </w:rPr>
        <w:t xml:space="preserve">προτείνει την άποψη ότι «ο μύθος είναι δομημένος ως γλώσσα», υποστηρίζοντας την άποψη ότι η εμπειρία των γλωσσολόγων μπορεί να μας βοηθήσει να αναπτύξουμε μια βελτιωμένη μέθοδο κατανόησής του. Επηρεασμένος από την θεωρία του </w:t>
      </w:r>
      <w:r>
        <w:rPr>
          <w:rFonts w:ascii="Times New Roman" w:hAnsi="Times New Roman" w:cs="Times New Roman"/>
          <w:sz w:val="28"/>
          <w:szCs w:val="28"/>
          <w:lang w:val="en-US"/>
        </w:rPr>
        <w:t>Saussure</w:t>
      </w:r>
      <w:r w:rsidRPr="00241D0D">
        <w:rPr>
          <w:rFonts w:ascii="Times New Roman" w:hAnsi="Times New Roman" w:cs="Times New Roman"/>
          <w:sz w:val="28"/>
          <w:szCs w:val="28"/>
        </w:rPr>
        <w:t xml:space="preserve">, </w:t>
      </w:r>
      <w:r>
        <w:rPr>
          <w:rFonts w:ascii="Times New Roman" w:hAnsi="Times New Roman" w:cs="Times New Roman"/>
          <w:sz w:val="28"/>
          <w:szCs w:val="28"/>
        </w:rPr>
        <w:t xml:space="preserve">αναφέρει ότι ο μύθος στη βαθεία δομή του κατέχει τη θέση της </w:t>
      </w:r>
      <w:r>
        <w:rPr>
          <w:rFonts w:ascii="Times New Roman" w:hAnsi="Times New Roman" w:cs="Times New Roman"/>
          <w:sz w:val="28"/>
          <w:szCs w:val="28"/>
          <w:lang w:val="en-US"/>
        </w:rPr>
        <w:t>langue</w:t>
      </w:r>
      <w:r>
        <w:rPr>
          <w:rFonts w:ascii="Times New Roman" w:hAnsi="Times New Roman" w:cs="Times New Roman"/>
          <w:sz w:val="28"/>
          <w:szCs w:val="28"/>
        </w:rPr>
        <w:t xml:space="preserve">και οι διαφοροποιήσεις του τη θέση των </w:t>
      </w:r>
      <w:r>
        <w:rPr>
          <w:rFonts w:ascii="Times New Roman" w:hAnsi="Times New Roman" w:cs="Times New Roman"/>
          <w:sz w:val="28"/>
          <w:szCs w:val="28"/>
          <w:lang w:val="en-US"/>
        </w:rPr>
        <w:t>parole</w:t>
      </w:r>
      <w:r w:rsidRPr="00241D0D">
        <w:rPr>
          <w:rFonts w:ascii="Times New Roman" w:hAnsi="Times New Roman" w:cs="Times New Roman"/>
          <w:sz w:val="28"/>
          <w:szCs w:val="28"/>
        </w:rPr>
        <w:t xml:space="preserve">. </w:t>
      </w:r>
      <w:r>
        <w:rPr>
          <w:rFonts w:ascii="Times New Roman" w:hAnsi="Times New Roman" w:cs="Times New Roman"/>
          <w:sz w:val="28"/>
          <w:szCs w:val="28"/>
        </w:rPr>
        <w:t>Έτσι ο ερευνητής μελετά τις διάφορες εκδοχές του μύθου προκειμένου να ανακαλύψει τη βαθεία δομή του.</w:t>
      </w:r>
    </w:p>
    <w:p w:rsidR="006753F5" w:rsidRDefault="006753F5" w:rsidP="00412EB8">
      <w:pPr>
        <w:rPr>
          <w:rFonts w:ascii="Times New Roman" w:hAnsi="Times New Roman" w:cs="Times New Roman"/>
          <w:sz w:val="28"/>
          <w:szCs w:val="28"/>
        </w:rPr>
      </w:pPr>
      <w:r>
        <w:rPr>
          <w:rFonts w:ascii="Times New Roman" w:hAnsi="Times New Roman" w:cs="Times New Roman"/>
          <w:sz w:val="28"/>
          <w:szCs w:val="28"/>
        </w:rPr>
        <w:t xml:space="preserve">Επιπρόσθετα, ο </w:t>
      </w:r>
      <w:r>
        <w:rPr>
          <w:rFonts w:ascii="Times New Roman" w:hAnsi="Times New Roman" w:cs="Times New Roman"/>
          <w:sz w:val="28"/>
          <w:szCs w:val="28"/>
          <w:lang w:val="en-US"/>
        </w:rPr>
        <w:t>Strauss</w:t>
      </w:r>
      <w:r>
        <w:rPr>
          <w:rFonts w:ascii="Times New Roman" w:hAnsi="Times New Roman" w:cs="Times New Roman"/>
          <w:sz w:val="28"/>
          <w:szCs w:val="28"/>
        </w:rPr>
        <w:t xml:space="preserve">παραλληλίζει την ανάλυση των μύθων με εκείνη των ονείρων όπως διατυπώθηκε από τον </w:t>
      </w:r>
      <w:r>
        <w:rPr>
          <w:rFonts w:ascii="Times New Roman" w:hAnsi="Times New Roman" w:cs="Times New Roman"/>
          <w:sz w:val="28"/>
          <w:szCs w:val="28"/>
          <w:lang w:val="en-US"/>
        </w:rPr>
        <w:t>Freud</w:t>
      </w:r>
      <w:r w:rsidR="001913AC" w:rsidRPr="001913AC">
        <w:rPr>
          <w:rFonts w:ascii="Times New Roman" w:hAnsi="Times New Roman" w:cs="Times New Roman"/>
          <w:sz w:val="28"/>
          <w:szCs w:val="28"/>
        </w:rPr>
        <w:t xml:space="preserve">. </w:t>
      </w:r>
      <w:r w:rsidR="001913AC">
        <w:rPr>
          <w:rFonts w:ascii="Times New Roman" w:hAnsi="Times New Roman" w:cs="Times New Roman"/>
          <w:sz w:val="28"/>
          <w:szCs w:val="28"/>
        </w:rPr>
        <w:t xml:space="preserve">Δηλαδή, όπως το άτομο που ονειρεύεται, αντιμετωπίζει τα όνειρά του εντελώς επιφανειακά χωρίς </w:t>
      </w:r>
      <w:r w:rsidR="00EE1E99">
        <w:rPr>
          <w:rFonts w:ascii="Times New Roman" w:hAnsi="Times New Roman" w:cs="Times New Roman"/>
          <w:sz w:val="28"/>
          <w:szCs w:val="28"/>
        </w:rPr>
        <w:t xml:space="preserve">να </w:t>
      </w:r>
      <w:r w:rsidR="001913AC">
        <w:rPr>
          <w:rFonts w:ascii="Times New Roman" w:hAnsi="Times New Roman" w:cs="Times New Roman"/>
          <w:sz w:val="28"/>
          <w:szCs w:val="28"/>
        </w:rPr>
        <w:t>κατανοεί τα μηνύματα του υποσυνείδητού του, έτσι και στους μύθους οι άνθρωποι δεν αντιλαμβάνονται τα υποβόσκοντα νοήματα που προσπαθεί να στείλει το πολιτισμικό υποσυνείδητό τους μέσα απ’ αυτούς.</w:t>
      </w:r>
    </w:p>
    <w:p w:rsidR="00A72F9D" w:rsidRDefault="00A72F9D" w:rsidP="00412EB8">
      <w:pPr>
        <w:rPr>
          <w:rFonts w:ascii="Times New Roman" w:hAnsi="Times New Roman" w:cs="Times New Roman"/>
          <w:sz w:val="28"/>
          <w:szCs w:val="28"/>
        </w:rPr>
      </w:pPr>
    </w:p>
    <w:p w:rsidR="00B73AF9" w:rsidRDefault="00B73AF9" w:rsidP="00412EB8">
      <w:pPr>
        <w:rPr>
          <w:rFonts w:ascii="Times New Roman" w:hAnsi="Times New Roman" w:cs="Times New Roman"/>
          <w:sz w:val="32"/>
          <w:szCs w:val="32"/>
        </w:rPr>
      </w:pPr>
    </w:p>
    <w:p w:rsidR="00C70F87" w:rsidRDefault="00C70F87" w:rsidP="00412EB8">
      <w:pPr>
        <w:rPr>
          <w:rFonts w:ascii="Times New Roman" w:hAnsi="Times New Roman" w:cs="Times New Roman"/>
          <w:sz w:val="32"/>
          <w:szCs w:val="32"/>
        </w:rPr>
        <w:sectPr w:rsidR="00C70F87" w:rsidSect="00710B91">
          <w:pgSz w:w="11906" w:h="16838"/>
          <w:pgMar w:top="1440" w:right="1800" w:bottom="1440" w:left="1800" w:header="708" w:footer="708" w:gutter="0"/>
          <w:cols w:space="708"/>
          <w:docGrid w:linePitch="360"/>
        </w:sectPr>
      </w:pPr>
    </w:p>
    <w:p w:rsidR="003C025D" w:rsidRDefault="003C025D" w:rsidP="00412EB8">
      <w:pPr>
        <w:rPr>
          <w:rFonts w:ascii="Times New Roman" w:hAnsi="Times New Roman" w:cs="Times New Roman"/>
          <w:sz w:val="32"/>
          <w:szCs w:val="32"/>
        </w:rPr>
      </w:pPr>
    </w:p>
    <w:p w:rsidR="003C025D" w:rsidRDefault="003C025D" w:rsidP="00412EB8">
      <w:pPr>
        <w:rPr>
          <w:rFonts w:ascii="Times New Roman" w:hAnsi="Times New Roman" w:cs="Times New Roman"/>
          <w:sz w:val="32"/>
          <w:szCs w:val="32"/>
        </w:rPr>
      </w:pPr>
    </w:p>
    <w:p w:rsidR="003C025D" w:rsidRDefault="003C025D" w:rsidP="00412EB8">
      <w:pPr>
        <w:rPr>
          <w:rFonts w:ascii="Times New Roman" w:hAnsi="Times New Roman" w:cs="Times New Roman"/>
          <w:sz w:val="32"/>
          <w:szCs w:val="32"/>
        </w:rPr>
      </w:pPr>
    </w:p>
    <w:p w:rsidR="003C025D" w:rsidRDefault="003C025D" w:rsidP="00412EB8">
      <w:pPr>
        <w:rPr>
          <w:rFonts w:ascii="Times New Roman" w:hAnsi="Times New Roman" w:cs="Times New Roman"/>
          <w:sz w:val="32"/>
          <w:szCs w:val="32"/>
        </w:rPr>
      </w:pPr>
    </w:p>
    <w:p w:rsidR="00A72F9D" w:rsidRDefault="00A72F9D" w:rsidP="00412EB8">
      <w:pPr>
        <w:rPr>
          <w:rFonts w:ascii="Times New Roman" w:hAnsi="Times New Roman" w:cs="Times New Roman"/>
          <w:sz w:val="32"/>
          <w:szCs w:val="32"/>
          <w:lang w:val="en-US"/>
        </w:rPr>
      </w:pPr>
      <w:r>
        <w:rPr>
          <w:rFonts w:ascii="Times New Roman" w:hAnsi="Times New Roman" w:cs="Times New Roman"/>
          <w:sz w:val="32"/>
          <w:szCs w:val="32"/>
          <w:lang w:val="en-US"/>
        </w:rPr>
        <w:t xml:space="preserve">THE STRUCTURE OF MASS CULTURE </w:t>
      </w:r>
    </w:p>
    <w:p w:rsidR="00A72F9D" w:rsidRPr="00617583" w:rsidRDefault="00A72F9D" w:rsidP="00412EB8">
      <w:pPr>
        <w:rPr>
          <w:rFonts w:ascii="Times New Roman" w:hAnsi="Times New Roman" w:cs="Times New Roman"/>
          <w:sz w:val="32"/>
          <w:szCs w:val="32"/>
        </w:rPr>
      </w:pPr>
      <w:r>
        <w:rPr>
          <w:rFonts w:ascii="Times New Roman" w:hAnsi="Times New Roman" w:cs="Times New Roman"/>
          <w:sz w:val="32"/>
          <w:szCs w:val="32"/>
        </w:rPr>
        <w:t>Η</w:t>
      </w:r>
      <w:r w:rsidR="00B73AF9">
        <w:rPr>
          <w:rFonts w:ascii="Times New Roman" w:hAnsi="Times New Roman" w:cs="Times New Roman"/>
          <w:sz w:val="32"/>
          <w:szCs w:val="32"/>
        </w:rPr>
        <w:t xml:space="preserve"> </w:t>
      </w:r>
      <w:r>
        <w:rPr>
          <w:rFonts w:ascii="Times New Roman" w:hAnsi="Times New Roman" w:cs="Times New Roman"/>
          <w:sz w:val="32"/>
          <w:szCs w:val="32"/>
        </w:rPr>
        <w:t>ΔΟΜΗ</w:t>
      </w:r>
      <w:r w:rsidR="00B73AF9">
        <w:rPr>
          <w:rFonts w:ascii="Times New Roman" w:hAnsi="Times New Roman" w:cs="Times New Roman"/>
          <w:sz w:val="32"/>
          <w:szCs w:val="32"/>
        </w:rPr>
        <w:t xml:space="preserve"> ΤΗΣ </w:t>
      </w:r>
      <w:r>
        <w:rPr>
          <w:rFonts w:ascii="Times New Roman" w:hAnsi="Times New Roman" w:cs="Times New Roman"/>
          <w:sz w:val="32"/>
          <w:szCs w:val="32"/>
        </w:rPr>
        <w:t>ΜΑΖΙΚΗΣ</w:t>
      </w:r>
      <w:r w:rsidR="00B73AF9">
        <w:rPr>
          <w:rFonts w:ascii="Times New Roman" w:hAnsi="Times New Roman" w:cs="Times New Roman"/>
          <w:sz w:val="32"/>
          <w:szCs w:val="32"/>
        </w:rPr>
        <w:t xml:space="preserve"> </w:t>
      </w:r>
      <w:r>
        <w:rPr>
          <w:rFonts w:ascii="Times New Roman" w:hAnsi="Times New Roman" w:cs="Times New Roman"/>
          <w:sz w:val="32"/>
          <w:szCs w:val="32"/>
        </w:rPr>
        <w:t>ΚΟΥΛΤΟΥΡΑΣ</w:t>
      </w:r>
    </w:p>
    <w:p w:rsidR="00A72F9D" w:rsidRPr="00617583" w:rsidRDefault="00A72F9D" w:rsidP="00412EB8">
      <w:pPr>
        <w:rPr>
          <w:rFonts w:ascii="Times New Roman" w:hAnsi="Times New Roman" w:cs="Times New Roman"/>
          <w:sz w:val="28"/>
          <w:szCs w:val="28"/>
        </w:rPr>
      </w:pPr>
    </w:p>
    <w:p w:rsidR="00A72F9D" w:rsidRDefault="00617583" w:rsidP="00412EB8">
      <w:pPr>
        <w:rPr>
          <w:rFonts w:ascii="Times New Roman" w:hAnsi="Times New Roman" w:cs="Times New Roman"/>
          <w:sz w:val="28"/>
          <w:szCs w:val="28"/>
        </w:rPr>
      </w:pPr>
      <w:r>
        <w:rPr>
          <w:rFonts w:ascii="Times New Roman" w:hAnsi="Times New Roman" w:cs="Times New Roman"/>
          <w:sz w:val="28"/>
          <w:szCs w:val="28"/>
        </w:rPr>
        <w:t xml:space="preserve">Στις βιομηχανοποιημένες </w:t>
      </w:r>
      <w:r w:rsidR="00A72F9D">
        <w:rPr>
          <w:rFonts w:ascii="Times New Roman" w:hAnsi="Times New Roman" w:cs="Times New Roman"/>
          <w:sz w:val="28"/>
          <w:szCs w:val="28"/>
        </w:rPr>
        <w:t>κοινωνίες, τα μέσα μαζικής ενημέρωσης πραγματώνουν ένα ρόλο παρόμοιο με εκείνον του μύθου, όπως εμφανίστηκε στις φυλετικές κοινωνίες.</w:t>
      </w:r>
    </w:p>
    <w:p w:rsidR="00A72F9D" w:rsidRPr="00A72F9D" w:rsidRDefault="00A72F9D" w:rsidP="00412EB8">
      <w:pPr>
        <w:rPr>
          <w:rFonts w:ascii="Times New Roman" w:hAnsi="Times New Roman" w:cs="Times New Roman"/>
          <w:sz w:val="28"/>
          <w:szCs w:val="28"/>
        </w:rPr>
      </w:pPr>
      <w:r>
        <w:rPr>
          <w:rFonts w:ascii="Times New Roman" w:hAnsi="Times New Roman" w:cs="Times New Roman"/>
          <w:sz w:val="28"/>
          <w:szCs w:val="28"/>
        </w:rPr>
        <w:t xml:space="preserve">Έτσι, οι θεωρίες του </w:t>
      </w:r>
      <w:r>
        <w:rPr>
          <w:rFonts w:ascii="Times New Roman" w:hAnsi="Times New Roman" w:cs="Times New Roman"/>
          <w:sz w:val="28"/>
          <w:szCs w:val="28"/>
          <w:lang w:val="en-US"/>
        </w:rPr>
        <w:t>L</w:t>
      </w:r>
      <w:r w:rsidRPr="00A72F9D">
        <w:rPr>
          <w:rFonts w:ascii="Times New Roman" w:hAnsi="Times New Roman" w:cs="Times New Roman"/>
          <w:sz w:val="28"/>
          <w:szCs w:val="28"/>
        </w:rPr>
        <w:t>.</w:t>
      </w:r>
      <w:r>
        <w:rPr>
          <w:rFonts w:ascii="Times New Roman" w:hAnsi="Times New Roman" w:cs="Times New Roman"/>
          <w:sz w:val="28"/>
          <w:szCs w:val="28"/>
          <w:lang w:val="en-US"/>
        </w:rPr>
        <w:t>Strauss</w:t>
      </w:r>
      <w:r>
        <w:rPr>
          <w:rFonts w:ascii="Times New Roman" w:hAnsi="Times New Roman" w:cs="Times New Roman"/>
          <w:sz w:val="28"/>
          <w:szCs w:val="28"/>
        </w:rPr>
        <w:t>μπορούν να προσαρμοστούν στα σημερινά επικοινωνιακά δεδομένα προσφέροντας μερική ή ολική ανάλυσή τους. Επομένως, τα επεισόδια μιας τηλεοπτικής σειράς μπορούν να ιδωθούν ως «</w:t>
      </w:r>
      <w:r>
        <w:rPr>
          <w:rFonts w:ascii="Times New Roman" w:hAnsi="Times New Roman" w:cs="Times New Roman"/>
          <w:sz w:val="28"/>
          <w:szCs w:val="28"/>
          <w:lang w:val="en-US"/>
        </w:rPr>
        <w:t>parole</w:t>
      </w:r>
      <w:r>
        <w:rPr>
          <w:rFonts w:ascii="Times New Roman" w:hAnsi="Times New Roman" w:cs="Times New Roman"/>
          <w:sz w:val="28"/>
          <w:szCs w:val="28"/>
        </w:rPr>
        <w:t>» (ομιλία)</w:t>
      </w:r>
      <w:r w:rsidRPr="00A72F9D">
        <w:rPr>
          <w:rFonts w:ascii="Times New Roman" w:hAnsi="Times New Roman" w:cs="Times New Roman"/>
          <w:sz w:val="28"/>
          <w:szCs w:val="28"/>
        </w:rPr>
        <w:t xml:space="preserve">, </w:t>
      </w:r>
      <w:r>
        <w:rPr>
          <w:rFonts w:ascii="Times New Roman" w:hAnsi="Times New Roman" w:cs="Times New Roman"/>
          <w:sz w:val="28"/>
          <w:szCs w:val="28"/>
        </w:rPr>
        <w:t>ενώ η σειρά ως ολότητα αποτελεί τη βαθεία δομή, «</w:t>
      </w:r>
      <w:r>
        <w:rPr>
          <w:rFonts w:ascii="Times New Roman" w:hAnsi="Times New Roman" w:cs="Times New Roman"/>
          <w:sz w:val="28"/>
          <w:szCs w:val="28"/>
          <w:lang w:val="en-US"/>
        </w:rPr>
        <w:t>langue</w:t>
      </w:r>
      <w:r>
        <w:rPr>
          <w:rFonts w:ascii="Times New Roman" w:hAnsi="Times New Roman" w:cs="Times New Roman"/>
          <w:sz w:val="28"/>
          <w:szCs w:val="28"/>
        </w:rPr>
        <w:t>» (λόγος).</w:t>
      </w:r>
    </w:p>
    <w:p w:rsidR="00B2204A" w:rsidRDefault="006E3A4F" w:rsidP="00412EB8">
      <w:pPr>
        <w:rPr>
          <w:rFonts w:ascii="Times New Roman" w:hAnsi="Times New Roman" w:cs="Times New Roman"/>
          <w:sz w:val="28"/>
          <w:szCs w:val="28"/>
        </w:rPr>
      </w:pPr>
      <w:r>
        <w:rPr>
          <w:rFonts w:ascii="Times New Roman" w:hAnsi="Times New Roman" w:cs="Times New Roman"/>
          <w:sz w:val="28"/>
          <w:szCs w:val="28"/>
        </w:rPr>
        <w:t>Συνεχίζοντας την ανάλυση, πολλά κινηματογραφικά έργα τύπου «</w:t>
      </w:r>
      <w:r>
        <w:rPr>
          <w:rFonts w:ascii="Times New Roman" w:hAnsi="Times New Roman" w:cs="Times New Roman"/>
          <w:sz w:val="28"/>
          <w:szCs w:val="28"/>
          <w:lang w:val="en-US"/>
        </w:rPr>
        <w:t>western</w:t>
      </w:r>
      <w:r>
        <w:rPr>
          <w:rFonts w:ascii="Times New Roman" w:hAnsi="Times New Roman" w:cs="Times New Roman"/>
          <w:sz w:val="28"/>
          <w:szCs w:val="28"/>
        </w:rPr>
        <w:t>», αποτελούν διαφορετικές εκδοχές ενός κεντρικού μύθου και μοιράζονται μια κοινή βαθεία δομή που έχει τη βάση της σε δυο αντιτιθέμενες έννοιες: ΚΑΛΟ/ ΚΑΚΟ. Μπορεί κάθε φορά να αλλάζουν τα δεδομένα, οι πρωταγωνιστές, ο τόπος που εκτυλίσσεται η ιστορία, ωστόσο αυτό το αντιθετικός ζεύγος είναι τα θεμέλια πάνω στα οποία οικοδομείται η εκάστοτε ιστορία.</w:t>
      </w:r>
      <w:r w:rsidR="007373A6">
        <w:rPr>
          <w:rFonts w:ascii="Times New Roman" w:hAnsi="Times New Roman" w:cs="Times New Roman"/>
          <w:sz w:val="28"/>
          <w:szCs w:val="28"/>
        </w:rPr>
        <w:t xml:space="preserve"> Είναι ακριβώς ο ίδιος τρόπος μέσω του</w:t>
      </w:r>
      <w:r w:rsidR="00FE4D17">
        <w:rPr>
          <w:rFonts w:ascii="Times New Roman" w:hAnsi="Times New Roman" w:cs="Times New Roman"/>
          <w:sz w:val="28"/>
          <w:szCs w:val="28"/>
        </w:rPr>
        <w:t xml:space="preserve"> οποίο</w:t>
      </w:r>
      <w:r w:rsidR="007373A6">
        <w:rPr>
          <w:rFonts w:ascii="Times New Roman" w:hAnsi="Times New Roman" w:cs="Times New Roman"/>
          <w:sz w:val="28"/>
          <w:szCs w:val="28"/>
        </w:rPr>
        <w:t>υο λόγος «</w:t>
      </w:r>
      <w:r w:rsidR="007373A6">
        <w:rPr>
          <w:rFonts w:ascii="Times New Roman" w:hAnsi="Times New Roman" w:cs="Times New Roman"/>
          <w:sz w:val="28"/>
          <w:szCs w:val="28"/>
          <w:lang w:val="en-US"/>
        </w:rPr>
        <w:t>langue</w:t>
      </w:r>
      <w:r w:rsidR="007373A6">
        <w:rPr>
          <w:rFonts w:ascii="Times New Roman" w:hAnsi="Times New Roman" w:cs="Times New Roman"/>
          <w:sz w:val="28"/>
          <w:szCs w:val="28"/>
        </w:rPr>
        <w:t>» μπορεί να παράγει άπειρο αριθμό ομιλιών «</w:t>
      </w:r>
      <w:r w:rsidR="007373A6">
        <w:rPr>
          <w:rFonts w:ascii="Times New Roman" w:hAnsi="Times New Roman" w:cs="Times New Roman"/>
          <w:sz w:val="28"/>
          <w:szCs w:val="28"/>
          <w:lang w:val="en-US"/>
        </w:rPr>
        <w:t>parole</w:t>
      </w:r>
      <w:r w:rsidR="007373A6">
        <w:rPr>
          <w:rFonts w:ascii="Times New Roman" w:hAnsi="Times New Roman" w:cs="Times New Roman"/>
          <w:sz w:val="28"/>
          <w:szCs w:val="28"/>
        </w:rPr>
        <w:t>»</w:t>
      </w:r>
      <w:r w:rsidR="007373A6" w:rsidRPr="007373A6">
        <w:rPr>
          <w:rFonts w:ascii="Times New Roman" w:hAnsi="Times New Roman" w:cs="Times New Roman"/>
          <w:sz w:val="28"/>
          <w:szCs w:val="28"/>
        </w:rPr>
        <w:t>.</w:t>
      </w:r>
    </w:p>
    <w:p w:rsidR="008363A6" w:rsidRDefault="008363A6" w:rsidP="00412EB8">
      <w:pPr>
        <w:rPr>
          <w:rFonts w:ascii="Times New Roman" w:hAnsi="Times New Roman" w:cs="Times New Roman"/>
          <w:sz w:val="28"/>
          <w:szCs w:val="28"/>
        </w:rPr>
      </w:pPr>
    </w:p>
    <w:p w:rsidR="008363A6" w:rsidRDefault="008363A6" w:rsidP="00412EB8">
      <w:pPr>
        <w:rPr>
          <w:rFonts w:ascii="Times New Roman" w:hAnsi="Times New Roman" w:cs="Times New Roman"/>
          <w:sz w:val="28"/>
          <w:szCs w:val="28"/>
        </w:rPr>
      </w:pPr>
    </w:p>
    <w:p w:rsidR="008363A6" w:rsidRDefault="008363A6" w:rsidP="00412EB8">
      <w:pPr>
        <w:rPr>
          <w:rFonts w:ascii="Times New Roman" w:hAnsi="Times New Roman" w:cs="Times New Roman"/>
          <w:sz w:val="28"/>
          <w:szCs w:val="28"/>
        </w:rPr>
      </w:pPr>
    </w:p>
    <w:p w:rsidR="008363A6" w:rsidRDefault="008363A6" w:rsidP="00412EB8">
      <w:pPr>
        <w:rPr>
          <w:rFonts w:ascii="Times New Roman" w:hAnsi="Times New Roman" w:cs="Times New Roman"/>
          <w:sz w:val="28"/>
          <w:szCs w:val="28"/>
        </w:rPr>
      </w:pPr>
    </w:p>
    <w:p w:rsidR="008363A6" w:rsidRDefault="008363A6" w:rsidP="00412EB8">
      <w:pPr>
        <w:rPr>
          <w:rFonts w:ascii="Times New Roman" w:hAnsi="Times New Roman" w:cs="Times New Roman"/>
          <w:sz w:val="28"/>
          <w:szCs w:val="28"/>
        </w:rPr>
      </w:pPr>
    </w:p>
    <w:p w:rsidR="00C70F87" w:rsidRDefault="00C70F87" w:rsidP="00412EB8">
      <w:pPr>
        <w:rPr>
          <w:rFonts w:ascii="Times New Roman" w:hAnsi="Times New Roman" w:cs="Times New Roman"/>
          <w:sz w:val="32"/>
          <w:szCs w:val="32"/>
        </w:rPr>
      </w:pPr>
    </w:p>
    <w:p w:rsidR="00C70F87" w:rsidRDefault="00C70F87" w:rsidP="00412EB8">
      <w:pPr>
        <w:rPr>
          <w:rFonts w:ascii="Times New Roman" w:hAnsi="Times New Roman" w:cs="Times New Roman"/>
          <w:sz w:val="32"/>
          <w:szCs w:val="32"/>
        </w:rPr>
      </w:pPr>
    </w:p>
    <w:p w:rsidR="00C011BA" w:rsidRDefault="00C011BA" w:rsidP="00412EB8">
      <w:pPr>
        <w:rPr>
          <w:rFonts w:ascii="Times New Roman" w:hAnsi="Times New Roman" w:cs="Times New Roman"/>
          <w:sz w:val="32"/>
          <w:szCs w:val="32"/>
        </w:rPr>
      </w:pPr>
      <w:r>
        <w:rPr>
          <w:rFonts w:ascii="Times New Roman" w:hAnsi="Times New Roman" w:cs="Times New Roman"/>
          <w:sz w:val="32"/>
          <w:szCs w:val="32"/>
        </w:rPr>
        <w:lastRenderedPageBreak/>
        <w:t>1</w:t>
      </w:r>
      <w:r w:rsidRPr="00C011BA">
        <w:rPr>
          <w:rFonts w:ascii="Times New Roman" w:hAnsi="Times New Roman" w:cs="Times New Roman"/>
          <w:sz w:val="32"/>
          <w:szCs w:val="32"/>
          <w:vertAlign w:val="superscript"/>
        </w:rPr>
        <w:t>Η</w:t>
      </w:r>
      <w:r>
        <w:rPr>
          <w:rFonts w:ascii="Times New Roman" w:hAnsi="Times New Roman" w:cs="Times New Roman"/>
          <w:sz w:val="32"/>
          <w:szCs w:val="32"/>
        </w:rPr>
        <w:t xml:space="preserve"> ΕΦΑΡΜΟΓΗ:</w:t>
      </w:r>
    </w:p>
    <w:p w:rsidR="008363A6" w:rsidRDefault="008363A6" w:rsidP="00412EB8">
      <w:pPr>
        <w:rPr>
          <w:rFonts w:ascii="Times New Roman" w:hAnsi="Times New Roman" w:cs="Times New Roman"/>
          <w:sz w:val="28"/>
          <w:szCs w:val="28"/>
        </w:rPr>
      </w:pPr>
      <w:r>
        <w:rPr>
          <w:rFonts w:ascii="Times New Roman" w:hAnsi="Times New Roman" w:cs="Times New Roman"/>
          <w:sz w:val="28"/>
          <w:szCs w:val="28"/>
        </w:rPr>
        <w:t>ΑΝΑΛΥΣΗ ΤΟΥ ΜΥΘΟΥ ΤΟΥ ΟΙΔΙΠΟΔΑ ΣΥΜΦΩΝΑ ΜΕ ΤΗ ΔΟΜΙΣΤΙΚΗ ΘΕΩΡΙΑ:</w:t>
      </w:r>
    </w:p>
    <w:p w:rsidR="008363A6" w:rsidRPr="008A6462" w:rsidRDefault="008363A6" w:rsidP="00412EB8">
      <w:pPr>
        <w:rPr>
          <w:rFonts w:ascii="Times New Roman" w:hAnsi="Times New Roman" w:cs="Times New Roman"/>
          <w:sz w:val="28"/>
          <w:szCs w:val="28"/>
        </w:rPr>
      </w:pPr>
      <w:r w:rsidRPr="008A6462">
        <w:rPr>
          <w:rFonts w:ascii="Times New Roman" w:hAnsi="Times New Roman" w:cs="Times New Roman"/>
          <w:sz w:val="28"/>
          <w:szCs w:val="28"/>
        </w:rPr>
        <w:t xml:space="preserve">Ο αρχαιοελληνικός μύθος του Οιδίποδα είναι </w:t>
      </w:r>
      <w:r w:rsidR="0031236F" w:rsidRPr="008A6462">
        <w:rPr>
          <w:rFonts w:ascii="Times New Roman" w:hAnsi="Times New Roman" w:cs="Times New Roman"/>
          <w:sz w:val="28"/>
          <w:szCs w:val="28"/>
        </w:rPr>
        <w:t>ιδιαίτερα προσφιλής και γνωστός σε όλους μας, ωστόσο μια σύντομη περίληψη της ιστορίας του θα διευκόλυνε τον ακροατή/ αναγνώστη για την επικείμενη ανάλυσή του.</w:t>
      </w:r>
    </w:p>
    <w:p w:rsidR="0031236F" w:rsidRPr="008A6462" w:rsidRDefault="0031236F" w:rsidP="00412EB8">
      <w:pPr>
        <w:rPr>
          <w:rFonts w:ascii="Times New Roman" w:hAnsi="Times New Roman" w:cs="Times New Roman"/>
          <w:i/>
          <w:color w:val="000000" w:themeColor="text1"/>
          <w:sz w:val="28"/>
          <w:szCs w:val="28"/>
          <w:shd w:val="clear" w:color="auto" w:fill="FFFFFF"/>
        </w:rPr>
      </w:pPr>
      <w:r w:rsidRPr="008A6462">
        <w:rPr>
          <w:rFonts w:ascii="Times New Roman" w:hAnsi="Times New Roman" w:cs="Times New Roman"/>
          <w:i/>
          <w:color w:val="000000" w:themeColor="text1"/>
          <w:sz w:val="28"/>
          <w:szCs w:val="28"/>
          <w:shd w:val="clear" w:color="auto" w:fill="FFFFFF"/>
        </w:rPr>
        <w:t>Ο Λάιος, βασιλιάς της</w:t>
      </w:r>
      <w:r w:rsidRPr="008A6462">
        <w:rPr>
          <w:rStyle w:val="apple-converted-space"/>
          <w:rFonts w:ascii="Times New Roman" w:hAnsi="Times New Roman" w:cs="Times New Roman"/>
          <w:i/>
          <w:color w:val="000000" w:themeColor="text1"/>
          <w:sz w:val="28"/>
          <w:szCs w:val="28"/>
          <w:shd w:val="clear" w:color="auto" w:fill="FFFFFF"/>
        </w:rPr>
        <w:t> </w:t>
      </w:r>
      <w:hyperlink r:id="rId6" w:tooltip="Αρχαία Θήβα" w:history="1">
        <w:r w:rsidRPr="008A6462">
          <w:rPr>
            <w:rStyle w:val="-"/>
            <w:rFonts w:ascii="Times New Roman" w:hAnsi="Times New Roman" w:cs="Times New Roman"/>
            <w:i/>
            <w:color w:val="000000" w:themeColor="text1"/>
            <w:sz w:val="28"/>
            <w:szCs w:val="28"/>
            <w:u w:val="none"/>
            <w:shd w:val="clear" w:color="auto" w:fill="FFFFFF"/>
          </w:rPr>
          <w:t>Θήβας</w:t>
        </w:r>
      </w:hyperlink>
      <w:r w:rsidRPr="008A6462">
        <w:rPr>
          <w:rFonts w:ascii="Times New Roman" w:hAnsi="Times New Roman" w:cs="Times New Roman"/>
          <w:i/>
          <w:color w:val="000000" w:themeColor="text1"/>
          <w:sz w:val="28"/>
          <w:szCs w:val="28"/>
          <w:shd w:val="clear" w:color="auto" w:fill="FFFFFF"/>
        </w:rPr>
        <w:t>, είχε πάρει χρησμό πως το παιδί που θα γεννούσε με την</w:t>
      </w:r>
      <w:r w:rsidRPr="008A6462">
        <w:rPr>
          <w:rStyle w:val="apple-converted-space"/>
          <w:rFonts w:ascii="Times New Roman" w:hAnsi="Times New Roman" w:cs="Times New Roman"/>
          <w:i/>
          <w:color w:val="000000" w:themeColor="text1"/>
          <w:sz w:val="28"/>
          <w:szCs w:val="28"/>
          <w:shd w:val="clear" w:color="auto" w:fill="FFFFFF"/>
        </w:rPr>
        <w:t> </w:t>
      </w:r>
      <w:hyperlink r:id="rId7" w:tooltip="Ιοκάστη" w:history="1">
        <w:r w:rsidRPr="008A6462">
          <w:rPr>
            <w:rStyle w:val="-"/>
            <w:rFonts w:ascii="Times New Roman" w:hAnsi="Times New Roman" w:cs="Times New Roman"/>
            <w:i/>
            <w:color w:val="000000" w:themeColor="text1"/>
            <w:sz w:val="28"/>
            <w:szCs w:val="28"/>
            <w:u w:val="none"/>
            <w:shd w:val="clear" w:color="auto" w:fill="FFFFFF"/>
          </w:rPr>
          <w:t>Ιοκάστη</w:t>
        </w:r>
      </w:hyperlink>
      <w:r w:rsidRPr="008A6462">
        <w:rPr>
          <w:rStyle w:val="apple-converted-space"/>
          <w:rFonts w:ascii="Times New Roman" w:hAnsi="Times New Roman" w:cs="Times New Roman"/>
          <w:i/>
          <w:color w:val="000000" w:themeColor="text1"/>
          <w:sz w:val="28"/>
          <w:szCs w:val="28"/>
          <w:shd w:val="clear" w:color="auto" w:fill="FFFFFF"/>
        </w:rPr>
        <w:t> </w:t>
      </w:r>
      <w:r w:rsidRPr="008A6462">
        <w:rPr>
          <w:rFonts w:ascii="Times New Roman" w:hAnsi="Times New Roman" w:cs="Times New Roman"/>
          <w:i/>
          <w:color w:val="000000" w:themeColor="text1"/>
          <w:sz w:val="28"/>
          <w:szCs w:val="28"/>
          <w:shd w:val="clear" w:color="auto" w:fill="FFFFFF"/>
        </w:rPr>
        <w:t>θα σκότωνε τον πατέρα του και θα παντρευόταν τη μητέρα του. Έτσι, όταν ο γιος τους γεννήθηκε, τρύπησαν τα πόδια του και τον άφησαν έκθετο στον</w:t>
      </w:r>
      <w:r w:rsidRPr="008A6462">
        <w:rPr>
          <w:rStyle w:val="apple-converted-space"/>
          <w:rFonts w:ascii="Times New Roman" w:hAnsi="Times New Roman" w:cs="Times New Roman"/>
          <w:i/>
          <w:color w:val="000000" w:themeColor="text1"/>
          <w:sz w:val="28"/>
          <w:szCs w:val="28"/>
          <w:shd w:val="clear" w:color="auto" w:fill="FFFFFF"/>
        </w:rPr>
        <w:t> </w:t>
      </w:r>
      <w:hyperlink r:id="rId8" w:tooltip="Κιθαιρώνας" w:history="1">
        <w:r w:rsidRPr="008A6462">
          <w:rPr>
            <w:rStyle w:val="-"/>
            <w:rFonts w:ascii="Times New Roman" w:hAnsi="Times New Roman" w:cs="Times New Roman"/>
            <w:i/>
            <w:color w:val="000000" w:themeColor="text1"/>
            <w:sz w:val="28"/>
            <w:szCs w:val="28"/>
            <w:u w:val="none"/>
            <w:shd w:val="clear" w:color="auto" w:fill="FFFFFF"/>
          </w:rPr>
          <w:t>Κιθαιρώνα</w:t>
        </w:r>
      </w:hyperlink>
      <w:r w:rsidRPr="008A6462">
        <w:rPr>
          <w:rFonts w:ascii="Times New Roman" w:hAnsi="Times New Roman" w:cs="Times New Roman"/>
          <w:i/>
          <w:color w:val="000000" w:themeColor="text1"/>
          <w:sz w:val="28"/>
          <w:szCs w:val="28"/>
          <w:shd w:val="clear" w:color="auto" w:fill="FFFFFF"/>
        </w:rPr>
        <w:t>. Κάποιος βοσκός βρήκε το βρέφος, το έσωσε και το έδωσε σε άλλο βοσκό, που το παρέδωσε στον αφέντη του, τον βασιλιά της Κορίνθου. Αυτός το μεγάλωσε σαν παιδί του. Όταν ο Οιδίπους μεγάλωσε, αμφιβάλλοντας για την καταγωγή του, πήγε στο μαντείο των Δελφών, όπου πληροφορήθηκε πως υπήρχε χρησμός σύμφωνα με τον οποίο έμελλε να σκοτώσει τον πατέρα του και να παντρευτεί τη μητέρα του. Θέλοντας να αποφύγει την πραγματοποίηση του φοβερού αυτού χρησμού, δεν επέστρεψε στην Κόρινθο και σ' εκείνους που θεωρούσε γονείς του. Στον δρόμο του όμως συνάντησε και αμυνόμενος σκότωσε τον Λάιο, αγνοώντας πως είναι πατέρας του. Όταν έφτασε στην Θήβα, έλυσε το</w:t>
      </w:r>
      <w:r w:rsidRPr="008A6462">
        <w:rPr>
          <w:rStyle w:val="apple-converted-space"/>
          <w:rFonts w:ascii="Times New Roman" w:hAnsi="Times New Roman" w:cs="Times New Roman"/>
          <w:i/>
          <w:color w:val="000000" w:themeColor="text1"/>
          <w:sz w:val="28"/>
          <w:szCs w:val="28"/>
          <w:shd w:val="clear" w:color="auto" w:fill="FFFFFF"/>
        </w:rPr>
        <w:t> </w:t>
      </w:r>
      <w:hyperlink r:id="rId9" w:tooltip="Αίνιγμα της Σφίγγας (δεν έχει γραφτεί ακόμα)" w:history="1">
        <w:r w:rsidRPr="008A6462">
          <w:rPr>
            <w:rStyle w:val="-"/>
            <w:rFonts w:ascii="Times New Roman" w:hAnsi="Times New Roman" w:cs="Times New Roman"/>
            <w:i/>
            <w:color w:val="000000" w:themeColor="text1"/>
            <w:sz w:val="28"/>
            <w:szCs w:val="28"/>
            <w:u w:val="none"/>
            <w:shd w:val="clear" w:color="auto" w:fill="FFFFFF"/>
          </w:rPr>
          <w:t>αίνιγμα της Σφίγγας</w:t>
        </w:r>
      </w:hyperlink>
      <w:r w:rsidRPr="008A6462">
        <w:rPr>
          <w:rStyle w:val="apple-converted-space"/>
          <w:rFonts w:ascii="Times New Roman" w:hAnsi="Times New Roman" w:cs="Times New Roman"/>
          <w:i/>
          <w:color w:val="000000" w:themeColor="text1"/>
          <w:sz w:val="28"/>
          <w:szCs w:val="28"/>
          <w:shd w:val="clear" w:color="auto" w:fill="FFFFFF"/>
        </w:rPr>
        <w:t> </w:t>
      </w:r>
      <w:r w:rsidRPr="008A6462">
        <w:rPr>
          <w:rFonts w:ascii="Times New Roman" w:hAnsi="Times New Roman" w:cs="Times New Roman"/>
          <w:i/>
          <w:color w:val="000000" w:themeColor="text1"/>
          <w:sz w:val="28"/>
          <w:szCs w:val="28"/>
          <w:shd w:val="clear" w:color="auto" w:fill="FFFFFF"/>
        </w:rPr>
        <w:t>και κέρδισε τη βασιλεία της πόλεως, παίρνοντας την Ιοκάστη γυναίκα του και αποκτώντας μαζί της τέσσερα παιδιά. Την Θήβα έπληξε όμως φοβερός λοιμός, υπεύθυνος για τον οποίο είναι ο δολοφόνος του Λαΐου. Ο Οιδίπους αναλαμβάνει να τον βρει και να σώσει την πόλη. Στην πορεία αναζήτησης του δολοφόνου, ο ήρωας ανακαλύπτει ποιος είναι πραγματικά ο ίδιος. Όχι μόνο είναι ο φονέας του προηγούμενου βασιλιά της Θήβας, αλλά και δολοφόνος του πατέρα του και σύζυγος της μητέρας του. Ύστερα από την αποκάλυψη της τραγικής αλήθειας, η Ιοκάστη απαγχονίζεται και ο Οιδίπους</w:t>
      </w:r>
      <w:r w:rsidR="00B73AF9">
        <w:rPr>
          <w:rFonts w:ascii="Times New Roman" w:hAnsi="Times New Roman" w:cs="Times New Roman"/>
          <w:i/>
          <w:color w:val="000000" w:themeColor="text1"/>
          <w:sz w:val="28"/>
          <w:szCs w:val="28"/>
          <w:shd w:val="clear" w:color="auto" w:fill="FFFFFF"/>
        </w:rPr>
        <w:t xml:space="preserve"> </w:t>
      </w:r>
      <w:r w:rsidRPr="008A6462">
        <w:rPr>
          <w:rFonts w:ascii="Times New Roman" w:hAnsi="Times New Roman" w:cs="Times New Roman"/>
          <w:i/>
          <w:color w:val="000000" w:themeColor="text1"/>
          <w:sz w:val="28"/>
          <w:szCs w:val="28"/>
          <w:shd w:val="clear" w:color="auto" w:fill="FFFFFF"/>
        </w:rPr>
        <w:t>αυτοτυφλώνεται, εκλιπαρώντας για εξορία και ανησυχώντας για την τύχη των παιδιών του.</w:t>
      </w:r>
    </w:p>
    <w:p w:rsidR="0031236F" w:rsidRPr="008A6462" w:rsidRDefault="008F11D1" w:rsidP="00412EB8">
      <w:pPr>
        <w:rPr>
          <w:rFonts w:ascii="Times New Roman" w:hAnsi="Times New Roman" w:cs="Times New Roman"/>
          <w:color w:val="000000" w:themeColor="text1"/>
          <w:sz w:val="28"/>
          <w:szCs w:val="28"/>
        </w:rPr>
      </w:pPr>
      <w:r w:rsidRPr="008A6462">
        <w:rPr>
          <w:rFonts w:ascii="Times New Roman" w:hAnsi="Times New Roman" w:cs="Times New Roman"/>
          <w:color w:val="000000" w:themeColor="text1"/>
          <w:sz w:val="28"/>
          <w:szCs w:val="28"/>
        </w:rPr>
        <w:t>Ο μύθος συγκροτείται από δύο ζεύγη αντιθετικών εννοιών.</w:t>
      </w:r>
    </w:p>
    <w:p w:rsidR="008F11D1" w:rsidRPr="008A6462" w:rsidRDefault="008F11D1" w:rsidP="00412EB8">
      <w:pPr>
        <w:rPr>
          <w:rFonts w:ascii="Times New Roman" w:hAnsi="Times New Roman" w:cs="Times New Roman"/>
          <w:i/>
          <w:color w:val="000000" w:themeColor="text1"/>
          <w:sz w:val="28"/>
          <w:szCs w:val="28"/>
        </w:rPr>
      </w:pPr>
      <w:r w:rsidRPr="008A6462">
        <w:rPr>
          <w:rFonts w:ascii="Times New Roman" w:hAnsi="Times New Roman" w:cs="Times New Roman"/>
          <w:color w:val="000000" w:themeColor="text1"/>
          <w:sz w:val="28"/>
          <w:szCs w:val="28"/>
        </w:rPr>
        <w:t xml:space="preserve">Αρχικά εντοπίζουμε τα δυο ακόλουθα </w:t>
      </w:r>
      <w:r w:rsidRPr="008A6462">
        <w:rPr>
          <w:rFonts w:ascii="Times New Roman" w:hAnsi="Times New Roman" w:cs="Times New Roman"/>
          <w:i/>
          <w:color w:val="000000" w:themeColor="text1"/>
          <w:sz w:val="28"/>
          <w:szCs w:val="28"/>
        </w:rPr>
        <w:t>μυθήματα:</w:t>
      </w:r>
    </w:p>
    <w:p w:rsidR="008F11D1" w:rsidRPr="008A6462" w:rsidRDefault="008F11D1" w:rsidP="00412EB8">
      <w:pPr>
        <w:rPr>
          <w:rFonts w:ascii="Times New Roman" w:hAnsi="Times New Roman" w:cs="Times New Roman"/>
          <w:b/>
          <w:color w:val="000000" w:themeColor="text1"/>
          <w:sz w:val="28"/>
          <w:szCs w:val="28"/>
        </w:rPr>
      </w:pPr>
      <w:r w:rsidRPr="008A6462">
        <w:rPr>
          <w:rFonts w:ascii="Times New Roman" w:hAnsi="Times New Roman" w:cs="Times New Roman"/>
          <w:b/>
          <w:color w:val="000000" w:themeColor="text1"/>
          <w:sz w:val="28"/>
          <w:szCs w:val="28"/>
        </w:rPr>
        <w:t>«Ο Οιδίποδας σκοτώνει τον πατέρα του».</w:t>
      </w:r>
    </w:p>
    <w:p w:rsidR="008F11D1" w:rsidRPr="008A6462" w:rsidRDefault="008F11D1" w:rsidP="00412EB8">
      <w:pPr>
        <w:rPr>
          <w:rFonts w:ascii="Times New Roman" w:hAnsi="Times New Roman" w:cs="Times New Roman"/>
          <w:b/>
          <w:color w:val="000000" w:themeColor="text1"/>
          <w:sz w:val="28"/>
          <w:szCs w:val="28"/>
        </w:rPr>
      </w:pPr>
      <w:r w:rsidRPr="008A6462">
        <w:rPr>
          <w:rFonts w:ascii="Times New Roman" w:hAnsi="Times New Roman" w:cs="Times New Roman"/>
          <w:b/>
          <w:color w:val="000000" w:themeColor="text1"/>
          <w:sz w:val="28"/>
          <w:szCs w:val="28"/>
        </w:rPr>
        <w:t>«Ο Οιδίποδας παντρεύεται τη μητέρα του».</w:t>
      </w:r>
    </w:p>
    <w:p w:rsidR="008F11D1" w:rsidRPr="008A6462" w:rsidRDefault="008F11D1" w:rsidP="00412EB8">
      <w:pPr>
        <w:rPr>
          <w:rFonts w:ascii="Times New Roman" w:hAnsi="Times New Roman" w:cs="Times New Roman"/>
          <w:b/>
          <w:i/>
          <w:color w:val="000000" w:themeColor="text1"/>
          <w:sz w:val="28"/>
          <w:szCs w:val="28"/>
        </w:rPr>
      </w:pPr>
      <w:r w:rsidRPr="008A6462">
        <w:rPr>
          <w:rFonts w:ascii="Times New Roman" w:hAnsi="Times New Roman" w:cs="Times New Roman"/>
          <w:color w:val="000000" w:themeColor="text1"/>
          <w:sz w:val="28"/>
          <w:szCs w:val="28"/>
        </w:rPr>
        <w:t xml:space="preserve">Στη συγκεκριμένη περίπτωση το μύθημα «ο Οιδίποδας σκοτώνει τον πατέρα του», ανήκει σε μια τάξη συμβάντων που οδηγούν στην </w:t>
      </w:r>
      <w:r w:rsidRPr="008A6462">
        <w:rPr>
          <w:rFonts w:ascii="Times New Roman" w:hAnsi="Times New Roman" w:cs="Times New Roman"/>
          <w:b/>
          <w:i/>
          <w:color w:val="000000" w:themeColor="text1"/>
          <w:sz w:val="28"/>
          <w:szCs w:val="28"/>
        </w:rPr>
        <w:t>«υποβάθμιση των εξ’</w:t>
      </w:r>
      <w:r w:rsidR="00373C09" w:rsidRPr="008A6462">
        <w:rPr>
          <w:rFonts w:ascii="Times New Roman" w:hAnsi="Times New Roman" w:cs="Times New Roman"/>
          <w:b/>
          <w:i/>
          <w:color w:val="000000" w:themeColor="text1"/>
          <w:sz w:val="28"/>
          <w:szCs w:val="28"/>
        </w:rPr>
        <w:t xml:space="preserve"> αίματος συγγενικών σχέσεων</w:t>
      </w:r>
      <w:r w:rsidRPr="008A6462">
        <w:rPr>
          <w:rFonts w:ascii="Times New Roman" w:hAnsi="Times New Roman" w:cs="Times New Roman"/>
          <w:b/>
          <w:i/>
          <w:color w:val="000000" w:themeColor="text1"/>
          <w:sz w:val="28"/>
          <w:szCs w:val="28"/>
        </w:rPr>
        <w:t>»</w:t>
      </w:r>
      <w:r w:rsidR="00373C09" w:rsidRPr="008A6462">
        <w:rPr>
          <w:rFonts w:ascii="Times New Roman" w:hAnsi="Times New Roman" w:cs="Times New Roman"/>
          <w:b/>
          <w:i/>
          <w:color w:val="000000" w:themeColor="text1"/>
          <w:sz w:val="28"/>
          <w:szCs w:val="28"/>
        </w:rPr>
        <w:t>.</w:t>
      </w:r>
    </w:p>
    <w:p w:rsidR="008F11D1" w:rsidRDefault="008F11D1" w:rsidP="00412EB8">
      <w:pPr>
        <w:rPr>
          <w:rFonts w:ascii="Times New Roman" w:hAnsi="Times New Roman" w:cs="Times New Roman"/>
          <w:b/>
          <w:i/>
          <w:color w:val="000000" w:themeColor="text1"/>
          <w:sz w:val="28"/>
          <w:szCs w:val="28"/>
          <w:lang w:val="en-US"/>
        </w:rPr>
      </w:pPr>
      <w:r w:rsidRPr="008A6462">
        <w:rPr>
          <w:rFonts w:ascii="Times New Roman" w:hAnsi="Times New Roman" w:cs="Times New Roman"/>
          <w:color w:val="000000" w:themeColor="text1"/>
          <w:sz w:val="28"/>
          <w:szCs w:val="28"/>
        </w:rPr>
        <w:lastRenderedPageBreak/>
        <w:t xml:space="preserve">Αντίθετα, το μύθημα «ο Οιδίποδας παντρεύεται τη μητέρα του», αφορά στην </w:t>
      </w:r>
      <w:r w:rsidRPr="008A6462">
        <w:rPr>
          <w:rFonts w:ascii="Times New Roman" w:hAnsi="Times New Roman" w:cs="Times New Roman"/>
          <w:b/>
          <w:i/>
          <w:color w:val="000000" w:themeColor="text1"/>
          <w:sz w:val="28"/>
          <w:szCs w:val="28"/>
        </w:rPr>
        <w:t>«αναβάθμιση των εξ’ αίματος συγγενικών σχέσεων»</w:t>
      </w:r>
      <w:r w:rsidR="00373C09" w:rsidRPr="008A6462">
        <w:rPr>
          <w:rFonts w:ascii="Times New Roman" w:hAnsi="Times New Roman" w:cs="Times New Roman"/>
          <w:b/>
          <w:i/>
          <w:color w:val="000000" w:themeColor="text1"/>
          <w:sz w:val="28"/>
          <w:szCs w:val="28"/>
        </w:rPr>
        <w:t>.</w:t>
      </w:r>
    </w:p>
    <w:p w:rsidR="00B73AF9" w:rsidRPr="00B73AF9" w:rsidRDefault="00B73AF9" w:rsidP="00412EB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Ένα ακόμη ζεύγος δυαδικών αντιθέσεων που εντοπίζει ο </w:t>
      </w:r>
      <w:r>
        <w:rPr>
          <w:rFonts w:ascii="Times New Roman" w:hAnsi="Times New Roman" w:cs="Times New Roman"/>
          <w:color w:val="000000" w:themeColor="text1"/>
          <w:sz w:val="28"/>
          <w:szCs w:val="28"/>
          <w:lang w:val="en-US"/>
        </w:rPr>
        <w:t>L</w:t>
      </w:r>
      <w:r w:rsidRPr="00B73AF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Strauss</w:t>
      </w:r>
      <w:r w:rsidRPr="00B73AF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στο μύθο, είναι σχετικό με την καταγωγή των ανθρώπων και τις συγγενικές σχέσεις, αναφερόμενος από τη μια στους αυτόχθονες (οι γεννημένοι εκ της γης) και από την άλλη στους ανθρώπους που προέρχονται από τη σύζευξη ανδρός και γυναικός.</w:t>
      </w:r>
    </w:p>
    <w:p w:rsidR="008F11D1" w:rsidRDefault="008F11D1" w:rsidP="00412EB8">
      <w:pPr>
        <w:rPr>
          <w:rFonts w:ascii="Times New Roman" w:hAnsi="Times New Roman" w:cs="Times New Roman"/>
          <w:color w:val="000000" w:themeColor="text1"/>
          <w:sz w:val="28"/>
          <w:szCs w:val="28"/>
        </w:rPr>
      </w:pPr>
    </w:p>
    <w:p w:rsidR="00977A14" w:rsidRDefault="00977A14" w:rsidP="00412EB8">
      <w:pPr>
        <w:rPr>
          <w:rFonts w:ascii="Times New Roman" w:hAnsi="Times New Roman" w:cs="Times New Roman"/>
          <w:color w:val="000000" w:themeColor="text1"/>
          <w:sz w:val="28"/>
          <w:szCs w:val="28"/>
        </w:rPr>
      </w:pPr>
    </w:p>
    <w:p w:rsidR="00977A14" w:rsidRDefault="00977A14" w:rsidP="00412EB8">
      <w:pPr>
        <w:rPr>
          <w:rFonts w:ascii="Times New Roman" w:hAnsi="Times New Roman" w:cs="Times New Roman"/>
          <w:color w:val="000000" w:themeColor="text1"/>
          <w:sz w:val="28"/>
          <w:szCs w:val="28"/>
        </w:rPr>
      </w:pPr>
    </w:p>
    <w:p w:rsidR="00BB62B4" w:rsidRDefault="00BB62B4" w:rsidP="00412EB8">
      <w:pPr>
        <w:rPr>
          <w:rFonts w:ascii="Times New Roman" w:hAnsi="Times New Roman" w:cs="Times New Roman"/>
          <w:color w:val="000000" w:themeColor="text1"/>
          <w:sz w:val="32"/>
          <w:szCs w:val="32"/>
        </w:rPr>
      </w:pPr>
    </w:p>
    <w:p w:rsidR="00BB62B4" w:rsidRDefault="00BB62B4" w:rsidP="00412EB8">
      <w:pPr>
        <w:rPr>
          <w:rFonts w:ascii="Times New Roman" w:hAnsi="Times New Roman" w:cs="Times New Roman"/>
          <w:color w:val="000000" w:themeColor="text1"/>
          <w:sz w:val="32"/>
          <w:szCs w:val="32"/>
        </w:rPr>
      </w:pPr>
    </w:p>
    <w:p w:rsidR="00BB62B4" w:rsidRDefault="00BB62B4" w:rsidP="00412EB8">
      <w:pPr>
        <w:rPr>
          <w:rFonts w:ascii="Times New Roman" w:hAnsi="Times New Roman" w:cs="Times New Roman"/>
          <w:color w:val="000000" w:themeColor="text1"/>
          <w:sz w:val="32"/>
          <w:szCs w:val="32"/>
        </w:rPr>
      </w:pPr>
    </w:p>
    <w:p w:rsidR="00BB62B4" w:rsidRDefault="00BB62B4" w:rsidP="00412EB8">
      <w:pPr>
        <w:rPr>
          <w:rFonts w:ascii="Times New Roman" w:hAnsi="Times New Roman" w:cs="Times New Roman"/>
          <w:color w:val="000000" w:themeColor="text1"/>
          <w:sz w:val="32"/>
          <w:szCs w:val="32"/>
        </w:rPr>
      </w:pPr>
    </w:p>
    <w:p w:rsidR="00BB62B4" w:rsidRDefault="00BB62B4" w:rsidP="00412EB8">
      <w:pPr>
        <w:rPr>
          <w:rFonts w:ascii="Times New Roman" w:hAnsi="Times New Roman" w:cs="Times New Roman"/>
          <w:color w:val="000000" w:themeColor="text1"/>
          <w:sz w:val="32"/>
          <w:szCs w:val="32"/>
        </w:rPr>
      </w:pPr>
    </w:p>
    <w:p w:rsidR="00BB62B4" w:rsidRDefault="00BB62B4" w:rsidP="00412EB8">
      <w:pPr>
        <w:rPr>
          <w:rFonts w:ascii="Times New Roman" w:hAnsi="Times New Roman" w:cs="Times New Roman"/>
          <w:color w:val="000000" w:themeColor="text1"/>
          <w:sz w:val="32"/>
          <w:szCs w:val="32"/>
        </w:rPr>
      </w:pPr>
    </w:p>
    <w:p w:rsidR="00BB62B4" w:rsidRDefault="00BB62B4" w:rsidP="00412EB8">
      <w:pPr>
        <w:rPr>
          <w:rFonts w:ascii="Times New Roman" w:hAnsi="Times New Roman" w:cs="Times New Roman"/>
          <w:color w:val="000000" w:themeColor="text1"/>
          <w:sz w:val="32"/>
          <w:szCs w:val="32"/>
        </w:rPr>
      </w:pPr>
    </w:p>
    <w:p w:rsidR="00BB62B4" w:rsidRDefault="00BB62B4" w:rsidP="00412EB8">
      <w:pPr>
        <w:rPr>
          <w:rFonts w:ascii="Times New Roman" w:hAnsi="Times New Roman" w:cs="Times New Roman"/>
          <w:color w:val="000000" w:themeColor="text1"/>
          <w:sz w:val="32"/>
          <w:szCs w:val="32"/>
        </w:rPr>
      </w:pPr>
    </w:p>
    <w:p w:rsidR="00977A14" w:rsidRDefault="00977A14" w:rsidP="00412EB8">
      <w:pPr>
        <w:rPr>
          <w:rFonts w:ascii="Times New Roman" w:hAnsi="Times New Roman" w:cs="Times New Roman"/>
          <w:color w:val="000000" w:themeColor="text1"/>
          <w:sz w:val="32"/>
          <w:szCs w:val="32"/>
        </w:rPr>
      </w:pPr>
      <w:r w:rsidRPr="00977A14">
        <w:rPr>
          <w:rFonts w:ascii="Times New Roman" w:hAnsi="Times New Roman" w:cs="Times New Roman"/>
          <w:color w:val="000000" w:themeColor="text1"/>
          <w:sz w:val="32"/>
          <w:szCs w:val="32"/>
        </w:rPr>
        <w:t>2</w:t>
      </w:r>
      <w:r w:rsidRPr="00977A14">
        <w:rPr>
          <w:rFonts w:ascii="Times New Roman" w:hAnsi="Times New Roman" w:cs="Times New Roman"/>
          <w:color w:val="000000" w:themeColor="text1"/>
          <w:sz w:val="32"/>
          <w:szCs w:val="32"/>
          <w:vertAlign w:val="superscript"/>
        </w:rPr>
        <w:t>Η</w:t>
      </w:r>
      <w:r w:rsidRPr="00977A14">
        <w:rPr>
          <w:rFonts w:ascii="Times New Roman" w:hAnsi="Times New Roman" w:cs="Times New Roman"/>
          <w:color w:val="000000" w:themeColor="text1"/>
          <w:sz w:val="32"/>
          <w:szCs w:val="32"/>
        </w:rPr>
        <w:t xml:space="preserve"> ΕΦΑΡΜΟΓΗ: </w:t>
      </w:r>
    </w:p>
    <w:p w:rsidR="00977A14" w:rsidRPr="003E53BE" w:rsidRDefault="00977A14" w:rsidP="00412EB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Σύμφωνα με τον </w:t>
      </w:r>
      <w:r>
        <w:rPr>
          <w:rFonts w:ascii="Times New Roman" w:hAnsi="Times New Roman" w:cs="Times New Roman"/>
          <w:color w:val="000000" w:themeColor="text1"/>
          <w:sz w:val="28"/>
          <w:szCs w:val="28"/>
          <w:lang w:val="en-US"/>
        </w:rPr>
        <w:t>L</w:t>
      </w:r>
      <w:r w:rsidRPr="00977A1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Strauss</w:t>
      </w:r>
      <w:r w:rsidRPr="00977A1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οι ταινίες </w:t>
      </w:r>
      <w:r>
        <w:rPr>
          <w:rFonts w:ascii="Times New Roman" w:hAnsi="Times New Roman" w:cs="Times New Roman"/>
          <w:color w:val="000000" w:themeColor="text1"/>
          <w:sz w:val="28"/>
          <w:szCs w:val="28"/>
          <w:lang w:val="en-US"/>
        </w:rPr>
        <w:t>western</w:t>
      </w:r>
      <w:r>
        <w:rPr>
          <w:rFonts w:ascii="Times New Roman" w:hAnsi="Times New Roman" w:cs="Times New Roman"/>
          <w:color w:val="000000" w:themeColor="text1"/>
          <w:sz w:val="28"/>
          <w:szCs w:val="28"/>
        </w:rPr>
        <w:t xml:space="preserve"> είναι παραλλαγές του ίδιου μύθου, αφού ακολουθούν την ίδια δομή δυαδικών αντιθέσεων. Επιχειρήσαμε λοιπόν την ανάλυση ενός </w:t>
      </w:r>
      <w:r>
        <w:rPr>
          <w:rFonts w:ascii="Times New Roman" w:hAnsi="Times New Roman" w:cs="Times New Roman"/>
          <w:color w:val="000000" w:themeColor="text1"/>
          <w:sz w:val="28"/>
          <w:szCs w:val="28"/>
          <w:lang w:val="en-US"/>
        </w:rPr>
        <w:t>Western</w:t>
      </w:r>
      <w:r>
        <w:rPr>
          <w:rFonts w:ascii="Times New Roman" w:hAnsi="Times New Roman" w:cs="Times New Roman"/>
          <w:color w:val="000000" w:themeColor="text1"/>
          <w:sz w:val="28"/>
          <w:szCs w:val="28"/>
        </w:rPr>
        <w:t>, με σκοπό να εντοπίσουμε τα αντιθετικά ζεύγη, που στην πραγματικότητα διέπουν</w:t>
      </w:r>
      <w:r w:rsidR="001E2793">
        <w:rPr>
          <w:rFonts w:ascii="Times New Roman" w:hAnsi="Times New Roman" w:cs="Times New Roman"/>
          <w:color w:val="000000" w:themeColor="text1"/>
          <w:sz w:val="28"/>
          <w:szCs w:val="28"/>
        </w:rPr>
        <w:t xml:space="preserve"> όλες</w:t>
      </w:r>
      <w:r>
        <w:rPr>
          <w:rFonts w:ascii="Times New Roman" w:hAnsi="Times New Roman" w:cs="Times New Roman"/>
          <w:color w:val="000000" w:themeColor="text1"/>
          <w:sz w:val="28"/>
          <w:szCs w:val="28"/>
        </w:rPr>
        <w:t xml:space="preserve"> τις ταινίες αυτής της κατηγορίας.</w:t>
      </w:r>
    </w:p>
    <w:p w:rsidR="000D36A5" w:rsidRDefault="00715C08" w:rsidP="00412EB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Επιλέξαμετηνταινία</w:t>
      </w:r>
      <w:r w:rsidRPr="00715C08">
        <w:rPr>
          <w:rFonts w:ascii="Times New Roman" w:hAnsi="Times New Roman" w:cs="Times New Roman"/>
          <w:i/>
          <w:color w:val="000000" w:themeColor="text1"/>
          <w:sz w:val="28"/>
          <w:szCs w:val="28"/>
          <w:lang w:val="en-US"/>
        </w:rPr>
        <w:t>Afistfulofdollars</w:t>
      </w:r>
      <w:r w:rsidRPr="00715C08">
        <w:rPr>
          <w:rFonts w:ascii="Times New Roman" w:hAnsi="Times New Roman" w:cs="Times New Roman"/>
          <w:color w:val="000000" w:themeColor="text1"/>
          <w:sz w:val="28"/>
          <w:szCs w:val="28"/>
        </w:rPr>
        <w:t xml:space="preserve"> (</w:t>
      </w:r>
      <w:r>
        <w:rPr>
          <w:rFonts w:ascii="Times New Roman" w:hAnsi="Times New Roman" w:cs="Times New Roman"/>
          <w:i/>
          <w:color w:val="000000" w:themeColor="text1"/>
          <w:sz w:val="28"/>
          <w:szCs w:val="28"/>
        </w:rPr>
        <w:t>Για μια χούφτα δο</w:t>
      </w:r>
      <w:r w:rsidRPr="00715C08">
        <w:rPr>
          <w:rFonts w:ascii="Times New Roman" w:hAnsi="Times New Roman" w:cs="Times New Roman"/>
          <w:i/>
          <w:color w:val="000000" w:themeColor="text1"/>
          <w:sz w:val="28"/>
          <w:szCs w:val="28"/>
        </w:rPr>
        <w:t>λάρια</w:t>
      </w:r>
      <w:r>
        <w:rPr>
          <w:rFonts w:ascii="Times New Roman" w:hAnsi="Times New Roman" w:cs="Times New Roman"/>
          <w:color w:val="000000" w:themeColor="text1"/>
          <w:sz w:val="28"/>
          <w:szCs w:val="28"/>
        </w:rPr>
        <w:t>)</w:t>
      </w:r>
      <w:r w:rsidR="0011326C">
        <w:rPr>
          <w:rFonts w:ascii="Times New Roman" w:hAnsi="Times New Roman" w:cs="Times New Roman"/>
          <w:color w:val="000000" w:themeColor="text1"/>
          <w:sz w:val="28"/>
          <w:szCs w:val="28"/>
        </w:rPr>
        <w:t xml:space="preserve">, </w:t>
      </w:r>
      <w:r w:rsidR="001E2793">
        <w:rPr>
          <w:rFonts w:ascii="Times New Roman" w:hAnsi="Times New Roman" w:cs="Times New Roman"/>
          <w:color w:val="000000" w:themeColor="text1"/>
          <w:sz w:val="28"/>
          <w:szCs w:val="28"/>
        </w:rPr>
        <w:t>ιταλοαμερικανική</w:t>
      </w:r>
      <w:r w:rsidR="0011326C">
        <w:rPr>
          <w:rFonts w:ascii="Times New Roman" w:hAnsi="Times New Roman" w:cs="Times New Roman"/>
          <w:color w:val="000000" w:themeColor="text1"/>
          <w:sz w:val="28"/>
          <w:szCs w:val="28"/>
        </w:rPr>
        <w:t xml:space="preserve"> παραγωγή του 1964. </w:t>
      </w:r>
    </w:p>
    <w:p w:rsidR="00C2636F" w:rsidRPr="00C2636F" w:rsidRDefault="00336F72" w:rsidP="00412EB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Η πρώτη σκηνή δείχνει έναν ξένο να φτάνει σε μια απομακρυσμένη πόλη στα σύνορα του Μεξικού, ονόματι</w:t>
      </w:r>
      <w:r>
        <w:rPr>
          <w:rFonts w:ascii="Times New Roman" w:hAnsi="Times New Roman" w:cs="Times New Roman"/>
          <w:color w:val="000000" w:themeColor="text1"/>
          <w:sz w:val="28"/>
          <w:szCs w:val="28"/>
          <w:lang w:val="en-US"/>
        </w:rPr>
        <w:t>SanMiguel</w:t>
      </w:r>
      <w:r>
        <w:rPr>
          <w:rFonts w:ascii="Times New Roman" w:hAnsi="Times New Roman" w:cs="Times New Roman"/>
          <w:color w:val="000000" w:themeColor="text1"/>
          <w:sz w:val="28"/>
          <w:szCs w:val="28"/>
        </w:rPr>
        <w:t>. Κατευθείαν βρίσκεται αντιμέτωπος με ένα περιστατικό χαρακτηριστικό της σκληρότητας των ντόπιων</w:t>
      </w:r>
      <w:r w:rsidR="00271D5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καθώς ένα παιδάκι π</w:t>
      </w:r>
      <w:r w:rsidR="000D36A5">
        <w:rPr>
          <w:rFonts w:ascii="Times New Roman" w:hAnsi="Times New Roman" w:cs="Times New Roman"/>
          <w:color w:val="000000" w:themeColor="text1"/>
          <w:sz w:val="28"/>
          <w:szCs w:val="28"/>
        </w:rPr>
        <w:t>ροσπαθεί να φτάσει στο αντικρι</w:t>
      </w:r>
      <w:r>
        <w:rPr>
          <w:rFonts w:ascii="Times New Roman" w:hAnsi="Times New Roman" w:cs="Times New Roman"/>
          <w:color w:val="000000" w:themeColor="text1"/>
          <w:sz w:val="28"/>
          <w:szCs w:val="28"/>
        </w:rPr>
        <w:t>νό</w:t>
      </w:r>
      <w:r w:rsidR="00C66765">
        <w:rPr>
          <w:rFonts w:ascii="Times New Roman" w:hAnsi="Times New Roman" w:cs="Times New Roman"/>
          <w:color w:val="000000" w:themeColor="text1"/>
          <w:sz w:val="28"/>
          <w:szCs w:val="28"/>
        </w:rPr>
        <w:t xml:space="preserve"> υποστατικό</w:t>
      </w:r>
      <w:r>
        <w:rPr>
          <w:rFonts w:ascii="Times New Roman" w:hAnsi="Times New Roman" w:cs="Times New Roman"/>
          <w:color w:val="000000" w:themeColor="text1"/>
          <w:sz w:val="28"/>
          <w:szCs w:val="28"/>
        </w:rPr>
        <w:t xml:space="preserve"> που βρίσκεται κλεισμένη η μητέρα του, </w:t>
      </w:r>
      <w:r w:rsidR="00E91271">
        <w:rPr>
          <w:rFonts w:ascii="Times New Roman" w:hAnsi="Times New Roman" w:cs="Times New Roman"/>
          <w:color w:val="000000" w:themeColor="text1"/>
          <w:sz w:val="28"/>
          <w:szCs w:val="28"/>
        </w:rPr>
        <w:t xml:space="preserve">ενώ </w:t>
      </w:r>
      <w:r>
        <w:rPr>
          <w:rFonts w:ascii="Times New Roman" w:hAnsi="Times New Roman" w:cs="Times New Roman"/>
          <w:color w:val="000000" w:themeColor="text1"/>
          <w:sz w:val="28"/>
          <w:szCs w:val="28"/>
        </w:rPr>
        <w:t xml:space="preserve">τρεις ένοπλοι </w:t>
      </w:r>
      <w:r>
        <w:rPr>
          <w:rFonts w:ascii="Times New Roman" w:hAnsi="Times New Roman" w:cs="Times New Roman"/>
          <w:color w:val="000000" w:themeColor="text1"/>
          <w:sz w:val="28"/>
          <w:szCs w:val="28"/>
        </w:rPr>
        <w:lastRenderedPageBreak/>
        <w:t>άντρες βγαίνουν α</w:t>
      </w:r>
      <w:r w:rsidR="00E91271">
        <w:rPr>
          <w:rFonts w:ascii="Times New Roman" w:hAnsi="Times New Roman" w:cs="Times New Roman"/>
          <w:color w:val="000000" w:themeColor="text1"/>
          <w:sz w:val="28"/>
          <w:szCs w:val="28"/>
        </w:rPr>
        <w:t>πό το σπίτι με σκοπό να το διώξουν</w:t>
      </w:r>
      <w:r>
        <w:rPr>
          <w:rFonts w:ascii="Times New Roman" w:hAnsi="Times New Roman" w:cs="Times New Roman"/>
          <w:color w:val="000000" w:themeColor="text1"/>
          <w:sz w:val="28"/>
          <w:szCs w:val="28"/>
        </w:rPr>
        <w:t xml:space="preserve"> πυροβολώντας στον αέρα για εκφοβισμό. </w:t>
      </w:r>
      <w:r w:rsidR="00E91271">
        <w:rPr>
          <w:rFonts w:ascii="Times New Roman" w:hAnsi="Times New Roman" w:cs="Times New Roman"/>
          <w:color w:val="000000" w:themeColor="text1"/>
          <w:sz w:val="28"/>
          <w:szCs w:val="28"/>
        </w:rPr>
        <w:t>Στη συνέχεια</w:t>
      </w:r>
      <w:r w:rsidR="00271D55">
        <w:rPr>
          <w:rFonts w:ascii="Times New Roman" w:hAnsi="Times New Roman" w:cs="Times New Roman"/>
          <w:color w:val="000000" w:themeColor="text1"/>
          <w:sz w:val="28"/>
          <w:szCs w:val="28"/>
        </w:rPr>
        <w:t>,</w:t>
      </w:r>
      <w:r w:rsidR="00E91271">
        <w:rPr>
          <w:rFonts w:ascii="Times New Roman" w:hAnsi="Times New Roman" w:cs="Times New Roman"/>
          <w:color w:val="000000" w:themeColor="text1"/>
          <w:sz w:val="28"/>
          <w:szCs w:val="28"/>
        </w:rPr>
        <w:t xml:space="preserve"> ο ξένος περιπλανώμενος στην πόλη συγκεντρώνει τα εχθρικά βλέμματα των κατοίκων και γνωρίζει έναν ιδιοκτήτη </w:t>
      </w:r>
      <w:r w:rsidR="000D36A5">
        <w:rPr>
          <w:rFonts w:ascii="Times New Roman" w:hAnsi="Times New Roman" w:cs="Times New Roman"/>
          <w:color w:val="000000" w:themeColor="text1"/>
          <w:sz w:val="28"/>
          <w:szCs w:val="28"/>
        </w:rPr>
        <w:t>σαλούν</w:t>
      </w:r>
      <w:r w:rsidR="00E91271">
        <w:rPr>
          <w:rFonts w:ascii="Times New Roman" w:hAnsi="Times New Roman" w:cs="Times New Roman"/>
          <w:color w:val="000000" w:themeColor="text1"/>
          <w:sz w:val="28"/>
          <w:szCs w:val="28"/>
        </w:rPr>
        <w:t>, ο οποίος του δίνει πληροφορίες</w:t>
      </w:r>
      <w:r w:rsidR="00271D55">
        <w:rPr>
          <w:rFonts w:ascii="Times New Roman" w:hAnsi="Times New Roman" w:cs="Times New Roman"/>
          <w:color w:val="000000" w:themeColor="text1"/>
          <w:sz w:val="28"/>
          <w:szCs w:val="28"/>
        </w:rPr>
        <w:t xml:space="preserve"> σχετικά με την περιοχή</w:t>
      </w:r>
      <w:r w:rsidR="00E91271">
        <w:rPr>
          <w:rFonts w:ascii="Times New Roman" w:hAnsi="Times New Roman" w:cs="Times New Roman"/>
          <w:color w:val="000000" w:themeColor="text1"/>
          <w:sz w:val="28"/>
          <w:szCs w:val="28"/>
        </w:rPr>
        <w:t>, αναφέροντάς του την ασίγαστη έχθρα δυο αντίπαλων οικογενειών που προσπαθούν να κυριαρχήσουν στον τόπο.</w:t>
      </w:r>
      <w:r w:rsidR="00427085">
        <w:rPr>
          <w:rFonts w:ascii="Times New Roman" w:hAnsi="Times New Roman" w:cs="Times New Roman"/>
          <w:color w:val="000000" w:themeColor="text1"/>
          <w:sz w:val="28"/>
          <w:szCs w:val="28"/>
        </w:rPr>
        <w:t xml:space="preserve"> Βγαίνοντας</w:t>
      </w:r>
      <w:r w:rsidR="00271D55">
        <w:rPr>
          <w:rFonts w:ascii="Times New Roman" w:hAnsi="Times New Roman" w:cs="Times New Roman"/>
          <w:color w:val="000000" w:themeColor="text1"/>
          <w:sz w:val="28"/>
          <w:szCs w:val="28"/>
        </w:rPr>
        <w:t xml:space="preserve"> από </w:t>
      </w:r>
      <w:r w:rsidR="000D36A5">
        <w:rPr>
          <w:rFonts w:ascii="Times New Roman" w:hAnsi="Times New Roman" w:cs="Times New Roman"/>
          <w:color w:val="000000" w:themeColor="text1"/>
          <w:sz w:val="28"/>
          <w:szCs w:val="28"/>
        </w:rPr>
        <w:t>το σαλούν</w:t>
      </w:r>
      <w:r w:rsidR="00271D55">
        <w:rPr>
          <w:rFonts w:ascii="Times New Roman" w:hAnsi="Times New Roman" w:cs="Times New Roman"/>
          <w:color w:val="000000" w:themeColor="text1"/>
          <w:sz w:val="28"/>
          <w:szCs w:val="28"/>
        </w:rPr>
        <w:t>, εμπλέκεται σ</w:t>
      </w:r>
      <w:r w:rsidR="00C66765">
        <w:rPr>
          <w:rFonts w:ascii="Times New Roman" w:hAnsi="Times New Roman" w:cs="Times New Roman"/>
          <w:color w:val="000000" w:themeColor="text1"/>
          <w:sz w:val="28"/>
          <w:szCs w:val="28"/>
        </w:rPr>
        <w:t>ε</w:t>
      </w:r>
      <w:r w:rsidR="00271D55">
        <w:rPr>
          <w:rFonts w:ascii="Times New Roman" w:hAnsi="Times New Roman" w:cs="Times New Roman"/>
          <w:color w:val="000000" w:themeColor="text1"/>
          <w:sz w:val="28"/>
          <w:szCs w:val="28"/>
        </w:rPr>
        <w:t xml:space="preserve"> ένοπλη σύρραξη με μερικούς ντ</w:t>
      </w:r>
      <w:r w:rsidR="00C66765">
        <w:rPr>
          <w:rFonts w:ascii="Times New Roman" w:hAnsi="Times New Roman" w:cs="Times New Roman"/>
          <w:color w:val="000000" w:themeColor="text1"/>
          <w:sz w:val="28"/>
          <w:szCs w:val="28"/>
        </w:rPr>
        <w:t>όπιους, οι οποίοι του καθιστούν</w:t>
      </w:r>
      <w:r w:rsidR="00271D55">
        <w:rPr>
          <w:rFonts w:ascii="Times New Roman" w:hAnsi="Times New Roman" w:cs="Times New Roman"/>
          <w:color w:val="000000" w:themeColor="text1"/>
          <w:sz w:val="28"/>
          <w:szCs w:val="28"/>
        </w:rPr>
        <w:t xml:space="preserve"> σαφές ότι πρέπει να εγκαταλείψει άμεσα την πόλη τους.</w:t>
      </w:r>
      <w:r w:rsidR="00C66765">
        <w:rPr>
          <w:rFonts w:ascii="Times New Roman" w:hAnsi="Times New Roman" w:cs="Times New Roman"/>
          <w:color w:val="000000" w:themeColor="text1"/>
          <w:sz w:val="28"/>
          <w:szCs w:val="28"/>
        </w:rPr>
        <w:t xml:space="preserve"> Στην πορεία της ιστορίας βλέπουμε τον κεντρικό ήρωα να προσεγγίζειτις οικογένειες</w:t>
      </w:r>
      <w:r w:rsidR="003C5B11">
        <w:rPr>
          <w:rFonts w:ascii="Times New Roman" w:hAnsi="Times New Roman" w:cs="Times New Roman"/>
          <w:color w:val="000000" w:themeColor="text1"/>
          <w:sz w:val="28"/>
          <w:szCs w:val="28"/>
        </w:rPr>
        <w:t>,</w:t>
      </w:r>
      <w:r w:rsidR="00C66765">
        <w:rPr>
          <w:rFonts w:ascii="Times New Roman" w:hAnsi="Times New Roman" w:cs="Times New Roman"/>
          <w:color w:val="000000" w:themeColor="text1"/>
          <w:sz w:val="28"/>
          <w:szCs w:val="28"/>
        </w:rPr>
        <w:t xml:space="preserve"> προσφέροντας κρυφά τη βοήθειά του και στις δυο, με το </w:t>
      </w:r>
      <w:r w:rsidR="00C82C20">
        <w:rPr>
          <w:rFonts w:ascii="Times New Roman" w:hAnsi="Times New Roman" w:cs="Times New Roman"/>
          <w:color w:val="000000" w:themeColor="text1"/>
          <w:sz w:val="28"/>
          <w:szCs w:val="28"/>
        </w:rPr>
        <w:t>αζημ</w:t>
      </w:r>
      <w:r w:rsidR="00C66765">
        <w:rPr>
          <w:rFonts w:ascii="Times New Roman" w:hAnsi="Times New Roman" w:cs="Times New Roman"/>
          <w:color w:val="000000" w:themeColor="text1"/>
          <w:sz w:val="28"/>
          <w:szCs w:val="28"/>
        </w:rPr>
        <w:t>ίωτο βέβαια.</w:t>
      </w:r>
      <w:r w:rsidR="00C2636F">
        <w:rPr>
          <w:rFonts w:ascii="Times New Roman" w:hAnsi="Times New Roman" w:cs="Times New Roman"/>
          <w:color w:val="000000" w:themeColor="text1"/>
          <w:sz w:val="28"/>
          <w:szCs w:val="28"/>
        </w:rPr>
        <w:t xml:space="preserve"> Η συνέχεια της ιστορίας είναι γεμάτη από </w:t>
      </w:r>
      <w:r w:rsidR="00C82C20">
        <w:rPr>
          <w:rFonts w:ascii="Times New Roman" w:hAnsi="Times New Roman" w:cs="Times New Roman"/>
          <w:color w:val="000000" w:themeColor="text1"/>
          <w:sz w:val="28"/>
          <w:szCs w:val="28"/>
        </w:rPr>
        <w:t>σκηνές</w:t>
      </w:r>
      <w:r w:rsidR="00C2636F">
        <w:rPr>
          <w:rFonts w:ascii="Times New Roman" w:hAnsi="Times New Roman" w:cs="Times New Roman"/>
          <w:color w:val="000000" w:themeColor="text1"/>
          <w:sz w:val="28"/>
          <w:szCs w:val="28"/>
        </w:rPr>
        <w:t xml:space="preserve"> δράση</w:t>
      </w:r>
      <w:r w:rsidR="00C82C20">
        <w:rPr>
          <w:rFonts w:ascii="Times New Roman" w:hAnsi="Times New Roman" w:cs="Times New Roman"/>
          <w:color w:val="000000" w:themeColor="text1"/>
          <w:sz w:val="28"/>
          <w:szCs w:val="28"/>
        </w:rPr>
        <w:t>ς</w:t>
      </w:r>
      <w:r w:rsidR="00C2636F">
        <w:rPr>
          <w:rFonts w:ascii="Times New Roman" w:hAnsi="Times New Roman" w:cs="Times New Roman"/>
          <w:color w:val="000000" w:themeColor="text1"/>
          <w:sz w:val="28"/>
          <w:szCs w:val="28"/>
        </w:rPr>
        <w:t>, ίντριγκες</w:t>
      </w:r>
      <w:r w:rsidR="00C82C20">
        <w:rPr>
          <w:rFonts w:ascii="Times New Roman" w:hAnsi="Times New Roman" w:cs="Times New Roman"/>
          <w:color w:val="000000" w:themeColor="text1"/>
          <w:sz w:val="28"/>
          <w:szCs w:val="28"/>
        </w:rPr>
        <w:t>, απαγωγές και φόνους, λήγει</w:t>
      </w:r>
      <w:r w:rsidR="00C2636F">
        <w:rPr>
          <w:rFonts w:ascii="Times New Roman" w:hAnsi="Times New Roman" w:cs="Times New Roman"/>
          <w:color w:val="000000" w:themeColor="text1"/>
          <w:sz w:val="28"/>
          <w:szCs w:val="28"/>
        </w:rPr>
        <w:t xml:space="preserve"> όμως </w:t>
      </w:r>
      <w:r w:rsidR="00C82C20">
        <w:rPr>
          <w:rFonts w:ascii="Times New Roman" w:hAnsi="Times New Roman" w:cs="Times New Roman"/>
          <w:color w:val="000000" w:themeColor="text1"/>
          <w:sz w:val="28"/>
          <w:szCs w:val="28"/>
        </w:rPr>
        <w:t>αίσι</w:t>
      </w:r>
      <w:r w:rsidR="00C2636F">
        <w:rPr>
          <w:rFonts w:ascii="Times New Roman" w:hAnsi="Times New Roman" w:cs="Times New Roman"/>
          <w:color w:val="000000" w:themeColor="text1"/>
          <w:sz w:val="28"/>
          <w:szCs w:val="28"/>
        </w:rPr>
        <w:t xml:space="preserve">α, αφού αποκαθίσταται η τάξη </w:t>
      </w:r>
      <w:r w:rsidR="00C82C20">
        <w:rPr>
          <w:rFonts w:ascii="Times New Roman" w:hAnsi="Times New Roman" w:cs="Times New Roman"/>
          <w:color w:val="000000" w:themeColor="text1"/>
          <w:sz w:val="28"/>
          <w:szCs w:val="28"/>
        </w:rPr>
        <w:t xml:space="preserve">και η δικαιοσύνη </w:t>
      </w:r>
      <w:r w:rsidR="00C2636F">
        <w:rPr>
          <w:rFonts w:ascii="Times New Roman" w:hAnsi="Times New Roman" w:cs="Times New Roman"/>
          <w:color w:val="000000" w:themeColor="text1"/>
          <w:sz w:val="28"/>
          <w:szCs w:val="28"/>
        </w:rPr>
        <w:t>και ο θεατής δε μένει με ερωτηματικά ή ανεκπλήρωτες προσδοκίες.</w:t>
      </w:r>
    </w:p>
    <w:p w:rsidR="006231B5" w:rsidRDefault="00C82C20" w:rsidP="00412EB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Ήδη α</w:t>
      </w:r>
      <w:r w:rsidR="00C2636F">
        <w:rPr>
          <w:rFonts w:ascii="Times New Roman" w:hAnsi="Times New Roman" w:cs="Times New Roman"/>
          <w:color w:val="000000" w:themeColor="text1"/>
          <w:sz w:val="28"/>
          <w:szCs w:val="28"/>
        </w:rPr>
        <w:t xml:space="preserve">πό τα πρώτα λεπτά του έργου αντιλαμβανόμαστε τις δυαδικές αντιθέσεις που συνέχουν την ιστορία, καθώς και τη γενιά των ταινιών </w:t>
      </w:r>
      <w:r w:rsidR="00C2636F">
        <w:rPr>
          <w:rFonts w:ascii="Times New Roman" w:hAnsi="Times New Roman" w:cs="Times New Roman"/>
          <w:color w:val="000000" w:themeColor="text1"/>
          <w:sz w:val="28"/>
          <w:szCs w:val="28"/>
          <w:lang w:val="en-US"/>
        </w:rPr>
        <w:t>western</w:t>
      </w:r>
      <w:r w:rsidR="00C2636F">
        <w:rPr>
          <w:rFonts w:ascii="Times New Roman" w:hAnsi="Times New Roman" w:cs="Times New Roman"/>
          <w:color w:val="000000" w:themeColor="text1"/>
          <w:sz w:val="28"/>
          <w:szCs w:val="28"/>
        </w:rPr>
        <w:t xml:space="preserve"> γενικότερα.</w:t>
      </w:r>
      <w:r w:rsidR="001F56B0">
        <w:rPr>
          <w:rFonts w:ascii="Times New Roman" w:hAnsi="Times New Roman" w:cs="Times New Roman"/>
          <w:color w:val="000000" w:themeColor="text1"/>
          <w:sz w:val="28"/>
          <w:szCs w:val="28"/>
        </w:rPr>
        <w:t xml:space="preserve"> Οι αρχικές σκηνές δίνουν αμέσως έμφαση στην αντίθεση μεταξύ υποστατικού- υπαίθρου,</w:t>
      </w:r>
      <w:r w:rsidR="0025241D">
        <w:rPr>
          <w:rFonts w:ascii="Times New Roman" w:hAnsi="Times New Roman" w:cs="Times New Roman"/>
          <w:color w:val="000000" w:themeColor="text1"/>
          <w:sz w:val="28"/>
          <w:szCs w:val="28"/>
        </w:rPr>
        <w:t xml:space="preserve"> γυναικών- αντρών,</w:t>
      </w:r>
      <w:r w:rsidR="001F56B0">
        <w:rPr>
          <w:rFonts w:ascii="Times New Roman" w:hAnsi="Times New Roman" w:cs="Times New Roman"/>
          <w:color w:val="000000" w:themeColor="text1"/>
          <w:sz w:val="28"/>
          <w:szCs w:val="28"/>
        </w:rPr>
        <w:t xml:space="preserve"> ντόπιων- ξένων</w:t>
      </w:r>
      <w:r w:rsidR="00AF08E7">
        <w:rPr>
          <w:rFonts w:ascii="Times New Roman" w:hAnsi="Times New Roman" w:cs="Times New Roman"/>
          <w:color w:val="000000" w:themeColor="text1"/>
          <w:sz w:val="28"/>
          <w:szCs w:val="28"/>
        </w:rPr>
        <w:t xml:space="preserve"> και </w:t>
      </w:r>
      <w:r w:rsidR="001F56B0">
        <w:rPr>
          <w:rFonts w:ascii="Times New Roman" w:hAnsi="Times New Roman" w:cs="Times New Roman"/>
          <w:color w:val="000000" w:themeColor="text1"/>
          <w:sz w:val="28"/>
          <w:szCs w:val="28"/>
        </w:rPr>
        <w:t>πιο αφαιρετικά, μεταξύ ανεπτυγμένης Ανατολής και ωμής Δύσης. Έκδηλο είναι το δίπολο ανθρωπιά</w:t>
      </w:r>
      <w:r w:rsidR="00BC0299">
        <w:rPr>
          <w:rFonts w:ascii="Times New Roman" w:hAnsi="Times New Roman" w:cs="Times New Roman"/>
          <w:color w:val="000000" w:themeColor="text1"/>
          <w:sz w:val="28"/>
          <w:szCs w:val="28"/>
        </w:rPr>
        <w:t>ς-</w:t>
      </w:r>
      <w:r w:rsidR="001F56B0">
        <w:rPr>
          <w:rFonts w:ascii="Times New Roman" w:hAnsi="Times New Roman" w:cs="Times New Roman"/>
          <w:color w:val="000000" w:themeColor="text1"/>
          <w:sz w:val="28"/>
          <w:szCs w:val="28"/>
        </w:rPr>
        <w:t xml:space="preserve"> εχθρότητα</w:t>
      </w:r>
      <w:r w:rsidR="00BC0299">
        <w:rPr>
          <w:rFonts w:ascii="Times New Roman" w:hAnsi="Times New Roman" w:cs="Times New Roman"/>
          <w:color w:val="000000" w:themeColor="text1"/>
          <w:sz w:val="28"/>
          <w:szCs w:val="28"/>
        </w:rPr>
        <w:t>ς</w:t>
      </w:r>
      <w:r w:rsidR="001F56B0">
        <w:rPr>
          <w:rFonts w:ascii="Times New Roman" w:hAnsi="Times New Roman" w:cs="Times New Roman"/>
          <w:color w:val="000000" w:themeColor="text1"/>
          <w:sz w:val="28"/>
          <w:szCs w:val="28"/>
        </w:rPr>
        <w:t>, μισαλλοδοξία</w:t>
      </w:r>
      <w:r w:rsidR="00BC0299">
        <w:rPr>
          <w:rFonts w:ascii="Times New Roman" w:hAnsi="Times New Roman" w:cs="Times New Roman"/>
          <w:color w:val="000000" w:themeColor="text1"/>
          <w:sz w:val="28"/>
          <w:szCs w:val="28"/>
        </w:rPr>
        <w:t>ς</w:t>
      </w:r>
      <w:r w:rsidR="001F56B0">
        <w:rPr>
          <w:rFonts w:ascii="Times New Roman" w:hAnsi="Times New Roman" w:cs="Times New Roman"/>
          <w:color w:val="000000" w:themeColor="text1"/>
          <w:sz w:val="28"/>
          <w:szCs w:val="28"/>
        </w:rPr>
        <w:t>- συγκατάβαση</w:t>
      </w:r>
      <w:r w:rsidR="00BC0299">
        <w:rPr>
          <w:rFonts w:ascii="Times New Roman" w:hAnsi="Times New Roman" w:cs="Times New Roman"/>
          <w:color w:val="000000" w:themeColor="text1"/>
          <w:sz w:val="28"/>
          <w:szCs w:val="28"/>
        </w:rPr>
        <w:t>ς, έννομης τάξης- αναρχίας</w:t>
      </w:r>
      <w:r w:rsidR="0025241D">
        <w:rPr>
          <w:rFonts w:ascii="Times New Roman" w:hAnsi="Times New Roman" w:cs="Times New Roman"/>
          <w:color w:val="000000" w:themeColor="text1"/>
          <w:sz w:val="28"/>
          <w:szCs w:val="28"/>
        </w:rPr>
        <w:t>,</w:t>
      </w:r>
      <w:r w:rsidR="006231B5">
        <w:rPr>
          <w:rFonts w:ascii="Times New Roman" w:hAnsi="Times New Roman" w:cs="Times New Roman"/>
          <w:color w:val="000000" w:themeColor="text1"/>
          <w:sz w:val="28"/>
          <w:szCs w:val="28"/>
        </w:rPr>
        <w:t xml:space="preserve"> καλού- κακού, ζωής- θανάτου</w:t>
      </w:r>
      <w:r w:rsidR="0025241D">
        <w:rPr>
          <w:rFonts w:ascii="Times New Roman" w:hAnsi="Times New Roman" w:cs="Times New Roman"/>
          <w:color w:val="000000" w:themeColor="text1"/>
          <w:sz w:val="28"/>
          <w:szCs w:val="28"/>
        </w:rPr>
        <w:t xml:space="preserve"> αλλά και το πιο προβληματικό που ξενίζει ίσως το σύγχρονο θεατή, θηλυκότητας- ανδρισμού.Φυσικά, στη βαθύτερη δομή δεσπόζει εμβληματικά το δίπολο φύση- πολιτισμός. Τα μηνύματα που προκύπτουν μέσω των παραπάνω αντιθέσεων σχετίζονται με μια κοινωνία έντονα πατριαρχική, καπιταλιστική, εθνικιστική και πολιτικά επεκτατική, που αντιμετωπίζει τη φύση ως ένα άγριο προϊόν </w:t>
      </w:r>
      <w:r w:rsidR="008C2BFF">
        <w:rPr>
          <w:rFonts w:ascii="Times New Roman" w:hAnsi="Times New Roman" w:cs="Times New Roman"/>
          <w:color w:val="000000" w:themeColor="text1"/>
          <w:sz w:val="28"/>
          <w:szCs w:val="28"/>
        </w:rPr>
        <w:t>που πρέπει να εξευγενιστεί και κατά συνέπεια να αξιοποιηθεί στο έπακρο.</w:t>
      </w:r>
    </w:p>
    <w:p w:rsidR="006231B5" w:rsidRDefault="006231B5" w:rsidP="00412EB8">
      <w:pPr>
        <w:rPr>
          <w:rFonts w:ascii="Times New Roman" w:hAnsi="Times New Roman" w:cs="Times New Roman"/>
          <w:i/>
          <w:color w:val="000000" w:themeColor="text1"/>
          <w:sz w:val="28"/>
          <w:szCs w:val="28"/>
        </w:rPr>
      </w:pPr>
    </w:p>
    <w:p w:rsidR="006231B5" w:rsidRDefault="006231B5" w:rsidP="00412EB8">
      <w:pPr>
        <w:rPr>
          <w:rFonts w:ascii="Times New Roman" w:hAnsi="Times New Roman" w:cs="Times New Roman"/>
          <w:sz w:val="28"/>
          <w:szCs w:val="28"/>
        </w:rPr>
      </w:pPr>
      <w:r w:rsidRPr="006231B5">
        <w:rPr>
          <w:rFonts w:ascii="Times New Roman" w:hAnsi="Times New Roman" w:cs="Times New Roman"/>
          <w:i/>
          <w:color w:val="000000" w:themeColor="text1"/>
          <w:sz w:val="28"/>
          <w:szCs w:val="28"/>
        </w:rPr>
        <w:t>Σχηματικά:</w:t>
      </w:r>
    </w:p>
    <w:p w:rsidR="006231B5" w:rsidRPr="000E3B26" w:rsidRDefault="006231B5" w:rsidP="00412EB8">
      <w:pPr>
        <w:rPr>
          <w:rFonts w:ascii="Times New Roman" w:hAnsi="Times New Roman" w:cs="Times New Roman"/>
          <w:b/>
          <w:sz w:val="28"/>
          <w:szCs w:val="28"/>
        </w:rPr>
      </w:pPr>
      <w:r w:rsidRPr="000E3B26">
        <w:rPr>
          <w:rFonts w:ascii="Times New Roman" w:hAnsi="Times New Roman" w:cs="Times New Roman"/>
          <w:b/>
          <w:sz w:val="28"/>
          <w:szCs w:val="28"/>
        </w:rPr>
        <w:t>Οικία : Ύπαιθρος</w:t>
      </w:r>
    </w:p>
    <w:p w:rsidR="006231B5" w:rsidRPr="000E3B26" w:rsidRDefault="006231B5" w:rsidP="00412EB8">
      <w:pPr>
        <w:rPr>
          <w:rFonts w:ascii="Times New Roman" w:hAnsi="Times New Roman" w:cs="Times New Roman"/>
          <w:b/>
          <w:sz w:val="28"/>
          <w:szCs w:val="28"/>
        </w:rPr>
      </w:pPr>
      <w:r w:rsidRPr="000E3B26">
        <w:rPr>
          <w:rFonts w:ascii="Times New Roman" w:hAnsi="Times New Roman" w:cs="Times New Roman"/>
          <w:b/>
          <w:sz w:val="28"/>
          <w:szCs w:val="28"/>
        </w:rPr>
        <w:t>Οικογένεια : Άτομο</w:t>
      </w:r>
    </w:p>
    <w:p w:rsidR="006231B5" w:rsidRPr="000E3B26" w:rsidRDefault="006231B5" w:rsidP="00412EB8">
      <w:pPr>
        <w:rPr>
          <w:rFonts w:ascii="Times New Roman" w:hAnsi="Times New Roman" w:cs="Times New Roman"/>
          <w:b/>
          <w:sz w:val="28"/>
          <w:szCs w:val="28"/>
        </w:rPr>
      </w:pPr>
      <w:r w:rsidRPr="000E3B26">
        <w:rPr>
          <w:rFonts w:ascii="Times New Roman" w:hAnsi="Times New Roman" w:cs="Times New Roman"/>
          <w:b/>
          <w:sz w:val="28"/>
          <w:szCs w:val="28"/>
        </w:rPr>
        <w:t>Ντόπιοι : Ξένοι</w:t>
      </w:r>
    </w:p>
    <w:p w:rsidR="006231B5" w:rsidRPr="000E3B26" w:rsidRDefault="006231B5" w:rsidP="00412EB8">
      <w:pPr>
        <w:rPr>
          <w:rFonts w:ascii="Times New Roman" w:hAnsi="Times New Roman" w:cs="Times New Roman"/>
          <w:b/>
          <w:sz w:val="28"/>
          <w:szCs w:val="28"/>
        </w:rPr>
      </w:pPr>
      <w:r w:rsidRPr="000E3B26">
        <w:rPr>
          <w:rFonts w:ascii="Times New Roman" w:hAnsi="Times New Roman" w:cs="Times New Roman"/>
          <w:b/>
          <w:sz w:val="28"/>
          <w:szCs w:val="28"/>
        </w:rPr>
        <w:t>Άντρας : Γυναίκα</w:t>
      </w:r>
    </w:p>
    <w:p w:rsidR="006231B5" w:rsidRPr="000E3B26" w:rsidRDefault="006231B5" w:rsidP="00412EB8">
      <w:pPr>
        <w:rPr>
          <w:rFonts w:ascii="Times New Roman" w:hAnsi="Times New Roman" w:cs="Times New Roman"/>
          <w:b/>
          <w:sz w:val="28"/>
          <w:szCs w:val="28"/>
        </w:rPr>
      </w:pPr>
    </w:p>
    <w:p w:rsidR="006231B5" w:rsidRPr="000E3B26" w:rsidRDefault="006231B5" w:rsidP="00412EB8">
      <w:pPr>
        <w:rPr>
          <w:rFonts w:ascii="Times New Roman" w:hAnsi="Times New Roman" w:cs="Times New Roman"/>
          <w:b/>
          <w:sz w:val="28"/>
          <w:szCs w:val="28"/>
        </w:rPr>
      </w:pPr>
      <w:r w:rsidRPr="000E3B26">
        <w:rPr>
          <w:rFonts w:ascii="Times New Roman" w:hAnsi="Times New Roman" w:cs="Times New Roman"/>
          <w:b/>
          <w:sz w:val="28"/>
          <w:szCs w:val="28"/>
        </w:rPr>
        <w:t>Έννομη τάξη : Αναρχία</w:t>
      </w:r>
    </w:p>
    <w:p w:rsidR="006231B5" w:rsidRPr="000E3B26" w:rsidRDefault="006231B5" w:rsidP="00412EB8">
      <w:pPr>
        <w:rPr>
          <w:rFonts w:ascii="Times New Roman" w:hAnsi="Times New Roman" w:cs="Times New Roman"/>
          <w:b/>
          <w:sz w:val="28"/>
          <w:szCs w:val="28"/>
        </w:rPr>
      </w:pPr>
      <w:r w:rsidRPr="000E3B26">
        <w:rPr>
          <w:rFonts w:ascii="Times New Roman" w:hAnsi="Times New Roman" w:cs="Times New Roman"/>
          <w:b/>
          <w:sz w:val="28"/>
          <w:szCs w:val="28"/>
        </w:rPr>
        <w:lastRenderedPageBreak/>
        <w:t>Ειρήνη : Πόλεμος</w:t>
      </w:r>
    </w:p>
    <w:p w:rsidR="006231B5" w:rsidRPr="000E3B26" w:rsidRDefault="006231B5" w:rsidP="00412EB8">
      <w:pPr>
        <w:rPr>
          <w:rFonts w:ascii="Times New Roman" w:hAnsi="Times New Roman" w:cs="Times New Roman"/>
          <w:b/>
          <w:sz w:val="28"/>
          <w:szCs w:val="28"/>
        </w:rPr>
      </w:pPr>
      <w:r w:rsidRPr="000E3B26">
        <w:rPr>
          <w:rFonts w:ascii="Times New Roman" w:hAnsi="Times New Roman" w:cs="Times New Roman"/>
          <w:b/>
          <w:sz w:val="28"/>
          <w:szCs w:val="28"/>
        </w:rPr>
        <w:t>Πολιτισμός : Αγριότητα</w:t>
      </w:r>
    </w:p>
    <w:p w:rsidR="006231B5" w:rsidRPr="000E3B26" w:rsidRDefault="006231B5" w:rsidP="00412EB8">
      <w:pPr>
        <w:rPr>
          <w:rFonts w:ascii="Times New Roman" w:hAnsi="Times New Roman" w:cs="Times New Roman"/>
          <w:b/>
          <w:sz w:val="28"/>
          <w:szCs w:val="28"/>
        </w:rPr>
      </w:pPr>
      <w:r w:rsidRPr="000E3B26">
        <w:rPr>
          <w:rFonts w:ascii="Times New Roman" w:hAnsi="Times New Roman" w:cs="Times New Roman"/>
          <w:b/>
          <w:sz w:val="28"/>
          <w:szCs w:val="28"/>
        </w:rPr>
        <w:t xml:space="preserve">Θηλυκότητα : Ανδρισμός </w:t>
      </w:r>
    </w:p>
    <w:p w:rsidR="006231B5" w:rsidRPr="000E3B26" w:rsidRDefault="006231B5" w:rsidP="00412EB8">
      <w:pPr>
        <w:rPr>
          <w:rFonts w:ascii="Times New Roman" w:hAnsi="Times New Roman" w:cs="Times New Roman"/>
          <w:b/>
          <w:sz w:val="28"/>
          <w:szCs w:val="28"/>
        </w:rPr>
      </w:pPr>
      <w:r w:rsidRPr="000E3B26">
        <w:rPr>
          <w:rFonts w:ascii="Times New Roman" w:hAnsi="Times New Roman" w:cs="Times New Roman"/>
          <w:b/>
          <w:sz w:val="28"/>
          <w:szCs w:val="28"/>
        </w:rPr>
        <w:t>Πρόοδος : Στασιμότητα</w:t>
      </w:r>
    </w:p>
    <w:p w:rsidR="006231B5" w:rsidRPr="000E3B26" w:rsidRDefault="00C82C20" w:rsidP="00412EB8">
      <w:pPr>
        <w:rPr>
          <w:rFonts w:ascii="Times New Roman" w:hAnsi="Times New Roman" w:cs="Times New Roman"/>
          <w:b/>
          <w:sz w:val="28"/>
          <w:szCs w:val="28"/>
        </w:rPr>
      </w:pPr>
      <w:r>
        <w:rPr>
          <w:rFonts w:ascii="Times New Roman" w:hAnsi="Times New Roman" w:cs="Times New Roman"/>
          <w:b/>
          <w:sz w:val="28"/>
          <w:szCs w:val="28"/>
        </w:rPr>
        <w:t>ΑΝΑΤΟΛΗ : ΔΥΣΗ</w:t>
      </w:r>
    </w:p>
    <w:p w:rsidR="006231B5" w:rsidRPr="000E3B26" w:rsidRDefault="006231B5" w:rsidP="00412EB8">
      <w:pPr>
        <w:rPr>
          <w:rFonts w:ascii="Times New Roman" w:hAnsi="Times New Roman" w:cs="Times New Roman"/>
          <w:b/>
          <w:sz w:val="28"/>
          <w:szCs w:val="28"/>
        </w:rPr>
      </w:pPr>
    </w:p>
    <w:p w:rsidR="006231B5" w:rsidRPr="000E3B26" w:rsidRDefault="006231B5" w:rsidP="00412EB8">
      <w:pPr>
        <w:rPr>
          <w:rFonts w:ascii="Times New Roman" w:hAnsi="Times New Roman" w:cs="Times New Roman"/>
          <w:b/>
          <w:sz w:val="28"/>
          <w:szCs w:val="28"/>
        </w:rPr>
      </w:pPr>
      <w:r w:rsidRPr="000E3B26">
        <w:rPr>
          <w:rFonts w:ascii="Times New Roman" w:hAnsi="Times New Roman" w:cs="Times New Roman"/>
          <w:b/>
          <w:sz w:val="28"/>
          <w:szCs w:val="28"/>
        </w:rPr>
        <w:t>Ανθρωπιά : Σκληρότητα</w:t>
      </w:r>
    </w:p>
    <w:p w:rsidR="006231B5" w:rsidRPr="000E3B26" w:rsidRDefault="006231B5" w:rsidP="00412EB8">
      <w:pPr>
        <w:rPr>
          <w:rFonts w:ascii="Times New Roman" w:hAnsi="Times New Roman" w:cs="Times New Roman"/>
          <w:b/>
          <w:sz w:val="28"/>
          <w:szCs w:val="28"/>
        </w:rPr>
      </w:pPr>
      <w:r w:rsidRPr="000E3B26">
        <w:rPr>
          <w:rFonts w:ascii="Times New Roman" w:hAnsi="Times New Roman" w:cs="Times New Roman"/>
          <w:b/>
          <w:sz w:val="28"/>
          <w:szCs w:val="28"/>
        </w:rPr>
        <w:t>Ασφάλεια : Κίνδυνος</w:t>
      </w:r>
    </w:p>
    <w:p w:rsidR="006231B5" w:rsidRPr="000E3B26" w:rsidRDefault="006231B5" w:rsidP="00412EB8">
      <w:pPr>
        <w:rPr>
          <w:rFonts w:ascii="Times New Roman" w:hAnsi="Times New Roman" w:cs="Times New Roman"/>
          <w:b/>
          <w:sz w:val="28"/>
          <w:szCs w:val="28"/>
        </w:rPr>
      </w:pPr>
      <w:r w:rsidRPr="000E3B26">
        <w:rPr>
          <w:rFonts w:ascii="Times New Roman" w:hAnsi="Times New Roman" w:cs="Times New Roman"/>
          <w:b/>
          <w:sz w:val="28"/>
          <w:szCs w:val="28"/>
        </w:rPr>
        <w:t>Ζωή : Θάνατος</w:t>
      </w:r>
    </w:p>
    <w:p w:rsidR="006231B5" w:rsidRPr="000E3B26" w:rsidRDefault="006231B5" w:rsidP="00412EB8">
      <w:pPr>
        <w:rPr>
          <w:rFonts w:ascii="Times New Roman" w:hAnsi="Times New Roman" w:cs="Times New Roman"/>
          <w:b/>
          <w:sz w:val="28"/>
          <w:szCs w:val="28"/>
        </w:rPr>
      </w:pPr>
      <w:r w:rsidRPr="000E3B26">
        <w:rPr>
          <w:rFonts w:ascii="Times New Roman" w:hAnsi="Times New Roman" w:cs="Times New Roman"/>
          <w:b/>
          <w:sz w:val="28"/>
          <w:szCs w:val="28"/>
        </w:rPr>
        <w:t>Καλό : Κακό</w:t>
      </w:r>
    </w:p>
    <w:p w:rsidR="006231B5" w:rsidRPr="000E3B26" w:rsidRDefault="006231B5" w:rsidP="00412EB8">
      <w:pPr>
        <w:rPr>
          <w:rFonts w:ascii="Times New Roman" w:hAnsi="Times New Roman" w:cs="Times New Roman"/>
          <w:b/>
          <w:sz w:val="28"/>
          <w:szCs w:val="28"/>
        </w:rPr>
      </w:pPr>
      <w:r w:rsidRPr="000E3B26">
        <w:rPr>
          <w:rFonts w:ascii="Times New Roman" w:hAnsi="Times New Roman" w:cs="Times New Roman"/>
          <w:b/>
          <w:sz w:val="28"/>
          <w:szCs w:val="28"/>
        </w:rPr>
        <w:t>ΦΥΣΗ : ΠΟΛΙΤΙΣΜΟΣ</w:t>
      </w:r>
    </w:p>
    <w:p w:rsidR="000E3B26" w:rsidRDefault="000E3B26" w:rsidP="00412EB8">
      <w:pPr>
        <w:rPr>
          <w:rFonts w:ascii="Times New Roman" w:hAnsi="Times New Roman" w:cs="Times New Roman"/>
          <w:sz w:val="28"/>
          <w:szCs w:val="28"/>
        </w:rPr>
      </w:pPr>
    </w:p>
    <w:p w:rsidR="001E3D29" w:rsidRDefault="000E3B26" w:rsidP="00412EB8">
      <w:pPr>
        <w:rPr>
          <w:rFonts w:ascii="Times New Roman" w:hAnsi="Times New Roman" w:cs="Times New Roman"/>
          <w:sz w:val="28"/>
          <w:szCs w:val="28"/>
        </w:rPr>
      </w:pPr>
      <w:r>
        <w:rPr>
          <w:rFonts w:ascii="Times New Roman" w:hAnsi="Times New Roman" w:cs="Times New Roman"/>
          <w:sz w:val="28"/>
          <w:szCs w:val="28"/>
        </w:rPr>
        <w:t xml:space="preserve">Η δομή είναι χωρισμένη σε τρία επίπεδα. Το πρώτο επίπεδο είναι το συγκεκριμένο, αφού αποτελείται από στοιχεία που εμφανίζονται ως έχουν στην ιστορία. Το δεύτερο, εμπεριέχει αξίες σχετικές με τον ρατσισμό, την πατριαρχία και τον καπιταλισμό </w:t>
      </w:r>
      <w:r w:rsidR="005F3BF8">
        <w:rPr>
          <w:rFonts w:ascii="Times New Roman" w:hAnsi="Times New Roman" w:cs="Times New Roman"/>
          <w:sz w:val="28"/>
          <w:szCs w:val="28"/>
        </w:rPr>
        <w:t>που</w:t>
      </w:r>
      <w:r w:rsidR="001E3D29">
        <w:rPr>
          <w:rFonts w:ascii="Times New Roman" w:hAnsi="Times New Roman" w:cs="Times New Roman"/>
          <w:sz w:val="28"/>
          <w:szCs w:val="28"/>
        </w:rPr>
        <w:t xml:space="preserve"> αν</w:t>
      </w:r>
      <w:r w:rsidR="005F3BF8">
        <w:rPr>
          <w:rFonts w:ascii="Times New Roman" w:hAnsi="Times New Roman" w:cs="Times New Roman"/>
          <w:sz w:val="28"/>
          <w:szCs w:val="28"/>
        </w:rPr>
        <w:t>έκυψαν αφαιρετικά από τις κατηγορίες του πρώτου επιπέδου. Σε αυτό το δεύτερο γκρουπ, οι αντιθέσεις ορίζουν ουσιαστικά τις δυο μεγάλες κατηγορίες που χωρίζεται η Αμερική, δηλαδή Ανατολική και Δυτική. Τέλος, το τρίτο επίπεδο περιλαμβάνει αξίες που ανήκουν στο ευρύτερο, καθολικό, φυσικό αξιακό σύστημα, του Καλού και του Κακού.</w:t>
      </w:r>
    </w:p>
    <w:p w:rsidR="001E3D29" w:rsidRDefault="001E3D29" w:rsidP="00412EB8">
      <w:pPr>
        <w:rPr>
          <w:rFonts w:ascii="Times New Roman" w:hAnsi="Times New Roman" w:cs="Times New Roman"/>
          <w:sz w:val="28"/>
          <w:szCs w:val="28"/>
        </w:rPr>
      </w:pPr>
      <w:r>
        <w:rPr>
          <w:rFonts w:ascii="Times New Roman" w:hAnsi="Times New Roman" w:cs="Times New Roman"/>
          <w:sz w:val="28"/>
          <w:szCs w:val="28"/>
        </w:rPr>
        <w:t>Ιδιαίτερα ενδιαφέρων είναι ο ρόλος του κεντρικού πρωταγωνιστή (</w:t>
      </w:r>
      <w:r>
        <w:rPr>
          <w:rFonts w:ascii="Times New Roman" w:hAnsi="Times New Roman" w:cs="Times New Roman"/>
          <w:sz w:val="28"/>
          <w:szCs w:val="28"/>
          <w:lang w:val="en-US"/>
        </w:rPr>
        <w:t>ClintEastwood</w:t>
      </w:r>
      <w:r w:rsidRPr="001E3D29">
        <w:rPr>
          <w:rFonts w:ascii="Times New Roman" w:hAnsi="Times New Roman" w:cs="Times New Roman"/>
          <w:sz w:val="28"/>
          <w:szCs w:val="28"/>
        </w:rPr>
        <w:t xml:space="preserve">). </w:t>
      </w:r>
      <w:r>
        <w:rPr>
          <w:rFonts w:ascii="Times New Roman" w:hAnsi="Times New Roman" w:cs="Times New Roman"/>
          <w:sz w:val="28"/>
          <w:szCs w:val="28"/>
        </w:rPr>
        <w:t xml:space="preserve">Ο πρωταγωνιστής μας </w:t>
      </w:r>
      <w:r w:rsidR="00BD11CD">
        <w:rPr>
          <w:rFonts w:ascii="Times New Roman" w:hAnsi="Times New Roman" w:cs="Times New Roman"/>
          <w:sz w:val="28"/>
          <w:szCs w:val="28"/>
        </w:rPr>
        <w:t>κατατάσσεται μάλλον σε</w:t>
      </w:r>
      <w:r>
        <w:rPr>
          <w:rFonts w:ascii="Times New Roman" w:hAnsi="Times New Roman" w:cs="Times New Roman"/>
          <w:sz w:val="28"/>
          <w:szCs w:val="28"/>
        </w:rPr>
        <w:t xml:space="preserve"> ανώμαλη κατηγορία,</w:t>
      </w:r>
      <w:r w:rsidR="00BD11CD">
        <w:rPr>
          <w:rFonts w:ascii="Times New Roman" w:hAnsi="Times New Roman" w:cs="Times New Roman"/>
          <w:sz w:val="28"/>
          <w:szCs w:val="28"/>
        </w:rPr>
        <w:t xml:space="preserve"> που όπως προαναφέραμε βρίσκεται ανάμεσα στις δυο αντιθετικές κατηγορίες,</w:t>
      </w:r>
      <w:r>
        <w:rPr>
          <w:rFonts w:ascii="Times New Roman" w:hAnsi="Times New Roman" w:cs="Times New Roman"/>
          <w:sz w:val="28"/>
          <w:szCs w:val="28"/>
        </w:rPr>
        <w:t xml:space="preserve"> καθώς ενσαρκώνει χαρακτηριστικά και</w:t>
      </w:r>
      <w:r w:rsidR="00BD11CD">
        <w:rPr>
          <w:rFonts w:ascii="Times New Roman" w:hAnsi="Times New Roman" w:cs="Times New Roman"/>
          <w:sz w:val="28"/>
          <w:szCs w:val="28"/>
        </w:rPr>
        <w:t xml:space="preserve"> από τις δυο πλευρές της δομής. Είναι ο άνθρωπος που έρχεται από την ύπαιθρο στην αρχή της ταινίας και στο τέλος καταλήγει να επιστρέφει σε αυτήν. Ταλαντεύεται ανάμεσα στον πολιτισμό και την αγριότητα, το καλό και το κακό. Αφενός προσπαθεί να δρα μοιράζοντας δικαιοσύνη και αφετέρου εξαπατά προκειμένου να πετύχει τους σκοπούς του. Από τη μια παρουσιάζεται ως σωτήρας, από την άλλη ως τιμωρός.</w:t>
      </w:r>
      <w:r w:rsidR="00E5326B">
        <w:rPr>
          <w:rFonts w:ascii="Times New Roman" w:hAnsi="Times New Roman" w:cs="Times New Roman"/>
          <w:sz w:val="28"/>
          <w:szCs w:val="28"/>
        </w:rPr>
        <w:t>Ισορροπεί ανάμεσα στην αντίφαση φύσης και πολιτισμού, τα οποία</w:t>
      </w:r>
      <w:r w:rsidR="00861045">
        <w:rPr>
          <w:rFonts w:ascii="Times New Roman" w:hAnsi="Times New Roman" w:cs="Times New Roman"/>
          <w:sz w:val="28"/>
          <w:szCs w:val="28"/>
        </w:rPr>
        <w:t xml:space="preserve"> αν και ασυμβίβαστα, ενσαρκώνει με τρόπο άμεσα σχετιζόμενο με το κοινωνικοπολιτισμικό πλαίσιο της εποχής παραγωγής της ταινίας.</w:t>
      </w:r>
    </w:p>
    <w:p w:rsidR="00E5326B" w:rsidRPr="001E3D29" w:rsidRDefault="00E5326B" w:rsidP="00412EB8">
      <w:pPr>
        <w:rPr>
          <w:rFonts w:ascii="Times New Roman" w:hAnsi="Times New Roman" w:cs="Times New Roman"/>
          <w:sz w:val="28"/>
          <w:szCs w:val="28"/>
        </w:rPr>
      </w:pPr>
      <w:r>
        <w:rPr>
          <w:rFonts w:ascii="Times New Roman" w:hAnsi="Times New Roman" w:cs="Times New Roman"/>
          <w:sz w:val="28"/>
          <w:szCs w:val="28"/>
        </w:rPr>
        <w:lastRenderedPageBreak/>
        <w:t xml:space="preserve">Για να γίνει αυτό κατανοητό, αρκεί να συγκρίνουμε τα χαρακτηριστικά των ηρώων των ταινιών </w:t>
      </w:r>
      <w:r>
        <w:rPr>
          <w:rFonts w:ascii="Times New Roman" w:hAnsi="Times New Roman" w:cs="Times New Roman"/>
          <w:sz w:val="28"/>
          <w:szCs w:val="28"/>
          <w:lang w:val="en-US"/>
        </w:rPr>
        <w:t>western</w:t>
      </w:r>
      <w:r>
        <w:rPr>
          <w:rFonts w:ascii="Times New Roman" w:hAnsi="Times New Roman" w:cs="Times New Roman"/>
          <w:sz w:val="28"/>
          <w:szCs w:val="28"/>
        </w:rPr>
        <w:t xml:space="preserve"> των δεκαετιών ’50 και ’60, με τους</w:t>
      </w:r>
      <w:r w:rsidR="00861045">
        <w:rPr>
          <w:rFonts w:ascii="Times New Roman" w:hAnsi="Times New Roman" w:cs="Times New Roman"/>
          <w:sz w:val="28"/>
          <w:szCs w:val="28"/>
        </w:rPr>
        <w:t xml:space="preserve"> κυνικούς ήρωες που δημιουργούνταν</w:t>
      </w:r>
      <w:r>
        <w:rPr>
          <w:rFonts w:ascii="Times New Roman" w:hAnsi="Times New Roman" w:cs="Times New Roman"/>
          <w:sz w:val="28"/>
          <w:szCs w:val="28"/>
        </w:rPr>
        <w:t xml:space="preserve"> τις επόμενες δεκαετίες. Η αλλαγή αυτή </w:t>
      </w:r>
      <w:r w:rsidR="00215F2C">
        <w:rPr>
          <w:rFonts w:ascii="Times New Roman" w:hAnsi="Times New Roman" w:cs="Times New Roman"/>
          <w:sz w:val="28"/>
          <w:szCs w:val="28"/>
        </w:rPr>
        <w:t>οφείλεται στην γενικότερη μεταστροφή</w:t>
      </w:r>
      <w:r>
        <w:rPr>
          <w:rFonts w:ascii="Times New Roman" w:hAnsi="Times New Roman" w:cs="Times New Roman"/>
          <w:sz w:val="28"/>
          <w:szCs w:val="28"/>
        </w:rPr>
        <w:t xml:space="preserve"> της αντίληψης τ</w:t>
      </w:r>
      <w:r w:rsidR="00215F2C">
        <w:rPr>
          <w:rFonts w:ascii="Times New Roman" w:hAnsi="Times New Roman" w:cs="Times New Roman"/>
          <w:sz w:val="28"/>
          <w:szCs w:val="28"/>
        </w:rPr>
        <w:t>ων κοινωνιών</w:t>
      </w:r>
      <w:r>
        <w:rPr>
          <w:rFonts w:ascii="Times New Roman" w:hAnsi="Times New Roman" w:cs="Times New Roman"/>
          <w:sz w:val="28"/>
          <w:szCs w:val="28"/>
        </w:rPr>
        <w:t xml:space="preserve"> ως προς την πρόοδο, τον καπιταλισμό, τον ιμπεριαλισμό και τις ηθικές αξίες</w:t>
      </w:r>
      <w:r w:rsidR="00215F2C">
        <w:rPr>
          <w:rFonts w:ascii="Times New Roman" w:hAnsi="Times New Roman" w:cs="Times New Roman"/>
          <w:sz w:val="28"/>
          <w:szCs w:val="28"/>
        </w:rPr>
        <w:t xml:space="preserve"> του</w:t>
      </w:r>
      <w:r>
        <w:rPr>
          <w:rFonts w:ascii="Times New Roman" w:hAnsi="Times New Roman" w:cs="Times New Roman"/>
          <w:sz w:val="28"/>
          <w:szCs w:val="28"/>
        </w:rPr>
        <w:t xml:space="preserve"> καλού και</w:t>
      </w:r>
      <w:r w:rsidR="00215F2C">
        <w:rPr>
          <w:rFonts w:ascii="Times New Roman" w:hAnsi="Times New Roman" w:cs="Times New Roman"/>
          <w:sz w:val="28"/>
          <w:szCs w:val="28"/>
        </w:rPr>
        <w:t xml:space="preserve"> του</w:t>
      </w:r>
      <w:r>
        <w:rPr>
          <w:rFonts w:ascii="Times New Roman" w:hAnsi="Times New Roman" w:cs="Times New Roman"/>
          <w:sz w:val="28"/>
          <w:szCs w:val="28"/>
        </w:rPr>
        <w:t xml:space="preserve"> κακού. </w:t>
      </w:r>
    </w:p>
    <w:p w:rsidR="0023769F" w:rsidRDefault="0023769F" w:rsidP="00412EB8">
      <w:pPr>
        <w:rPr>
          <w:rFonts w:ascii="Times New Roman" w:hAnsi="Times New Roman" w:cs="Times New Roman"/>
          <w:sz w:val="28"/>
          <w:szCs w:val="28"/>
        </w:rPr>
      </w:pPr>
    </w:p>
    <w:p w:rsidR="00185AFE" w:rsidRDefault="00185AFE" w:rsidP="00412EB8">
      <w:pPr>
        <w:rPr>
          <w:rFonts w:ascii="Times New Roman" w:hAnsi="Times New Roman" w:cs="Times New Roman"/>
          <w:b/>
          <w:sz w:val="28"/>
          <w:szCs w:val="28"/>
          <w:u w:val="single"/>
        </w:rPr>
      </w:pPr>
    </w:p>
    <w:p w:rsidR="00185AFE" w:rsidRDefault="00185AFE" w:rsidP="00412EB8">
      <w:pPr>
        <w:rPr>
          <w:rFonts w:ascii="Times New Roman" w:hAnsi="Times New Roman" w:cs="Times New Roman"/>
          <w:b/>
          <w:sz w:val="28"/>
          <w:szCs w:val="28"/>
          <w:u w:val="single"/>
        </w:rPr>
      </w:pPr>
    </w:p>
    <w:p w:rsidR="00185AFE" w:rsidRDefault="00185AFE" w:rsidP="00412EB8">
      <w:pPr>
        <w:rPr>
          <w:rFonts w:ascii="Times New Roman" w:hAnsi="Times New Roman" w:cs="Times New Roman"/>
          <w:b/>
          <w:sz w:val="28"/>
          <w:szCs w:val="28"/>
          <w:u w:val="single"/>
        </w:rPr>
      </w:pPr>
    </w:p>
    <w:p w:rsidR="00185AFE" w:rsidRDefault="00185AFE" w:rsidP="00412EB8">
      <w:pPr>
        <w:rPr>
          <w:rFonts w:ascii="Times New Roman" w:hAnsi="Times New Roman" w:cs="Times New Roman"/>
          <w:b/>
          <w:sz w:val="28"/>
          <w:szCs w:val="28"/>
          <w:u w:val="single"/>
        </w:rPr>
      </w:pPr>
    </w:p>
    <w:p w:rsidR="00185AFE" w:rsidRDefault="00185AFE" w:rsidP="00412EB8">
      <w:pPr>
        <w:rPr>
          <w:rFonts w:ascii="Times New Roman" w:hAnsi="Times New Roman" w:cs="Times New Roman"/>
          <w:b/>
          <w:sz w:val="28"/>
          <w:szCs w:val="28"/>
          <w:u w:val="single"/>
        </w:rPr>
      </w:pPr>
    </w:p>
    <w:p w:rsidR="00185AFE" w:rsidRDefault="00185AFE" w:rsidP="00412EB8">
      <w:pPr>
        <w:rPr>
          <w:rFonts w:ascii="Times New Roman" w:hAnsi="Times New Roman" w:cs="Times New Roman"/>
          <w:b/>
          <w:sz w:val="28"/>
          <w:szCs w:val="28"/>
          <w:u w:val="single"/>
        </w:rPr>
      </w:pPr>
    </w:p>
    <w:p w:rsidR="00185AFE" w:rsidRDefault="00185AFE" w:rsidP="00412EB8">
      <w:pPr>
        <w:rPr>
          <w:rFonts w:ascii="Times New Roman" w:hAnsi="Times New Roman" w:cs="Times New Roman"/>
          <w:b/>
          <w:sz w:val="28"/>
          <w:szCs w:val="28"/>
          <w:u w:val="single"/>
        </w:rPr>
      </w:pPr>
    </w:p>
    <w:p w:rsidR="00185AFE" w:rsidRDefault="00185AFE" w:rsidP="00412EB8">
      <w:pPr>
        <w:rPr>
          <w:rFonts w:ascii="Times New Roman" w:hAnsi="Times New Roman" w:cs="Times New Roman"/>
          <w:b/>
          <w:sz w:val="28"/>
          <w:szCs w:val="28"/>
          <w:u w:val="single"/>
        </w:rPr>
      </w:pPr>
    </w:p>
    <w:p w:rsidR="00185AFE" w:rsidRDefault="00185AFE" w:rsidP="00412EB8">
      <w:pPr>
        <w:rPr>
          <w:rFonts w:ascii="Times New Roman" w:hAnsi="Times New Roman" w:cs="Times New Roman"/>
          <w:b/>
          <w:sz w:val="28"/>
          <w:szCs w:val="28"/>
          <w:u w:val="single"/>
        </w:rPr>
      </w:pPr>
    </w:p>
    <w:p w:rsidR="00185AFE" w:rsidRDefault="00185AFE" w:rsidP="00412EB8">
      <w:pPr>
        <w:rPr>
          <w:rFonts w:ascii="Times New Roman" w:hAnsi="Times New Roman" w:cs="Times New Roman"/>
          <w:b/>
          <w:sz w:val="28"/>
          <w:szCs w:val="28"/>
          <w:u w:val="single"/>
        </w:rPr>
      </w:pPr>
    </w:p>
    <w:p w:rsidR="00BB62B4" w:rsidRDefault="00BB62B4" w:rsidP="00412EB8">
      <w:pPr>
        <w:rPr>
          <w:rFonts w:ascii="Times New Roman" w:hAnsi="Times New Roman" w:cs="Times New Roman"/>
          <w:b/>
          <w:sz w:val="28"/>
          <w:szCs w:val="28"/>
          <w:u w:val="single"/>
        </w:rPr>
      </w:pPr>
    </w:p>
    <w:p w:rsidR="00C70F87" w:rsidRDefault="00C70F87" w:rsidP="00412EB8">
      <w:pPr>
        <w:rPr>
          <w:rFonts w:ascii="Times New Roman" w:hAnsi="Times New Roman" w:cs="Times New Roman"/>
          <w:b/>
          <w:sz w:val="28"/>
          <w:szCs w:val="28"/>
          <w:u w:val="single"/>
        </w:rPr>
      </w:pPr>
    </w:p>
    <w:p w:rsidR="00C70F87" w:rsidRDefault="00C70F87" w:rsidP="00412EB8">
      <w:pPr>
        <w:rPr>
          <w:rFonts w:ascii="Times New Roman" w:hAnsi="Times New Roman" w:cs="Times New Roman"/>
          <w:b/>
          <w:sz w:val="28"/>
          <w:szCs w:val="28"/>
          <w:u w:val="single"/>
        </w:rPr>
      </w:pPr>
    </w:p>
    <w:p w:rsidR="00C70F87" w:rsidRDefault="00C70F87" w:rsidP="00412EB8">
      <w:pPr>
        <w:rPr>
          <w:rFonts w:ascii="Times New Roman" w:hAnsi="Times New Roman" w:cs="Times New Roman"/>
          <w:b/>
          <w:sz w:val="28"/>
          <w:szCs w:val="28"/>
          <w:u w:val="single"/>
        </w:rPr>
      </w:pPr>
    </w:p>
    <w:p w:rsidR="00C70F87" w:rsidRDefault="00C70F87" w:rsidP="00412EB8">
      <w:pPr>
        <w:rPr>
          <w:rFonts w:ascii="Times New Roman" w:hAnsi="Times New Roman" w:cs="Times New Roman"/>
          <w:b/>
          <w:sz w:val="28"/>
          <w:szCs w:val="28"/>
          <w:u w:val="single"/>
        </w:rPr>
      </w:pPr>
    </w:p>
    <w:p w:rsidR="00C70F87" w:rsidRDefault="00C70F87" w:rsidP="00412EB8">
      <w:pPr>
        <w:rPr>
          <w:rFonts w:ascii="Times New Roman" w:hAnsi="Times New Roman" w:cs="Times New Roman"/>
          <w:b/>
          <w:sz w:val="28"/>
          <w:szCs w:val="28"/>
          <w:u w:val="single"/>
        </w:rPr>
      </w:pPr>
    </w:p>
    <w:p w:rsidR="00C70F87" w:rsidRDefault="00C70F87" w:rsidP="00412EB8">
      <w:pPr>
        <w:rPr>
          <w:rFonts w:ascii="Times New Roman" w:hAnsi="Times New Roman" w:cs="Times New Roman"/>
          <w:b/>
          <w:sz w:val="28"/>
          <w:szCs w:val="28"/>
          <w:u w:val="single"/>
        </w:rPr>
      </w:pPr>
    </w:p>
    <w:p w:rsidR="00C70F87" w:rsidRDefault="00C70F87" w:rsidP="00412EB8">
      <w:pPr>
        <w:rPr>
          <w:rFonts w:ascii="Times New Roman" w:hAnsi="Times New Roman" w:cs="Times New Roman"/>
          <w:b/>
          <w:sz w:val="28"/>
          <w:szCs w:val="28"/>
          <w:u w:val="single"/>
        </w:rPr>
      </w:pPr>
    </w:p>
    <w:p w:rsidR="00C70F87" w:rsidRDefault="00C70F87" w:rsidP="00412EB8">
      <w:pPr>
        <w:rPr>
          <w:rFonts w:ascii="Times New Roman" w:hAnsi="Times New Roman" w:cs="Times New Roman"/>
          <w:b/>
          <w:sz w:val="28"/>
          <w:szCs w:val="28"/>
          <w:u w:val="single"/>
        </w:rPr>
      </w:pPr>
    </w:p>
    <w:p w:rsidR="00C70F87" w:rsidRDefault="00C70F87" w:rsidP="00412EB8">
      <w:pPr>
        <w:rPr>
          <w:rFonts w:ascii="Times New Roman" w:hAnsi="Times New Roman" w:cs="Times New Roman"/>
          <w:b/>
          <w:sz w:val="28"/>
          <w:szCs w:val="28"/>
          <w:u w:val="single"/>
        </w:rPr>
      </w:pPr>
    </w:p>
    <w:p w:rsidR="00C70F87" w:rsidRDefault="00C70F87" w:rsidP="00412EB8">
      <w:pPr>
        <w:rPr>
          <w:rFonts w:ascii="Times New Roman" w:hAnsi="Times New Roman" w:cs="Times New Roman"/>
          <w:b/>
          <w:sz w:val="28"/>
          <w:szCs w:val="28"/>
          <w:u w:val="single"/>
        </w:rPr>
      </w:pPr>
    </w:p>
    <w:p w:rsidR="00C70F87" w:rsidRDefault="00C70F87" w:rsidP="00412EB8">
      <w:pPr>
        <w:rPr>
          <w:rFonts w:ascii="Times New Roman" w:hAnsi="Times New Roman" w:cs="Times New Roman"/>
          <w:b/>
          <w:sz w:val="28"/>
          <w:szCs w:val="28"/>
          <w:u w:val="single"/>
        </w:rPr>
      </w:pPr>
    </w:p>
    <w:p w:rsidR="0023769F" w:rsidRDefault="0023769F" w:rsidP="00412EB8">
      <w:pPr>
        <w:rPr>
          <w:rFonts w:ascii="Times New Roman" w:hAnsi="Times New Roman" w:cs="Times New Roman"/>
          <w:b/>
          <w:sz w:val="28"/>
          <w:szCs w:val="28"/>
          <w:u w:val="single"/>
        </w:rPr>
      </w:pPr>
      <w:r w:rsidRPr="0023769F">
        <w:rPr>
          <w:rFonts w:ascii="Times New Roman" w:hAnsi="Times New Roman" w:cs="Times New Roman"/>
          <w:b/>
          <w:sz w:val="28"/>
          <w:szCs w:val="28"/>
          <w:u w:val="single"/>
        </w:rPr>
        <w:lastRenderedPageBreak/>
        <w:t xml:space="preserve">                                                                                   ΒΙΒΛΙΟΓΡΑΦΙΑ</w:t>
      </w:r>
      <w:r>
        <w:rPr>
          <w:rFonts w:ascii="Times New Roman" w:hAnsi="Times New Roman" w:cs="Times New Roman"/>
          <w:b/>
          <w:sz w:val="28"/>
          <w:szCs w:val="28"/>
          <w:u w:val="single"/>
        </w:rPr>
        <w:t>:</w:t>
      </w:r>
    </w:p>
    <w:p w:rsidR="0023769F" w:rsidRPr="0023769F" w:rsidRDefault="0023769F" w:rsidP="00412EB8">
      <w:pPr>
        <w:rPr>
          <w:rFonts w:ascii="Times New Roman" w:hAnsi="Times New Roman" w:cs="Times New Roman"/>
          <w:sz w:val="28"/>
          <w:szCs w:val="28"/>
        </w:rPr>
      </w:pPr>
    </w:p>
    <w:p w:rsidR="0023769F" w:rsidRPr="0023769F" w:rsidRDefault="0023769F" w:rsidP="00412EB8">
      <w:pPr>
        <w:rPr>
          <w:rFonts w:ascii="Times New Roman" w:hAnsi="Times New Roman" w:cs="Times New Roman"/>
          <w:sz w:val="28"/>
          <w:szCs w:val="28"/>
          <w:lang w:val="en-US"/>
        </w:rPr>
      </w:pPr>
      <w:r w:rsidRPr="0023769F">
        <w:rPr>
          <w:rFonts w:ascii="Times New Roman" w:hAnsi="Times New Roman" w:cs="Times New Roman"/>
          <w:sz w:val="28"/>
          <w:szCs w:val="28"/>
        </w:rPr>
        <w:t>ΑΥΤΟΤΕΛΕΙΣ</w:t>
      </w:r>
      <w:r w:rsidRPr="0023769F">
        <w:rPr>
          <w:rFonts w:ascii="Times New Roman" w:hAnsi="Times New Roman" w:cs="Times New Roman"/>
          <w:sz w:val="28"/>
          <w:szCs w:val="28"/>
          <w:lang w:val="en-US"/>
        </w:rPr>
        <w:t xml:space="preserve">  </w:t>
      </w:r>
      <w:r w:rsidRPr="0023769F">
        <w:rPr>
          <w:rFonts w:ascii="Times New Roman" w:hAnsi="Times New Roman" w:cs="Times New Roman"/>
          <w:sz w:val="28"/>
          <w:szCs w:val="28"/>
        </w:rPr>
        <w:t>ΕΚΔΟΣΕΙΣ</w:t>
      </w:r>
      <w:r w:rsidRPr="0023769F">
        <w:rPr>
          <w:rFonts w:ascii="Times New Roman" w:hAnsi="Times New Roman" w:cs="Times New Roman"/>
          <w:sz w:val="28"/>
          <w:szCs w:val="28"/>
          <w:lang w:val="en-US"/>
        </w:rPr>
        <w:t>:</w:t>
      </w:r>
    </w:p>
    <w:p w:rsidR="0023769F" w:rsidRPr="0023769F" w:rsidRDefault="0023769F" w:rsidP="00412EB8">
      <w:pPr>
        <w:rPr>
          <w:rFonts w:ascii="Times New Roman" w:hAnsi="Times New Roman" w:cs="Times New Roman"/>
          <w:sz w:val="28"/>
          <w:szCs w:val="28"/>
          <w:lang w:val="en-US"/>
        </w:rPr>
      </w:pPr>
      <w:r>
        <w:rPr>
          <w:rFonts w:ascii="Times New Roman" w:hAnsi="Times New Roman" w:cs="Times New Roman"/>
          <w:sz w:val="28"/>
          <w:szCs w:val="28"/>
          <w:lang w:val="en-US"/>
        </w:rPr>
        <w:t>FISKE J. 1990: Introduction to communication studies</w:t>
      </w:r>
      <w:r w:rsidRPr="0023769F">
        <w:rPr>
          <w:rFonts w:ascii="Times New Roman" w:hAnsi="Times New Roman" w:cs="Times New Roman"/>
          <w:sz w:val="28"/>
          <w:szCs w:val="28"/>
          <w:lang w:val="en-US"/>
        </w:rPr>
        <w:t xml:space="preserve">  </w:t>
      </w:r>
      <w:r>
        <w:rPr>
          <w:rFonts w:ascii="Times New Roman" w:hAnsi="Times New Roman" w:cs="Times New Roman"/>
          <w:sz w:val="28"/>
          <w:szCs w:val="28"/>
          <w:lang w:val="en-US"/>
        </w:rPr>
        <w:t>(Routledge)</w:t>
      </w:r>
      <w:r w:rsidRPr="0023769F">
        <w:rPr>
          <w:rFonts w:ascii="Times New Roman" w:hAnsi="Times New Roman" w:cs="Times New Roman"/>
          <w:sz w:val="28"/>
          <w:szCs w:val="28"/>
          <w:lang w:val="en-US"/>
        </w:rPr>
        <w:t>.</w:t>
      </w:r>
    </w:p>
    <w:p w:rsidR="0023769F" w:rsidRDefault="0023769F" w:rsidP="00412EB8">
      <w:pPr>
        <w:rPr>
          <w:rFonts w:ascii="Times New Roman" w:hAnsi="Times New Roman" w:cs="Times New Roman"/>
          <w:sz w:val="28"/>
          <w:szCs w:val="28"/>
        </w:rPr>
      </w:pPr>
      <w:r>
        <w:rPr>
          <w:rFonts w:ascii="Times New Roman" w:hAnsi="Times New Roman" w:cs="Times New Roman"/>
          <w:sz w:val="28"/>
          <w:szCs w:val="28"/>
        </w:rPr>
        <w:t>ΜΠΑΜΠΙΝΙΩΤΗΣ Γ. 1998: Θεωρητική Γλωσσολογία  (Αθήνα).</w:t>
      </w:r>
    </w:p>
    <w:p w:rsidR="0023769F" w:rsidRDefault="0023769F" w:rsidP="00412EB8">
      <w:pPr>
        <w:rPr>
          <w:rFonts w:ascii="Times New Roman" w:hAnsi="Times New Roman" w:cs="Times New Roman"/>
          <w:sz w:val="28"/>
          <w:szCs w:val="28"/>
        </w:rPr>
      </w:pPr>
      <w:r>
        <w:rPr>
          <w:rFonts w:ascii="Times New Roman" w:hAnsi="Times New Roman" w:cs="Times New Roman"/>
          <w:sz w:val="28"/>
          <w:szCs w:val="28"/>
          <w:lang w:val="en-US"/>
        </w:rPr>
        <w:t>ROBINS</w:t>
      </w:r>
      <w:r w:rsidRPr="004028C6">
        <w:rPr>
          <w:rFonts w:ascii="Times New Roman" w:hAnsi="Times New Roman" w:cs="Times New Roman"/>
          <w:sz w:val="28"/>
          <w:szCs w:val="28"/>
        </w:rPr>
        <w:t xml:space="preserve"> </w:t>
      </w:r>
      <w:r>
        <w:rPr>
          <w:rFonts w:ascii="Times New Roman" w:hAnsi="Times New Roman" w:cs="Times New Roman"/>
          <w:sz w:val="28"/>
          <w:szCs w:val="28"/>
          <w:lang w:val="en-US"/>
        </w:rPr>
        <w:t>R</w:t>
      </w:r>
      <w:r w:rsidRPr="004028C6">
        <w:rPr>
          <w:rFonts w:ascii="Times New Roman" w:hAnsi="Times New Roman" w:cs="Times New Roman"/>
          <w:sz w:val="28"/>
          <w:szCs w:val="28"/>
        </w:rPr>
        <w:t xml:space="preserve">. </w:t>
      </w:r>
      <w:r>
        <w:rPr>
          <w:rFonts w:ascii="Times New Roman" w:hAnsi="Times New Roman" w:cs="Times New Roman"/>
          <w:sz w:val="28"/>
          <w:szCs w:val="28"/>
          <w:lang w:val="en-US"/>
        </w:rPr>
        <w:t>H</w:t>
      </w:r>
      <w:r w:rsidRPr="004028C6">
        <w:rPr>
          <w:rFonts w:ascii="Times New Roman" w:hAnsi="Times New Roman" w:cs="Times New Roman"/>
          <w:sz w:val="28"/>
          <w:szCs w:val="28"/>
        </w:rPr>
        <w:t>.</w:t>
      </w:r>
      <w:r w:rsidR="004028C6" w:rsidRPr="004028C6">
        <w:rPr>
          <w:rFonts w:ascii="Times New Roman" w:hAnsi="Times New Roman" w:cs="Times New Roman"/>
          <w:sz w:val="28"/>
          <w:szCs w:val="28"/>
        </w:rPr>
        <w:t xml:space="preserve"> 1989: </w:t>
      </w:r>
      <w:r w:rsidR="004028C6">
        <w:rPr>
          <w:rFonts w:ascii="Times New Roman" w:hAnsi="Times New Roman" w:cs="Times New Roman"/>
          <w:sz w:val="28"/>
          <w:szCs w:val="28"/>
        </w:rPr>
        <w:t>Σύντομη Ιστορία της Γλωσσολογίας (Νεφέλη).</w:t>
      </w:r>
    </w:p>
    <w:p w:rsidR="00815B8C" w:rsidRDefault="00815B8C" w:rsidP="00412EB8">
      <w:pPr>
        <w:rPr>
          <w:rFonts w:ascii="Times New Roman" w:hAnsi="Times New Roman" w:cs="Times New Roman"/>
          <w:sz w:val="28"/>
          <w:szCs w:val="28"/>
        </w:rPr>
      </w:pPr>
    </w:p>
    <w:p w:rsidR="00815B8C" w:rsidRDefault="00815B8C" w:rsidP="00412EB8">
      <w:pPr>
        <w:rPr>
          <w:rFonts w:ascii="Times New Roman" w:hAnsi="Times New Roman" w:cs="Times New Roman"/>
          <w:sz w:val="28"/>
          <w:szCs w:val="28"/>
        </w:rPr>
      </w:pPr>
    </w:p>
    <w:p w:rsidR="004028C6" w:rsidRDefault="00815B8C" w:rsidP="00412EB8">
      <w:pPr>
        <w:rPr>
          <w:rFonts w:ascii="Times New Roman" w:hAnsi="Times New Roman" w:cs="Times New Roman"/>
          <w:sz w:val="28"/>
          <w:szCs w:val="28"/>
        </w:rPr>
      </w:pPr>
      <w:r>
        <w:rPr>
          <w:rFonts w:ascii="Times New Roman" w:hAnsi="Times New Roman" w:cs="Times New Roman"/>
          <w:sz w:val="28"/>
          <w:szCs w:val="28"/>
        </w:rPr>
        <w:t>ΠΗΓΕΣ ΑΠΟ ΤΟ ΔΙΑΔΙΚΤΥΟ:</w:t>
      </w:r>
    </w:p>
    <w:p w:rsidR="00815B8C" w:rsidRPr="00815B8C" w:rsidRDefault="00815B8C" w:rsidP="00412EB8">
      <w:pPr>
        <w:rPr>
          <w:rFonts w:ascii="Times New Roman" w:hAnsi="Times New Roman" w:cs="Times New Roman"/>
          <w:sz w:val="28"/>
          <w:szCs w:val="28"/>
          <w:lang w:val="en-US"/>
        </w:rPr>
      </w:pPr>
      <w:r>
        <w:rPr>
          <w:rFonts w:ascii="Times New Roman" w:hAnsi="Times New Roman" w:cs="Times New Roman"/>
          <w:sz w:val="28"/>
          <w:szCs w:val="28"/>
          <w:lang w:val="en-US"/>
        </w:rPr>
        <w:t xml:space="preserve">Strauss L. The Structural Study of Myth. Available at </w:t>
      </w:r>
      <w:hyperlink r:id="rId10" w:history="1">
        <w:r w:rsidRPr="00BF2F24">
          <w:rPr>
            <w:rStyle w:val="-"/>
            <w:rFonts w:ascii="Times New Roman" w:hAnsi="Times New Roman" w:cs="Times New Roman"/>
            <w:sz w:val="28"/>
            <w:szCs w:val="28"/>
            <w:lang w:val="en-US"/>
          </w:rPr>
          <w:t>http://culturalstudiesnow.blogspot.gr/2012/04/claude-levi-strauss-structural-study-of_140.html</w:t>
        </w:r>
      </w:hyperlink>
      <w:r>
        <w:rPr>
          <w:rFonts w:ascii="Times New Roman" w:hAnsi="Times New Roman" w:cs="Times New Roman"/>
          <w:sz w:val="28"/>
          <w:szCs w:val="28"/>
          <w:lang w:val="en-US"/>
        </w:rPr>
        <w:t xml:space="preserve"> </w:t>
      </w:r>
    </w:p>
    <w:sectPr w:rsidR="00815B8C" w:rsidRPr="00815B8C" w:rsidSect="00710B9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50278"/>
    <w:multiLevelType w:val="hybridMultilevel"/>
    <w:tmpl w:val="CB80610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10F83577"/>
    <w:multiLevelType w:val="hybridMultilevel"/>
    <w:tmpl w:val="999EEF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93740F8"/>
    <w:multiLevelType w:val="hybridMultilevel"/>
    <w:tmpl w:val="31D050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rsids>
    <w:rsidRoot w:val="00094279"/>
    <w:rsid w:val="00000A70"/>
    <w:rsid w:val="00016CA7"/>
    <w:rsid w:val="00051C2E"/>
    <w:rsid w:val="00070C7E"/>
    <w:rsid w:val="00072343"/>
    <w:rsid w:val="00094279"/>
    <w:rsid w:val="000C562E"/>
    <w:rsid w:val="000D226A"/>
    <w:rsid w:val="000D36A5"/>
    <w:rsid w:val="000E3B26"/>
    <w:rsid w:val="0011326C"/>
    <w:rsid w:val="00146A49"/>
    <w:rsid w:val="00147E58"/>
    <w:rsid w:val="00174FB4"/>
    <w:rsid w:val="00185AFE"/>
    <w:rsid w:val="00190C31"/>
    <w:rsid w:val="001913AC"/>
    <w:rsid w:val="001D4CEA"/>
    <w:rsid w:val="001D6788"/>
    <w:rsid w:val="001E2793"/>
    <w:rsid w:val="001E3D29"/>
    <w:rsid w:val="001F56B0"/>
    <w:rsid w:val="002124DF"/>
    <w:rsid w:val="002127A6"/>
    <w:rsid w:val="00215F2C"/>
    <w:rsid w:val="0023769F"/>
    <w:rsid w:val="00241D0D"/>
    <w:rsid w:val="0025241D"/>
    <w:rsid w:val="00271D55"/>
    <w:rsid w:val="0029224E"/>
    <w:rsid w:val="00296043"/>
    <w:rsid w:val="002A23D1"/>
    <w:rsid w:val="002A4029"/>
    <w:rsid w:val="002A5462"/>
    <w:rsid w:val="002D4745"/>
    <w:rsid w:val="0031236F"/>
    <w:rsid w:val="003128B6"/>
    <w:rsid w:val="0031318C"/>
    <w:rsid w:val="00317D08"/>
    <w:rsid w:val="00336F72"/>
    <w:rsid w:val="003370D4"/>
    <w:rsid w:val="00373C09"/>
    <w:rsid w:val="00377F64"/>
    <w:rsid w:val="003C025D"/>
    <w:rsid w:val="003C5B11"/>
    <w:rsid w:val="003D6E6E"/>
    <w:rsid w:val="003E53BE"/>
    <w:rsid w:val="004028C6"/>
    <w:rsid w:val="00402FCE"/>
    <w:rsid w:val="00405363"/>
    <w:rsid w:val="00406CEC"/>
    <w:rsid w:val="00412EB8"/>
    <w:rsid w:val="00420A0B"/>
    <w:rsid w:val="00427085"/>
    <w:rsid w:val="00436959"/>
    <w:rsid w:val="00452448"/>
    <w:rsid w:val="004929B6"/>
    <w:rsid w:val="004A05CD"/>
    <w:rsid w:val="004B0F81"/>
    <w:rsid w:val="00503160"/>
    <w:rsid w:val="00515B68"/>
    <w:rsid w:val="005325D0"/>
    <w:rsid w:val="0055508D"/>
    <w:rsid w:val="00566CB9"/>
    <w:rsid w:val="005A7A33"/>
    <w:rsid w:val="005C41A3"/>
    <w:rsid w:val="005D07F7"/>
    <w:rsid w:val="005F3BF8"/>
    <w:rsid w:val="00602754"/>
    <w:rsid w:val="006065CB"/>
    <w:rsid w:val="00617583"/>
    <w:rsid w:val="006231B5"/>
    <w:rsid w:val="006753F5"/>
    <w:rsid w:val="00684DFA"/>
    <w:rsid w:val="00686CAB"/>
    <w:rsid w:val="006E3A4F"/>
    <w:rsid w:val="006F0DFD"/>
    <w:rsid w:val="0070174D"/>
    <w:rsid w:val="00710B91"/>
    <w:rsid w:val="00715C08"/>
    <w:rsid w:val="0072069F"/>
    <w:rsid w:val="007373A6"/>
    <w:rsid w:val="007610D7"/>
    <w:rsid w:val="00777695"/>
    <w:rsid w:val="007B2380"/>
    <w:rsid w:val="007D68EA"/>
    <w:rsid w:val="007F02F4"/>
    <w:rsid w:val="00811819"/>
    <w:rsid w:val="00815B8C"/>
    <w:rsid w:val="00816657"/>
    <w:rsid w:val="00817BD9"/>
    <w:rsid w:val="008238BD"/>
    <w:rsid w:val="00826469"/>
    <w:rsid w:val="008363A6"/>
    <w:rsid w:val="00861045"/>
    <w:rsid w:val="00866E40"/>
    <w:rsid w:val="008A6462"/>
    <w:rsid w:val="008C2BFF"/>
    <w:rsid w:val="008F11D1"/>
    <w:rsid w:val="00916458"/>
    <w:rsid w:val="00924E32"/>
    <w:rsid w:val="00935EF1"/>
    <w:rsid w:val="009501DA"/>
    <w:rsid w:val="00960ECB"/>
    <w:rsid w:val="00977A14"/>
    <w:rsid w:val="009A2A5A"/>
    <w:rsid w:val="009D326C"/>
    <w:rsid w:val="009E00CD"/>
    <w:rsid w:val="009E3F04"/>
    <w:rsid w:val="00A0014D"/>
    <w:rsid w:val="00A72F9D"/>
    <w:rsid w:val="00A90C0D"/>
    <w:rsid w:val="00A970C5"/>
    <w:rsid w:val="00AC5DD7"/>
    <w:rsid w:val="00AD20F9"/>
    <w:rsid w:val="00AD359C"/>
    <w:rsid w:val="00AF08E7"/>
    <w:rsid w:val="00B2204A"/>
    <w:rsid w:val="00B73AF9"/>
    <w:rsid w:val="00BB62B4"/>
    <w:rsid w:val="00BC0299"/>
    <w:rsid w:val="00BD11CD"/>
    <w:rsid w:val="00C011BA"/>
    <w:rsid w:val="00C23B04"/>
    <w:rsid w:val="00C2636F"/>
    <w:rsid w:val="00C66765"/>
    <w:rsid w:val="00C70F87"/>
    <w:rsid w:val="00C71774"/>
    <w:rsid w:val="00C82C20"/>
    <w:rsid w:val="00CB624C"/>
    <w:rsid w:val="00CB7909"/>
    <w:rsid w:val="00D42171"/>
    <w:rsid w:val="00D66998"/>
    <w:rsid w:val="00D947BF"/>
    <w:rsid w:val="00DC3F5B"/>
    <w:rsid w:val="00DD1923"/>
    <w:rsid w:val="00E5326B"/>
    <w:rsid w:val="00E811B0"/>
    <w:rsid w:val="00E91271"/>
    <w:rsid w:val="00EB5C8A"/>
    <w:rsid w:val="00EE1E99"/>
    <w:rsid w:val="00EF7BC5"/>
    <w:rsid w:val="00F12483"/>
    <w:rsid w:val="00F46294"/>
    <w:rsid w:val="00FB29D8"/>
    <w:rsid w:val="00FE4D1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B91"/>
  </w:style>
  <w:style w:type="paragraph" w:styleId="1">
    <w:name w:val="heading 1"/>
    <w:basedOn w:val="a"/>
    <w:next w:val="a"/>
    <w:link w:val="1Char"/>
    <w:uiPriority w:val="9"/>
    <w:qFormat/>
    <w:rsid w:val="009E00C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294"/>
    <w:pPr>
      <w:ind w:left="720"/>
      <w:contextualSpacing/>
    </w:pPr>
  </w:style>
  <w:style w:type="table" w:styleId="a4">
    <w:name w:val="Table Grid"/>
    <w:basedOn w:val="a1"/>
    <w:uiPriority w:val="39"/>
    <w:rsid w:val="00E811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1236F"/>
  </w:style>
  <w:style w:type="character" w:styleId="-">
    <w:name w:val="Hyperlink"/>
    <w:basedOn w:val="a0"/>
    <w:uiPriority w:val="99"/>
    <w:unhideWhenUsed/>
    <w:rsid w:val="0031236F"/>
    <w:rPr>
      <w:color w:val="0000FF"/>
      <w:u w:val="single"/>
    </w:rPr>
  </w:style>
  <w:style w:type="character" w:customStyle="1" w:styleId="1Char">
    <w:name w:val="Επικεφαλίδα 1 Char"/>
    <w:basedOn w:val="a0"/>
    <w:link w:val="1"/>
    <w:uiPriority w:val="9"/>
    <w:rsid w:val="009E00CD"/>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9A%CE%B9%CE%B8%CE%B1%CE%B9%CF%81%CF%8E%CE%BD%CE%B1%CF%82" TargetMode="External"/><Relationship Id="rId3" Type="http://schemas.openxmlformats.org/officeDocument/2006/relationships/styles" Target="styles.xml"/><Relationship Id="rId7" Type="http://schemas.openxmlformats.org/officeDocument/2006/relationships/hyperlink" Target="https://el.wikipedia.org/wiki/%CE%99%CE%BF%CE%BA%CE%AC%CF%83%CF%84%CE%B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l.wikipedia.org/wiki/%CE%91%CF%81%CF%87%CE%B1%CE%AF%CE%B1_%CE%98%CE%AE%CE%B2%CE%B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ulturalstudiesnow.blogspot.gr/2012/04/claude-levi-strauss-structural-study-of_140.html" TargetMode="External"/><Relationship Id="rId4" Type="http://schemas.openxmlformats.org/officeDocument/2006/relationships/settings" Target="settings.xml"/><Relationship Id="rId9" Type="http://schemas.openxmlformats.org/officeDocument/2006/relationships/hyperlink" Target="https://el.wikipedia.org/w/index.php?title=%CE%91%CE%AF%CE%BD%CE%B9%CE%B3%CE%BC%CE%B1_%CF%84%CE%B7%CF%82_%CE%A3%CF%86%CE%AF%CE%B3%CE%B3%CE%B1%CF%82&amp;action=edit&amp;redlink=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D7BC3-244D-457E-AE0A-2F5AC691B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3792</Words>
  <Characters>20482</Characters>
  <Application>Microsoft Office Word</Application>
  <DocSecurity>0</DocSecurity>
  <Lines>170</Lines>
  <Paragraphs>48</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dep_phil</cp:lastModifiedBy>
  <cp:revision>2</cp:revision>
  <dcterms:created xsi:type="dcterms:W3CDTF">2016-12-28T10:12:00Z</dcterms:created>
  <dcterms:modified xsi:type="dcterms:W3CDTF">2016-12-28T10:12:00Z</dcterms:modified>
  <cp:contentStatus>Τελική έκδοση</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