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A33C" w14:textId="77777777" w:rsidR="00187B04" w:rsidRPr="00187B04" w:rsidRDefault="00187B04" w:rsidP="00187B04">
      <w:pPr>
        <w:pStyle w:val="ListParagraph"/>
        <w:numPr>
          <w:ilvl w:val="0"/>
          <w:numId w:val="3"/>
        </w:numPr>
        <w:rPr>
          <w:lang w:val="en-US"/>
        </w:rPr>
      </w:pPr>
      <w:r w:rsidRPr="001D104C">
        <w:rPr>
          <w:b/>
        </w:rPr>
        <w:t>Which of the following is a nuclear receptor?</w:t>
      </w:r>
    </w:p>
    <w:p w14:paraId="2AA82FD5" w14:textId="77777777" w:rsidR="00187B04" w:rsidRPr="00187B04" w:rsidRDefault="00187B04" w:rsidP="00C210C5">
      <w:pPr>
        <w:ind w:left="360"/>
        <w:rPr>
          <w:lang w:val="en-US"/>
        </w:rPr>
      </w:pPr>
      <w:proofErr w:type="gramStart"/>
      <w:r w:rsidRPr="001D104C">
        <w:t>[ ]</w:t>
      </w:r>
      <w:proofErr w:type="gramEnd"/>
      <w:r w:rsidRPr="001D104C">
        <w:t xml:space="preserve"> PD-1 receptor</w:t>
      </w:r>
    </w:p>
    <w:p w14:paraId="113FBBC0" w14:textId="77777777" w:rsidR="00187B04" w:rsidRPr="00187B04" w:rsidRDefault="00187B04" w:rsidP="00C210C5">
      <w:pPr>
        <w:ind w:left="360"/>
        <w:rPr>
          <w:lang w:val="en-US"/>
        </w:rPr>
      </w:pPr>
      <w:proofErr w:type="gramStart"/>
      <w:r w:rsidRPr="001D104C">
        <w:t>[ ]</w:t>
      </w:r>
      <w:proofErr w:type="gramEnd"/>
      <w:r w:rsidRPr="001D104C">
        <w:t xml:space="preserve"> endothelial growth factor receptor (VGFR)</w:t>
      </w:r>
    </w:p>
    <w:p w14:paraId="55125F29" w14:textId="77777777" w:rsidR="00187B04" w:rsidRPr="00187B04" w:rsidRDefault="00187B04" w:rsidP="00C210C5">
      <w:pPr>
        <w:ind w:left="360"/>
        <w:rPr>
          <w:lang w:val="en-US"/>
        </w:rPr>
      </w:pPr>
      <w:proofErr w:type="gramStart"/>
      <w:r w:rsidRPr="001D104C">
        <w:t>[ ]</w:t>
      </w:r>
      <w:proofErr w:type="gramEnd"/>
      <w:r w:rsidRPr="001D104C">
        <w:t xml:space="preserve"> epidermal growth factor receptor (EGFR)</w:t>
      </w:r>
    </w:p>
    <w:p w14:paraId="3CD97A64" w14:textId="77777777" w:rsidR="00187B04" w:rsidRPr="001D104C" w:rsidRDefault="00187B04" w:rsidP="00C210C5">
      <w:pPr>
        <w:ind w:left="360"/>
        <w:rPr>
          <w:u w:val="single"/>
          <w:lang w:val="el-GR"/>
        </w:rPr>
      </w:pPr>
      <w:proofErr w:type="gramStart"/>
      <w:r w:rsidRPr="001D104C">
        <w:rPr>
          <w:u w:val="single"/>
        </w:rPr>
        <w:t>[ ]</w:t>
      </w:r>
      <w:proofErr w:type="gramEnd"/>
      <w:r w:rsidRPr="001D104C">
        <w:rPr>
          <w:u w:val="single"/>
        </w:rPr>
        <w:t xml:space="preserve"> </w:t>
      </w:r>
      <w:proofErr w:type="spellStart"/>
      <w:r w:rsidRPr="001D104C">
        <w:rPr>
          <w:u w:val="single"/>
        </w:rPr>
        <w:t>estrogen</w:t>
      </w:r>
      <w:proofErr w:type="spellEnd"/>
      <w:r w:rsidRPr="001D104C">
        <w:rPr>
          <w:u w:val="single"/>
        </w:rPr>
        <w:t xml:space="preserve"> receptor</w:t>
      </w:r>
    </w:p>
    <w:p w14:paraId="7E3927A4" w14:textId="77777777" w:rsidR="00187B04" w:rsidRPr="001D104C" w:rsidRDefault="00187B04" w:rsidP="00C210C5">
      <w:pPr>
        <w:ind w:left="360"/>
        <w:rPr>
          <w:lang w:val="el-GR"/>
        </w:rPr>
      </w:pPr>
      <w:proofErr w:type="gramStart"/>
      <w:r w:rsidRPr="001D104C">
        <w:t>[ ]</w:t>
      </w:r>
      <w:proofErr w:type="gramEnd"/>
      <w:r w:rsidRPr="001D104C">
        <w:t xml:space="preserve"> None of them</w:t>
      </w:r>
    </w:p>
    <w:p w14:paraId="71B2AC32" w14:textId="77777777" w:rsidR="00187B04" w:rsidRDefault="00187B04" w:rsidP="00C210C5"/>
    <w:p w14:paraId="6E84F079" w14:textId="77777777" w:rsidR="00187B04" w:rsidRPr="00187B04" w:rsidRDefault="00187B04" w:rsidP="00187B04">
      <w:pPr>
        <w:pStyle w:val="ListParagraph"/>
        <w:numPr>
          <w:ilvl w:val="0"/>
          <w:numId w:val="3"/>
        </w:numPr>
        <w:rPr>
          <w:lang w:val="en-US"/>
        </w:rPr>
      </w:pPr>
      <w:r>
        <w:rPr>
          <w:b/>
        </w:rPr>
        <w:t>What is the mechanism of activation of signal transduction pathways by the cytoplasmic part of receptors with tyrosine kinase activity?</w:t>
      </w:r>
    </w:p>
    <w:p w14:paraId="7D0A4AF6" w14:textId="77777777" w:rsidR="00187B04" w:rsidRPr="00187B04" w:rsidRDefault="00187B04" w:rsidP="00C210C5">
      <w:pPr>
        <w:ind w:left="360"/>
        <w:rPr>
          <w:lang w:val="en-US"/>
        </w:rPr>
      </w:pPr>
      <w:proofErr w:type="gramStart"/>
      <w:r w:rsidRPr="00F77F3A">
        <w:t>[ ]</w:t>
      </w:r>
      <w:proofErr w:type="gramEnd"/>
      <w:r w:rsidRPr="00F77F3A">
        <w:t xml:space="preserve"> The binding of the ligand to the extracellular part of the receptor allows interaction with other cell receptors, </w:t>
      </w:r>
      <w:proofErr w:type="spellStart"/>
      <w:r w:rsidRPr="00F77F3A">
        <w:t>favoring</w:t>
      </w:r>
      <w:proofErr w:type="spellEnd"/>
      <w:r w:rsidRPr="00F77F3A">
        <w:t xml:space="preserve"> the activation of multiple signal transduction pathways</w:t>
      </w:r>
    </w:p>
    <w:p w14:paraId="0EEACD0F" w14:textId="77777777" w:rsidR="00187B04" w:rsidRPr="00187B04" w:rsidRDefault="00187B04" w:rsidP="00C210C5">
      <w:pPr>
        <w:ind w:left="360"/>
        <w:rPr>
          <w:lang w:val="en-US"/>
        </w:rPr>
      </w:pPr>
      <w:proofErr w:type="gramStart"/>
      <w:r w:rsidRPr="00DE3AD6">
        <w:t>[ ]</w:t>
      </w:r>
      <w:proofErr w:type="gramEnd"/>
      <w:r w:rsidRPr="00DE3AD6">
        <w:t xml:space="preserve"> The binding of the ligand to the extracellular part of the receptor activates the entry of calcium ions through the calcium channels, resulting in activation of signal transduction pathways</w:t>
      </w:r>
    </w:p>
    <w:p w14:paraId="60C97E81" w14:textId="77777777" w:rsidR="00187B04" w:rsidRPr="00187B04" w:rsidRDefault="00187B04" w:rsidP="00C210C5">
      <w:pPr>
        <w:ind w:left="360"/>
        <w:rPr>
          <w:lang w:val="en-US"/>
        </w:rPr>
      </w:pPr>
      <w:proofErr w:type="gramStart"/>
      <w:r w:rsidRPr="00DE3AD6">
        <w:t>[ ]</w:t>
      </w:r>
      <w:proofErr w:type="gramEnd"/>
      <w:r w:rsidRPr="00DE3AD6">
        <w:t xml:space="preserve"> The binding of the ligand to the extracellular part of the receptor induces the excision of the intracellular segments, which then activate signal transduction pathways</w:t>
      </w:r>
    </w:p>
    <w:p w14:paraId="2D0714B3" w14:textId="77777777" w:rsidR="00187B04" w:rsidRPr="00187B04" w:rsidRDefault="00187B04" w:rsidP="00C210C5">
      <w:pPr>
        <w:ind w:left="360"/>
        <w:rPr>
          <w:lang w:val="en-US"/>
        </w:rPr>
      </w:pPr>
      <w:proofErr w:type="gramStart"/>
      <w:r w:rsidRPr="00540996">
        <w:rPr>
          <w:u w:val="single"/>
        </w:rPr>
        <w:t>[ ]</w:t>
      </w:r>
      <w:proofErr w:type="gramEnd"/>
      <w:r w:rsidRPr="00540996">
        <w:rPr>
          <w:u w:val="single"/>
        </w:rPr>
        <w:t xml:space="preserve"> The binding of the ligand to the extracellular part of the receptor activates the dimerization of receptors and the inter-activation of their cytoplasmic segments by phosphorylation. </w:t>
      </w:r>
      <w:r>
        <w:t xml:space="preserve">which then activate signal switching </w:t>
      </w:r>
      <w:proofErr w:type="gramStart"/>
      <w:r>
        <w:t>pathways</w:t>
      </w:r>
      <w:proofErr w:type="gramEnd"/>
    </w:p>
    <w:p w14:paraId="03B1D7D8" w14:textId="77777777" w:rsidR="00187B04" w:rsidRPr="00187B04" w:rsidRDefault="00187B04" w:rsidP="00C210C5">
      <w:pPr>
        <w:ind w:left="360"/>
        <w:rPr>
          <w:lang w:val="en-US"/>
        </w:rPr>
      </w:pPr>
      <w:proofErr w:type="gramStart"/>
      <w:r w:rsidRPr="00540996">
        <w:t>[ ]</w:t>
      </w:r>
      <w:proofErr w:type="gramEnd"/>
      <w:r w:rsidRPr="00540996">
        <w:t xml:space="preserve"> binding of the ligand to the extracellular part of the receptor allows phosphorylation of the intracellular segment by protein kinase A, resulting in activation of signal transduction pathways</w:t>
      </w:r>
    </w:p>
    <w:p w14:paraId="58B23184" w14:textId="77777777" w:rsidR="00187B04" w:rsidRPr="00187B04" w:rsidRDefault="00187B04" w:rsidP="00C210C5">
      <w:pPr>
        <w:rPr>
          <w:lang w:val="en-US"/>
        </w:rPr>
      </w:pPr>
    </w:p>
    <w:p w14:paraId="472269B2" w14:textId="77777777" w:rsidR="00187B04" w:rsidRPr="00C55F25" w:rsidRDefault="00187B04" w:rsidP="00187B04">
      <w:pPr>
        <w:pStyle w:val="ListParagraph"/>
        <w:numPr>
          <w:ilvl w:val="0"/>
          <w:numId w:val="3"/>
        </w:numPr>
        <w:jc w:val="both"/>
        <w:rPr>
          <w:b/>
          <w:lang w:val="el-GR"/>
        </w:rPr>
      </w:pPr>
      <w:r w:rsidRPr="00C55F25">
        <w:rPr>
          <w:b/>
        </w:rPr>
        <w:t>Regarding breast cancer patients</w:t>
      </w:r>
    </w:p>
    <w:p w14:paraId="0E3DBC37" w14:textId="77777777" w:rsidR="00187B04" w:rsidRPr="00187B04" w:rsidRDefault="00187B04" w:rsidP="00C210C5">
      <w:pPr>
        <w:ind w:left="360"/>
        <w:jc w:val="both"/>
        <w:rPr>
          <w:lang w:val="en-US"/>
        </w:rPr>
      </w:pPr>
      <w:proofErr w:type="gramStart"/>
      <w:r w:rsidRPr="00C55F25">
        <w:t>[ ]</w:t>
      </w:r>
      <w:proofErr w:type="gramEnd"/>
      <w:r w:rsidRPr="00C55F25">
        <w:t xml:space="preserve"> There is overexpression of the membrane receptor HER-2 in percentage of</w:t>
      </w:r>
    </w:p>
    <w:p w14:paraId="716A48B1" w14:textId="77777777" w:rsidR="00187B04" w:rsidRPr="00187B04" w:rsidRDefault="00187B04" w:rsidP="00C210C5">
      <w:pPr>
        <w:ind w:left="360"/>
        <w:jc w:val="both"/>
        <w:rPr>
          <w:lang w:val="en-US"/>
        </w:rPr>
      </w:pPr>
      <w:r w:rsidRPr="00C55F25">
        <w:t>over 50%</w:t>
      </w:r>
    </w:p>
    <w:p w14:paraId="1573AFC8" w14:textId="77777777" w:rsidR="00187B04" w:rsidRPr="00187B04" w:rsidRDefault="00187B04" w:rsidP="00C210C5">
      <w:pPr>
        <w:ind w:left="360"/>
        <w:jc w:val="both"/>
        <w:rPr>
          <w:lang w:val="en-US"/>
        </w:rPr>
      </w:pPr>
      <w:proofErr w:type="gramStart"/>
      <w:r w:rsidRPr="00C55F25">
        <w:t>[ ]</w:t>
      </w:r>
      <w:proofErr w:type="gramEnd"/>
      <w:r w:rsidRPr="00C55F25">
        <w:t xml:space="preserve"> the membrane receptor HER-2 is activated by specific</w:t>
      </w:r>
    </w:p>
    <w:p w14:paraId="122B3A57" w14:textId="77777777" w:rsidR="00187B04" w:rsidRPr="00187B04" w:rsidRDefault="00187B04" w:rsidP="00C210C5">
      <w:pPr>
        <w:ind w:left="360"/>
        <w:jc w:val="both"/>
        <w:rPr>
          <w:lang w:val="en-US"/>
        </w:rPr>
      </w:pPr>
      <w:r w:rsidRPr="00C55F25">
        <w:t xml:space="preserve">ligands implicated in the pathogenesis of breast </w:t>
      </w:r>
      <w:proofErr w:type="gramStart"/>
      <w:r w:rsidRPr="00C55F25">
        <w:t>cancer</w:t>
      </w:r>
      <w:proofErr w:type="gramEnd"/>
    </w:p>
    <w:p w14:paraId="1F69D54D" w14:textId="77777777" w:rsidR="00187B04" w:rsidRPr="00187B04" w:rsidRDefault="00187B04" w:rsidP="00C210C5">
      <w:pPr>
        <w:ind w:left="360"/>
        <w:jc w:val="both"/>
        <w:rPr>
          <w:u w:val="single"/>
          <w:lang w:val="en-US"/>
        </w:rPr>
      </w:pPr>
      <w:proofErr w:type="gramStart"/>
      <w:r w:rsidRPr="00C55F25">
        <w:t>[ ]</w:t>
      </w:r>
      <w:proofErr w:type="gramEnd"/>
      <w:r w:rsidRPr="00C55F25">
        <w:t xml:space="preserve"> </w:t>
      </w:r>
      <w:proofErr w:type="spellStart"/>
      <w:r w:rsidRPr="00C55F25">
        <w:rPr>
          <w:u w:val="single"/>
        </w:rPr>
        <w:t>Pertuzumab</w:t>
      </w:r>
      <w:proofErr w:type="spellEnd"/>
      <w:r w:rsidRPr="00C55F25">
        <w:rPr>
          <w:u w:val="single"/>
        </w:rPr>
        <w:t xml:space="preserve"> is a monoclonal antibody that targets the extracellular</w:t>
      </w:r>
    </w:p>
    <w:p w14:paraId="3A28BF91" w14:textId="77777777" w:rsidR="00187B04" w:rsidRPr="00187B04" w:rsidRDefault="00187B04" w:rsidP="00C210C5">
      <w:pPr>
        <w:ind w:left="360"/>
        <w:jc w:val="both"/>
        <w:rPr>
          <w:u w:val="single"/>
          <w:lang w:val="en-US"/>
        </w:rPr>
      </w:pPr>
      <w:r w:rsidRPr="00C55F25">
        <w:rPr>
          <w:u w:val="single"/>
        </w:rPr>
        <w:t>portion of the HER-2 receptor</w:t>
      </w:r>
    </w:p>
    <w:p w14:paraId="4849FA49" w14:textId="77777777" w:rsidR="00187B04" w:rsidRPr="00187B04" w:rsidRDefault="00187B04" w:rsidP="00C210C5">
      <w:pPr>
        <w:ind w:left="360"/>
        <w:jc w:val="both"/>
        <w:rPr>
          <w:lang w:val="en-US"/>
        </w:rPr>
      </w:pPr>
      <w:proofErr w:type="gramStart"/>
      <w:r w:rsidRPr="00C55F25">
        <w:t>[ ]</w:t>
      </w:r>
      <w:proofErr w:type="gramEnd"/>
      <w:r w:rsidRPr="00C55F25">
        <w:t xml:space="preserve"> Trastuzumab is a small molecular inhibitor that targets</w:t>
      </w:r>
    </w:p>
    <w:p w14:paraId="5913AFD7" w14:textId="77777777" w:rsidR="00187B04" w:rsidRPr="00187B04" w:rsidRDefault="00187B04" w:rsidP="00C210C5">
      <w:pPr>
        <w:ind w:left="360"/>
        <w:jc w:val="both"/>
        <w:rPr>
          <w:lang w:val="en-US"/>
        </w:rPr>
      </w:pPr>
      <w:r>
        <w:t>intracellular portion of the HER-2 receptor</w:t>
      </w:r>
    </w:p>
    <w:p w14:paraId="634DA578" w14:textId="77777777" w:rsidR="00187B04" w:rsidRPr="00187B04" w:rsidRDefault="00187B04" w:rsidP="00C210C5">
      <w:pPr>
        <w:ind w:left="360"/>
        <w:jc w:val="both"/>
        <w:rPr>
          <w:lang w:val="en-US"/>
        </w:rPr>
      </w:pPr>
      <w:proofErr w:type="gramStart"/>
      <w:r w:rsidRPr="00C55F25">
        <w:t>[ ]</w:t>
      </w:r>
      <w:proofErr w:type="gramEnd"/>
      <w:r w:rsidRPr="00C55F25">
        <w:t xml:space="preserve"> Cetuximab is a monoclonal antibody that targets the extracellular</w:t>
      </w:r>
    </w:p>
    <w:p w14:paraId="34D1C8AE" w14:textId="77777777" w:rsidR="00187B04" w:rsidRDefault="00187B04" w:rsidP="00C210C5">
      <w:pPr>
        <w:ind w:left="360"/>
        <w:jc w:val="both"/>
      </w:pPr>
      <w:r>
        <w:t>portion of the HER-2 receptor</w:t>
      </w:r>
    </w:p>
    <w:p w14:paraId="6F0C9E1D" w14:textId="77777777" w:rsidR="00187B04" w:rsidRPr="00187B04" w:rsidRDefault="00187B04" w:rsidP="00C210C5">
      <w:pPr>
        <w:ind w:left="465"/>
        <w:rPr>
          <w:u w:val="single"/>
          <w:lang w:val="en-US"/>
        </w:rPr>
      </w:pPr>
    </w:p>
    <w:p w14:paraId="60051BE1" w14:textId="3E9D143E" w:rsidR="002D700C" w:rsidRPr="00187B04" w:rsidRDefault="002D700C">
      <w:pPr>
        <w:rPr>
          <w:lang w:val="en-US"/>
        </w:rPr>
      </w:pPr>
    </w:p>
    <w:p w14:paraId="601AFF92" w14:textId="55E5E387" w:rsidR="00187B04" w:rsidRPr="00187B04" w:rsidRDefault="00187B04" w:rsidP="00187B04">
      <w:pPr>
        <w:pStyle w:val="ListParagraph"/>
        <w:numPr>
          <w:ilvl w:val="0"/>
          <w:numId w:val="3"/>
        </w:numPr>
        <w:rPr>
          <w:b/>
        </w:rPr>
      </w:pPr>
      <w:r w:rsidRPr="00187B04">
        <w:rPr>
          <w:b/>
        </w:rPr>
        <w:t xml:space="preserve">A 50-year-old man, a chronic smoker, comes to the outpatient clinic of the Hospital with </w:t>
      </w:r>
      <w:proofErr w:type="spellStart"/>
      <w:r w:rsidRPr="00187B04">
        <w:rPr>
          <w:b/>
        </w:rPr>
        <w:t>hemoptysis</w:t>
      </w:r>
      <w:proofErr w:type="spellEnd"/>
      <w:r w:rsidRPr="00187B04">
        <w:rPr>
          <w:b/>
        </w:rPr>
        <w:t>. The imaging showed a suspicious lesion of 2 cm in the portal of the right lung and possible liver metastases. This is followed by bronchoscopy and material collection. Histological examination showed moderately differentiated lung adenocarcinoma. Which of the following is correct?</w:t>
      </w:r>
    </w:p>
    <w:p w14:paraId="06CB5EB5" w14:textId="77777777" w:rsidR="00187B04" w:rsidRPr="00187B04" w:rsidRDefault="00187B04" w:rsidP="009223A9">
      <w:pPr>
        <w:ind w:left="360"/>
        <w:rPr>
          <w:lang w:val="en-US"/>
        </w:rPr>
      </w:pPr>
      <w:proofErr w:type="gramStart"/>
      <w:r w:rsidRPr="001D104C">
        <w:rPr>
          <w:b/>
        </w:rPr>
        <w:t>[ ]</w:t>
      </w:r>
      <w:proofErr w:type="gramEnd"/>
      <w:r w:rsidRPr="001D104C">
        <w:rPr>
          <w:b/>
        </w:rPr>
        <w:t xml:space="preserve">   </w:t>
      </w:r>
      <w:r w:rsidRPr="001D104C">
        <w:t>The development of metastases is due to the process of angiogenesis and is not a feature of cancer cells</w:t>
      </w:r>
    </w:p>
    <w:p w14:paraId="42FCF0FD" w14:textId="77777777" w:rsidR="00187B04" w:rsidRPr="00187B04" w:rsidRDefault="00187B04" w:rsidP="009223A9">
      <w:pPr>
        <w:ind w:left="360"/>
        <w:rPr>
          <w:u w:val="single"/>
          <w:lang w:val="en-US"/>
        </w:rPr>
      </w:pPr>
      <w:proofErr w:type="gramStart"/>
      <w:r w:rsidRPr="001D104C">
        <w:rPr>
          <w:b/>
          <w:u w:val="single"/>
        </w:rPr>
        <w:t>[ ]</w:t>
      </w:r>
      <w:proofErr w:type="gramEnd"/>
      <w:r w:rsidRPr="001D104C">
        <w:rPr>
          <w:b/>
          <w:u w:val="single"/>
        </w:rPr>
        <w:t xml:space="preserve"> </w:t>
      </w:r>
      <w:r w:rsidRPr="001D104C">
        <w:rPr>
          <w:u w:val="single"/>
        </w:rPr>
        <w:t xml:space="preserve"> increased cell proliferation of cancer cells is largely due to increased expression of epidermal growth factor receptor (EGFR) and activation of the MAP kinase pathway</w:t>
      </w:r>
    </w:p>
    <w:p w14:paraId="7CB5EC54" w14:textId="77777777" w:rsidR="00187B04" w:rsidRPr="00187B04" w:rsidRDefault="00187B04" w:rsidP="009223A9">
      <w:pPr>
        <w:ind w:left="360"/>
        <w:rPr>
          <w:lang w:val="en-US"/>
        </w:rPr>
      </w:pPr>
      <w:proofErr w:type="gramStart"/>
      <w:r w:rsidRPr="001D104C">
        <w:rPr>
          <w:b/>
        </w:rPr>
        <w:lastRenderedPageBreak/>
        <w:t>[ ]</w:t>
      </w:r>
      <w:proofErr w:type="gramEnd"/>
      <w:r w:rsidRPr="001D104C">
        <w:rPr>
          <w:b/>
        </w:rPr>
        <w:t xml:space="preserve"> </w:t>
      </w:r>
      <w:r w:rsidRPr="001D104C">
        <w:t>Human papillomavirus (HPV) is one of the main causes of lung cancer development</w:t>
      </w:r>
    </w:p>
    <w:p w14:paraId="6A384B39" w14:textId="77777777" w:rsidR="00187B04" w:rsidRPr="00187B04" w:rsidRDefault="00187B04" w:rsidP="009223A9">
      <w:pPr>
        <w:ind w:left="360"/>
        <w:rPr>
          <w:lang w:val="en-US"/>
        </w:rPr>
      </w:pPr>
      <w:proofErr w:type="gramStart"/>
      <w:r w:rsidRPr="001D104C">
        <w:t>[ ]</w:t>
      </w:r>
      <w:proofErr w:type="gramEnd"/>
      <w:r w:rsidRPr="001D104C">
        <w:t xml:space="preserve"> B-Raf protein is the first protein to be activated in the MAP kinase pathway</w:t>
      </w:r>
    </w:p>
    <w:p w14:paraId="0CAABB87" w14:textId="77777777" w:rsidR="00187B04" w:rsidRPr="00187B04" w:rsidRDefault="00187B04" w:rsidP="009223A9">
      <w:pPr>
        <w:ind w:left="360"/>
        <w:jc w:val="both"/>
        <w:rPr>
          <w:lang w:val="en-US"/>
        </w:rPr>
      </w:pPr>
      <w:proofErr w:type="gramStart"/>
      <w:r w:rsidRPr="001D104C">
        <w:rPr>
          <w:b/>
        </w:rPr>
        <w:t>[ ]</w:t>
      </w:r>
      <w:proofErr w:type="gramEnd"/>
      <w:r w:rsidRPr="001D104C">
        <w:rPr>
          <w:b/>
        </w:rPr>
        <w:t xml:space="preserve">  </w:t>
      </w:r>
      <w:r w:rsidRPr="001D104C">
        <w:t xml:space="preserve"> Disorders in a </w:t>
      </w:r>
      <w:proofErr w:type="spellStart"/>
      <w:r w:rsidRPr="001D104C">
        <w:t>tumor</w:t>
      </w:r>
      <w:proofErr w:type="spellEnd"/>
      <w:r w:rsidRPr="001D104C">
        <w:t xml:space="preserve"> suppressor gene are responsible each time for the malignant transformation of cells</w:t>
      </w:r>
    </w:p>
    <w:p w14:paraId="0CE8DA26" w14:textId="77777777" w:rsidR="00187B04" w:rsidRPr="00187B04" w:rsidRDefault="00187B04" w:rsidP="009223A9">
      <w:pPr>
        <w:rPr>
          <w:lang w:val="en-US"/>
        </w:rPr>
      </w:pPr>
    </w:p>
    <w:p w14:paraId="5C05AECE" w14:textId="77777777" w:rsidR="00187B04" w:rsidRPr="00187B04" w:rsidRDefault="00187B04" w:rsidP="00187B04">
      <w:pPr>
        <w:pStyle w:val="ListParagraph"/>
        <w:numPr>
          <w:ilvl w:val="0"/>
          <w:numId w:val="3"/>
        </w:numPr>
        <w:jc w:val="both"/>
        <w:rPr>
          <w:b/>
          <w:lang w:val="en-US"/>
        </w:rPr>
      </w:pPr>
      <w:r w:rsidRPr="004E034B">
        <w:rPr>
          <w:b/>
        </w:rPr>
        <w:t xml:space="preserve">The signal transduction mechanism also known as protein </w:t>
      </w:r>
      <w:proofErr w:type="gramStart"/>
      <w:r w:rsidRPr="004E034B">
        <w:rPr>
          <w:b/>
        </w:rPr>
        <w:t>phosphorylation</w:t>
      </w:r>
      <w:proofErr w:type="gramEnd"/>
    </w:p>
    <w:p w14:paraId="61100E38" w14:textId="77777777" w:rsidR="00187B04" w:rsidRPr="00187B04" w:rsidRDefault="00187B04" w:rsidP="009223A9">
      <w:pPr>
        <w:ind w:firstLine="360"/>
        <w:jc w:val="both"/>
        <w:rPr>
          <w:lang w:val="en-US"/>
        </w:rPr>
      </w:pPr>
      <w:proofErr w:type="gramStart"/>
      <w:r>
        <w:t>[ ]</w:t>
      </w:r>
      <w:proofErr w:type="gramEnd"/>
      <w:r>
        <w:t xml:space="preserve"> The </w:t>
      </w:r>
      <w:proofErr w:type="spellStart"/>
      <w:r>
        <w:t>signaling</w:t>
      </w:r>
      <w:proofErr w:type="spellEnd"/>
      <w:r>
        <w:t xml:space="preserve"> molecule (ligand) binds to a membrane receptor</w:t>
      </w:r>
    </w:p>
    <w:p w14:paraId="3FFE5E13" w14:textId="77777777" w:rsidR="00187B04" w:rsidRPr="00187B04" w:rsidRDefault="00187B04" w:rsidP="009223A9">
      <w:pPr>
        <w:ind w:left="360"/>
        <w:jc w:val="both"/>
        <w:rPr>
          <w:lang w:val="en-US"/>
        </w:rPr>
      </w:pPr>
      <w:proofErr w:type="gramStart"/>
      <w:r>
        <w:t>[ ]</w:t>
      </w:r>
      <w:proofErr w:type="gramEnd"/>
      <w:r>
        <w:t xml:space="preserve"> Membrane receptors with tyrosine kinase activity have an important role in inducing signal transduction intracellularly</w:t>
      </w:r>
    </w:p>
    <w:p w14:paraId="1C6BCFAD" w14:textId="77777777" w:rsidR="00187B04" w:rsidRPr="00187B04" w:rsidRDefault="00187B04" w:rsidP="009223A9">
      <w:pPr>
        <w:ind w:left="360"/>
        <w:jc w:val="both"/>
        <w:rPr>
          <w:lang w:val="en-US"/>
        </w:rPr>
      </w:pPr>
      <w:proofErr w:type="gramStart"/>
      <w:r>
        <w:t>[ ]</w:t>
      </w:r>
      <w:proofErr w:type="gramEnd"/>
      <w:r>
        <w:t xml:space="preserve"> Phosphorylated proteins themselves function as enzymes that induce signal transduction intracellular</w:t>
      </w:r>
    </w:p>
    <w:p w14:paraId="6F0AF257" w14:textId="77777777" w:rsidR="00187B04" w:rsidRPr="00187B04" w:rsidRDefault="00187B04" w:rsidP="009223A9">
      <w:pPr>
        <w:ind w:left="360"/>
        <w:jc w:val="both"/>
        <w:rPr>
          <w:lang w:val="en-US"/>
        </w:rPr>
      </w:pPr>
      <w:proofErr w:type="gramStart"/>
      <w:r>
        <w:t>[ ]</w:t>
      </w:r>
      <w:proofErr w:type="gramEnd"/>
      <w:r>
        <w:t xml:space="preserve"> Membrane receptors after binding the </w:t>
      </w:r>
      <w:proofErr w:type="spellStart"/>
      <w:r>
        <w:t>signaling</w:t>
      </w:r>
      <w:proofErr w:type="spellEnd"/>
      <w:r>
        <w:t xml:space="preserve"> molecule (ligand) self-phosphorylated</w:t>
      </w:r>
    </w:p>
    <w:p w14:paraId="11FFF349" w14:textId="77777777" w:rsidR="00187B04" w:rsidRDefault="00187B04" w:rsidP="009223A9">
      <w:pPr>
        <w:ind w:firstLine="360"/>
        <w:jc w:val="both"/>
        <w:rPr>
          <w:u w:val="single"/>
          <w:lang w:val="en-US"/>
        </w:rPr>
      </w:pPr>
      <w:proofErr w:type="gramStart"/>
      <w:r w:rsidRPr="00672F91">
        <w:rPr>
          <w:u w:val="single"/>
        </w:rPr>
        <w:t>[ ]</w:t>
      </w:r>
      <w:proofErr w:type="gramEnd"/>
      <w:r w:rsidRPr="00672F91">
        <w:rPr>
          <w:u w:val="single"/>
        </w:rPr>
        <w:t xml:space="preserve"> all of the above is correct</w:t>
      </w:r>
    </w:p>
    <w:p w14:paraId="2324FEC7" w14:textId="77777777" w:rsidR="00187B04" w:rsidRPr="00187B04" w:rsidRDefault="00187B04" w:rsidP="009223A9">
      <w:pPr>
        <w:rPr>
          <w:lang w:val="en-US"/>
        </w:rPr>
      </w:pPr>
    </w:p>
    <w:p w14:paraId="5D4EE82A" w14:textId="77777777" w:rsidR="00187B04" w:rsidRPr="00187B04" w:rsidRDefault="00187B04" w:rsidP="00187B04">
      <w:pPr>
        <w:pStyle w:val="ListParagraph"/>
        <w:numPr>
          <w:ilvl w:val="0"/>
          <w:numId w:val="3"/>
        </w:numPr>
        <w:rPr>
          <w:b/>
          <w:lang w:val="en-US"/>
        </w:rPr>
      </w:pPr>
      <w:r w:rsidRPr="001D104C">
        <w:rPr>
          <w:b/>
        </w:rPr>
        <w:t xml:space="preserve">A) Receptor dimerization, B) Auto-phosphorylation activating tyrosine kinases, C) Hormone/ligand binding to the extracellular part, D) Changes involving tyrosine kinases nearby, E) Activation of </w:t>
      </w:r>
      <w:proofErr w:type="spellStart"/>
      <w:r w:rsidRPr="001D104C">
        <w:rPr>
          <w:b/>
        </w:rPr>
        <w:t>signaling</w:t>
      </w:r>
      <w:proofErr w:type="spellEnd"/>
      <w:r w:rsidRPr="001D104C">
        <w:rPr>
          <w:b/>
        </w:rPr>
        <w:t xml:space="preserve"> pathways. Which of the following is the correct sequence of events for tyrosine kinase receptors?</w:t>
      </w:r>
    </w:p>
    <w:p w14:paraId="372D8539" w14:textId="77777777" w:rsidR="00187B04" w:rsidRPr="00187B04" w:rsidRDefault="00187B04" w:rsidP="009223A9">
      <w:pPr>
        <w:ind w:left="360"/>
        <w:rPr>
          <w:lang w:val="pt-PT"/>
        </w:rPr>
      </w:pPr>
      <w:proofErr w:type="gramStart"/>
      <w:r w:rsidRPr="00187B04">
        <w:rPr>
          <w:lang w:val="pt-PT"/>
        </w:rPr>
        <w:t>[ ]</w:t>
      </w:r>
      <w:proofErr w:type="gramEnd"/>
      <w:r w:rsidRPr="00187B04">
        <w:rPr>
          <w:lang w:val="pt-PT"/>
        </w:rPr>
        <w:t xml:space="preserve"> C, A, B, D, E</w:t>
      </w:r>
    </w:p>
    <w:p w14:paraId="685CC01C" w14:textId="77777777" w:rsidR="00187B04" w:rsidRPr="00187B04" w:rsidRDefault="00187B04" w:rsidP="009223A9">
      <w:pPr>
        <w:ind w:left="360"/>
        <w:rPr>
          <w:u w:val="single"/>
          <w:lang w:val="pt-PT"/>
        </w:rPr>
      </w:pPr>
      <w:proofErr w:type="gramStart"/>
      <w:r w:rsidRPr="00187B04">
        <w:rPr>
          <w:u w:val="single"/>
          <w:lang w:val="pt-PT"/>
        </w:rPr>
        <w:t>[ ]</w:t>
      </w:r>
      <w:proofErr w:type="gramEnd"/>
      <w:r w:rsidRPr="00187B04">
        <w:rPr>
          <w:u w:val="single"/>
          <w:lang w:val="pt-PT"/>
        </w:rPr>
        <w:t xml:space="preserve"> C, A, D, B, E</w:t>
      </w:r>
    </w:p>
    <w:p w14:paraId="4942DB4C" w14:textId="77777777" w:rsidR="00187B04" w:rsidRPr="00187B04" w:rsidRDefault="00187B04" w:rsidP="009223A9">
      <w:pPr>
        <w:ind w:left="360"/>
        <w:rPr>
          <w:lang w:val="pt-PT"/>
        </w:rPr>
      </w:pPr>
      <w:proofErr w:type="gramStart"/>
      <w:r w:rsidRPr="00187B04">
        <w:rPr>
          <w:lang w:val="pt-PT"/>
        </w:rPr>
        <w:t>[ ]</w:t>
      </w:r>
      <w:proofErr w:type="gramEnd"/>
      <w:r w:rsidRPr="00187B04">
        <w:rPr>
          <w:lang w:val="pt-PT"/>
        </w:rPr>
        <w:t xml:space="preserve"> D, A, B, E, C</w:t>
      </w:r>
    </w:p>
    <w:p w14:paraId="24E3C662" w14:textId="77777777" w:rsidR="00187B04" w:rsidRPr="00187B04" w:rsidRDefault="00187B04" w:rsidP="009223A9">
      <w:pPr>
        <w:ind w:left="360"/>
        <w:rPr>
          <w:lang w:val="en-US"/>
        </w:rPr>
      </w:pPr>
      <w:proofErr w:type="gramStart"/>
      <w:r w:rsidRPr="001D104C">
        <w:t>[ ]</w:t>
      </w:r>
      <w:proofErr w:type="gramEnd"/>
      <w:r w:rsidRPr="001D104C">
        <w:t xml:space="preserve"> E, C, A, D, B</w:t>
      </w:r>
    </w:p>
    <w:p w14:paraId="513E53ED" w14:textId="77777777" w:rsidR="00187B04" w:rsidRPr="00187B04" w:rsidRDefault="00187B04" w:rsidP="009223A9">
      <w:pPr>
        <w:ind w:left="360"/>
        <w:rPr>
          <w:lang w:val="en-US"/>
        </w:rPr>
      </w:pPr>
      <w:proofErr w:type="gramStart"/>
      <w:r w:rsidRPr="001D104C">
        <w:t>[ ]</w:t>
      </w:r>
      <w:proofErr w:type="gramEnd"/>
      <w:r w:rsidRPr="001D104C">
        <w:t xml:space="preserve"> B, D, E, A, C</w:t>
      </w:r>
    </w:p>
    <w:p w14:paraId="446072F8" w14:textId="0E898686" w:rsidR="002F7622" w:rsidRPr="00187B04" w:rsidRDefault="002F7622">
      <w:pPr>
        <w:rPr>
          <w:lang w:val="en-US"/>
        </w:rPr>
      </w:pPr>
    </w:p>
    <w:p w14:paraId="577BAF56" w14:textId="315BF582" w:rsidR="00187B04" w:rsidRPr="00187B04" w:rsidRDefault="00187B04" w:rsidP="00187B04">
      <w:pPr>
        <w:pStyle w:val="ListParagraph"/>
        <w:numPr>
          <w:ilvl w:val="0"/>
          <w:numId w:val="3"/>
        </w:numPr>
        <w:jc w:val="both"/>
        <w:rPr>
          <w:lang w:val="en-US"/>
        </w:rPr>
      </w:pPr>
      <w:r>
        <w:rPr>
          <w:b/>
        </w:rPr>
        <w:t>Retinoic acid fetopathy is a serious genetic disorder caused by drugs taken for acne during pregnancy. Retinoic acid interacts with nuclear receptors after penetrating the cell membrane. What region of the nuclear receptor will interact with to influence the transcription of target genes?</w:t>
      </w:r>
    </w:p>
    <w:p w14:paraId="3F025D32" w14:textId="77777777" w:rsidR="00187B04" w:rsidRPr="00187B04" w:rsidRDefault="00187B04" w:rsidP="009B6DC5">
      <w:pPr>
        <w:ind w:left="360"/>
        <w:rPr>
          <w:lang w:val="en-US"/>
        </w:rPr>
      </w:pPr>
      <w:proofErr w:type="gramStart"/>
      <w:r w:rsidRPr="001D104C">
        <w:t>[ ]</w:t>
      </w:r>
      <w:proofErr w:type="gramEnd"/>
      <w:r w:rsidRPr="001D104C">
        <w:t xml:space="preserve"> Dimerization domain</w:t>
      </w:r>
    </w:p>
    <w:p w14:paraId="58BE10AB" w14:textId="77777777" w:rsidR="00187B04" w:rsidRPr="00187B04" w:rsidRDefault="00187B04" w:rsidP="009B6DC5">
      <w:pPr>
        <w:ind w:left="360"/>
        <w:rPr>
          <w:lang w:val="en-US"/>
        </w:rPr>
      </w:pPr>
      <w:proofErr w:type="gramStart"/>
      <w:r w:rsidRPr="00D539CE">
        <w:t>[ ]</w:t>
      </w:r>
      <w:proofErr w:type="gramEnd"/>
      <w:r w:rsidRPr="00D539CE">
        <w:t xml:space="preserve"> Transcription activation domain</w:t>
      </w:r>
    </w:p>
    <w:p w14:paraId="0E92513B" w14:textId="77777777" w:rsidR="00187B04" w:rsidRPr="00187B04" w:rsidRDefault="00187B04" w:rsidP="009B6DC5">
      <w:pPr>
        <w:ind w:left="360"/>
        <w:rPr>
          <w:u w:val="single"/>
          <w:lang w:val="en-US"/>
        </w:rPr>
      </w:pPr>
      <w:proofErr w:type="gramStart"/>
      <w:r w:rsidRPr="00D539CE">
        <w:rPr>
          <w:u w:val="single"/>
        </w:rPr>
        <w:t>[ ]</w:t>
      </w:r>
      <w:proofErr w:type="gramEnd"/>
      <w:r w:rsidRPr="00D539CE">
        <w:rPr>
          <w:u w:val="single"/>
        </w:rPr>
        <w:t xml:space="preserve"> Ligand binding domain</w:t>
      </w:r>
    </w:p>
    <w:p w14:paraId="1E43077F" w14:textId="77777777" w:rsidR="00187B04" w:rsidRPr="00187B04" w:rsidRDefault="00187B04" w:rsidP="009B6DC5">
      <w:pPr>
        <w:ind w:left="360"/>
        <w:rPr>
          <w:lang w:val="en-US"/>
        </w:rPr>
      </w:pPr>
      <w:proofErr w:type="gramStart"/>
      <w:r w:rsidRPr="00D539CE">
        <w:t>[ ]</w:t>
      </w:r>
      <w:proofErr w:type="gramEnd"/>
      <w:r w:rsidRPr="00D539CE">
        <w:t xml:space="preserve"> DNA binding domain</w:t>
      </w:r>
    </w:p>
    <w:p w14:paraId="0C835C6C" w14:textId="77777777" w:rsidR="00187B04" w:rsidRPr="00187B04" w:rsidRDefault="00187B04" w:rsidP="009B6DC5">
      <w:pPr>
        <w:ind w:left="360"/>
        <w:rPr>
          <w:lang w:val="en-US"/>
        </w:rPr>
      </w:pPr>
      <w:proofErr w:type="gramStart"/>
      <w:r w:rsidRPr="00D539CE">
        <w:t>[ ]</w:t>
      </w:r>
      <w:proofErr w:type="gramEnd"/>
      <w:r w:rsidRPr="00D539CE">
        <w:t xml:space="preserve"> Chaperone binding domain</w:t>
      </w:r>
    </w:p>
    <w:p w14:paraId="267D4113" w14:textId="77777777" w:rsidR="00187B04" w:rsidRPr="00187B04" w:rsidRDefault="00187B04" w:rsidP="009B6DC5">
      <w:pPr>
        <w:rPr>
          <w:lang w:val="en-US"/>
        </w:rPr>
      </w:pPr>
    </w:p>
    <w:p w14:paraId="2E364554" w14:textId="77777777" w:rsidR="00187B04" w:rsidRPr="00187B04" w:rsidRDefault="00187B04" w:rsidP="00187B04">
      <w:pPr>
        <w:pStyle w:val="ListParagraph"/>
        <w:numPr>
          <w:ilvl w:val="0"/>
          <w:numId w:val="3"/>
        </w:numPr>
        <w:rPr>
          <w:b/>
          <w:lang w:val="en-US"/>
        </w:rPr>
      </w:pPr>
      <w:r w:rsidRPr="00C82325">
        <w:rPr>
          <w:b/>
        </w:rPr>
        <w:t xml:space="preserve">Cancer cells have </w:t>
      </w:r>
      <w:proofErr w:type="gramStart"/>
      <w:r w:rsidRPr="00C82325">
        <w:rPr>
          <w:b/>
        </w:rPr>
        <w:t>all of</w:t>
      </w:r>
      <w:proofErr w:type="gramEnd"/>
      <w:r w:rsidRPr="00C82325">
        <w:rPr>
          <w:b/>
        </w:rPr>
        <w:t xml:space="preserve"> the following properties except</w:t>
      </w:r>
    </w:p>
    <w:p w14:paraId="730E6FAB" w14:textId="77777777" w:rsidR="00187B04" w:rsidRPr="00187B04" w:rsidRDefault="00187B04" w:rsidP="009B6DC5">
      <w:pPr>
        <w:pStyle w:val="ListParagraph"/>
        <w:ind w:left="360"/>
        <w:rPr>
          <w:lang w:val="en-US"/>
        </w:rPr>
      </w:pPr>
      <w:proofErr w:type="gramStart"/>
      <w:r w:rsidRPr="00C82325">
        <w:t>[ ]</w:t>
      </w:r>
      <w:proofErr w:type="gramEnd"/>
      <w:r w:rsidRPr="00C82325">
        <w:t xml:space="preserve"> Cell immortality</w:t>
      </w:r>
    </w:p>
    <w:p w14:paraId="0BDEF041" w14:textId="77777777" w:rsidR="00187B04" w:rsidRPr="00187B04" w:rsidRDefault="00187B04" w:rsidP="009B6DC5">
      <w:pPr>
        <w:pStyle w:val="ListParagraph"/>
        <w:ind w:left="360"/>
        <w:rPr>
          <w:lang w:val="en-US"/>
        </w:rPr>
      </w:pPr>
      <w:proofErr w:type="gramStart"/>
      <w:r w:rsidRPr="00C82325">
        <w:t>[ ]</w:t>
      </w:r>
      <w:proofErr w:type="gramEnd"/>
      <w:r w:rsidRPr="00C82325">
        <w:t xml:space="preserve"> Unregulated cell division</w:t>
      </w:r>
    </w:p>
    <w:p w14:paraId="02B3AE48" w14:textId="77777777" w:rsidR="00187B04" w:rsidRPr="00187B04" w:rsidRDefault="00187B04" w:rsidP="009B6DC5">
      <w:pPr>
        <w:pStyle w:val="ListParagraph"/>
        <w:ind w:left="360"/>
        <w:rPr>
          <w:lang w:val="en-US"/>
        </w:rPr>
      </w:pPr>
      <w:proofErr w:type="gramStart"/>
      <w:r w:rsidRPr="00C82325">
        <w:t>[ ]</w:t>
      </w:r>
      <w:proofErr w:type="gramEnd"/>
      <w:r w:rsidRPr="00C82325">
        <w:t xml:space="preserve"> Loss of response to anti-developmental stimuli</w:t>
      </w:r>
    </w:p>
    <w:p w14:paraId="4231AA44" w14:textId="77777777" w:rsidR="00187B04" w:rsidRPr="00187B04" w:rsidRDefault="00187B04" w:rsidP="009B6DC5">
      <w:pPr>
        <w:pStyle w:val="ListParagraph"/>
        <w:ind w:left="360"/>
        <w:rPr>
          <w:u w:val="single"/>
          <w:lang w:val="en-US"/>
        </w:rPr>
      </w:pPr>
      <w:proofErr w:type="gramStart"/>
      <w:r w:rsidRPr="00C82325">
        <w:rPr>
          <w:u w:val="single"/>
        </w:rPr>
        <w:t>[ ]</w:t>
      </w:r>
      <w:proofErr w:type="gramEnd"/>
      <w:r w:rsidRPr="00C82325">
        <w:rPr>
          <w:u w:val="single"/>
        </w:rPr>
        <w:t xml:space="preserve"> Induction of apoptosis</w:t>
      </w:r>
    </w:p>
    <w:p w14:paraId="065DCFB2" w14:textId="77777777" w:rsidR="00187B04" w:rsidRPr="00187B04" w:rsidRDefault="00187B04" w:rsidP="009B6DC5">
      <w:pPr>
        <w:pStyle w:val="ListParagraph"/>
        <w:ind w:left="360"/>
        <w:rPr>
          <w:lang w:val="en-US"/>
        </w:rPr>
      </w:pPr>
      <w:proofErr w:type="gramStart"/>
      <w:r w:rsidRPr="00C82325">
        <w:t>[ ]</w:t>
      </w:r>
      <w:proofErr w:type="gramEnd"/>
      <w:r w:rsidRPr="00C82325">
        <w:t xml:space="preserve"> New angiogenesis capacity</w:t>
      </w:r>
    </w:p>
    <w:p w14:paraId="57F593BD" w14:textId="77777777" w:rsidR="00187B04" w:rsidRPr="00187B04" w:rsidRDefault="00187B04" w:rsidP="009B6DC5">
      <w:pPr>
        <w:ind w:left="360"/>
        <w:jc w:val="both"/>
        <w:rPr>
          <w:lang w:val="en-US"/>
        </w:rPr>
      </w:pPr>
    </w:p>
    <w:p w14:paraId="03319CB8" w14:textId="77777777" w:rsidR="00187B04" w:rsidRPr="00187B04" w:rsidRDefault="00187B04" w:rsidP="00187B04">
      <w:pPr>
        <w:pStyle w:val="ListParagraph"/>
        <w:numPr>
          <w:ilvl w:val="0"/>
          <w:numId w:val="3"/>
        </w:numPr>
        <w:jc w:val="both"/>
        <w:rPr>
          <w:b/>
          <w:lang w:val="en-US"/>
        </w:rPr>
      </w:pPr>
      <w:r>
        <w:rPr>
          <w:b/>
        </w:rPr>
        <w:t>Which of the following answers is wrong regarding the epidermal growth factor receptor (EGFR)?</w:t>
      </w:r>
    </w:p>
    <w:p w14:paraId="2155F744" w14:textId="77777777" w:rsidR="00187B04" w:rsidRPr="00187B04" w:rsidRDefault="00187B04" w:rsidP="009B6DC5">
      <w:pPr>
        <w:ind w:firstLine="360"/>
        <w:jc w:val="both"/>
        <w:rPr>
          <w:lang w:val="en-US"/>
        </w:rPr>
      </w:pPr>
      <w:proofErr w:type="gramStart"/>
      <w:r w:rsidRPr="003C00AF">
        <w:t>[ ]</w:t>
      </w:r>
      <w:proofErr w:type="gramEnd"/>
      <w:r w:rsidRPr="003C00AF">
        <w:t xml:space="preserve"> is activated after connecting special ligands</w:t>
      </w:r>
    </w:p>
    <w:p w14:paraId="79FBBCED" w14:textId="77777777" w:rsidR="00187B04" w:rsidRPr="00187B04" w:rsidRDefault="00187B04" w:rsidP="009B6DC5">
      <w:pPr>
        <w:ind w:firstLine="360"/>
        <w:jc w:val="both"/>
        <w:rPr>
          <w:lang w:val="en-US"/>
        </w:rPr>
      </w:pPr>
      <w:proofErr w:type="gramStart"/>
      <w:r w:rsidRPr="003C00AF">
        <w:t>[ ]</w:t>
      </w:r>
      <w:proofErr w:type="gramEnd"/>
      <w:r w:rsidRPr="003C00AF">
        <w:t xml:space="preserve"> carries an intracellular part with tyrosine kinase activity</w:t>
      </w:r>
    </w:p>
    <w:p w14:paraId="498BBD0B" w14:textId="77777777" w:rsidR="00187B04" w:rsidRPr="00187B04" w:rsidRDefault="00187B04" w:rsidP="009B6DC5">
      <w:pPr>
        <w:ind w:firstLine="360"/>
        <w:jc w:val="both"/>
        <w:rPr>
          <w:lang w:val="en-US"/>
        </w:rPr>
      </w:pPr>
      <w:proofErr w:type="gramStart"/>
      <w:r w:rsidRPr="003C00AF">
        <w:t>[ ]</w:t>
      </w:r>
      <w:proofErr w:type="gramEnd"/>
      <w:r w:rsidRPr="003C00AF">
        <w:t xml:space="preserve"> does not form dimers with other members of the </w:t>
      </w:r>
      <w:r w:rsidRPr="00EF16A4">
        <w:rPr>
          <w:u w:val="single"/>
        </w:rPr>
        <w:t>ERBB receptor family</w:t>
      </w:r>
    </w:p>
    <w:p w14:paraId="10E02D09" w14:textId="77777777" w:rsidR="00187B04" w:rsidRPr="00187B04" w:rsidRDefault="00187B04" w:rsidP="009B6DC5">
      <w:pPr>
        <w:ind w:firstLine="360"/>
        <w:jc w:val="both"/>
        <w:rPr>
          <w:lang w:val="en-US"/>
        </w:rPr>
      </w:pPr>
      <w:proofErr w:type="gramStart"/>
      <w:r w:rsidRPr="003C00AF">
        <w:t>[ ]</w:t>
      </w:r>
      <w:proofErr w:type="gramEnd"/>
      <w:r w:rsidRPr="003C00AF">
        <w:t xml:space="preserve"> catabolized by lysosomes after endocytosis</w:t>
      </w:r>
    </w:p>
    <w:p w14:paraId="032C642D" w14:textId="77777777" w:rsidR="00187B04" w:rsidRPr="00187B04" w:rsidRDefault="00187B04" w:rsidP="009B6DC5">
      <w:pPr>
        <w:ind w:left="360"/>
        <w:jc w:val="both"/>
        <w:rPr>
          <w:lang w:val="en-US"/>
        </w:rPr>
      </w:pPr>
      <w:proofErr w:type="gramStart"/>
      <w:r w:rsidRPr="003C00AF">
        <w:lastRenderedPageBreak/>
        <w:t>[ ]</w:t>
      </w:r>
      <w:proofErr w:type="gramEnd"/>
      <w:r w:rsidRPr="003C00AF">
        <w:t xml:space="preserve"> Its activation leads to phosphorylation of underlying molecular pathways in the cytoplasm</w:t>
      </w:r>
    </w:p>
    <w:p w14:paraId="590BC4C6" w14:textId="77777777" w:rsidR="00187B04" w:rsidRPr="00187B04" w:rsidRDefault="00187B04" w:rsidP="009B6DC5">
      <w:pPr>
        <w:ind w:left="360"/>
        <w:jc w:val="both"/>
        <w:rPr>
          <w:lang w:val="en-US"/>
        </w:rPr>
      </w:pPr>
    </w:p>
    <w:p w14:paraId="3388C323" w14:textId="77777777" w:rsidR="00187B04" w:rsidRPr="00FC7B27" w:rsidRDefault="00187B04" w:rsidP="00187B04">
      <w:pPr>
        <w:pStyle w:val="ListParagraph"/>
        <w:numPr>
          <w:ilvl w:val="0"/>
          <w:numId w:val="3"/>
        </w:numPr>
        <w:jc w:val="both"/>
        <w:rPr>
          <w:b/>
          <w:lang w:val="el-GR"/>
        </w:rPr>
      </w:pPr>
      <w:r w:rsidRPr="00FC7B27">
        <w:rPr>
          <w:b/>
        </w:rPr>
        <w:t xml:space="preserve">Regarding membrane cell </w:t>
      </w:r>
      <w:proofErr w:type="spellStart"/>
      <w:r w:rsidRPr="00FC7B27">
        <w:rPr>
          <w:b/>
        </w:rPr>
        <w:t>signaling</w:t>
      </w:r>
      <w:proofErr w:type="spellEnd"/>
      <w:r w:rsidRPr="00FC7B27">
        <w:rPr>
          <w:b/>
        </w:rPr>
        <w:t xml:space="preserve"> receptors</w:t>
      </w:r>
    </w:p>
    <w:p w14:paraId="20B2F314" w14:textId="77777777" w:rsidR="00187B04" w:rsidRPr="00187B04" w:rsidRDefault="00187B04" w:rsidP="009B6DC5">
      <w:pPr>
        <w:ind w:left="360"/>
        <w:jc w:val="both"/>
        <w:rPr>
          <w:lang w:val="en-US"/>
        </w:rPr>
      </w:pPr>
      <w:proofErr w:type="gramStart"/>
      <w:r w:rsidRPr="00FC7B27">
        <w:t>[ ]</w:t>
      </w:r>
      <w:proofErr w:type="gramEnd"/>
      <w:r w:rsidRPr="00FC7B27">
        <w:t xml:space="preserve"> there is no cross-interaction between receptors</w:t>
      </w:r>
    </w:p>
    <w:p w14:paraId="0C24062F" w14:textId="77777777" w:rsidR="00187B04" w:rsidRPr="00187B04" w:rsidRDefault="00187B04" w:rsidP="009B6DC5">
      <w:pPr>
        <w:ind w:left="360" w:firstLine="360"/>
        <w:jc w:val="both"/>
        <w:rPr>
          <w:lang w:val="en-US"/>
        </w:rPr>
      </w:pPr>
      <w:r w:rsidRPr="00FC7B27">
        <w:t xml:space="preserve">   different groups</w:t>
      </w:r>
    </w:p>
    <w:p w14:paraId="5D0DEA3A" w14:textId="77777777" w:rsidR="00187B04" w:rsidRPr="00187B04" w:rsidRDefault="00187B04" w:rsidP="009B6DC5">
      <w:pPr>
        <w:ind w:left="360"/>
        <w:jc w:val="both"/>
        <w:rPr>
          <w:lang w:val="en-US"/>
        </w:rPr>
      </w:pPr>
      <w:proofErr w:type="gramStart"/>
      <w:r w:rsidRPr="00FC7B27">
        <w:t>[ ]</w:t>
      </w:r>
      <w:proofErr w:type="gramEnd"/>
      <w:r w:rsidRPr="00FC7B27">
        <w:t xml:space="preserve"> They all have an intracellular segment with tyrosine kinase activity</w:t>
      </w:r>
    </w:p>
    <w:p w14:paraId="79DF92E7" w14:textId="77777777" w:rsidR="00187B04" w:rsidRPr="00187B04" w:rsidRDefault="00187B04" w:rsidP="009B6DC5">
      <w:pPr>
        <w:ind w:left="360"/>
        <w:jc w:val="both"/>
        <w:rPr>
          <w:u w:val="single"/>
          <w:lang w:val="en-US"/>
        </w:rPr>
      </w:pPr>
      <w:r w:rsidRPr="00FC7B27">
        <w:t xml:space="preserve">[  </w:t>
      </w:r>
      <w:proofErr w:type="gramStart"/>
      <w:r w:rsidRPr="00FC7B27">
        <w:t xml:space="preserve">  </w:t>
      </w:r>
      <w:r w:rsidRPr="00FC7B27">
        <w:rPr>
          <w:u w:val="single"/>
        </w:rPr>
        <w:t>]</w:t>
      </w:r>
      <w:proofErr w:type="gramEnd"/>
      <w:r w:rsidRPr="00FC7B27">
        <w:rPr>
          <w:u w:val="single"/>
        </w:rPr>
        <w:t xml:space="preserve"> their activation leads to amplification of the signal by</w:t>
      </w:r>
    </w:p>
    <w:p w14:paraId="11138DF9" w14:textId="77777777" w:rsidR="00187B04" w:rsidRPr="00187B04" w:rsidRDefault="00187B04" w:rsidP="009B6DC5">
      <w:pPr>
        <w:ind w:firstLine="720"/>
        <w:jc w:val="both"/>
        <w:rPr>
          <w:lang w:val="en-US"/>
        </w:rPr>
      </w:pPr>
      <w:r w:rsidRPr="00FC7B27">
        <w:rPr>
          <w:u w:val="single"/>
        </w:rPr>
        <w:t xml:space="preserve">       Activation of underlying proteins</w:t>
      </w:r>
    </w:p>
    <w:p w14:paraId="363A4C38" w14:textId="77777777" w:rsidR="00187B04" w:rsidRPr="00187B04" w:rsidRDefault="00187B04" w:rsidP="009B6DC5">
      <w:pPr>
        <w:ind w:left="360"/>
        <w:jc w:val="both"/>
        <w:rPr>
          <w:lang w:val="en-US"/>
        </w:rPr>
      </w:pPr>
      <w:proofErr w:type="gramStart"/>
      <w:r w:rsidRPr="00FC7B27">
        <w:t>[ ]</w:t>
      </w:r>
      <w:proofErr w:type="gramEnd"/>
      <w:r w:rsidRPr="00FC7B27">
        <w:t xml:space="preserve"> the main mechanism for terminating their signalling</w:t>
      </w:r>
    </w:p>
    <w:p w14:paraId="758AD41C" w14:textId="77777777" w:rsidR="00187B04" w:rsidRPr="00187B04" w:rsidRDefault="00187B04" w:rsidP="009B6DC5">
      <w:pPr>
        <w:ind w:left="360" w:firstLine="360"/>
        <w:jc w:val="both"/>
        <w:rPr>
          <w:lang w:val="en-US"/>
        </w:rPr>
      </w:pPr>
      <w:r w:rsidRPr="00FC7B27">
        <w:t xml:space="preserve">   is their </w:t>
      </w:r>
      <w:proofErr w:type="gramStart"/>
      <w:r w:rsidRPr="00FC7B27">
        <w:t>phosphorylation</w:t>
      </w:r>
      <w:proofErr w:type="gramEnd"/>
    </w:p>
    <w:p w14:paraId="69F83938" w14:textId="77777777" w:rsidR="00187B04" w:rsidRPr="00187B04" w:rsidRDefault="00187B04" w:rsidP="009B6DC5">
      <w:pPr>
        <w:ind w:left="360"/>
        <w:jc w:val="both"/>
        <w:rPr>
          <w:lang w:val="en-US"/>
        </w:rPr>
      </w:pPr>
      <w:proofErr w:type="gramStart"/>
      <w:r w:rsidRPr="00FC7B27">
        <w:t>[ ]</w:t>
      </w:r>
      <w:proofErr w:type="gramEnd"/>
      <w:r w:rsidRPr="00FC7B27">
        <w:t xml:space="preserve"> There is only one ligand for each receptor</w:t>
      </w:r>
    </w:p>
    <w:p w14:paraId="72B80DB4" w14:textId="77777777" w:rsidR="00187B04" w:rsidRPr="00187B04" w:rsidRDefault="00187B04" w:rsidP="009B6DC5">
      <w:pPr>
        <w:ind w:left="360"/>
        <w:rPr>
          <w:b/>
          <w:lang w:val="en-US"/>
        </w:rPr>
      </w:pPr>
    </w:p>
    <w:p w14:paraId="19F2B5F8" w14:textId="77777777" w:rsidR="00187B04" w:rsidRPr="00187B04" w:rsidRDefault="00187B04" w:rsidP="009B6DC5">
      <w:pPr>
        <w:ind w:left="360"/>
        <w:jc w:val="both"/>
        <w:rPr>
          <w:lang w:val="en-US"/>
        </w:rPr>
      </w:pPr>
    </w:p>
    <w:p w14:paraId="16A2A24C" w14:textId="77777777" w:rsidR="00FC7B27" w:rsidRPr="00187B04" w:rsidRDefault="00FC7B27" w:rsidP="001975C6">
      <w:pPr>
        <w:ind w:left="360"/>
        <w:jc w:val="both"/>
        <w:rPr>
          <w:lang w:val="en-US"/>
        </w:rPr>
      </w:pPr>
    </w:p>
    <w:sectPr w:rsidR="00FC7B27" w:rsidRPr="00187B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57D6A"/>
    <w:multiLevelType w:val="multilevel"/>
    <w:tmpl w:val="4BDC9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B40452"/>
    <w:multiLevelType w:val="multilevel"/>
    <w:tmpl w:val="BB763F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9264C3"/>
    <w:multiLevelType w:val="multilevel"/>
    <w:tmpl w:val="94E0D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F755AE"/>
    <w:multiLevelType w:val="hybridMultilevel"/>
    <w:tmpl w:val="36F8127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63A75C77"/>
    <w:multiLevelType w:val="hybridMultilevel"/>
    <w:tmpl w:val="C3C4ED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88394644">
    <w:abstractNumId w:val="3"/>
  </w:num>
  <w:num w:numId="2" w16cid:durableId="1906909450">
    <w:abstractNumId w:val="4"/>
  </w:num>
  <w:num w:numId="3" w16cid:durableId="1668704504">
    <w:abstractNumId w:val="0"/>
  </w:num>
  <w:num w:numId="4" w16cid:durableId="420490015">
    <w:abstractNumId w:val="2"/>
  </w:num>
  <w:num w:numId="5" w16cid:durableId="101996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0C"/>
    <w:rsid w:val="00187B04"/>
    <w:rsid w:val="001975C6"/>
    <w:rsid w:val="002B7BF5"/>
    <w:rsid w:val="002D700C"/>
    <w:rsid w:val="002F4899"/>
    <w:rsid w:val="002F7622"/>
    <w:rsid w:val="0067746A"/>
    <w:rsid w:val="0068266B"/>
    <w:rsid w:val="007F0985"/>
    <w:rsid w:val="0090501E"/>
    <w:rsid w:val="00AB08C3"/>
    <w:rsid w:val="00C23D91"/>
    <w:rsid w:val="00FC7B2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AA65"/>
  <w15:chartTrackingRefBased/>
  <w15:docId w15:val="{AC83FB58-1DE3-41CC-9796-566D80A2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0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4364</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Doulaveri</dc:creator>
  <cp:keywords/>
  <dc:description/>
  <cp:lastModifiedBy>Panagiotis Sarantis</cp:lastModifiedBy>
  <cp:revision>2</cp:revision>
  <dcterms:created xsi:type="dcterms:W3CDTF">2023-12-29T10:17:00Z</dcterms:created>
  <dcterms:modified xsi:type="dcterms:W3CDTF">2023-12-29T10:17:00Z</dcterms:modified>
</cp:coreProperties>
</file>