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BBF" w14:textId="09480677" w:rsidR="004161F0" w:rsidRDefault="004161F0">
      <w:pPr>
        <w:rPr>
          <w:lang w:val="el-GR"/>
        </w:rPr>
      </w:pPr>
      <w:r>
        <w:rPr>
          <w:lang w:val="el-GR"/>
        </w:rPr>
        <w:t xml:space="preserve">Νάντια Φραγκούλη: Λογοτεχνία και κοινωνία. </w:t>
      </w:r>
    </w:p>
    <w:p w14:paraId="6F21DBA3" w14:textId="716616BE" w:rsidR="004161F0" w:rsidRPr="007D4542" w:rsidRDefault="004161F0">
      <w:pPr>
        <w:rPr>
          <w:lang w:val="el-GR"/>
        </w:rPr>
      </w:pPr>
      <w:r w:rsidRPr="007D4542">
        <w:rPr>
          <w:lang w:val="el-GR"/>
        </w:rPr>
        <w:t xml:space="preserve">Εξεταστέα ύλη: </w:t>
      </w:r>
    </w:p>
    <w:p w14:paraId="6F3783A2" w14:textId="52B19DA7" w:rsidR="004161F0" w:rsidRPr="007D4542" w:rsidRDefault="004161F0">
      <w:pPr>
        <w:rPr>
          <w:lang w:val="el-GR"/>
        </w:rPr>
      </w:pPr>
      <w:r w:rsidRPr="007D4542">
        <w:rPr>
          <w:lang w:val="el-GR"/>
        </w:rPr>
        <w:t>Δημήτρης Χατζής:</w:t>
      </w:r>
    </w:p>
    <w:p w14:paraId="49D042C4" w14:textId="520DED1E" w:rsidR="004161F0" w:rsidRPr="007D4542" w:rsidRDefault="004161F0" w:rsidP="004161F0">
      <w:pPr>
        <w:pStyle w:val="ListParagraph"/>
        <w:numPr>
          <w:ilvl w:val="0"/>
          <w:numId w:val="1"/>
        </w:numPr>
        <w:rPr>
          <w:lang w:val="el-GR"/>
        </w:rPr>
      </w:pPr>
      <w:r w:rsidRPr="007D4542">
        <w:rPr>
          <w:lang w:val="el-GR"/>
        </w:rPr>
        <w:t xml:space="preserve">Λογοτεχνικά κείμενα του Δημήτρη Χατζή: α. αποσπάσματα από το μυθιστόρημα </w:t>
      </w:r>
      <w:r w:rsidRPr="007D4542">
        <w:rPr>
          <w:i/>
          <w:iCs/>
          <w:lang w:val="el-GR"/>
        </w:rPr>
        <w:t xml:space="preserve">Η φωτιά </w:t>
      </w:r>
      <w:r w:rsidRPr="007D4542">
        <w:rPr>
          <w:lang w:val="el-GR"/>
        </w:rPr>
        <w:t xml:space="preserve">(1946) β. διήγημα «Ο </w:t>
      </w:r>
      <w:proofErr w:type="spellStart"/>
      <w:r w:rsidRPr="007D4542">
        <w:rPr>
          <w:lang w:val="el-GR"/>
        </w:rPr>
        <w:t>Σιούλας</w:t>
      </w:r>
      <w:proofErr w:type="spellEnd"/>
      <w:r w:rsidRPr="007D4542">
        <w:rPr>
          <w:lang w:val="el-GR"/>
        </w:rPr>
        <w:t xml:space="preserve"> ο ταμπάκος» από τη συλλογή διηγημάτων </w:t>
      </w:r>
      <w:r w:rsidRPr="007D4542">
        <w:rPr>
          <w:i/>
          <w:iCs/>
          <w:lang w:val="el-GR"/>
        </w:rPr>
        <w:t xml:space="preserve">Το τέλος της μικρής μας πόλης </w:t>
      </w:r>
      <w:r w:rsidRPr="007D4542">
        <w:rPr>
          <w:lang w:val="el-GR"/>
        </w:rPr>
        <w:t xml:space="preserve">(1953/1963) γ. διήγημα «Ώρα της φυρονεριάς» από τη συλλογή διηγημάτων </w:t>
      </w:r>
      <w:r w:rsidRPr="007D4542">
        <w:rPr>
          <w:i/>
          <w:iCs/>
          <w:lang w:val="el-GR"/>
        </w:rPr>
        <w:t xml:space="preserve">Ανυπεράσπιστοι </w:t>
      </w:r>
      <w:r w:rsidRPr="007D4542">
        <w:rPr>
          <w:lang w:val="el-GR"/>
        </w:rPr>
        <w:t xml:space="preserve">(βλ.  ανθολόγια στο </w:t>
      </w:r>
      <w:proofErr w:type="spellStart"/>
      <w:r w:rsidRPr="007D4542">
        <w:rPr>
          <w:lang w:val="en-US"/>
        </w:rPr>
        <w:t>eclass</w:t>
      </w:r>
      <w:proofErr w:type="spellEnd"/>
      <w:r w:rsidRPr="007D4542">
        <w:rPr>
          <w:lang w:val="el-GR"/>
        </w:rPr>
        <w:t>)</w:t>
      </w:r>
    </w:p>
    <w:p w14:paraId="0A2DD500" w14:textId="77777777" w:rsidR="005625E4" w:rsidRPr="005625E4" w:rsidRDefault="004161F0" w:rsidP="004161F0">
      <w:pPr>
        <w:pStyle w:val="ListParagraph"/>
        <w:numPr>
          <w:ilvl w:val="0"/>
          <w:numId w:val="1"/>
        </w:numPr>
        <w:rPr>
          <w:color w:val="000000" w:themeColor="text1"/>
          <w:lang w:val="el-GR"/>
        </w:rPr>
      </w:pPr>
      <w:r w:rsidRPr="007D4542">
        <w:rPr>
          <w:lang w:val="el-GR"/>
        </w:rPr>
        <w:t xml:space="preserve">Αποσπάσματα φιλολογικών δοκιμίων: α. Γιώργος </w:t>
      </w:r>
      <w:proofErr w:type="spellStart"/>
      <w:r w:rsidRPr="007D4542">
        <w:rPr>
          <w:lang w:val="el-GR"/>
        </w:rPr>
        <w:t>Παγανός</w:t>
      </w:r>
      <w:proofErr w:type="spellEnd"/>
      <w:r w:rsidRPr="007D4542">
        <w:rPr>
          <w:lang w:val="el-GR"/>
        </w:rPr>
        <w:t xml:space="preserve"> «Δημήτρης Χατζής» στο </w:t>
      </w:r>
      <w:r w:rsidRPr="007D4542">
        <w:rPr>
          <w:i/>
          <w:iCs/>
          <w:lang w:val="el-GR"/>
        </w:rPr>
        <w:t>Η μεταπολεμική πεζογραφία. Από τον πόλεμο του ’40 ως τη δικτατορία του ’67</w:t>
      </w:r>
      <w:r w:rsidRPr="007D4542">
        <w:rPr>
          <w:lang w:val="el-GR"/>
        </w:rPr>
        <w:t xml:space="preserve">, εκδόσεις </w:t>
      </w:r>
      <w:proofErr w:type="spellStart"/>
      <w:r w:rsidRPr="007D4542">
        <w:rPr>
          <w:lang w:val="el-GR"/>
        </w:rPr>
        <w:t>Σοκόλη</w:t>
      </w:r>
      <w:proofErr w:type="spellEnd"/>
      <w:r w:rsidRPr="007D4542">
        <w:rPr>
          <w:lang w:val="el-GR"/>
        </w:rPr>
        <w:t xml:space="preserve"> 1992</w:t>
      </w:r>
      <w:r w:rsidR="005625E4">
        <w:rPr>
          <w:lang w:val="el-GR"/>
        </w:rPr>
        <w:t>, σ. 172, 175-179, 182-192.</w:t>
      </w:r>
      <w:r w:rsidRPr="007D4542">
        <w:rPr>
          <w:lang w:val="el-GR"/>
        </w:rPr>
        <w:t xml:space="preserve"> </w:t>
      </w:r>
    </w:p>
    <w:p w14:paraId="4FC6D0F1" w14:textId="77777777" w:rsidR="005625E4" w:rsidRDefault="004161F0" w:rsidP="005625E4">
      <w:pPr>
        <w:pStyle w:val="ListParagraph"/>
        <w:rPr>
          <w:lang w:val="el-GR"/>
        </w:rPr>
      </w:pPr>
      <w:r w:rsidRPr="007D4542">
        <w:rPr>
          <w:lang w:val="el-GR"/>
        </w:rPr>
        <w:t>β. απόσπασμα από το δοκίμιο της Αγγέλας Καστρινάκη «Δημήτρης Χατζής</w:t>
      </w:r>
      <w:r w:rsidR="005625E4">
        <w:rPr>
          <w:lang w:val="el-GR"/>
        </w:rPr>
        <w:t>:</w:t>
      </w:r>
      <w:r w:rsidRPr="007D4542">
        <w:rPr>
          <w:lang w:val="el-GR"/>
        </w:rPr>
        <w:t xml:space="preserve"> </w:t>
      </w:r>
      <w:r w:rsidR="005625E4">
        <w:rPr>
          <w:lang w:val="el-GR"/>
        </w:rPr>
        <w:t>Τ</w:t>
      </w:r>
      <w:r w:rsidRPr="007D4542">
        <w:rPr>
          <w:lang w:val="el-GR"/>
        </w:rPr>
        <w:t xml:space="preserve">ο έπος της πίστης </w:t>
      </w:r>
      <w:r w:rsidR="005625E4">
        <w:rPr>
          <w:lang w:val="el-GR"/>
        </w:rPr>
        <w:t xml:space="preserve">και </w:t>
      </w:r>
      <w:r w:rsidRPr="007D4542">
        <w:rPr>
          <w:lang w:val="el-GR"/>
        </w:rPr>
        <w:t xml:space="preserve">το δράμα της δυσπιστίας» </w:t>
      </w:r>
      <w:r w:rsidR="005625E4">
        <w:rPr>
          <w:lang w:val="el-GR"/>
        </w:rPr>
        <w:t xml:space="preserve">στο Αγγέλα Καστρινάκη, </w:t>
      </w:r>
      <w:r w:rsidR="005625E4">
        <w:rPr>
          <w:i/>
          <w:iCs/>
          <w:lang w:val="el-GR"/>
        </w:rPr>
        <w:t>Η φωνή του γενέθλιου τόπου. Μελέτες για την ελληνική πεζογραφία του εικοστού αιώνα</w:t>
      </w:r>
      <w:r w:rsidR="005625E4">
        <w:rPr>
          <w:lang w:val="el-GR"/>
        </w:rPr>
        <w:t>, εκδόσεις Πόλις 1997, σ. 160-161.</w:t>
      </w:r>
      <w:r w:rsidRPr="007D4542">
        <w:rPr>
          <w:lang w:val="el-GR"/>
        </w:rPr>
        <w:t xml:space="preserve"> </w:t>
      </w:r>
    </w:p>
    <w:p w14:paraId="1140F527" w14:textId="0F7D2A27" w:rsidR="007D4542" w:rsidRPr="007D4542" w:rsidRDefault="004161F0" w:rsidP="005625E4">
      <w:pPr>
        <w:pStyle w:val="ListParagraph"/>
        <w:rPr>
          <w:color w:val="000000" w:themeColor="text1"/>
          <w:lang w:val="el-GR"/>
        </w:rPr>
      </w:pPr>
      <w:r w:rsidRPr="007D4542">
        <w:rPr>
          <w:lang w:val="el-GR"/>
        </w:rPr>
        <w:t xml:space="preserve">γ. </w:t>
      </w:r>
      <w:proofErr w:type="spellStart"/>
      <w:r w:rsidRPr="007D4542">
        <w:rPr>
          <w:lang w:val="el-GR"/>
        </w:rPr>
        <w:t>Έρη</w:t>
      </w:r>
      <w:proofErr w:type="spellEnd"/>
      <w:r w:rsidRPr="007D4542">
        <w:rPr>
          <w:lang w:val="el-GR"/>
        </w:rPr>
        <w:t xml:space="preserve"> Σταυροπούλου, «Δημήτρης Χατζής: </w:t>
      </w:r>
      <w:r w:rsidR="007D4542">
        <w:rPr>
          <w:lang w:val="el-GR"/>
        </w:rPr>
        <w:t>Το φράγμα της σιωπής: το πρόβλημα επικοινωνίας στους ήρωές του</w:t>
      </w:r>
      <w:r w:rsidRPr="007D4542">
        <w:rPr>
          <w:lang w:val="el-GR"/>
        </w:rPr>
        <w:t>»</w:t>
      </w:r>
      <w:r w:rsidR="007D4542">
        <w:rPr>
          <w:lang w:val="el-GR"/>
        </w:rPr>
        <w:t xml:space="preserve"> </w:t>
      </w:r>
      <w:r w:rsidR="007D4542" w:rsidRPr="007D4542">
        <w:rPr>
          <w:color w:val="000000" w:themeColor="text1"/>
          <w:lang w:val="el-GR"/>
        </w:rPr>
        <w:t>στο</w:t>
      </w:r>
      <w:r w:rsidRPr="007D4542">
        <w:rPr>
          <w:color w:val="000000" w:themeColor="text1"/>
          <w:lang w:val="el-GR"/>
        </w:rPr>
        <w:t xml:space="preserve"> </w:t>
      </w:r>
      <w:r w:rsidR="007D4542" w:rsidRPr="007D4542">
        <w:rPr>
          <w:rStyle w:val="apple-converted-space"/>
          <w:rFonts w:cs="Open Sans"/>
          <w:color w:val="000000" w:themeColor="text1"/>
          <w:shd w:val="clear" w:color="auto" w:fill="F9F9F9"/>
        </w:rPr>
        <w:t> </w:t>
      </w:r>
      <w:r w:rsidR="007D4542" w:rsidRPr="007D4542">
        <w:t xml:space="preserve">Έρη Σταυροπούλου </w:t>
      </w:r>
      <w:r w:rsidR="007D4542" w:rsidRPr="007D4542">
        <w:rPr>
          <w:i/>
          <w:iCs/>
        </w:rPr>
        <w:t>Προτάσεις ανάγνωσης για την πεζογραφία μιας εποχής</w:t>
      </w:r>
      <w:r w:rsidR="007D4542" w:rsidRPr="007D4542">
        <w:t>, Εκδόσεις Σοκόλη, 2001</w:t>
      </w:r>
      <w:r w:rsidR="005625E4">
        <w:rPr>
          <w:lang w:val="el-GR"/>
        </w:rPr>
        <w:t xml:space="preserve">, σ. 209-212. </w:t>
      </w:r>
    </w:p>
    <w:p w14:paraId="78B7BD23" w14:textId="51E9CBEC" w:rsidR="004161F0" w:rsidRPr="007D4542" w:rsidRDefault="004161F0" w:rsidP="007D4542">
      <w:pPr>
        <w:rPr>
          <w:lang w:val="el-GR"/>
        </w:rPr>
      </w:pPr>
      <w:r w:rsidRPr="007D4542">
        <w:rPr>
          <w:lang w:val="el-GR"/>
        </w:rPr>
        <w:t xml:space="preserve">Γιάννης Ρίτσος: </w:t>
      </w:r>
    </w:p>
    <w:p w14:paraId="6D7B7853" w14:textId="44436D6B" w:rsidR="004161F0" w:rsidRPr="007D4542" w:rsidRDefault="004161F0" w:rsidP="004161F0">
      <w:pPr>
        <w:pStyle w:val="ListParagraph"/>
        <w:numPr>
          <w:ilvl w:val="0"/>
          <w:numId w:val="2"/>
        </w:numPr>
        <w:rPr>
          <w:lang w:val="el-GR"/>
        </w:rPr>
      </w:pPr>
      <w:r w:rsidRPr="007D4542">
        <w:rPr>
          <w:lang w:val="el-GR"/>
        </w:rPr>
        <w:t xml:space="preserve">Επιλογή ποιημάτων του </w:t>
      </w:r>
      <w:proofErr w:type="spellStart"/>
      <w:r w:rsidRPr="007D4542">
        <w:rPr>
          <w:lang w:val="el-GR"/>
        </w:rPr>
        <w:t>Γιαννη</w:t>
      </w:r>
      <w:proofErr w:type="spellEnd"/>
      <w:r w:rsidRPr="007D4542">
        <w:rPr>
          <w:lang w:val="el-GR"/>
        </w:rPr>
        <w:t xml:space="preserve"> Ρίτσου (βλ.  ανθολόγια στο </w:t>
      </w:r>
      <w:proofErr w:type="spellStart"/>
      <w:r w:rsidRPr="007D4542">
        <w:rPr>
          <w:lang w:val="en-US"/>
        </w:rPr>
        <w:t>eclass</w:t>
      </w:r>
      <w:proofErr w:type="spellEnd"/>
      <w:r w:rsidRPr="007D4542">
        <w:rPr>
          <w:lang w:val="el-GR"/>
        </w:rPr>
        <w:t>)</w:t>
      </w:r>
    </w:p>
    <w:p w14:paraId="358BC47E" w14:textId="12B6E82D" w:rsidR="008C18C8" w:rsidRDefault="004161F0" w:rsidP="004161F0">
      <w:pPr>
        <w:pStyle w:val="ListParagraph"/>
        <w:numPr>
          <w:ilvl w:val="0"/>
          <w:numId w:val="2"/>
        </w:numPr>
        <w:rPr>
          <w:lang w:val="el-GR"/>
        </w:rPr>
      </w:pPr>
      <w:r w:rsidRPr="007D4542">
        <w:rPr>
          <w:lang w:val="el-GR"/>
        </w:rPr>
        <w:t xml:space="preserve">Αποσπάσματα φιλολογικών δοκιμίων: α. Από το βιβλίο της Έλλης </w:t>
      </w:r>
      <w:proofErr w:type="spellStart"/>
      <w:r w:rsidRPr="007D4542">
        <w:rPr>
          <w:lang w:val="el-GR"/>
        </w:rPr>
        <w:t>Φιλοκύπρου</w:t>
      </w:r>
      <w:proofErr w:type="spellEnd"/>
      <w:r w:rsidRPr="007D4542">
        <w:rPr>
          <w:lang w:val="el-GR"/>
        </w:rPr>
        <w:t xml:space="preserve"> </w:t>
      </w:r>
      <w:r w:rsidR="0087237A" w:rsidRPr="007D4542">
        <w:rPr>
          <w:b/>
          <w:bCs/>
          <w:i/>
          <w:iCs/>
          <w:lang w:val="el-GR"/>
        </w:rPr>
        <w:t>Μέσα στις πέτρες κοιμούνται τα πουλιά. Το ποιητικό τοπίο του Γιάννη Ρίτσου</w:t>
      </w:r>
      <w:r w:rsidR="0087237A" w:rsidRPr="007D4542">
        <w:rPr>
          <w:b/>
          <w:bCs/>
          <w:lang w:val="el-GR"/>
        </w:rPr>
        <w:t>, εκδόσεις Νεφέλη, 2022</w:t>
      </w:r>
      <w:r w:rsidR="0087237A" w:rsidRPr="007D4542">
        <w:rPr>
          <w:lang w:val="el-GR"/>
        </w:rPr>
        <w:t xml:space="preserve"> (βλ. ΕΥΔΟΞΟΣ) </w:t>
      </w:r>
      <w:proofErr w:type="spellStart"/>
      <w:r w:rsidR="0087237A" w:rsidRPr="007D4542">
        <w:rPr>
          <w:lang w:val="el-GR"/>
        </w:rPr>
        <w:t>σσ</w:t>
      </w:r>
      <w:proofErr w:type="spellEnd"/>
      <w:r w:rsidR="0087237A" w:rsidRPr="007D4542">
        <w:rPr>
          <w:lang w:val="el-GR"/>
        </w:rPr>
        <w:t>. 13-</w:t>
      </w:r>
      <w:r w:rsidR="00DD5E8E" w:rsidRPr="007D4542">
        <w:rPr>
          <w:lang w:val="el-GR"/>
        </w:rPr>
        <w:t>26, σ. 91-108, 109-129, 211-216</w:t>
      </w:r>
      <w:r w:rsidR="008C18C8">
        <w:rPr>
          <w:lang w:val="el-GR"/>
        </w:rPr>
        <w:t>**</w:t>
      </w:r>
    </w:p>
    <w:p w14:paraId="59F4079D" w14:textId="1FE44278" w:rsidR="005625E4" w:rsidRDefault="0087237A" w:rsidP="008C18C8">
      <w:pPr>
        <w:pStyle w:val="ListParagraph"/>
        <w:rPr>
          <w:lang w:val="el-GR"/>
        </w:rPr>
      </w:pPr>
      <w:r w:rsidRPr="007D4542">
        <w:rPr>
          <w:lang w:val="el-GR"/>
        </w:rPr>
        <w:t xml:space="preserve">β. Γιάννης Ρίτσος, «Σαν εισαγωγή στις </w:t>
      </w:r>
      <w:r w:rsidRPr="007D4542">
        <w:rPr>
          <w:i/>
          <w:iCs/>
          <w:lang w:val="el-GR"/>
        </w:rPr>
        <w:t>Μαρτυρίες</w:t>
      </w:r>
      <w:r w:rsidRPr="007D4542">
        <w:rPr>
          <w:lang w:val="el-GR"/>
        </w:rPr>
        <w:t>»</w:t>
      </w:r>
      <w:r w:rsidR="005625E4">
        <w:rPr>
          <w:lang w:val="el-GR"/>
        </w:rPr>
        <w:t xml:space="preserve"> στο Γιάννης Ρίτσος </w:t>
      </w:r>
      <w:r w:rsidR="005625E4">
        <w:rPr>
          <w:i/>
          <w:iCs/>
          <w:lang w:val="el-GR"/>
        </w:rPr>
        <w:t>Μελετήματα</w:t>
      </w:r>
      <w:r w:rsidR="005625E4">
        <w:rPr>
          <w:lang w:val="el-GR"/>
        </w:rPr>
        <w:t xml:space="preserve">, Κέδρος, </w:t>
      </w:r>
      <w:r w:rsidR="005625E4" w:rsidRPr="005625E4">
        <w:rPr>
          <w:vertAlign w:val="superscript"/>
          <w:lang w:val="el-GR"/>
        </w:rPr>
        <w:t>2</w:t>
      </w:r>
      <w:r w:rsidR="005625E4">
        <w:rPr>
          <w:lang w:val="el-GR"/>
        </w:rPr>
        <w:t xml:space="preserve">1980, σ. 96-102. </w:t>
      </w:r>
      <w:r w:rsidRPr="007D4542">
        <w:rPr>
          <w:lang w:val="el-GR"/>
        </w:rPr>
        <w:t xml:space="preserve"> </w:t>
      </w:r>
    </w:p>
    <w:p w14:paraId="612499A4" w14:textId="77777777" w:rsidR="005625E4" w:rsidRDefault="0087237A" w:rsidP="005625E4">
      <w:pPr>
        <w:pStyle w:val="ListParagraph"/>
        <w:rPr>
          <w:lang w:val="el-GR"/>
        </w:rPr>
      </w:pPr>
      <w:r w:rsidRPr="007D4542">
        <w:rPr>
          <w:lang w:val="el-GR"/>
        </w:rPr>
        <w:t xml:space="preserve">γ. </w:t>
      </w:r>
      <w:r w:rsidR="007D4542" w:rsidRPr="007D4542">
        <w:rPr>
          <w:lang w:val="el-GR"/>
        </w:rPr>
        <w:t xml:space="preserve">Γιώργος </w:t>
      </w:r>
      <w:proofErr w:type="spellStart"/>
      <w:r w:rsidRPr="007D4542">
        <w:rPr>
          <w:lang w:val="el-GR"/>
        </w:rPr>
        <w:t>Βελουδής</w:t>
      </w:r>
      <w:proofErr w:type="spellEnd"/>
      <w:r w:rsidRPr="007D4542">
        <w:rPr>
          <w:lang w:val="el-GR"/>
        </w:rPr>
        <w:t xml:space="preserve"> </w:t>
      </w:r>
      <w:r w:rsidR="007D4542" w:rsidRPr="007D4542">
        <w:rPr>
          <w:lang w:val="el-GR"/>
        </w:rPr>
        <w:t xml:space="preserve">«Το δημοτικό τραγούδι στην ποίηση του Ρίτσου» (αποσπάσματα) </w:t>
      </w:r>
    </w:p>
    <w:p w14:paraId="7395B006" w14:textId="01D4F0C0" w:rsidR="004161F0" w:rsidRDefault="007D4542" w:rsidP="005625E4">
      <w:pPr>
        <w:pStyle w:val="ListParagraph"/>
        <w:rPr>
          <w:lang w:val="el-GR"/>
        </w:rPr>
      </w:pPr>
      <w:r w:rsidRPr="007D4542">
        <w:rPr>
          <w:lang w:val="el-GR"/>
        </w:rPr>
        <w:t>δ. Γ. Π. Σαββίδης «Ακαδημαϊκή εισήγηση για τον Γιάννη Ρίτσο»</w:t>
      </w:r>
      <w:r>
        <w:rPr>
          <w:lang w:val="el-GR"/>
        </w:rPr>
        <w:t xml:space="preserve">. </w:t>
      </w:r>
    </w:p>
    <w:p w14:paraId="335DA55F" w14:textId="77777777" w:rsidR="007D4542" w:rsidRDefault="007D4542" w:rsidP="007D4542">
      <w:pPr>
        <w:rPr>
          <w:lang w:val="el-GR"/>
        </w:rPr>
      </w:pPr>
    </w:p>
    <w:p w14:paraId="7F4FCD2A" w14:textId="405BADC1" w:rsidR="007D4542" w:rsidRDefault="007D4542" w:rsidP="007D4542">
      <w:pPr>
        <w:rPr>
          <w:lang w:val="en-US"/>
        </w:rPr>
      </w:pPr>
      <w:r>
        <w:rPr>
          <w:lang w:val="el-GR"/>
        </w:rPr>
        <w:t xml:space="preserve">Τα κείμενα (λογοτεχνικά και δοκιμιακά εκτός του συγγράμματος βρίσκονται όλα αναρτημένα στο  </w:t>
      </w:r>
      <w:proofErr w:type="spellStart"/>
      <w:r>
        <w:rPr>
          <w:lang w:val="en-US"/>
        </w:rPr>
        <w:t>eclass</w:t>
      </w:r>
      <w:proofErr w:type="spellEnd"/>
      <w:r>
        <w:rPr>
          <w:lang w:val="el-GR"/>
        </w:rPr>
        <w:t>)</w:t>
      </w:r>
      <w:r>
        <w:rPr>
          <w:lang w:val="en-US"/>
        </w:rPr>
        <w:t xml:space="preserve">. </w:t>
      </w:r>
    </w:p>
    <w:p w14:paraId="768945B9" w14:textId="5BA55B7C" w:rsidR="007D4542" w:rsidRPr="008C18C8" w:rsidRDefault="008C18C8" w:rsidP="007D4542">
      <w:pPr>
        <w:rPr>
          <w:lang w:val="el-GR"/>
        </w:rPr>
      </w:pPr>
      <w:r>
        <w:rPr>
          <w:lang w:val="el-GR"/>
        </w:rPr>
        <w:t xml:space="preserve">**Για την πρόοδο μπορείτε αν δεν προλαβαίνετε να μην διαβάσετε </w:t>
      </w:r>
      <w:r w:rsidRPr="008C18C8">
        <w:rPr>
          <w:b/>
          <w:bCs/>
          <w:lang w:val="el-GR"/>
        </w:rPr>
        <w:t>τις σελ. 91-108, 109-129 και 211-216</w:t>
      </w:r>
      <w:r>
        <w:rPr>
          <w:lang w:val="el-GR"/>
        </w:rPr>
        <w:t xml:space="preserve"> από το βιβλίο της Έλλης </w:t>
      </w:r>
      <w:proofErr w:type="spellStart"/>
      <w:r>
        <w:rPr>
          <w:lang w:val="el-GR"/>
        </w:rPr>
        <w:t>Φιλοκύπρου</w:t>
      </w:r>
      <w:proofErr w:type="spellEnd"/>
      <w:r>
        <w:rPr>
          <w:lang w:val="el-GR"/>
        </w:rPr>
        <w:t xml:space="preserve">, </w:t>
      </w:r>
      <w:r>
        <w:rPr>
          <w:i/>
          <w:iCs/>
          <w:lang w:val="el-GR"/>
        </w:rPr>
        <w:t>Μέσα στις πέτρες κοιμούνται τα πουλιά</w:t>
      </w:r>
      <w:r>
        <w:rPr>
          <w:lang w:val="el-GR"/>
        </w:rPr>
        <w:t>.</w:t>
      </w:r>
    </w:p>
    <w:p w14:paraId="682A3A7E" w14:textId="25C1C6BE" w:rsidR="007D4542" w:rsidRPr="007D4542" w:rsidRDefault="007D4542" w:rsidP="007D4542">
      <w:pPr>
        <w:rPr>
          <w:lang w:val="el-GR"/>
        </w:rPr>
      </w:pPr>
      <w:r>
        <w:rPr>
          <w:lang w:val="el-GR"/>
        </w:rPr>
        <w:t xml:space="preserve">Στη διάθεσή σας για απορίες ή διευκρινίσεις μέσω </w:t>
      </w:r>
      <w:r>
        <w:rPr>
          <w:lang w:val="en-US"/>
        </w:rPr>
        <w:t xml:space="preserve">email </w:t>
      </w:r>
      <w:r>
        <w:rPr>
          <w:lang w:val="el-GR"/>
        </w:rPr>
        <w:t>ή και από κοντά κάθε Δευτέρα 16.00-18.00 στο γραφείο της κ. Διαμαντοπούλου (</w:t>
      </w:r>
      <w:r w:rsidR="005625E4">
        <w:rPr>
          <w:lang w:val="el-GR"/>
        </w:rPr>
        <w:t xml:space="preserve">Σοφοκλέους 1, δεύτερος όροφος, </w:t>
      </w:r>
      <w:proofErr w:type="spellStart"/>
      <w:r w:rsidR="005625E4">
        <w:rPr>
          <w:lang w:val="el-GR"/>
        </w:rPr>
        <w:t>γρ</w:t>
      </w:r>
      <w:proofErr w:type="spellEnd"/>
      <w:r w:rsidR="005625E4">
        <w:rPr>
          <w:lang w:val="el-GR"/>
        </w:rPr>
        <w:t>. 206</w:t>
      </w:r>
      <w:r>
        <w:rPr>
          <w:lang w:val="el-GR"/>
        </w:rPr>
        <w:t>)</w:t>
      </w:r>
      <w:r w:rsidR="005625E4">
        <w:rPr>
          <w:lang w:val="el-GR"/>
        </w:rPr>
        <w:t>.</w:t>
      </w:r>
    </w:p>
    <w:sectPr w:rsidR="007D4542" w:rsidRPr="007D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B8B"/>
    <w:multiLevelType w:val="hybridMultilevel"/>
    <w:tmpl w:val="7A6E3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EAF"/>
    <w:multiLevelType w:val="hybridMultilevel"/>
    <w:tmpl w:val="3FC49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09124">
    <w:abstractNumId w:val="0"/>
  </w:num>
  <w:num w:numId="2" w16cid:durableId="204744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F0"/>
    <w:rsid w:val="004161F0"/>
    <w:rsid w:val="005625E4"/>
    <w:rsid w:val="007D4542"/>
    <w:rsid w:val="0087237A"/>
    <w:rsid w:val="008C18C8"/>
    <w:rsid w:val="00D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DD48D"/>
  <w15:chartTrackingRefBased/>
  <w15:docId w15:val="{E5A88002-9F13-AE4F-B458-17B7D3B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1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1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1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1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1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1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1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1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1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1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1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1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1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1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1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1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1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61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1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1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61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1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61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61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1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1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61F0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7D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Fragkouli</dc:creator>
  <cp:keywords/>
  <dc:description/>
  <cp:lastModifiedBy>Nadia Fragkouli</cp:lastModifiedBy>
  <cp:revision>2</cp:revision>
  <dcterms:created xsi:type="dcterms:W3CDTF">2024-04-01T14:30:00Z</dcterms:created>
  <dcterms:modified xsi:type="dcterms:W3CDTF">2024-04-02T11:03:00Z</dcterms:modified>
</cp:coreProperties>
</file>