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8DCF" w14:textId="77777777" w:rsidR="000D0BE0" w:rsidRDefault="00D56EC5">
      <w:r>
        <w:t>Η αναπαράσταση του κόσμου</w:t>
      </w:r>
    </w:p>
    <w:p w14:paraId="5F8BA737" w14:textId="77777777" w:rsidR="00CD6B9F" w:rsidRDefault="00CD6B9F"/>
    <w:p w14:paraId="4D551364" w14:textId="23A0A2A9" w:rsidR="00D56EC5" w:rsidRDefault="00FC6D57">
      <w:r>
        <w:t xml:space="preserve">Λέμε ότι στον πολιτισμό της εποχής μας τελειώσαμε με τις μεγάλες αφηγήσεις, τις μεγάλες ιδέες, ότι οι ολοκληρωτισμοί τα ακύρωσαν όλα αυτά με την αποτυχία τους, νομίζουμε ότι είμαστε </w:t>
      </w:r>
      <w:r w:rsidR="00914C21">
        <w:t xml:space="preserve">ή προσπαθούμε να είμαστε </w:t>
      </w:r>
      <w:r>
        <w:t xml:space="preserve">πιά πραγματιστές και μορφωμένοι, </w:t>
      </w:r>
      <w:r w:rsidR="003B7C61">
        <w:t>κοσμοπολίτες, ανεκτικοί</w:t>
      </w:r>
      <w:r w:rsidR="00914C21">
        <w:t xml:space="preserve"> στο διαφορετικό, στις μειονότητες</w:t>
      </w:r>
      <w:r w:rsidR="00740F53">
        <w:t>, αλλά</w:t>
      </w:r>
      <w:r w:rsidR="003B7C61">
        <w:t xml:space="preserve"> </w:t>
      </w:r>
      <w:r>
        <w:t xml:space="preserve">κυρίως σύγχρονοι και ενημερωμένοι. </w:t>
      </w:r>
    </w:p>
    <w:p w14:paraId="53D5D152" w14:textId="2FD6B352" w:rsidR="00FC6D57" w:rsidRDefault="00067B83">
      <w:r>
        <w:t xml:space="preserve">Πόσο σύγχρονες </w:t>
      </w:r>
      <w:r w:rsidR="00914C21">
        <w:t xml:space="preserve">όμως </w:t>
      </w:r>
      <w:r>
        <w:t xml:space="preserve">είναι οι υπαρξιακές αγωνίες των σύγχρονων ανθρώπων; </w:t>
      </w:r>
      <w:r w:rsidR="00FC6D57">
        <w:t xml:space="preserve">Κι οι σύγχρονοι ολοκληρωτισμοί; </w:t>
      </w:r>
      <w:r w:rsidR="00E17260">
        <w:t>Οι φονταμενταλισμοί και οι παγκοσμιοποιη</w:t>
      </w:r>
      <w:r w:rsidR="00D07248">
        <w:t>μένες ιδέες και εταιρίες σε ποιά</w:t>
      </w:r>
      <w:r w:rsidR="00E17260">
        <w:t xml:space="preserve"> κατηγορία</w:t>
      </w:r>
      <w:r w:rsidR="00740F53">
        <w:t xml:space="preserve"> άραγε </w:t>
      </w:r>
      <w:r w:rsidR="00E17260">
        <w:t xml:space="preserve"> ανήκουν; </w:t>
      </w:r>
      <w:r w:rsidR="00FC6D57">
        <w:t>Μήπως</w:t>
      </w:r>
      <w:r w:rsidR="00642FE1">
        <w:t xml:space="preserve"> οι ολοκληρωτισμοί</w:t>
      </w:r>
      <w:r w:rsidR="00FC6D57">
        <w:t xml:space="preserve"> </w:t>
      </w:r>
      <w:r w:rsidR="00E17260">
        <w:t xml:space="preserve">είναι </w:t>
      </w:r>
      <w:r w:rsidR="00740F53">
        <w:t>σήμερα</w:t>
      </w:r>
      <w:r w:rsidR="00E17260">
        <w:t xml:space="preserve"> </w:t>
      </w:r>
      <w:r w:rsidR="00FC6D57">
        <w:t>ακόμη ισχυρότεροι;</w:t>
      </w:r>
    </w:p>
    <w:p w14:paraId="66BBA76C" w14:textId="0262FC6E" w:rsidR="00D07248" w:rsidRDefault="00FC6D57">
      <w:r>
        <w:t>Κι η ενημέρωση</w:t>
      </w:r>
      <w:r w:rsidR="00642FE1">
        <w:t xml:space="preserve"> που αναπαράγε</w:t>
      </w:r>
      <w:r w:rsidR="00067B83">
        <w:t>τα</w:t>
      </w:r>
      <w:r w:rsidR="00642FE1">
        <w:t>ι ακατάπαυστα</w:t>
      </w:r>
      <w:r>
        <w:t xml:space="preserve">; </w:t>
      </w:r>
      <w:r w:rsidR="008C1A94">
        <w:t xml:space="preserve">Δεν είναι ένας ολοκληρωτικός μηχανισμός που διαμορφώνει </w:t>
      </w:r>
      <w:r w:rsidR="00067B83">
        <w:t xml:space="preserve">μαζικές </w:t>
      </w:r>
      <w:r w:rsidR="008C1A94">
        <w:t xml:space="preserve">προτεραιότητες; </w:t>
      </w:r>
      <w:r>
        <w:t>Ποι</w:t>
      </w:r>
      <w:r w:rsidR="00E17260">
        <w:t>οί</w:t>
      </w:r>
      <w:r>
        <w:t xml:space="preserve"> ελέγχ</w:t>
      </w:r>
      <w:r w:rsidR="00E17260">
        <w:t>ουν τους μηχανισμούς που μας ενημερώνουν</w:t>
      </w:r>
      <w:r>
        <w:t>; Μήπως είναι</w:t>
      </w:r>
      <w:r w:rsidR="00E17260">
        <w:t xml:space="preserve"> τώρα απελπιστικά αποτελεσματικότεροι</w:t>
      </w:r>
      <w:r>
        <w:t xml:space="preserve"> για τους σκοπούς των απρόσωπων σχηματισμών που κατέχουν τους πομπούς και εξουσιάζουν τους δέκτες; </w:t>
      </w:r>
      <w:r w:rsidR="00E17260">
        <w:t>Θεωρού</w:t>
      </w:r>
      <w:r>
        <w:t>μ</w:t>
      </w:r>
      <w:r w:rsidR="008C1A94">
        <w:t xml:space="preserve">ε </w:t>
      </w:r>
      <w:r w:rsidR="00067B83">
        <w:t xml:space="preserve">άραγε </w:t>
      </w:r>
      <w:r w:rsidR="008C1A94">
        <w:t>τους εαυτούς μας ικανούς</w:t>
      </w:r>
      <w:r>
        <w:t xml:space="preserve"> </w:t>
      </w:r>
      <w:r w:rsidR="008C1A94">
        <w:t>να ξεχωρίσουν</w:t>
      </w:r>
      <w:r w:rsidR="00740F53">
        <w:t xml:space="preserve"> την αλήθεια </w:t>
      </w:r>
      <w:r w:rsidR="00E17260">
        <w:t>πίσω απ’</w:t>
      </w:r>
      <w:r>
        <w:t xml:space="preserve"> </w:t>
      </w:r>
      <w:r w:rsidR="00740F53">
        <w:t xml:space="preserve">τον κυρίαρχο ασταμάτητο θόρυβο </w:t>
      </w:r>
      <w:r w:rsidR="00E17260">
        <w:t>της κατ</w:t>
      </w:r>
      <w:r w:rsidR="003B7C61">
        <w:t>αιγιστικά ομοιόμορφης</w:t>
      </w:r>
      <w:r>
        <w:t xml:space="preserve"> </w:t>
      </w:r>
      <w:r w:rsidR="00E17260">
        <w:t xml:space="preserve">ροής </w:t>
      </w:r>
      <w:r w:rsidR="003B7C61">
        <w:t xml:space="preserve">νέων </w:t>
      </w:r>
      <w:r w:rsidR="00E17260">
        <w:t>λόγων, ήχων και εικόνων</w:t>
      </w:r>
      <w:r w:rsidR="00740F53">
        <w:t xml:space="preserve">; </w:t>
      </w:r>
      <w:r w:rsidR="00E17260">
        <w:t>Η</w:t>
      </w:r>
      <w:r w:rsidR="003B7C61">
        <w:t xml:space="preserve"> συνεχής ενημέρωση δεν μας επι</w:t>
      </w:r>
      <w:r w:rsidR="00E17260">
        <w:t xml:space="preserve">τρέπει να το σκεφτούμε. </w:t>
      </w:r>
      <w:r w:rsidR="008037B5">
        <w:t>Κ</w:t>
      </w:r>
      <w:r w:rsidR="003B7C61">
        <w:t xml:space="preserve">υρίως δεν μας </w:t>
      </w:r>
      <w:r w:rsidR="008037B5">
        <w:t>αφήνει χρόνο</w:t>
      </w:r>
      <w:r w:rsidR="003B7C61">
        <w:t xml:space="preserve"> να αντιδράσουμε ανεξάρτητα από τις επιταγές της. </w:t>
      </w:r>
      <w:r w:rsidR="00E17260">
        <w:t xml:space="preserve">Η επιθετικά καταναλωτική συνθήκη στην οποία ζούμε </w:t>
      </w:r>
      <w:r w:rsidR="008037B5">
        <w:t xml:space="preserve">επιβάλει </w:t>
      </w:r>
      <w:r w:rsidR="00E17260">
        <w:t xml:space="preserve">την ταχύτητα της παλαίωσης και την αναγκαιότητα </w:t>
      </w:r>
      <w:r w:rsidR="008037B5">
        <w:t xml:space="preserve">συνεχούς </w:t>
      </w:r>
      <w:r w:rsidR="00E17260">
        <w:t>αντικατάστασης από τα ακατάπαυστα ανανεούμενα νέα</w:t>
      </w:r>
      <w:r w:rsidR="00740F53">
        <w:t xml:space="preserve"> προϊόντα, </w:t>
      </w:r>
      <w:r w:rsidR="003B7C61">
        <w:t xml:space="preserve">ειδήσεις, </w:t>
      </w:r>
      <w:r w:rsidR="00740F53">
        <w:t>ιδέες ή προοπτικές.</w:t>
      </w:r>
      <w:r w:rsidR="00067B83">
        <w:t xml:space="preserve"> Δεν </w:t>
      </w:r>
      <w:r w:rsidR="00D07248">
        <w:t>διανοούμαστε</w:t>
      </w:r>
      <w:r w:rsidR="00067B83">
        <w:t xml:space="preserve"> ν</w:t>
      </w:r>
      <w:r w:rsidR="008037B5">
        <w:t xml:space="preserve">α ανοίξουμε το παράθυρό μας να </w:t>
      </w:r>
      <w:r w:rsidR="00D07248">
        <w:t>νιώσου</w:t>
      </w:r>
      <w:r w:rsidR="00067B83">
        <w:t>με</w:t>
      </w:r>
      <w:r w:rsidR="00D07248">
        <w:t xml:space="preserve"> τον καιρό, </w:t>
      </w:r>
      <w:r w:rsidR="00067B83">
        <w:t>μας πληροφορεί έγκλειστους στις συσκευές της η ενημέρωση</w:t>
      </w:r>
      <w:r w:rsidR="00D07248">
        <w:t xml:space="preserve"> με αριθμούς κ</w:t>
      </w:r>
      <w:r w:rsidR="00D07248">
        <w:rPr>
          <w:vanish/>
        </w:rPr>
        <w:t xml:space="preserve"> </w:t>
      </w:r>
      <w:r w:rsidR="00D07248">
        <w:rPr>
          <w:vanish/>
        </w:rPr>
        <w:pgNum/>
      </w:r>
      <w:r w:rsidR="00D07248">
        <w:rPr>
          <w:rFonts w:ascii="Times New Roman" w:hAnsi="Times New Roman" w:cs="Times New Roman"/>
          <w:vanish/>
        </w:rPr>
        <w:t>﷽﷽﷽﷽﷽﷽﷽﷽</w:t>
      </w:r>
      <w:r w:rsidR="00D07248">
        <w:rPr>
          <w:vanish/>
        </w:rPr>
        <w:t>ατου εξωτερικού ή ενδώ</w:t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rPr>
          <w:vanish/>
        </w:rPr>
        <w:pgNum/>
      </w:r>
      <w:r w:rsidR="00D07248">
        <w:t>αι εικόνες</w:t>
      </w:r>
      <w:r w:rsidR="00067B83">
        <w:t>.</w:t>
      </w:r>
    </w:p>
    <w:p w14:paraId="4F611739" w14:textId="530C8423" w:rsidR="00FC6D57" w:rsidRDefault="00740F53">
      <w:r>
        <w:t>Εγκλωβισμένοι στις</w:t>
      </w:r>
      <w:r w:rsidR="003B7C61">
        <w:t xml:space="preserve"> απαιτήσεις </w:t>
      </w:r>
      <w:r w:rsidR="000A0EEF">
        <w:t>ενός απρόσωπου συστήματος που με το πρόσχημα της παγκοσμιοποίησης των λαών</w:t>
      </w:r>
      <w:r w:rsidR="003B7C61">
        <w:t xml:space="preserve"> </w:t>
      </w:r>
      <w:r>
        <w:t>παγκ</w:t>
      </w:r>
      <w:r w:rsidR="000A0EEF">
        <w:t>οσμιοποιεί την εξουσια του διεθνώς</w:t>
      </w:r>
      <w:r>
        <w:t>, α</w:t>
      </w:r>
      <w:r w:rsidR="003B7C61">
        <w:t>ναρωτιόμαστε εδώ ποιό είναι το</w:t>
      </w:r>
      <w:r w:rsidR="006B2158">
        <w:t xml:space="preserve"> πρόσωπό μας, το</w:t>
      </w:r>
      <w:r w:rsidR="003B7C61">
        <w:t xml:space="preserve"> πρόσωπο της χώρας</w:t>
      </w:r>
      <w:r>
        <w:t xml:space="preserve"> μας</w:t>
      </w:r>
      <w:r w:rsidR="003B7C61">
        <w:t>, ποι</w:t>
      </w:r>
      <w:r>
        <w:t>ά είναι η εικόνα της πατρίδας.</w:t>
      </w:r>
      <w:r w:rsidR="003B7C61">
        <w:t xml:space="preserve"> </w:t>
      </w:r>
      <w:r w:rsidR="000A0EEF">
        <w:t>Αλλά εμείς που το αναρωτιόμαστε</w:t>
      </w:r>
      <w:r w:rsidR="00D07248">
        <w:t>,</w:t>
      </w:r>
      <w:r w:rsidR="000A0EEF">
        <w:t xml:space="preserve"> σ</w:t>
      </w:r>
      <w:r w:rsidR="003B7C61">
        <w:t>ε ποιό κοινό</w:t>
      </w:r>
      <w:r w:rsidR="008037B5">
        <w:t xml:space="preserve"> ομονοούμε</w:t>
      </w:r>
      <w:r>
        <w:t>; Για ποιά πατρίδα, για ποια Ε</w:t>
      </w:r>
      <w:r w:rsidR="00D80FFE">
        <w:t xml:space="preserve">λλάδα μιλάμε εμείς; Ποιοί </w:t>
      </w:r>
      <w:r w:rsidR="000A0EEF">
        <w:t xml:space="preserve">είμαστε </w:t>
      </w:r>
      <w:r w:rsidR="00D80FFE">
        <w:t>εμείς;</w:t>
      </w:r>
      <w:r>
        <w:t xml:space="preserve"> </w:t>
      </w:r>
      <w:r w:rsidR="000A0EEF">
        <w:t xml:space="preserve">Ονειρευόμενοι καθένας την ατομική του εξασφάλιση </w:t>
      </w:r>
      <w:r w:rsidR="007652B3">
        <w:t>στα αφειδώς προτεινόμενα νέα προιόντα της τεχνολογίας,  δ</w:t>
      </w:r>
      <w:r>
        <w:t>ιχασμένοι</w:t>
      </w:r>
      <w:r w:rsidR="00170581">
        <w:t xml:space="preserve"> σχεδόν πάντα</w:t>
      </w:r>
      <w:r w:rsidR="00D80FFE">
        <w:t xml:space="preserve">, ατομιστές, </w:t>
      </w:r>
      <w:r w:rsidR="00170581">
        <w:t xml:space="preserve">καταναλωτές και εισαγωγείς </w:t>
      </w:r>
      <w:r w:rsidR="00D07248">
        <w:t>-</w:t>
      </w:r>
      <w:r w:rsidR="00170581">
        <w:t xml:space="preserve">ούτε μολύβια Ελληνικά δεν </w:t>
      </w:r>
      <w:r w:rsidR="00D07248">
        <w:t>έχουμε να γράψουμε ‘περήφανοι καθαρά το όνομά μας-</w:t>
      </w:r>
      <w:r w:rsidR="00D80FFE">
        <w:t xml:space="preserve"> αρνησιπάτριδες </w:t>
      </w:r>
      <w:r w:rsidR="000A0EEF">
        <w:t>ή εθνικιστές,</w:t>
      </w:r>
      <w:r w:rsidR="00D80FFE">
        <w:t xml:space="preserve"> απαιτητές δικαιωμάτων, </w:t>
      </w:r>
      <w:r w:rsidR="00D07248">
        <w:t>-</w:t>
      </w:r>
      <w:r w:rsidR="008037B5">
        <w:t>από ποιόν άραγε</w:t>
      </w:r>
      <w:r w:rsidR="00D07248">
        <w:t xml:space="preserve"> τα απαιτούμε</w:t>
      </w:r>
      <w:r w:rsidR="008037B5">
        <w:t>;</w:t>
      </w:r>
      <w:r w:rsidR="00D07248">
        <w:t>-</w:t>
      </w:r>
      <w:r w:rsidR="008037B5">
        <w:t xml:space="preserve"> </w:t>
      </w:r>
      <w:r w:rsidR="00D80FFE">
        <w:t>ιστορικά υποκείμενα</w:t>
      </w:r>
      <w:r w:rsidR="00067B83">
        <w:t xml:space="preserve"> της προόδου</w:t>
      </w:r>
      <w:r w:rsidR="00D80FFE">
        <w:t xml:space="preserve">, </w:t>
      </w:r>
      <w:r w:rsidR="00FC6D57">
        <w:t>αλλά σε τι υποκείμεθα</w:t>
      </w:r>
      <w:r w:rsidR="00067B83">
        <w:t xml:space="preserve"> εκτός από την ανεξέλεγκτη ροή της ζωής</w:t>
      </w:r>
      <w:r w:rsidR="00FC6D57">
        <w:t>;</w:t>
      </w:r>
      <w:r w:rsidR="00D80FFE">
        <w:t xml:space="preserve">  Ποιές υποχρεώσεις αναγνωρίζουμε στους εαυτούς μας; </w:t>
      </w:r>
      <w:r w:rsidR="00E602F3">
        <w:t xml:space="preserve">ποιά πειθαρχία; </w:t>
      </w:r>
      <w:r w:rsidR="00D80FFE">
        <w:t xml:space="preserve">ποιά συγχώρεση είμαστε διατεθιμένοι να ανεχθούμε </w:t>
      </w:r>
      <w:r w:rsidR="00170581">
        <w:t>ή</w:t>
      </w:r>
      <w:r w:rsidR="00D80FFE">
        <w:t xml:space="preserve"> να προσφέρουμε στους συμπατριώτες;</w:t>
      </w:r>
      <w:r w:rsidR="006B2158">
        <w:t xml:space="preserve"> </w:t>
      </w:r>
      <w:r w:rsidR="000A0EEF">
        <w:t>πως συν χωρούμε</w:t>
      </w:r>
      <w:r w:rsidR="00170581">
        <w:t xml:space="preserve"> στον τόπο μας</w:t>
      </w:r>
      <w:r w:rsidR="000A0EEF">
        <w:t>; Ποιά γλώσσα φυλάσουμε, ποιές θήκες προγόνων τιμούμε; Ποι</w:t>
      </w:r>
      <w:r w:rsidR="00170581">
        <w:t>ά ιστορία, ποι</w:t>
      </w:r>
      <w:r w:rsidR="000A0EEF">
        <w:t>όν πολιτισμό προστατεύουμε και ποιόν προωθούμε;</w:t>
      </w:r>
      <w:r w:rsidR="00A972EC">
        <w:t xml:space="preserve"> </w:t>
      </w:r>
      <w:r w:rsidR="00170581">
        <w:t>το ερώτημα αφορά κ</w:t>
      </w:r>
      <w:r w:rsidR="00A972EC">
        <w:t>αθέναν από μας</w:t>
      </w:r>
      <w:r w:rsidR="00170581">
        <w:t>,</w:t>
      </w:r>
      <w:r w:rsidR="00A972EC">
        <w:t xml:space="preserve"> </w:t>
      </w:r>
      <w:r w:rsidR="00170581">
        <w:t>απαιτεί</w:t>
      </w:r>
      <w:r w:rsidR="00A972EC">
        <w:t xml:space="preserve"> μια υπεύθυνη απάντηση, μια υπεύθυνη στάση. Καθένας από μας φτιάχνουμε την κοινότητα, τον πολιτισμό μας.</w:t>
      </w:r>
    </w:p>
    <w:p w14:paraId="00C3E244" w14:textId="77777777" w:rsidR="0093440E" w:rsidRDefault="0093440E" w:rsidP="00A972EC"/>
    <w:p w14:paraId="75CC0CC9" w14:textId="77777777" w:rsidR="0093440E" w:rsidRDefault="0093440E" w:rsidP="00A972EC"/>
    <w:p w14:paraId="41A9645C" w14:textId="7881E9EA" w:rsidR="00A972EC" w:rsidRDefault="00A972EC" w:rsidP="00A972EC">
      <w:r>
        <w:t>Πολιτισμός είναι τρόπος και τόπος του πολίτη, του ανθρώπου που έχει συνείδηση κοινότητας, ταυτότ</w:t>
      </w:r>
      <w:r w:rsidR="00170581">
        <w:t xml:space="preserve">ητα δηλαδή, και συν </w:t>
      </w:r>
      <w:r>
        <w:t>κατοικεί την πόλη, τον τόπο, τη χώρα, τον κόσμο.</w:t>
      </w:r>
    </w:p>
    <w:p w14:paraId="0D9FC391" w14:textId="5C5FA4DF" w:rsidR="00170581" w:rsidRDefault="00D56EC5">
      <w:r>
        <w:t>Ο πολιτισμός μας δεν είναι ακριβώς τα έργα της τέχνης</w:t>
      </w:r>
      <w:r w:rsidR="00170581">
        <w:t>, η ιστορία, ο τόπος</w:t>
      </w:r>
      <w:r>
        <w:t xml:space="preserve"> </w:t>
      </w:r>
      <w:r w:rsidR="009D1D81">
        <w:t xml:space="preserve"> αλλά η </w:t>
      </w:r>
      <w:r w:rsidR="00170581">
        <w:t xml:space="preserve">έμπρακτη </w:t>
      </w:r>
      <w:r w:rsidR="009D1D81">
        <w:t>συνείδηση της αξίας του</w:t>
      </w:r>
      <w:r w:rsidR="006B2158">
        <w:t xml:space="preserve">ς. </w:t>
      </w:r>
      <w:r w:rsidR="00E602F3">
        <w:t>Εμείς είμαστε ο πολιτισμός μας,</w:t>
      </w:r>
      <w:r w:rsidR="00067B83">
        <w:t xml:space="preserve"> </w:t>
      </w:r>
      <w:r w:rsidR="00AB0369">
        <w:t xml:space="preserve">η συνείδησή μας </w:t>
      </w:r>
      <w:r w:rsidR="00C21F97">
        <w:t>ως</w:t>
      </w:r>
      <w:r w:rsidR="00AB0369">
        <w:t xml:space="preserve"> παράσταση του </w:t>
      </w:r>
      <w:r w:rsidR="00C21F97">
        <w:t xml:space="preserve">κόσμου και τα έργα μας: </w:t>
      </w:r>
      <w:r w:rsidR="00AB0369">
        <w:t>η αναπαράστασή του</w:t>
      </w:r>
      <w:r w:rsidR="00914C21">
        <w:t>.</w:t>
      </w:r>
    </w:p>
    <w:p w14:paraId="499245E7" w14:textId="3E29FCCE" w:rsidR="00C21F97" w:rsidRDefault="006B2158" w:rsidP="00C21F97">
      <w:r>
        <w:t xml:space="preserve">Η αξία </w:t>
      </w:r>
      <w:r w:rsidR="00AB0369">
        <w:t xml:space="preserve">αυτού </w:t>
      </w:r>
      <w:r w:rsidR="00FC00AC">
        <w:t>του</w:t>
      </w:r>
      <w:r w:rsidR="00AB0369">
        <w:t xml:space="preserve"> πολιτισμού</w:t>
      </w:r>
      <w:r w:rsidR="00FC00AC">
        <w:t xml:space="preserve"> </w:t>
      </w:r>
      <w:r>
        <w:t xml:space="preserve">προυποθέτει </w:t>
      </w:r>
      <w:r w:rsidR="00C21F97">
        <w:t xml:space="preserve">κοινό </w:t>
      </w:r>
      <w:r>
        <w:t>κριτήριο στο οποίο να ομονοεί η κοινότητα</w:t>
      </w:r>
      <w:r w:rsidR="009D1D81">
        <w:t xml:space="preserve"> </w:t>
      </w:r>
      <w:r>
        <w:t>και να</w:t>
      </w:r>
      <w:r w:rsidR="009D1D81">
        <w:t xml:space="preserve"> αναγνωρίζει το πρόσωπό της; </w:t>
      </w:r>
      <w:r w:rsidR="00AB0369">
        <w:t>Το</w:t>
      </w:r>
      <w:r w:rsidR="009D1D81">
        <w:t xml:space="preserve"> πρότυπο </w:t>
      </w:r>
      <w:r w:rsidR="00AB0369">
        <w:t xml:space="preserve">που </w:t>
      </w:r>
      <w:r w:rsidR="009D1D81">
        <w:t>προτείνει στον εαυτό της</w:t>
      </w:r>
      <w:r>
        <w:t>, στα παιδιά της, στο μέλλον της</w:t>
      </w:r>
      <w:r w:rsidR="009D1D81">
        <w:t xml:space="preserve">; </w:t>
      </w:r>
      <w:r w:rsidR="00C21F97">
        <w:t>Την ταυτότητά της. Η ταυτότητα αναγνωρίζεται απέναντι σε ετερότητες μόνον όταν έχει δικό της πρόσωπο. Ποιό είναι το κοινό μας πρόσωπο;</w:t>
      </w:r>
      <w:r w:rsidR="008037B5">
        <w:t xml:space="preserve"> Που αναγνωρίζουμε εμείς την Ελλάδα;</w:t>
      </w:r>
    </w:p>
    <w:p w14:paraId="07D1AB41" w14:textId="04AFE6C9" w:rsidR="007B3186" w:rsidRDefault="00C21F97">
      <w:r>
        <w:t xml:space="preserve">Διαχείριση πολιτισμού σημαίνει κυρίως διαχείριση ταυτότητας, επιμέλεια προσώπου, </w:t>
      </w:r>
      <w:r w:rsidR="008037B5">
        <w:t>ανόρθωση</w:t>
      </w:r>
      <w:r>
        <w:t xml:space="preserve"> </w:t>
      </w:r>
      <w:r w:rsidR="008037B5">
        <w:t xml:space="preserve">εαυτού. </w:t>
      </w:r>
      <w:r w:rsidR="00FC00AC">
        <w:t>Με ποιά παράσταση ταυτιζόμαστε; σ</w:t>
      </w:r>
      <w:r w:rsidR="006B2158">
        <w:t xml:space="preserve">ε ποια παράσταση αναγνωρίζουμε τον </w:t>
      </w:r>
      <w:r w:rsidR="008037B5">
        <w:t xml:space="preserve">εαυτό μας, τον </w:t>
      </w:r>
      <w:r w:rsidR="006B2158">
        <w:t>κόσμο μας; πως τον αναπαριστούμε;</w:t>
      </w:r>
    </w:p>
    <w:p w14:paraId="75BB00CA" w14:textId="77777777" w:rsidR="00AB0369" w:rsidRDefault="00AB0369"/>
    <w:p w14:paraId="2B18F3CC" w14:textId="1441380B" w:rsidR="00AB0369" w:rsidRDefault="00D07248">
      <w:r>
        <w:t>Και με την αναπαράσταση ν</w:t>
      </w:r>
      <w:r w:rsidR="00FC00AC">
        <w:t>ά</w:t>
      </w:r>
      <w:r>
        <w:t>’</w:t>
      </w:r>
      <w:r w:rsidR="00FC00AC">
        <w:t xml:space="preserve">μαστε στη ζωγραφική! </w:t>
      </w:r>
      <w:r w:rsidR="00260724">
        <w:t>Αναπαράσταση σε δι</w:t>
      </w:r>
      <w:r w:rsidR="00AB0369">
        <w:t>σδιάστατη επιφάνεια τρισδιάστατου ή</w:t>
      </w:r>
      <w:r>
        <w:t xml:space="preserve"> πολυδιάστατου εξωτερικού ή ενδό</w:t>
      </w:r>
      <w:r w:rsidR="00AB0369">
        <w:t xml:space="preserve">τερου κόσμου. </w:t>
      </w:r>
      <w:r>
        <w:t>Δύ</w:t>
      </w:r>
      <w:r w:rsidR="00FC00AC">
        <w:t>ο βασικά ερωτήματα</w:t>
      </w:r>
      <w:r w:rsidR="00AB0369">
        <w:t xml:space="preserve"> με απασχόλησαν στην ζωγραφική. </w:t>
      </w:r>
    </w:p>
    <w:p w14:paraId="0D8C6C77" w14:textId="774D90DA" w:rsidR="00AB0369" w:rsidRDefault="00FC00AC">
      <w:r>
        <w:t xml:space="preserve">Τι νόημα μπορεί να έχει </w:t>
      </w:r>
      <w:r w:rsidR="00D252B8">
        <w:t xml:space="preserve"> μια τέχνη που προσδοκά την αλήθεια και την αιωνιότητα </w:t>
      </w:r>
      <w:r>
        <w:t>σε μ</w:t>
      </w:r>
      <w:r w:rsidR="00AB0369">
        <w:t xml:space="preserve">ια </w:t>
      </w:r>
      <w:r w:rsidR="00AB0369" w:rsidRPr="002D699E">
        <w:t>κοινωνική συνθήκη που απαιτεί συνεχώς την αντικατάσταση του νέου από το νεώτερο</w:t>
      </w:r>
      <w:r w:rsidR="00AB0369">
        <w:t xml:space="preserve"> και προσδοκά στο επόμενο νέο</w:t>
      </w:r>
      <w:r w:rsidR="00AB0369" w:rsidRPr="002D699E">
        <w:t xml:space="preserve">; </w:t>
      </w:r>
      <w:r w:rsidR="00AB0369">
        <w:t>Π</w:t>
      </w:r>
      <w:r w:rsidR="00AB0369" w:rsidRPr="002D699E">
        <w:t>ότε παλιώνει το νέο;</w:t>
      </w:r>
    </w:p>
    <w:p w14:paraId="11A39317" w14:textId="785287F2" w:rsidR="00FC00AC" w:rsidRDefault="00D252B8">
      <w:r>
        <w:t xml:space="preserve"> </w:t>
      </w:r>
      <w:r w:rsidR="00D07248">
        <w:t>Κ</w:t>
      </w:r>
      <w:r w:rsidR="00FC00AC">
        <w:t xml:space="preserve">αι </w:t>
      </w:r>
      <w:r w:rsidR="00AB0369">
        <w:t xml:space="preserve">δεύτερο, </w:t>
      </w:r>
      <w:r>
        <w:t xml:space="preserve">τι μπορεί </w:t>
      </w:r>
      <w:r w:rsidR="00D07248">
        <w:t xml:space="preserve">η ζωγραφική </w:t>
      </w:r>
      <w:r>
        <w:t xml:space="preserve">να προσδοκά </w:t>
      </w:r>
      <w:r w:rsidR="00AB0369" w:rsidRPr="002D699E">
        <w:t xml:space="preserve">από ένα κοινό που ως επί το πλείστον δηλώνει αμήχανα ότι δεν ξέρει από τέχνη; Σε ποιούς απευθύνεται </w:t>
      </w:r>
      <w:r w:rsidR="00AB0369">
        <w:t>λοιπόν</w:t>
      </w:r>
      <w:r w:rsidR="00AB0369" w:rsidRPr="002D699E">
        <w:t xml:space="preserve"> και τι τους απευθύνει; προς τί ο καθολικός σεβασμός</w:t>
      </w:r>
      <w:r w:rsidR="00AB0369">
        <w:t>, ο θαυμασμός</w:t>
      </w:r>
      <w:r w:rsidR="00AB0369" w:rsidRPr="002D699E">
        <w:t xml:space="preserve"> και το </w:t>
      </w:r>
      <w:r w:rsidR="00AB0369">
        <w:t xml:space="preserve">υψηλό </w:t>
      </w:r>
      <w:r w:rsidR="00AB0369" w:rsidRPr="002D699E">
        <w:t xml:space="preserve">κύρος της τέχνης; </w:t>
      </w:r>
      <w:r w:rsidR="00AB0369">
        <w:t xml:space="preserve">Μόνο στη δεξιότητα απευθύνεται και στην ευρηματικότητα; ή στην πρωτοτυπία ή την πρόκληση; </w:t>
      </w:r>
    </w:p>
    <w:p w14:paraId="20B7B7E2" w14:textId="3ABE1F7D" w:rsidR="003F52F2" w:rsidRPr="001A6796" w:rsidRDefault="00C21F97" w:rsidP="003F52F2">
      <w:r>
        <w:t>Α</w:t>
      </w:r>
      <w:r w:rsidR="003F52F2" w:rsidRPr="002D699E">
        <w:t xml:space="preserve">ρχαία </w:t>
      </w:r>
      <w:r w:rsidR="00AB0369">
        <w:t xml:space="preserve">τα </w:t>
      </w:r>
      <w:r w:rsidR="003F52F2">
        <w:t xml:space="preserve">μονοπάτια </w:t>
      </w:r>
      <w:r w:rsidR="00AB0369">
        <w:t>και</w:t>
      </w:r>
      <w:r w:rsidR="003F52F2">
        <w:t xml:space="preserve"> </w:t>
      </w:r>
      <w:r w:rsidR="003F52F2" w:rsidRPr="002D699E">
        <w:t xml:space="preserve">παλίμψηστα </w:t>
      </w:r>
      <w:r w:rsidR="00AB0369">
        <w:t xml:space="preserve">τα </w:t>
      </w:r>
      <w:r w:rsidR="003F52F2" w:rsidRPr="002D699E">
        <w:t>ερωτήματα</w:t>
      </w:r>
      <w:r w:rsidR="00914C21">
        <w:t xml:space="preserve">. </w:t>
      </w:r>
      <w:r w:rsidR="003F52F2">
        <w:t xml:space="preserve"> Είναι άδειο το σκοτάδι; </w:t>
      </w:r>
      <w:r w:rsidR="003F52F2" w:rsidRPr="002D699E">
        <w:t xml:space="preserve">Τί βλέπουμε στο φώς; Είναι η αναπαράσταση, παράσταση της στάσης μιας υπόστασης; Είναι η επιφάνεια προφάνεια του αφανούς; Τί είναι προφανές και πως παρίσταται; Μπορεί ο άνθρωπος να παραστήσει και κάτι πέραν του προφανούς; Να εικονίσει το απόλυτο; </w:t>
      </w:r>
      <w:r w:rsidR="003F52F2">
        <w:t>Έχει και πρόσωπο ή μόνο νόημα η αρετή; Και τ</w:t>
      </w:r>
      <w:r w:rsidR="003F52F2" w:rsidRPr="002D699E">
        <w:t xml:space="preserve">ι νόημα έχει η προσωπική έκφραση του δημιουργού αν δεν </w:t>
      </w:r>
      <w:r w:rsidR="003F52F2">
        <w:t>αντανακλά την αντίληψη της</w:t>
      </w:r>
      <w:r w:rsidR="003F52F2" w:rsidRPr="002D699E">
        <w:t xml:space="preserve"> κοιν</w:t>
      </w:r>
      <w:r w:rsidR="003F52F2">
        <w:t>ότητας</w:t>
      </w:r>
      <w:r w:rsidR="003F52F2" w:rsidRPr="002D699E">
        <w:t xml:space="preserve"> για το υψηλό και το κύριο; </w:t>
      </w:r>
      <w:r w:rsidR="003F52F2">
        <w:t xml:space="preserve">Ενέχει πνεύμα ή είναι μόνο διακοσμητική η τέχνη; </w:t>
      </w:r>
      <w:r w:rsidR="003F52F2" w:rsidRPr="002D699E">
        <w:t>Είναι αισθητική ή ηθική κατηγορία το υπέροχον κάλλος, η ομορφιά που θα σώσει τον κόσμο; Ή μήπως ο κόσμος μόνον σώζει την ομορφιά;</w:t>
      </w:r>
      <w:r w:rsidR="003F52F2">
        <w:t xml:space="preserve"> Τότε, γιατί να υπάρχει μια ζωγραφιά κι όχι το τίποτε; Να διεγείρει συνειδήσεις άραγε, να κ</w:t>
      </w:r>
      <w:r w:rsidR="003F52F2" w:rsidRPr="001A6796">
        <w:t xml:space="preserve">ινητοποιεί ή </w:t>
      </w:r>
      <w:r w:rsidR="003F52F2">
        <w:t xml:space="preserve">να </w:t>
      </w:r>
      <w:r w:rsidR="003F52F2" w:rsidRPr="001A6796">
        <w:t xml:space="preserve">αποχαυνώνει; </w:t>
      </w:r>
      <w:r w:rsidR="003F52F2">
        <w:t>Να σ</w:t>
      </w:r>
      <w:r w:rsidR="003F52F2" w:rsidRPr="001A6796">
        <w:t xml:space="preserve">υντηρεί το κατεστημένο ή </w:t>
      </w:r>
      <w:r w:rsidR="003F52F2">
        <w:t xml:space="preserve">να </w:t>
      </w:r>
      <w:r w:rsidR="003F52F2" w:rsidRPr="001A6796">
        <w:t xml:space="preserve">ανατρέπει την αντίληψη του κόσμου; Είναι μοχλός εκπολιτισμού ή εργαλείο χειραγώγησης; Σχεδία διαφυγής ή </w:t>
      </w:r>
      <w:r w:rsidR="003F52F2">
        <w:t>κιβωτός κοινότητας</w:t>
      </w:r>
      <w:r w:rsidR="003F52F2" w:rsidRPr="001A6796">
        <w:t>; Ποιά τέχνη κάνει το ένα</w:t>
      </w:r>
      <w:r w:rsidR="003F52F2">
        <w:t>,</w:t>
      </w:r>
      <w:r w:rsidR="003F52F2" w:rsidRPr="001A6796">
        <w:t xml:space="preserve"> ποιά το άλλο; Ποιά εξυπηρετεί και ποιόν σκοπό, τίνος;</w:t>
      </w:r>
    </w:p>
    <w:p w14:paraId="43160E3A" w14:textId="50C0F1B5" w:rsidR="003F52F2" w:rsidRDefault="003F52F2" w:rsidP="003F52F2">
      <w:r w:rsidRPr="002D699E">
        <w:t xml:space="preserve">Αλλά ο κόσμος δεν είναι απέναντί μας για να </w:t>
      </w:r>
      <w:r>
        <w:t>μας δίνει απαντήσεις.</w:t>
      </w:r>
      <w:r w:rsidRPr="002D699E">
        <w:t xml:space="preserve"> </w:t>
      </w:r>
      <w:r w:rsidR="00914C21">
        <w:t>Αντηχεί μ</w:t>
      </w:r>
      <w:r>
        <w:t xml:space="preserve">όνο </w:t>
      </w:r>
      <w:r w:rsidRPr="002D699E">
        <w:t>τα ερωτήματά μας</w:t>
      </w:r>
      <w:r>
        <w:t xml:space="preserve"> και αντανακλά τα σημάδια μας. Ωστόσο αυτά τα ερωτήματα </w:t>
      </w:r>
      <w:r w:rsidR="00914C21">
        <w:t>διαμορφώνουν</w:t>
      </w:r>
      <w:r w:rsidRPr="002D699E">
        <w:t xml:space="preserve"> την </w:t>
      </w:r>
      <w:r>
        <w:t>υπόστασή μας</w:t>
      </w:r>
      <w:r w:rsidRPr="002D699E">
        <w:t xml:space="preserve">, </w:t>
      </w:r>
      <w:r>
        <w:t xml:space="preserve">μ’ αυτά φωτίζουμε </w:t>
      </w:r>
      <w:r w:rsidRPr="002D699E">
        <w:t>το πρόσωπο μας</w:t>
      </w:r>
      <w:r>
        <w:t>, να φανεί, να λάμψει</w:t>
      </w:r>
      <w:r w:rsidRPr="002D699E">
        <w:t>. Α</w:t>
      </w:r>
      <w:r>
        <w:t>πό τέτοια</w:t>
      </w:r>
      <w:r w:rsidRPr="002D699E">
        <w:t xml:space="preserve"> ερωτήματα </w:t>
      </w:r>
      <w:r>
        <w:t>αναδύονται τα έργα μας, πάνω τους οικοδομούνται. Α</w:t>
      </w:r>
      <w:r w:rsidRPr="002D699E">
        <w:t xml:space="preserve">υτά </w:t>
      </w:r>
      <w:r>
        <w:t xml:space="preserve">μας </w:t>
      </w:r>
      <w:r w:rsidRPr="002D699E">
        <w:t xml:space="preserve">οδηγούν </w:t>
      </w:r>
      <w:r>
        <w:t>και μας</w:t>
      </w:r>
      <w:r w:rsidRPr="002D699E">
        <w:t xml:space="preserve"> ανάγουν όπου θέλουμε να αναχθούμε.</w:t>
      </w:r>
      <w:r>
        <w:t xml:space="preserve"> Εμείς είμαστε η απάντηση. Τα έργα μας, οι πράξεις μας, η ζωή μας η ίδια</w:t>
      </w:r>
      <w:r w:rsidR="00914C21">
        <w:t xml:space="preserve"> είναι η αναπαράσταση του κόσμου μας</w:t>
      </w:r>
      <w:r>
        <w:t>.</w:t>
      </w:r>
      <w:r w:rsidRPr="002D699E">
        <w:t xml:space="preserve"> Ποίηση είναι η ζωή</w:t>
      </w:r>
      <w:r>
        <w:t xml:space="preserve"> μας</w:t>
      </w:r>
      <w:r w:rsidRPr="002D699E">
        <w:t>. Ένα μάθημα. Επ</w:t>
      </w:r>
      <w:r>
        <w:t>’</w:t>
      </w:r>
      <w:r w:rsidRPr="002D699E">
        <w:t xml:space="preserve"> </w:t>
      </w:r>
      <w:r>
        <w:t>αγαθώ ή όχι εμείς αποφασίζουμε.</w:t>
      </w:r>
      <w:r w:rsidR="00914C21">
        <w:t xml:space="preserve"> Και η ευθύνη αυτής της απόφασης είναι ο πολιτισμός μας.</w:t>
      </w:r>
    </w:p>
    <w:p w14:paraId="22F47DAA" w14:textId="77777777" w:rsidR="00914C21" w:rsidRDefault="00914C21" w:rsidP="003F52F2"/>
    <w:p w14:paraId="5B90230C" w14:textId="77777777" w:rsidR="00914C21" w:rsidRDefault="00914C21" w:rsidP="003F52F2"/>
    <w:p w14:paraId="283CBD8C" w14:textId="24DA6130" w:rsidR="0093440E" w:rsidRDefault="00CD6B9F" w:rsidP="007652B3">
      <w:r>
        <w:t>Νεό</w:t>
      </w:r>
      <w:r w:rsidR="0093440E">
        <w:t>τερος</w:t>
      </w:r>
      <w:r w:rsidR="0093440E" w:rsidRPr="0093440E">
        <w:t xml:space="preserve"> αρνιόμουνα να εμπιστευτώ το χάρισμα, πίστευα ότι έπρεπε να παλέψω ν’ αλλάξω τον κόσμο. </w:t>
      </w:r>
      <w:r w:rsidR="00366A06">
        <w:t>Μ</w:t>
      </w:r>
      <w:r w:rsidR="0093440E">
        <w:t>ε καιρό και με κόπο κατάλαβα ότι η μέγιστη συμβολή στη</w:t>
      </w:r>
      <w:r>
        <w:t>ν</w:t>
      </w:r>
      <w:r w:rsidR="0093440E">
        <w:t xml:space="preserve"> ελάχ</w:t>
      </w:r>
      <w:r w:rsidR="00366A06">
        <w:t>ιστη βελτίωσή του είναι να αλλάξ</w:t>
      </w:r>
      <w:r w:rsidR="0093440E">
        <w:t>ω προς το καλλίτερο τον εαυτό μου</w:t>
      </w:r>
      <w:r w:rsidR="00366A06">
        <w:t xml:space="preserve"> και να τον απευθύνω, να τον αποδώσω στον κόσμο.</w:t>
      </w:r>
    </w:p>
    <w:p w14:paraId="51756BDC" w14:textId="3D4060ED" w:rsidR="003F52F2" w:rsidRDefault="0093440E" w:rsidP="007652B3">
      <w:r w:rsidRPr="0093440E">
        <w:t xml:space="preserve">«Το υνί όταν τρώει την γή, τρώει την γή θαρριέται, μα μόνο ‘κείνο τρώεται κι εκείνο καταλυέται». </w:t>
      </w:r>
    </w:p>
    <w:p w14:paraId="5E1DC755" w14:textId="235045CC" w:rsidR="00A43365" w:rsidRDefault="00A43365" w:rsidP="00A43365">
      <w:r>
        <w:t>Έτσι συμβάλλει καθένας μας στην ανόρθωση πατρίδας, σαν το υνί που λιώνει τον εαυτό το</w:t>
      </w:r>
      <w:r w:rsidR="00CD6B9F">
        <w:t>υ κοπιάζοντας να την οργώσει,</w:t>
      </w:r>
      <w:r>
        <w:t xml:space="preserve"> να καλλιεργηθεί, </w:t>
      </w:r>
      <w:r w:rsidR="00CD6B9F">
        <w:t xml:space="preserve">να γίνει εύφορη, </w:t>
      </w:r>
      <w:r>
        <w:t>ν’ ανθίσει, να καρπίσει και να συνεχίσουν  μετά από μας άλλοι όπως άλλοι μας την αφήσαν.</w:t>
      </w:r>
      <w:r w:rsidR="00366A06">
        <w:t xml:space="preserve"> Να οργωθούμε</w:t>
      </w:r>
      <w:r w:rsidR="00CD6B9F">
        <w:t xml:space="preserve"> κι εμείς,</w:t>
      </w:r>
      <w:r w:rsidR="00366A06">
        <w:t xml:space="preserve"> να καλλιεργηθούμε εντός του,</w:t>
      </w:r>
      <w:r w:rsidR="00CD6B9F">
        <w:t xml:space="preserve"> να ευοδωθεί η σπορά, να βρεί</w:t>
      </w:r>
      <w:r w:rsidR="00366A06">
        <w:t xml:space="preserve"> έδαφος γόνιμο κι άμποτες να αξιωθούμε πολιτισμό</w:t>
      </w:r>
      <w:r w:rsidR="00CD6B9F">
        <w:t xml:space="preserve"> επ’ αγαθώ</w:t>
      </w:r>
      <w:r w:rsidR="00366A06">
        <w:t>.</w:t>
      </w:r>
    </w:p>
    <w:p w14:paraId="3774FE7E" w14:textId="37A4616A" w:rsidR="00A43365" w:rsidRDefault="00A43365" w:rsidP="00A43365">
      <w:r>
        <w:t xml:space="preserve">Τι ωραία λέξη η καλλιέργεια! </w:t>
      </w:r>
      <w:r w:rsidR="00366A06">
        <w:t>Στα σπλάχνα</w:t>
      </w:r>
      <w:r>
        <w:t xml:space="preserve"> της</w:t>
      </w:r>
      <w:r w:rsidR="00366A06">
        <w:t xml:space="preserve"> </w:t>
      </w:r>
      <w:r w:rsidR="00CD6B9F">
        <w:t xml:space="preserve">ακμάζει </w:t>
      </w:r>
      <w:r w:rsidR="00366A06">
        <w:t>η</w:t>
      </w:r>
      <w:r>
        <w:t xml:space="preserve"> ομορφιά</w:t>
      </w:r>
      <w:r w:rsidR="00366A06">
        <w:t xml:space="preserve"> των έργων</w:t>
      </w:r>
      <w:r>
        <w:t>, το εν έργω τίθεσθαι του κάλλους.</w:t>
      </w:r>
    </w:p>
    <w:p w14:paraId="6B42198D" w14:textId="77777777" w:rsidR="00A43365" w:rsidRDefault="00A43365" w:rsidP="007652B3"/>
    <w:p w14:paraId="61DB29C3" w14:textId="77777777" w:rsidR="00A43365" w:rsidRDefault="00A43365" w:rsidP="007652B3"/>
    <w:p w14:paraId="2FDDFB47" w14:textId="77777777" w:rsidR="00A43365" w:rsidRDefault="00A43365" w:rsidP="007652B3"/>
    <w:p w14:paraId="1DEC581C" w14:textId="55BD8040" w:rsidR="00A43758" w:rsidRPr="00CD6B9F" w:rsidRDefault="00CD6B9F" w:rsidP="00CD6B9F">
      <w:pPr>
        <w:spacing w:after="0"/>
        <w:jc w:val="right"/>
      </w:pPr>
      <w:r w:rsidRPr="00CD6B9F">
        <w:t>Χρήστος Μποκόρος</w:t>
      </w:r>
    </w:p>
    <w:p w14:paraId="6959C219" w14:textId="77777777" w:rsidR="001E748B" w:rsidRDefault="001E748B" w:rsidP="00CD6B9F">
      <w:pPr>
        <w:spacing w:after="0"/>
        <w:jc w:val="right"/>
        <w:rPr>
          <w:sz w:val="22"/>
          <w:szCs w:val="22"/>
        </w:rPr>
      </w:pPr>
    </w:p>
    <w:p w14:paraId="1F3BD740" w14:textId="5663E424" w:rsidR="00CD6B9F" w:rsidRDefault="00CD6B9F" w:rsidP="00CD6B9F">
      <w:pPr>
        <w:spacing w:after="0"/>
        <w:jc w:val="right"/>
        <w:rPr>
          <w:sz w:val="22"/>
          <w:szCs w:val="22"/>
        </w:rPr>
      </w:pPr>
      <w:r w:rsidRPr="00CD6B9F">
        <w:rPr>
          <w:sz w:val="22"/>
          <w:szCs w:val="22"/>
        </w:rPr>
        <w:t>Αθήνα, 21 Μαΐου 2015</w:t>
      </w:r>
    </w:p>
    <w:p w14:paraId="4440B6C5" w14:textId="77777777" w:rsidR="001E748B" w:rsidRDefault="001E748B" w:rsidP="00CD6B9F">
      <w:pPr>
        <w:spacing w:after="0"/>
        <w:jc w:val="right"/>
        <w:rPr>
          <w:sz w:val="22"/>
          <w:szCs w:val="22"/>
        </w:rPr>
      </w:pPr>
    </w:p>
    <w:p w14:paraId="01B081FB" w14:textId="77777777" w:rsidR="001E748B" w:rsidRPr="001E748B" w:rsidRDefault="001E748B" w:rsidP="001E748B">
      <w:pPr>
        <w:jc w:val="right"/>
      </w:pPr>
    </w:p>
    <w:p w14:paraId="2C5CE0E6" w14:textId="04553F9B" w:rsidR="001E748B" w:rsidRPr="001E748B" w:rsidRDefault="001E748B" w:rsidP="001E748B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Εισήγηση σ</w:t>
      </w:r>
      <w:bookmarkStart w:id="0" w:name="_GoBack"/>
      <w:bookmarkEnd w:id="0"/>
      <w:r>
        <w:rPr>
          <w:sz w:val="22"/>
          <w:szCs w:val="22"/>
        </w:rPr>
        <w:t xml:space="preserve">την </w:t>
      </w:r>
      <w:r w:rsidRPr="001E748B">
        <w:rPr>
          <w:sz w:val="22"/>
          <w:szCs w:val="22"/>
        </w:rPr>
        <w:t>Διημερίδα του Εργαστηρίου Τεχνών και Πολιτιστικής Διαχείρισης</w:t>
      </w:r>
      <w:r w:rsidRPr="001E748B">
        <w:rPr>
          <w:sz w:val="22"/>
          <w:szCs w:val="22"/>
        </w:rPr>
        <w:br/>
      </w:r>
      <w:r>
        <w:rPr>
          <w:sz w:val="22"/>
          <w:szCs w:val="22"/>
        </w:rPr>
        <w:t>με θέμα ‘‘</w:t>
      </w:r>
      <w:r w:rsidRPr="001E748B">
        <w:rPr>
          <w:sz w:val="22"/>
          <w:szCs w:val="22"/>
        </w:rPr>
        <w:t>Η εικόνα της Ελλάδας: Πολιτισμός και ΜΜΕ</w:t>
      </w:r>
      <w:r>
        <w:rPr>
          <w:sz w:val="22"/>
          <w:szCs w:val="22"/>
        </w:rPr>
        <w:t>’’</w:t>
      </w:r>
    </w:p>
    <w:p w14:paraId="58AC698A" w14:textId="77777777" w:rsidR="001E748B" w:rsidRDefault="001E748B" w:rsidP="001E748B">
      <w:pPr>
        <w:spacing w:after="0"/>
        <w:jc w:val="right"/>
        <w:rPr>
          <w:sz w:val="22"/>
          <w:szCs w:val="22"/>
        </w:rPr>
      </w:pPr>
    </w:p>
    <w:p w14:paraId="022CA3B0" w14:textId="3F4CB0B5" w:rsidR="001E748B" w:rsidRPr="001E748B" w:rsidRDefault="001E748B" w:rsidP="001E748B">
      <w:pPr>
        <w:spacing w:after="0"/>
        <w:jc w:val="right"/>
        <w:rPr>
          <w:sz w:val="22"/>
          <w:szCs w:val="22"/>
        </w:rPr>
      </w:pPr>
      <w:r w:rsidRPr="001E748B">
        <w:rPr>
          <w:sz w:val="22"/>
          <w:szCs w:val="22"/>
        </w:rPr>
        <w:t>Εθνικό Καποδιστριακό Πανεπιστήμιο Αθηνών</w:t>
      </w:r>
    </w:p>
    <w:p w14:paraId="6B772890" w14:textId="77777777" w:rsidR="001E748B" w:rsidRPr="00CD6B9F" w:rsidRDefault="001E748B" w:rsidP="00CD6B9F">
      <w:pPr>
        <w:spacing w:after="0"/>
        <w:jc w:val="right"/>
        <w:rPr>
          <w:sz w:val="22"/>
          <w:szCs w:val="22"/>
        </w:rPr>
      </w:pPr>
    </w:p>
    <w:sectPr w:rsidR="001E748B" w:rsidRPr="00CD6B9F" w:rsidSect="00B15084">
      <w:pgSz w:w="11905" w:h="16837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400B3" w14:textId="77777777" w:rsidR="00CD6B9F" w:rsidRDefault="00CD6B9F" w:rsidP="00D80FFE">
      <w:pPr>
        <w:spacing w:after="0"/>
      </w:pPr>
      <w:r>
        <w:separator/>
      </w:r>
    </w:p>
  </w:endnote>
  <w:endnote w:type="continuationSeparator" w:id="0">
    <w:p w14:paraId="35E981D3" w14:textId="77777777" w:rsidR="00CD6B9F" w:rsidRDefault="00CD6B9F" w:rsidP="00D80F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EB2CE" w14:textId="77777777" w:rsidR="00CD6B9F" w:rsidRDefault="00CD6B9F" w:rsidP="00D80FFE">
      <w:pPr>
        <w:spacing w:after="0"/>
      </w:pPr>
      <w:r>
        <w:separator/>
      </w:r>
    </w:p>
  </w:footnote>
  <w:footnote w:type="continuationSeparator" w:id="0">
    <w:p w14:paraId="792D2183" w14:textId="77777777" w:rsidR="00CD6B9F" w:rsidRDefault="00CD6B9F" w:rsidP="00D80F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C5"/>
    <w:rsid w:val="00067B83"/>
    <w:rsid w:val="000A0EEF"/>
    <w:rsid w:val="000D0BE0"/>
    <w:rsid w:val="0015333D"/>
    <w:rsid w:val="00170581"/>
    <w:rsid w:val="001E748B"/>
    <w:rsid w:val="00260724"/>
    <w:rsid w:val="00366A06"/>
    <w:rsid w:val="003877CD"/>
    <w:rsid w:val="003B7C61"/>
    <w:rsid w:val="003D4466"/>
    <w:rsid w:val="003F3A3A"/>
    <w:rsid w:val="003F52F2"/>
    <w:rsid w:val="00642FE1"/>
    <w:rsid w:val="006B2158"/>
    <w:rsid w:val="00731EB5"/>
    <w:rsid w:val="00740F53"/>
    <w:rsid w:val="007652B3"/>
    <w:rsid w:val="007B3186"/>
    <w:rsid w:val="008037B5"/>
    <w:rsid w:val="008C1A94"/>
    <w:rsid w:val="00914C21"/>
    <w:rsid w:val="0093440E"/>
    <w:rsid w:val="009D1D81"/>
    <w:rsid w:val="00A43365"/>
    <w:rsid w:val="00A43758"/>
    <w:rsid w:val="00A478B8"/>
    <w:rsid w:val="00A972EC"/>
    <w:rsid w:val="00AB0369"/>
    <w:rsid w:val="00AE14BD"/>
    <w:rsid w:val="00B15084"/>
    <w:rsid w:val="00C21F97"/>
    <w:rsid w:val="00CD6B9F"/>
    <w:rsid w:val="00D07248"/>
    <w:rsid w:val="00D252B8"/>
    <w:rsid w:val="00D56EC5"/>
    <w:rsid w:val="00D80FFE"/>
    <w:rsid w:val="00E17260"/>
    <w:rsid w:val="00E460FB"/>
    <w:rsid w:val="00E602F3"/>
    <w:rsid w:val="00E94BAA"/>
    <w:rsid w:val="00FC00AC"/>
    <w:rsid w:val="00FC6D57"/>
    <w:rsid w:val="00FF28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E0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E0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F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0FF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80F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0FFE"/>
    <w:rPr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E0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F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0FF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80F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0FFE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3</Pages>
  <Words>1111</Words>
  <Characters>6336</Characters>
  <Application>Microsoft Macintosh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cp:lastPrinted>2015-05-21T10:23:00Z</cp:lastPrinted>
  <dcterms:created xsi:type="dcterms:W3CDTF">2015-05-13T12:31:00Z</dcterms:created>
  <dcterms:modified xsi:type="dcterms:W3CDTF">2015-05-27T19:09:00Z</dcterms:modified>
</cp:coreProperties>
</file>