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4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36"/>
        <w:gridCol w:w="8363"/>
        <w:gridCol w:w="1843"/>
      </w:tblGrid>
      <w:tr w:rsidR="00F556BB" w:rsidTr="003B4D9E">
        <w:trPr>
          <w:trHeight w:val="1692"/>
        </w:trPr>
        <w:tc>
          <w:tcPr>
            <w:tcW w:w="3436" w:type="dxa"/>
          </w:tcPr>
          <w:p w:rsidR="00F556BB" w:rsidRDefault="00F556BB" w:rsidP="003B4D9E">
            <w:pPr>
              <w:ind w:left="631"/>
              <w:jc w:val="center"/>
            </w:pPr>
            <w:r w:rsidRPr="00F45DC0">
              <w:rPr>
                <w:noProof/>
                <w:lang w:eastAsia="el-GR"/>
              </w:rPr>
              <w:drawing>
                <wp:inline distT="0" distB="0" distL="0" distR="0">
                  <wp:extent cx="830804" cy="1032734"/>
                  <wp:effectExtent l="19050" t="0" r="7396" b="0"/>
                  <wp:docPr id="2" name="Εικόνα 1" descr="C:\Users\Μαρίνα Ματζουράνη\OneDrive\Υπολογιστής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Μαρίνα Ματζουράνη\OneDrive\Υπολογιστής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804" cy="1032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F556BB" w:rsidRPr="00F45DC0" w:rsidRDefault="00F556BB" w:rsidP="003B4D9E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 w:rsidRPr="00F45DC0">
              <w:rPr>
                <w:rFonts w:eastAsiaTheme="minorEastAsia" w:cstheme="minorHAnsi"/>
                <w:b/>
                <w:bCs/>
                <w:sz w:val="28"/>
                <w:szCs w:val="28"/>
              </w:rPr>
              <w:t>ΕΛΛΗΝΙΚΗ ΔΗΜΟΚΡΑΤΙΑ</w:t>
            </w:r>
          </w:p>
          <w:p w:rsidR="00F556BB" w:rsidRPr="00F45DC0" w:rsidRDefault="00F556BB" w:rsidP="003B4D9E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 w:rsidRPr="00F45DC0">
              <w:rPr>
                <w:rFonts w:eastAsiaTheme="minorEastAsia" w:cstheme="minorHAnsi"/>
                <w:b/>
                <w:bCs/>
                <w:sz w:val="28"/>
                <w:szCs w:val="28"/>
              </w:rPr>
              <w:t>ΕΘΝΙΚΟ &amp; ΚΑΠΟΔΙΣΤΡΙΑΚΟ ΠΑΝΕΠΙΣΤΗΜΙΟ ΑΘΗΝΩΝ</w:t>
            </w:r>
          </w:p>
          <w:p w:rsidR="00F556BB" w:rsidRPr="00F45DC0" w:rsidRDefault="00F556BB" w:rsidP="003B4D9E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 w:rsidRPr="00F45DC0">
              <w:rPr>
                <w:rFonts w:eastAsiaTheme="minorEastAsia" w:cstheme="minorHAnsi"/>
                <w:b/>
                <w:bCs/>
                <w:sz w:val="28"/>
                <w:szCs w:val="28"/>
              </w:rPr>
              <w:t>ΙΑΤΡΙΚΗ ΣΧΟΛΗ - Α’ ΠΑΘΟΛΟΓΙΚΗ ΚΛΙΝΙΚΗ</w:t>
            </w:r>
          </w:p>
          <w:p w:rsidR="00F556BB" w:rsidRPr="00F45DC0" w:rsidRDefault="00F556BB" w:rsidP="003B4D9E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8"/>
              </w:rPr>
            </w:pPr>
            <w:r w:rsidRPr="00F45DC0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Διευθύντρια: Καθηγήτρια Ε. Ι. </w:t>
            </w:r>
            <w:proofErr w:type="spellStart"/>
            <w:r w:rsidRPr="00F45DC0">
              <w:rPr>
                <w:rFonts w:eastAsiaTheme="minorEastAsia" w:cstheme="minorHAnsi"/>
                <w:b/>
                <w:bCs/>
                <w:sz w:val="28"/>
                <w:szCs w:val="28"/>
              </w:rPr>
              <w:t>Γκόγκα</w:t>
            </w:r>
            <w:proofErr w:type="spellEnd"/>
          </w:p>
          <w:p w:rsidR="00F556BB" w:rsidRDefault="00F556BB" w:rsidP="003B4D9E">
            <w:pPr>
              <w:jc w:val="center"/>
            </w:pPr>
          </w:p>
        </w:tc>
        <w:tc>
          <w:tcPr>
            <w:tcW w:w="1843" w:type="dxa"/>
          </w:tcPr>
          <w:p w:rsidR="00F556BB" w:rsidRDefault="00F556BB" w:rsidP="003B4D9E">
            <w:pPr>
              <w:ind w:left="451" w:hanging="451"/>
              <w:jc w:val="center"/>
            </w:pPr>
            <w:r w:rsidRPr="00F45DC0"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330731</wp:posOffset>
                  </wp:positionH>
                  <wp:positionV relativeFrom="paragraph">
                    <wp:posOffset>100965</wp:posOffset>
                  </wp:positionV>
                  <wp:extent cx="862965" cy="849630"/>
                  <wp:effectExtent l="19050" t="0" r="0" b="0"/>
                  <wp:wrapThrough wrapText="bothSides">
                    <wp:wrapPolygon edited="0">
                      <wp:start x="6675" y="0"/>
                      <wp:lineTo x="3815" y="1937"/>
                      <wp:lineTo x="-477" y="6296"/>
                      <wp:lineTo x="0" y="15498"/>
                      <wp:lineTo x="5722" y="21309"/>
                      <wp:lineTo x="6675" y="21309"/>
                      <wp:lineTo x="14781" y="21309"/>
                      <wp:lineTo x="15735" y="21309"/>
                      <wp:lineTo x="20980" y="16466"/>
                      <wp:lineTo x="20980" y="15498"/>
                      <wp:lineTo x="21457" y="11623"/>
                      <wp:lineTo x="21457" y="6296"/>
                      <wp:lineTo x="17642" y="1453"/>
                      <wp:lineTo x="14781" y="0"/>
                      <wp:lineTo x="6675" y="0"/>
                    </wp:wrapPolygon>
                  </wp:wrapThrough>
                  <wp:docPr id="4" name="2 - Εικόνα" descr="ΛογότυποΕλληνικά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- Εικόνα" descr="ΛογότυποΕλληνικά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49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56BB" w:rsidRDefault="00F556BB" w:rsidP="00F556BB"/>
    <w:p w:rsidR="00F556BB" w:rsidRPr="00E249EF" w:rsidRDefault="00F556BB" w:rsidP="00F556BB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Pr="00E249EF">
        <w:rPr>
          <w:b/>
        </w:rPr>
        <w:t xml:space="preserve">ΚΑΤΑΤΑΞΗ ΦΟΙΤΗΤΩΝ ΤΡIΜΗΝΟΥ ΣΤΑ ΕΞΩΤΕΡΙΚΑ ΙΑΤΡΕΙΑ </w:t>
      </w:r>
      <w:r>
        <w:rPr>
          <w:b/>
        </w:rPr>
        <w:t>ΟΜΑΔΑΣ</w:t>
      </w:r>
      <w:r w:rsidRPr="00E249EF">
        <w:rPr>
          <w:b/>
        </w:rPr>
        <w:t xml:space="preserve"> Β </w:t>
      </w:r>
      <w:r>
        <w:rPr>
          <w:b/>
        </w:rPr>
        <w:t>9-11πμ</w:t>
      </w:r>
    </w:p>
    <w:tbl>
      <w:tblPr>
        <w:tblW w:w="4460" w:type="dxa"/>
        <w:tblInd w:w="3745" w:type="dxa"/>
        <w:tblLook w:val="04A0"/>
      </w:tblPr>
      <w:tblGrid>
        <w:gridCol w:w="2920"/>
        <w:gridCol w:w="1540"/>
      </w:tblGrid>
      <w:tr w:rsidR="00F556BB" w:rsidRPr="007E0239" w:rsidTr="00F556BB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ΟΝΟΜΑΤΕΠΩΝΥΜΟ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ΝΕΥΡΟΛΟΓΙΚΟ</w:t>
            </w:r>
          </w:p>
        </w:tc>
      </w:tr>
      <w:tr w:rsidR="00F556BB" w:rsidRPr="007E0239" w:rsidTr="00F556BB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E023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ΚΟΛΟΡΙΖΟΣ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lang w:eastAsia="el-GR"/>
              </w:rPr>
              <w:t>14/2&amp;16/2</w:t>
            </w:r>
          </w:p>
        </w:tc>
      </w:tr>
      <w:tr w:rsidR="00F556BB" w:rsidRPr="007E0239" w:rsidTr="00F556BB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E023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ΚΟΝΙΑΡΗ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lang w:eastAsia="el-GR"/>
              </w:rPr>
              <w:t>28/2&amp;2/3</w:t>
            </w:r>
          </w:p>
        </w:tc>
      </w:tr>
      <w:tr w:rsidR="00F556BB" w:rsidRPr="007E0239" w:rsidTr="00F556BB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E023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ΚΟΝΤΟΓΕΩΡΓΗ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lang w:eastAsia="el-GR"/>
              </w:rPr>
              <w:t>7/3&amp;9/3</w:t>
            </w:r>
          </w:p>
        </w:tc>
      </w:tr>
      <w:tr w:rsidR="00F556BB" w:rsidRPr="007E0239" w:rsidTr="00F556BB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E023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ΚΟΝΤΟΓΙΑΝΝΗΣ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lang w:eastAsia="el-GR"/>
              </w:rPr>
              <w:t>24/1&amp;26/1</w:t>
            </w:r>
          </w:p>
        </w:tc>
      </w:tr>
      <w:tr w:rsidR="00F556BB" w:rsidRPr="007E0239" w:rsidTr="00F556BB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E023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F556BB" w:rsidRPr="007E0239" w:rsidTr="00F556BB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E023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ΚΟΠΙΔΑΚΗΣ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lang w:eastAsia="el-GR"/>
              </w:rPr>
              <w:t>21/3&amp;22/3</w:t>
            </w:r>
          </w:p>
        </w:tc>
      </w:tr>
      <w:tr w:rsidR="00F556BB" w:rsidRPr="007E0239" w:rsidTr="00F556BB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E023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ΚΟΣΜΑΣ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lang w:eastAsia="el-GR"/>
              </w:rPr>
              <w:t>14/2&amp;16/2</w:t>
            </w:r>
          </w:p>
        </w:tc>
      </w:tr>
      <w:tr w:rsidR="00F556BB" w:rsidRPr="007E0239" w:rsidTr="00F556BB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E023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ΚΟΤΡΩΤΣΙΟΣ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lang w:eastAsia="el-GR"/>
              </w:rPr>
              <w:t>28/2&amp;2/3</w:t>
            </w:r>
          </w:p>
        </w:tc>
      </w:tr>
      <w:tr w:rsidR="00F556BB" w:rsidRPr="007E0239" w:rsidTr="00F556BB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E023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ΚΟΤΣΙΡΑ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lang w:eastAsia="el-GR"/>
              </w:rPr>
              <w:t>7/3&amp;9/3</w:t>
            </w:r>
          </w:p>
        </w:tc>
      </w:tr>
      <w:tr w:rsidR="00F556BB" w:rsidRPr="007E0239" w:rsidTr="00F556BB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E023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F556BB" w:rsidRPr="007E0239" w:rsidTr="00F556BB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E023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ΚΟΥΜΕΝΤΗ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F556BB" w:rsidRPr="007E0239" w:rsidTr="00F556BB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E023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ΚΟΥΡΙΑΝΝΙΔΗ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lang w:eastAsia="el-GR"/>
              </w:rPr>
              <w:t>17/1&amp;19/1</w:t>
            </w:r>
          </w:p>
        </w:tc>
      </w:tr>
      <w:tr w:rsidR="00F556BB" w:rsidRPr="007E0239" w:rsidTr="00F556BB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E023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ΚΟΥΡΙΩΤΗΣ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lang w:eastAsia="el-GR"/>
              </w:rPr>
              <w:t>7/2&amp;9/2</w:t>
            </w:r>
          </w:p>
        </w:tc>
      </w:tr>
      <w:tr w:rsidR="00F556BB" w:rsidRPr="007E0239" w:rsidTr="00F556B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E023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ΚΟΥΡΟΥΣΗ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lang w:eastAsia="el-GR"/>
              </w:rPr>
              <w:t>14/3&amp;16/3</w:t>
            </w:r>
          </w:p>
        </w:tc>
      </w:tr>
      <w:tr w:rsidR="00F556BB" w:rsidRPr="007E0239" w:rsidTr="00F556BB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E023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F556BB" w:rsidRPr="007E0239" w:rsidTr="00F556BB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E023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ΚΟΥΡΤΗ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lang w:eastAsia="el-GR"/>
              </w:rPr>
              <w:t>17/1&amp;19/1</w:t>
            </w:r>
          </w:p>
        </w:tc>
      </w:tr>
      <w:tr w:rsidR="00F556BB" w:rsidRPr="007E0239" w:rsidTr="00F556BB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E023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ΚΟΦΦΑ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lang w:eastAsia="el-GR"/>
              </w:rPr>
              <w:t>21/3&amp;22/3</w:t>
            </w:r>
          </w:p>
        </w:tc>
      </w:tr>
      <w:tr w:rsidR="00F556BB" w:rsidRPr="007E0239" w:rsidTr="00F556BB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E023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ΚΡΕΖΙΑΣ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6BB" w:rsidRPr="007E0239" w:rsidRDefault="00F556BB" w:rsidP="003B4D9E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E0239">
              <w:rPr>
                <w:rFonts w:ascii="Calibri" w:eastAsia="Times New Roman" w:hAnsi="Calibri" w:cs="Calibri"/>
                <w:lang w:eastAsia="el-GR"/>
              </w:rPr>
              <w:t>7/2&amp;9/2</w:t>
            </w:r>
          </w:p>
        </w:tc>
      </w:tr>
    </w:tbl>
    <w:p w:rsidR="002E645E" w:rsidRDefault="002E645E"/>
    <w:sectPr w:rsidR="002E645E" w:rsidSect="00EF7000">
      <w:pgSz w:w="16838" w:h="11906" w:orient="landscape"/>
      <w:pgMar w:top="76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F556BB"/>
    <w:rsid w:val="002E645E"/>
    <w:rsid w:val="00F5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5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5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Company>HP Inc.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ΑΠΚ 3</dc:creator>
  <cp:lastModifiedBy>ΑΠΚ 3</cp:lastModifiedBy>
  <cp:revision>1</cp:revision>
  <dcterms:created xsi:type="dcterms:W3CDTF">2023-01-11T09:41:00Z</dcterms:created>
  <dcterms:modified xsi:type="dcterms:W3CDTF">2023-01-11T09:42:00Z</dcterms:modified>
</cp:coreProperties>
</file>