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XSpec="center" w:tblpY="2847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840AD" w:rsidRPr="008B02BA" w14:paraId="17F38D3B" w14:textId="77777777" w:rsidTr="008B02BA">
        <w:tc>
          <w:tcPr>
            <w:tcW w:w="2405" w:type="dxa"/>
          </w:tcPr>
          <w:p w14:paraId="4B8059D6" w14:textId="5E35C060" w:rsidR="00B840AD" w:rsidRPr="00AE389C" w:rsidRDefault="008B02BA" w:rsidP="008B02BA">
            <w:pPr>
              <w:jc w:val="center"/>
              <w:rPr>
                <w:color w:val="D0CECE" w:themeColor="background2" w:themeShade="E6"/>
                <w:sz w:val="32"/>
                <w:szCs w:val="32"/>
                <w:lang w:val="en-US"/>
              </w:rPr>
            </w:pPr>
            <w:r w:rsidRPr="00AE389C">
              <w:rPr>
                <w:color w:val="D0CECE" w:themeColor="background2" w:themeShade="E6"/>
                <w:sz w:val="32"/>
                <w:szCs w:val="32"/>
                <w:lang w:val="el-GR"/>
              </w:rPr>
              <w:t>6</w:t>
            </w:r>
            <w:r w:rsidR="00C60550" w:rsidRPr="00AE389C">
              <w:rPr>
                <w:color w:val="D0CECE" w:themeColor="background2" w:themeShade="E6"/>
                <w:sz w:val="32"/>
                <w:szCs w:val="32"/>
                <w:lang w:val="en-US"/>
              </w:rPr>
              <w:t>/3</w:t>
            </w:r>
          </w:p>
        </w:tc>
        <w:tc>
          <w:tcPr>
            <w:tcW w:w="6611" w:type="dxa"/>
          </w:tcPr>
          <w:p w14:paraId="16034ED2" w14:textId="69B12682" w:rsidR="00B840AD" w:rsidRPr="00AE389C" w:rsidRDefault="008B02BA" w:rsidP="008B02BA">
            <w:pPr>
              <w:rPr>
                <w:b/>
                <w:bCs/>
                <w:color w:val="C5E0B3" w:themeColor="accent6" w:themeTint="66"/>
                <w:sz w:val="32"/>
                <w:szCs w:val="32"/>
                <w:lang w:val="el-GR"/>
              </w:rPr>
            </w:pPr>
            <w:r w:rsidRPr="00AE389C">
              <w:rPr>
                <w:b/>
                <w:bCs/>
                <w:color w:val="C5E0B3" w:themeColor="accent6" w:themeTint="66"/>
                <w:sz w:val="32"/>
                <w:szCs w:val="32"/>
                <w:lang w:val="el-GR"/>
              </w:rPr>
              <w:t>ΓΚ</w:t>
            </w:r>
          </w:p>
        </w:tc>
      </w:tr>
      <w:tr w:rsidR="00B840AD" w:rsidRPr="008B02BA" w14:paraId="2877D39A" w14:textId="77777777" w:rsidTr="008B02BA">
        <w:tc>
          <w:tcPr>
            <w:tcW w:w="2405" w:type="dxa"/>
          </w:tcPr>
          <w:p w14:paraId="757DDA16" w14:textId="21081741" w:rsidR="00B840AD" w:rsidRPr="00AE389C" w:rsidRDefault="008B02BA" w:rsidP="008B02BA">
            <w:pPr>
              <w:jc w:val="center"/>
              <w:rPr>
                <w:color w:val="D0CECE" w:themeColor="background2" w:themeShade="E6"/>
                <w:sz w:val="32"/>
                <w:szCs w:val="32"/>
                <w:lang w:val="en-US"/>
              </w:rPr>
            </w:pPr>
            <w:r w:rsidRPr="00AE389C">
              <w:rPr>
                <w:color w:val="D0CECE" w:themeColor="background2" w:themeShade="E6"/>
                <w:sz w:val="32"/>
                <w:szCs w:val="32"/>
                <w:lang w:val="el-GR"/>
              </w:rPr>
              <w:t>13</w:t>
            </w:r>
            <w:r w:rsidR="00C60550" w:rsidRPr="00AE389C">
              <w:rPr>
                <w:color w:val="D0CECE" w:themeColor="background2" w:themeShade="E6"/>
                <w:sz w:val="32"/>
                <w:szCs w:val="32"/>
                <w:lang w:val="en-US"/>
              </w:rPr>
              <w:t>/3</w:t>
            </w:r>
          </w:p>
        </w:tc>
        <w:tc>
          <w:tcPr>
            <w:tcW w:w="6611" w:type="dxa"/>
          </w:tcPr>
          <w:p w14:paraId="78246D08" w14:textId="3AE9A896" w:rsidR="00B840AD" w:rsidRPr="00AE389C" w:rsidRDefault="008B02BA" w:rsidP="008B02BA">
            <w:pPr>
              <w:rPr>
                <w:b/>
                <w:bCs/>
                <w:color w:val="C5E0B3" w:themeColor="accent6" w:themeTint="66"/>
                <w:sz w:val="32"/>
                <w:szCs w:val="32"/>
                <w:lang w:val="el-GR"/>
              </w:rPr>
            </w:pPr>
            <w:r w:rsidRPr="00AE389C">
              <w:rPr>
                <w:b/>
                <w:bCs/>
                <w:color w:val="C5E0B3" w:themeColor="accent6" w:themeTint="66"/>
                <w:sz w:val="32"/>
                <w:szCs w:val="32"/>
                <w:lang w:val="el-GR"/>
              </w:rPr>
              <w:t>ΓΚ</w:t>
            </w:r>
          </w:p>
        </w:tc>
      </w:tr>
      <w:tr w:rsidR="00B840AD" w:rsidRPr="008B02BA" w14:paraId="7B23D650" w14:textId="77777777" w:rsidTr="008B02BA">
        <w:tc>
          <w:tcPr>
            <w:tcW w:w="2405" w:type="dxa"/>
          </w:tcPr>
          <w:p w14:paraId="17FD92FD" w14:textId="650B5965" w:rsidR="00B840AD" w:rsidRPr="008B02BA" w:rsidRDefault="008B02BA" w:rsidP="008B02BA">
            <w:pPr>
              <w:jc w:val="center"/>
              <w:rPr>
                <w:sz w:val="32"/>
                <w:szCs w:val="32"/>
                <w:lang w:val="en-US"/>
              </w:rPr>
            </w:pPr>
            <w:r w:rsidRPr="008B02BA">
              <w:rPr>
                <w:sz w:val="32"/>
                <w:szCs w:val="32"/>
                <w:lang w:val="el-GR"/>
              </w:rPr>
              <w:t>20</w:t>
            </w:r>
            <w:r w:rsidR="00C60550" w:rsidRPr="008B02BA">
              <w:rPr>
                <w:sz w:val="32"/>
                <w:szCs w:val="32"/>
                <w:lang w:val="en-US"/>
              </w:rPr>
              <w:t>/3</w:t>
            </w:r>
          </w:p>
        </w:tc>
        <w:tc>
          <w:tcPr>
            <w:tcW w:w="6611" w:type="dxa"/>
          </w:tcPr>
          <w:p w14:paraId="75FCB7CB" w14:textId="4EF2856A" w:rsidR="00B840AD" w:rsidRPr="00DF6613" w:rsidRDefault="008B02BA" w:rsidP="008B02BA">
            <w:pPr>
              <w:rPr>
                <w:b/>
                <w:bCs/>
                <w:sz w:val="32"/>
                <w:szCs w:val="32"/>
                <w:lang w:val="el-GR"/>
              </w:rPr>
            </w:pPr>
            <w:r w:rsidRPr="00DF6613">
              <w:rPr>
                <w:b/>
                <w:bCs/>
                <w:color w:val="2E74B5" w:themeColor="accent5" w:themeShade="BF"/>
                <w:sz w:val="32"/>
                <w:szCs w:val="32"/>
                <w:lang w:val="el-GR"/>
              </w:rPr>
              <w:t>ΧΧ</w:t>
            </w:r>
          </w:p>
        </w:tc>
      </w:tr>
      <w:tr w:rsidR="00B840AD" w:rsidRPr="008B02BA" w14:paraId="1AB35319" w14:textId="77777777" w:rsidTr="008B02BA">
        <w:tc>
          <w:tcPr>
            <w:tcW w:w="2405" w:type="dxa"/>
          </w:tcPr>
          <w:p w14:paraId="28E1A6BC" w14:textId="3A3A759A" w:rsidR="00B840AD" w:rsidRPr="008B02BA" w:rsidRDefault="00C60550" w:rsidP="008B02BA">
            <w:pPr>
              <w:jc w:val="center"/>
              <w:rPr>
                <w:sz w:val="32"/>
                <w:szCs w:val="32"/>
                <w:lang w:val="en-US"/>
              </w:rPr>
            </w:pPr>
            <w:r w:rsidRPr="008B02BA">
              <w:rPr>
                <w:sz w:val="32"/>
                <w:szCs w:val="32"/>
                <w:lang w:val="en-US"/>
              </w:rPr>
              <w:t>2</w:t>
            </w:r>
            <w:r w:rsidR="008B02BA" w:rsidRPr="008B02BA">
              <w:rPr>
                <w:sz w:val="32"/>
                <w:szCs w:val="32"/>
                <w:lang w:val="el-GR"/>
              </w:rPr>
              <w:t>7</w:t>
            </w:r>
            <w:r w:rsidRPr="008B02BA">
              <w:rPr>
                <w:sz w:val="32"/>
                <w:szCs w:val="32"/>
                <w:lang w:val="en-US"/>
              </w:rPr>
              <w:t>/3</w:t>
            </w:r>
          </w:p>
        </w:tc>
        <w:tc>
          <w:tcPr>
            <w:tcW w:w="6611" w:type="dxa"/>
          </w:tcPr>
          <w:p w14:paraId="73C654E2" w14:textId="7C1F2039" w:rsidR="00B840AD" w:rsidRPr="00DF6613" w:rsidRDefault="008B02BA" w:rsidP="008B02BA">
            <w:pPr>
              <w:rPr>
                <w:b/>
                <w:bCs/>
                <w:sz w:val="32"/>
                <w:szCs w:val="32"/>
                <w:lang w:val="el-GR"/>
              </w:rPr>
            </w:pPr>
            <w:r w:rsidRPr="00DF6613">
              <w:rPr>
                <w:b/>
                <w:bCs/>
                <w:color w:val="2E74B5" w:themeColor="accent5" w:themeShade="BF"/>
                <w:sz w:val="32"/>
                <w:szCs w:val="32"/>
                <w:lang w:val="el-GR"/>
              </w:rPr>
              <w:t>ΧΧ</w:t>
            </w:r>
          </w:p>
        </w:tc>
      </w:tr>
      <w:tr w:rsidR="00B840AD" w:rsidRPr="008B02BA" w14:paraId="11417E1D" w14:textId="77777777" w:rsidTr="008B02BA">
        <w:tc>
          <w:tcPr>
            <w:tcW w:w="2405" w:type="dxa"/>
          </w:tcPr>
          <w:p w14:paraId="6C879642" w14:textId="4FA2B97B" w:rsidR="00B840AD" w:rsidRPr="008B02BA" w:rsidRDefault="008B02BA" w:rsidP="008B02BA">
            <w:pPr>
              <w:jc w:val="center"/>
              <w:rPr>
                <w:sz w:val="32"/>
                <w:szCs w:val="32"/>
                <w:lang w:val="en-US"/>
              </w:rPr>
            </w:pPr>
            <w:r w:rsidRPr="008B02BA">
              <w:rPr>
                <w:sz w:val="32"/>
                <w:szCs w:val="32"/>
                <w:lang w:val="el-GR"/>
              </w:rPr>
              <w:t>3/4</w:t>
            </w:r>
            <w:r w:rsidR="00C60550" w:rsidRPr="008B02BA">
              <w:rPr>
                <w:sz w:val="32"/>
                <w:szCs w:val="32"/>
                <w:lang w:val="en-US"/>
              </w:rPr>
              <w:t>/</w:t>
            </w:r>
          </w:p>
        </w:tc>
        <w:tc>
          <w:tcPr>
            <w:tcW w:w="6611" w:type="dxa"/>
          </w:tcPr>
          <w:p w14:paraId="289C5A50" w14:textId="4C626342" w:rsidR="00B840AD" w:rsidRPr="00DF6613" w:rsidRDefault="00214F73" w:rsidP="008B02BA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F6613">
              <w:rPr>
                <w:b/>
                <w:bCs/>
                <w:color w:val="2E74B5" w:themeColor="accent5" w:themeShade="BF"/>
                <w:sz w:val="32"/>
                <w:szCs w:val="32"/>
                <w:lang w:val="en-US"/>
              </w:rPr>
              <w:t>XX</w:t>
            </w:r>
          </w:p>
        </w:tc>
      </w:tr>
      <w:tr w:rsidR="00B840AD" w:rsidRPr="008B02BA" w14:paraId="2EE142EA" w14:textId="77777777" w:rsidTr="008B02BA">
        <w:tc>
          <w:tcPr>
            <w:tcW w:w="2405" w:type="dxa"/>
          </w:tcPr>
          <w:p w14:paraId="188FEA37" w14:textId="1B5ACDB4" w:rsidR="00B840AD" w:rsidRPr="008B02BA" w:rsidRDefault="008B02BA" w:rsidP="008B02BA">
            <w:pPr>
              <w:jc w:val="center"/>
              <w:rPr>
                <w:sz w:val="32"/>
                <w:szCs w:val="32"/>
                <w:lang w:val="en-US"/>
              </w:rPr>
            </w:pPr>
            <w:r w:rsidRPr="008B02BA">
              <w:rPr>
                <w:sz w:val="32"/>
                <w:szCs w:val="32"/>
                <w:lang w:val="el-GR"/>
              </w:rPr>
              <w:t>24</w:t>
            </w:r>
            <w:r w:rsidR="00C60550" w:rsidRPr="008B02BA">
              <w:rPr>
                <w:sz w:val="32"/>
                <w:szCs w:val="32"/>
                <w:lang w:val="en-US"/>
              </w:rPr>
              <w:t>/4</w:t>
            </w:r>
          </w:p>
        </w:tc>
        <w:tc>
          <w:tcPr>
            <w:tcW w:w="6611" w:type="dxa"/>
          </w:tcPr>
          <w:p w14:paraId="641904FD" w14:textId="4A7480B3" w:rsidR="00B840AD" w:rsidRPr="00DF6613" w:rsidRDefault="008B02BA" w:rsidP="008B02BA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F6613">
              <w:rPr>
                <w:b/>
                <w:bCs/>
                <w:color w:val="00B050"/>
                <w:sz w:val="32"/>
                <w:szCs w:val="32"/>
                <w:lang w:val="el-GR"/>
              </w:rPr>
              <w:t>ΓΚ – ΔΙΑΛΕΞΗ LES TENNEN</w:t>
            </w:r>
          </w:p>
        </w:tc>
      </w:tr>
      <w:tr w:rsidR="00B840AD" w:rsidRPr="008B02BA" w14:paraId="12CC0091" w14:textId="77777777" w:rsidTr="008B02BA">
        <w:tc>
          <w:tcPr>
            <w:tcW w:w="2405" w:type="dxa"/>
          </w:tcPr>
          <w:p w14:paraId="12D0DF28" w14:textId="450D3A2C" w:rsidR="00B840AD" w:rsidRPr="008B02BA" w:rsidRDefault="008B02BA" w:rsidP="008B02BA">
            <w:pPr>
              <w:jc w:val="center"/>
              <w:rPr>
                <w:sz w:val="32"/>
                <w:szCs w:val="32"/>
                <w:lang w:val="el-GR"/>
              </w:rPr>
            </w:pPr>
            <w:r w:rsidRPr="008B02BA">
              <w:rPr>
                <w:sz w:val="32"/>
                <w:szCs w:val="32"/>
                <w:lang w:val="el-GR"/>
              </w:rPr>
              <w:t>8</w:t>
            </w:r>
            <w:r w:rsidR="00C60550" w:rsidRPr="008B02BA">
              <w:rPr>
                <w:sz w:val="32"/>
                <w:szCs w:val="32"/>
                <w:lang w:val="en-US"/>
              </w:rPr>
              <w:t>/</w:t>
            </w:r>
            <w:r w:rsidRPr="008B02BA">
              <w:rPr>
                <w:sz w:val="32"/>
                <w:szCs w:val="32"/>
                <w:lang w:val="el-GR"/>
              </w:rPr>
              <w:t>5</w:t>
            </w:r>
          </w:p>
        </w:tc>
        <w:tc>
          <w:tcPr>
            <w:tcW w:w="6611" w:type="dxa"/>
          </w:tcPr>
          <w:p w14:paraId="720DB454" w14:textId="6F60B74B" w:rsidR="00B840AD" w:rsidRPr="00DF6613" w:rsidRDefault="0007460F" w:rsidP="008B02BA">
            <w:pPr>
              <w:rPr>
                <w:b/>
                <w:bCs/>
                <w:sz w:val="32"/>
                <w:szCs w:val="32"/>
                <w:lang w:val="el-GR"/>
              </w:rPr>
            </w:pPr>
            <w:r w:rsidRPr="00DF6613">
              <w:rPr>
                <w:b/>
                <w:bCs/>
                <w:color w:val="00B050"/>
                <w:sz w:val="32"/>
                <w:szCs w:val="32"/>
                <w:lang w:val="el-GR"/>
              </w:rPr>
              <w:t>ΓΚ</w:t>
            </w:r>
          </w:p>
        </w:tc>
      </w:tr>
      <w:tr w:rsidR="00B840AD" w:rsidRPr="008B02BA" w14:paraId="4537BAE6" w14:textId="77777777" w:rsidTr="008B02BA">
        <w:tc>
          <w:tcPr>
            <w:tcW w:w="2405" w:type="dxa"/>
          </w:tcPr>
          <w:p w14:paraId="373E6C81" w14:textId="6D7340C6" w:rsidR="00B840AD" w:rsidRPr="008B02BA" w:rsidRDefault="008B02BA" w:rsidP="008B02BA">
            <w:pPr>
              <w:jc w:val="center"/>
              <w:rPr>
                <w:sz w:val="32"/>
                <w:szCs w:val="32"/>
                <w:lang w:val="en-US"/>
              </w:rPr>
            </w:pPr>
            <w:r w:rsidRPr="008B02BA">
              <w:rPr>
                <w:sz w:val="32"/>
                <w:szCs w:val="32"/>
                <w:lang w:val="el-GR"/>
              </w:rPr>
              <w:t>15</w:t>
            </w:r>
            <w:r w:rsidR="00C60550" w:rsidRPr="008B02BA">
              <w:rPr>
                <w:sz w:val="32"/>
                <w:szCs w:val="32"/>
                <w:lang w:val="en-US"/>
              </w:rPr>
              <w:t>/5</w:t>
            </w:r>
          </w:p>
        </w:tc>
        <w:tc>
          <w:tcPr>
            <w:tcW w:w="6611" w:type="dxa"/>
          </w:tcPr>
          <w:p w14:paraId="70D562AF" w14:textId="559545BC" w:rsidR="00B840AD" w:rsidRPr="00DF6613" w:rsidRDefault="00214F73" w:rsidP="008B02BA">
            <w:pPr>
              <w:rPr>
                <w:b/>
                <w:bCs/>
                <w:sz w:val="32"/>
                <w:szCs w:val="32"/>
                <w:lang w:val="el-GR"/>
              </w:rPr>
            </w:pPr>
            <w:r w:rsidRPr="00DF6613">
              <w:rPr>
                <w:b/>
                <w:bCs/>
                <w:color w:val="00B050"/>
                <w:sz w:val="32"/>
                <w:szCs w:val="32"/>
                <w:lang w:val="el-GR"/>
              </w:rPr>
              <w:t>ΓΚ</w:t>
            </w:r>
          </w:p>
        </w:tc>
      </w:tr>
      <w:tr w:rsidR="00B840AD" w:rsidRPr="008B02BA" w14:paraId="560B3D0F" w14:textId="77777777" w:rsidTr="008B02BA">
        <w:tc>
          <w:tcPr>
            <w:tcW w:w="2405" w:type="dxa"/>
          </w:tcPr>
          <w:p w14:paraId="0609F5FB" w14:textId="2979D8CF" w:rsidR="00B840AD" w:rsidRPr="008B02BA" w:rsidRDefault="008B02BA" w:rsidP="008B02BA">
            <w:pPr>
              <w:jc w:val="center"/>
              <w:rPr>
                <w:sz w:val="32"/>
                <w:szCs w:val="32"/>
                <w:lang w:val="en-US"/>
              </w:rPr>
            </w:pPr>
            <w:r w:rsidRPr="008B02BA">
              <w:rPr>
                <w:sz w:val="32"/>
                <w:szCs w:val="32"/>
                <w:lang w:val="el-GR"/>
              </w:rPr>
              <w:t>22</w:t>
            </w:r>
            <w:r w:rsidR="00C60550" w:rsidRPr="008B02BA">
              <w:rPr>
                <w:sz w:val="32"/>
                <w:szCs w:val="32"/>
                <w:lang w:val="en-US"/>
              </w:rPr>
              <w:t>/5</w:t>
            </w:r>
          </w:p>
        </w:tc>
        <w:tc>
          <w:tcPr>
            <w:tcW w:w="6611" w:type="dxa"/>
          </w:tcPr>
          <w:p w14:paraId="472E4B4A" w14:textId="765EEC1A" w:rsidR="00B840AD" w:rsidRPr="00DF6613" w:rsidRDefault="008B02BA" w:rsidP="008B02BA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F6613">
              <w:rPr>
                <w:b/>
                <w:bCs/>
                <w:color w:val="2E74B5" w:themeColor="accent5" w:themeShade="BF"/>
                <w:sz w:val="32"/>
                <w:szCs w:val="32"/>
                <w:lang w:val="en-US"/>
              </w:rPr>
              <w:t>XX</w:t>
            </w:r>
          </w:p>
        </w:tc>
      </w:tr>
      <w:tr w:rsidR="00B840AD" w:rsidRPr="008B02BA" w14:paraId="0E38764F" w14:textId="77777777" w:rsidTr="008B02BA">
        <w:tc>
          <w:tcPr>
            <w:tcW w:w="2405" w:type="dxa"/>
          </w:tcPr>
          <w:p w14:paraId="083246DD" w14:textId="71E9EF57" w:rsidR="00B840AD" w:rsidRPr="008B02BA" w:rsidRDefault="00C60550" w:rsidP="008B02BA">
            <w:pPr>
              <w:jc w:val="center"/>
              <w:rPr>
                <w:sz w:val="32"/>
                <w:szCs w:val="32"/>
                <w:lang w:val="en-US"/>
              </w:rPr>
            </w:pPr>
            <w:r w:rsidRPr="008B02BA">
              <w:rPr>
                <w:sz w:val="32"/>
                <w:szCs w:val="32"/>
                <w:lang w:val="en-US"/>
              </w:rPr>
              <w:t>17/5</w:t>
            </w:r>
          </w:p>
        </w:tc>
        <w:tc>
          <w:tcPr>
            <w:tcW w:w="6611" w:type="dxa"/>
          </w:tcPr>
          <w:p w14:paraId="0BD53AAB" w14:textId="0A8BB4BF" w:rsidR="00B840AD" w:rsidRPr="00DF6613" w:rsidRDefault="008B02BA" w:rsidP="008B02BA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F6613">
              <w:rPr>
                <w:b/>
                <w:bCs/>
                <w:color w:val="2E74B5" w:themeColor="accent5" w:themeShade="BF"/>
                <w:sz w:val="32"/>
                <w:szCs w:val="32"/>
                <w:lang w:val="en-US"/>
              </w:rPr>
              <w:t>XX</w:t>
            </w:r>
          </w:p>
        </w:tc>
      </w:tr>
      <w:tr w:rsidR="00B840AD" w:rsidRPr="008B02BA" w14:paraId="753B9CCD" w14:textId="77777777" w:rsidTr="008B02BA">
        <w:tc>
          <w:tcPr>
            <w:tcW w:w="2405" w:type="dxa"/>
          </w:tcPr>
          <w:p w14:paraId="271F736B" w14:textId="29CDB139" w:rsidR="00B840AD" w:rsidRPr="008B02BA" w:rsidRDefault="00C60550" w:rsidP="008B02BA">
            <w:pPr>
              <w:jc w:val="center"/>
              <w:rPr>
                <w:sz w:val="32"/>
                <w:szCs w:val="32"/>
                <w:lang w:val="en-US"/>
              </w:rPr>
            </w:pPr>
            <w:r w:rsidRPr="008B02BA">
              <w:rPr>
                <w:sz w:val="32"/>
                <w:szCs w:val="32"/>
                <w:lang w:val="en-US"/>
              </w:rPr>
              <w:t>2</w:t>
            </w:r>
            <w:r w:rsidR="008B02BA" w:rsidRPr="008B02BA">
              <w:rPr>
                <w:sz w:val="32"/>
                <w:szCs w:val="32"/>
                <w:lang w:val="el-GR"/>
              </w:rPr>
              <w:t>9</w:t>
            </w:r>
            <w:r w:rsidRPr="008B02BA">
              <w:rPr>
                <w:sz w:val="32"/>
                <w:szCs w:val="32"/>
                <w:lang w:val="en-US"/>
              </w:rPr>
              <w:t>/5</w:t>
            </w:r>
          </w:p>
        </w:tc>
        <w:tc>
          <w:tcPr>
            <w:tcW w:w="6611" w:type="dxa"/>
          </w:tcPr>
          <w:p w14:paraId="7C9B849E" w14:textId="5258B4CF" w:rsidR="00B840AD" w:rsidRPr="00DF6613" w:rsidRDefault="008B02BA" w:rsidP="008B02BA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F6613">
              <w:rPr>
                <w:b/>
                <w:bCs/>
                <w:color w:val="2E74B5" w:themeColor="accent5" w:themeShade="BF"/>
                <w:sz w:val="32"/>
                <w:szCs w:val="32"/>
                <w:lang w:val="en-US"/>
              </w:rPr>
              <w:t>XX</w:t>
            </w:r>
          </w:p>
        </w:tc>
      </w:tr>
      <w:tr w:rsidR="00B840AD" w:rsidRPr="008B02BA" w14:paraId="3BBAF065" w14:textId="77777777" w:rsidTr="008B02BA">
        <w:tc>
          <w:tcPr>
            <w:tcW w:w="2405" w:type="dxa"/>
          </w:tcPr>
          <w:p w14:paraId="0AFB6AF9" w14:textId="3D7D7A8F" w:rsidR="00B840AD" w:rsidRPr="008B02BA" w:rsidRDefault="008B02BA" w:rsidP="008B02BA">
            <w:pPr>
              <w:tabs>
                <w:tab w:val="left" w:pos="590"/>
                <w:tab w:val="center" w:pos="1094"/>
              </w:tabs>
              <w:rPr>
                <w:b/>
                <w:bCs/>
                <w:color w:val="FF0000"/>
                <w:sz w:val="32"/>
                <w:szCs w:val="32"/>
                <w:lang w:val="el-GR"/>
              </w:rPr>
            </w:pPr>
            <w:r w:rsidRPr="008B02BA">
              <w:rPr>
                <w:b/>
                <w:bCs/>
                <w:color w:val="FF0000"/>
                <w:sz w:val="32"/>
                <w:szCs w:val="32"/>
                <w:lang w:val="el-GR"/>
              </w:rPr>
              <w:tab/>
            </w:r>
            <w:r w:rsidRPr="008B02BA">
              <w:rPr>
                <w:b/>
                <w:bCs/>
                <w:color w:val="FF0000"/>
                <w:sz w:val="32"/>
                <w:szCs w:val="32"/>
                <w:lang w:val="el-GR"/>
              </w:rPr>
              <w:tab/>
              <w:t>(5</w:t>
            </w:r>
            <w:r w:rsidR="00C60550" w:rsidRPr="008B02BA">
              <w:rPr>
                <w:b/>
                <w:bCs/>
                <w:color w:val="FF0000"/>
                <w:sz w:val="32"/>
                <w:szCs w:val="32"/>
                <w:lang w:val="en-US"/>
              </w:rPr>
              <w:t>/</w:t>
            </w:r>
            <w:r w:rsidRPr="008B02BA">
              <w:rPr>
                <w:b/>
                <w:bCs/>
                <w:color w:val="FF0000"/>
                <w:sz w:val="32"/>
                <w:szCs w:val="32"/>
                <w:lang w:val="el-GR"/>
              </w:rPr>
              <w:t>6</w:t>
            </w:r>
          </w:p>
        </w:tc>
        <w:tc>
          <w:tcPr>
            <w:tcW w:w="6611" w:type="dxa"/>
          </w:tcPr>
          <w:p w14:paraId="6A4387BB" w14:textId="3774950F" w:rsidR="00B840AD" w:rsidRPr="00DF6613" w:rsidRDefault="008B02BA" w:rsidP="008B02BA">
            <w:pPr>
              <w:rPr>
                <w:b/>
                <w:bCs/>
                <w:color w:val="FF0000"/>
                <w:sz w:val="32"/>
                <w:szCs w:val="32"/>
                <w:lang w:val="el-GR"/>
              </w:rPr>
            </w:pPr>
            <w:r w:rsidRPr="00DF6613">
              <w:rPr>
                <w:b/>
                <w:bCs/>
                <w:color w:val="FF0000"/>
                <w:sz w:val="32"/>
                <w:szCs w:val="32"/>
                <w:lang w:val="el-GR"/>
              </w:rPr>
              <w:t>ΑΓ. ΠΝΕΥΜΑΤΟΣ)</w:t>
            </w:r>
          </w:p>
        </w:tc>
      </w:tr>
    </w:tbl>
    <w:p w14:paraId="44594345" w14:textId="0AC7A747" w:rsidR="00E41541" w:rsidRPr="008B02BA" w:rsidRDefault="008B02BA" w:rsidP="00E41541">
      <w:pPr>
        <w:jc w:val="center"/>
        <w:rPr>
          <w:b/>
          <w:bCs/>
          <w:sz w:val="36"/>
          <w:szCs w:val="36"/>
          <w:lang w:val="el-GR"/>
        </w:rPr>
      </w:pPr>
      <w:r w:rsidRPr="008B02BA">
        <w:rPr>
          <w:b/>
          <w:bCs/>
          <w:sz w:val="36"/>
          <w:szCs w:val="36"/>
          <w:lang w:val="el-GR"/>
        </w:rPr>
        <w:t>ΔΙΕΘΝΕΣ ΔΙΚΑΙΟ ΕΝΑΕΡΙΟΥ ΧΩΡΟΥ, ΔΙΑΣΤΗΜΑΤΟΣ – ΑΕΡΟΠΟΡΙΚΟ ΔΙΚΑΙΟ</w:t>
      </w:r>
    </w:p>
    <w:p w14:paraId="147DA8AB" w14:textId="6C8EB226" w:rsidR="008672CF" w:rsidRDefault="00AE389C" w:rsidP="00C60550">
      <w:pPr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  <w:r>
        <w:rPr>
          <w:b/>
          <w:bCs/>
          <w:sz w:val="32"/>
          <w:szCs w:val="32"/>
          <w:lang w:val="el-GR"/>
        </w:rPr>
        <w:tab/>
      </w:r>
    </w:p>
    <w:p w14:paraId="1717142C" w14:textId="65E42108" w:rsidR="00AE389C" w:rsidRPr="00AE389C" w:rsidRDefault="00AE389C" w:rsidP="00AE389C">
      <w:pPr>
        <w:jc w:val="both"/>
        <w:rPr>
          <w:b/>
          <w:bCs/>
          <w:color w:val="0070C0"/>
          <w:sz w:val="32"/>
          <w:szCs w:val="32"/>
          <w:lang w:val="el-GR"/>
        </w:rPr>
      </w:pPr>
      <w:r w:rsidRPr="00AE389C">
        <w:rPr>
          <w:b/>
          <w:bCs/>
          <w:color w:val="0070C0"/>
          <w:sz w:val="32"/>
          <w:szCs w:val="32"/>
          <w:lang w:val="el-GR"/>
        </w:rPr>
        <w:t>ΧΧ = Επίκουρος Καθηγητής Χρήστος Χρυσάνθης</w:t>
      </w:r>
    </w:p>
    <w:p w14:paraId="15D37905" w14:textId="77777777" w:rsidR="00AE389C" w:rsidRDefault="00AE389C" w:rsidP="00AE389C">
      <w:pPr>
        <w:jc w:val="both"/>
        <w:rPr>
          <w:b/>
          <w:bCs/>
          <w:sz w:val="32"/>
          <w:szCs w:val="32"/>
          <w:lang w:val="el-GR"/>
        </w:rPr>
      </w:pPr>
    </w:p>
    <w:p w14:paraId="7A1543C6" w14:textId="7340964F" w:rsidR="00AE389C" w:rsidRPr="00AE389C" w:rsidRDefault="00AE389C" w:rsidP="00AE389C">
      <w:pPr>
        <w:jc w:val="both"/>
        <w:rPr>
          <w:b/>
          <w:bCs/>
          <w:color w:val="00B050"/>
          <w:sz w:val="32"/>
          <w:szCs w:val="32"/>
          <w:lang w:val="el-GR"/>
        </w:rPr>
      </w:pPr>
      <w:r w:rsidRPr="00AE389C">
        <w:rPr>
          <w:b/>
          <w:bCs/>
          <w:color w:val="00B050"/>
          <w:sz w:val="32"/>
          <w:szCs w:val="32"/>
          <w:lang w:val="el-GR"/>
        </w:rPr>
        <w:t>ΓΓ = Επίκουρος Καθηγητής Γιώργος Κυριακόπουλος</w:t>
      </w:r>
    </w:p>
    <w:sectPr w:rsidR="00AE389C" w:rsidRPr="00AE3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AD"/>
    <w:rsid w:val="00000A83"/>
    <w:rsid w:val="0007460F"/>
    <w:rsid w:val="00093F71"/>
    <w:rsid w:val="00214F73"/>
    <w:rsid w:val="00266A54"/>
    <w:rsid w:val="00380784"/>
    <w:rsid w:val="0039205D"/>
    <w:rsid w:val="008672CF"/>
    <w:rsid w:val="008B02BA"/>
    <w:rsid w:val="0091706E"/>
    <w:rsid w:val="00AE389C"/>
    <w:rsid w:val="00B840AD"/>
    <w:rsid w:val="00C60550"/>
    <w:rsid w:val="00DF6613"/>
    <w:rsid w:val="00E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3AE0EF"/>
  <w15:chartTrackingRefBased/>
  <w15:docId w15:val="{2087DC25-11F6-E047-BCC1-D084ADC8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Kyriakopoulos</dc:creator>
  <cp:keywords/>
  <dc:description/>
  <cp:lastModifiedBy>Georgios Kyriakopoulos</cp:lastModifiedBy>
  <cp:revision>6</cp:revision>
  <cp:lastPrinted>2023-03-19T18:47:00Z</cp:lastPrinted>
  <dcterms:created xsi:type="dcterms:W3CDTF">2023-03-05T16:28:00Z</dcterms:created>
  <dcterms:modified xsi:type="dcterms:W3CDTF">2023-03-20T09:44:00Z</dcterms:modified>
</cp:coreProperties>
</file>