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4" w:rsidRDefault="00401A22" w:rsidP="00401A22">
      <w:pPr>
        <w:jc w:val="center"/>
        <w:rPr>
          <w:b/>
        </w:rPr>
      </w:pPr>
      <w:r w:rsidRPr="00401A22">
        <w:rPr>
          <w:b/>
        </w:rPr>
        <w:t>ΕΙΣΑΓΩΓΗ ΣΤΗ ΓΛΩΣΣΟΛΟΓΙΑ - ΑΣΚΗΣΕΙΣ ΕΜΠΕΔΩΣΗΣ</w:t>
      </w:r>
    </w:p>
    <w:p w:rsidR="00401A22" w:rsidRPr="00DC5316" w:rsidRDefault="00401A22" w:rsidP="00401A22">
      <w:pPr>
        <w:jc w:val="both"/>
        <w:rPr>
          <w:b/>
        </w:rPr>
      </w:pPr>
      <w:r>
        <w:tab/>
      </w:r>
      <w:r w:rsidRPr="00DC5316">
        <w:rPr>
          <w:b/>
        </w:rPr>
        <w:t>ΠΡΩΤΗ ΟΜΑΔΑ ΕΡΩΤΗΣΕΩΝ</w:t>
      </w:r>
    </w:p>
    <w:p w:rsidR="00401A22" w:rsidRDefault="00401A22" w:rsidP="00401A22">
      <w:pPr>
        <w:pStyle w:val="a3"/>
        <w:numPr>
          <w:ilvl w:val="0"/>
          <w:numId w:val="1"/>
        </w:numPr>
        <w:jc w:val="both"/>
      </w:pPr>
      <w:r>
        <w:t>Ποιοι είναι οι βασικοί «γλωσσικοί τομείς» ή «συστατικά μέρη» της γλώσσας; Προσθέστε από ένα παράδειγμα ανάλυσης σχετικά με τον κάθε τομέα (είτε από την ελληνική είτε από την ιταλική).</w:t>
      </w:r>
    </w:p>
    <w:p w:rsidR="00401A22" w:rsidRDefault="00401A22" w:rsidP="00401A22">
      <w:pPr>
        <w:pStyle w:val="a3"/>
        <w:numPr>
          <w:ilvl w:val="0"/>
          <w:numId w:val="1"/>
        </w:numPr>
        <w:jc w:val="both"/>
      </w:pPr>
      <w:r>
        <w:t>Τι σημαίνει «ανοικτά συστήματα» στο λεξιλόγιο; Προσθέστε παραδείγματα.</w:t>
      </w:r>
    </w:p>
    <w:p w:rsidR="00401A22" w:rsidRDefault="00401A22" w:rsidP="00401A22">
      <w:pPr>
        <w:pStyle w:val="a3"/>
        <w:numPr>
          <w:ilvl w:val="0"/>
          <w:numId w:val="1"/>
        </w:numPr>
        <w:jc w:val="both"/>
      </w:pPr>
      <w:r>
        <w:t>Αναφέρετε δύο γλώσσες που σήμερα στην Ελλάδα θεωρούνται «καλές» και δύο που θεωρούνται «κατώτερες». Επισημάνετε τους βασικούς λόγους της διαφορετικής αξιολόγησης.</w:t>
      </w:r>
    </w:p>
    <w:p w:rsidR="00401A22" w:rsidRDefault="00401A22" w:rsidP="00401A22">
      <w:pPr>
        <w:pStyle w:val="a3"/>
        <w:numPr>
          <w:ilvl w:val="0"/>
          <w:numId w:val="1"/>
        </w:numPr>
        <w:jc w:val="both"/>
      </w:pPr>
      <w:r>
        <w:t>Δώστε μερικά στοιχεία της προφορικής επικοινωνίας που στη γραφή χάνονται (σε μικρότερο ή μεγαλύτερο βαθμό).</w:t>
      </w:r>
    </w:p>
    <w:p w:rsidR="00401A22" w:rsidRDefault="00401A22" w:rsidP="00401A22">
      <w:pPr>
        <w:pStyle w:val="a3"/>
        <w:jc w:val="both"/>
      </w:pPr>
    </w:p>
    <w:p w:rsidR="00401A22" w:rsidRPr="00DC5316" w:rsidRDefault="00401A22" w:rsidP="00401A22">
      <w:pPr>
        <w:pStyle w:val="a3"/>
        <w:jc w:val="both"/>
        <w:rPr>
          <w:b/>
        </w:rPr>
      </w:pPr>
      <w:r w:rsidRPr="00DC5316">
        <w:rPr>
          <w:b/>
        </w:rPr>
        <w:t>ΔΕΥΤΕΡΗ ΟΜΑΔΑ ΕΡΩΤΗΣΕΩΝ</w:t>
      </w:r>
    </w:p>
    <w:p w:rsidR="00234A4A" w:rsidRDefault="00234A4A" w:rsidP="00234A4A">
      <w:pPr>
        <w:pStyle w:val="a3"/>
        <w:numPr>
          <w:ilvl w:val="0"/>
          <w:numId w:val="3"/>
        </w:numPr>
        <w:jc w:val="both"/>
      </w:pPr>
      <w:r>
        <w:t xml:space="preserve">Γιατί είναι ευκολότερο να αλλάξουμε την «έμφαση» ή την «εστίαση» στην ελληνική από </w:t>
      </w:r>
      <w:proofErr w:type="spellStart"/>
      <w:r>
        <w:t>ό,τι</w:t>
      </w:r>
      <w:proofErr w:type="spellEnd"/>
      <w:r>
        <w:t xml:space="preserve"> στην ιταλική, χωρίς να είμαστε υποχρεωμένοι να καταφεύγουμε οπωσδήποτε σε περιπλοκότερη σύνταξη; Σκεφτείτε, π.χ. τις προτάσεις: </w:t>
      </w:r>
      <w:r w:rsidRPr="00234A4A">
        <w:rPr>
          <w:i/>
        </w:rPr>
        <w:t>ο σκύλος δάγκωσε το γάτο, το γάτο δάγκωσε ο σκύλος</w:t>
      </w:r>
      <w:r>
        <w:t>.</w:t>
      </w:r>
    </w:p>
    <w:p w:rsidR="00234A4A" w:rsidRDefault="00234A4A" w:rsidP="00234A4A">
      <w:pPr>
        <w:pStyle w:val="a3"/>
        <w:numPr>
          <w:ilvl w:val="0"/>
          <w:numId w:val="3"/>
        </w:numPr>
        <w:jc w:val="both"/>
      </w:pPr>
      <w:r>
        <w:t>Τι διαφέρει το «σύνταγμα» ή το «παράδειγμα»; Δώστε παραδείγματα.</w:t>
      </w:r>
    </w:p>
    <w:p w:rsidR="00234A4A" w:rsidRDefault="00234A4A" w:rsidP="00234A4A">
      <w:pPr>
        <w:pStyle w:val="a3"/>
        <w:numPr>
          <w:ilvl w:val="0"/>
          <w:numId w:val="3"/>
        </w:numPr>
        <w:jc w:val="both"/>
      </w:pPr>
      <w:r>
        <w:t>Τι είναι τα «</w:t>
      </w:r>
      <w:proofErr w:type="spellStart"/>
      <w:r>
        <w:t>ισόγλωσσα</w:t>
      </w:r>
      <w:proofErr w:type="spellEnd"/>
      <w:r>
        <w:t>»; Δώστε παραδείγματα από δύο τουλάχιστον τομείς γλωσσικής ανάλυσης.</w:t>
      </w:r>
    </w:p>
    <w:p w:rsidR="00234A4A" w:rsidRDefault="00234A4A" w:rsidP="00234A4A">
      <w:pPr>
        <w:pStyle w:val="a3"/>
        <w:numPr>
          <w:ilvl w:val="0"/>
          <w:numId w:val="3"/>
        </w:numPr>
        <w:jc w:val="both"/>
      </w:pPr>
      <w:r>
        <w:t>Αναφέρετε μερικά επιχειρήματα για το ότι η γλωσσική ικανότητα είναι έμφυτη στον άνθρωπο και κάποια που να αντικρούουν αυτή την υπόθεση.</w:t>
      </w:r>
    </w:p>
    <w:p w:rsidR="00234A4A" w:rsidRPr="00DC5316" w:rsidRDefault="00234A4A" w:rsidP="00234A4A">
      <w:pPr>
        <w:ind w:firstLine="720"/>
        <w:jc w:val="both"/>
        <w:rPr>
          <w:b/>
        </w:rPr>
      </w:pPr>
      <w:r w:rsidRPr="00DC5316">
        <w:rPr>
          <w:b/>
        </w:rPr>
        <w:t>ΤΡΙΤΗ ΟΜΑΔΑ ΕΡΩΤΗΣΕΩΝ</w:t>
      </w:r>
    </w:p>
    <w:p w:rsidR="00234A4A" w:rsidRDefault="00234A4A" w:rsidP="00234A4A">
      <w:pPr>
        <w:pStyle w:val="a3"/>
        <w:numPr>
          <w:ilvl w:val="0"/>
          <w:numId w:val="4"/>
        </w:numPr>
        <w:jc w:val="both"/>
      </w:pPr>
      <w:r>
        <w:t>Τι</w:t>
      </w:r>
      <w:r w:rsidRPr="00234A4A">
        <w:t xml:space="preserve"> </w:t>
      </w:r>
      <w:r>
        <w:t>εννοεί</w:t>
      </w:r>
      <w:r w:rsidRPr="00234A4A">
        <w:t xml:space="preserve"> </w:t>
      </w:r>
      <w:r>
        <w:t>ο</w:t>
      </w:r>
      <w:r w:rsidRPr="00234A4A">
        <w:t xml:space="preserve"> </w:t>
      </w:r>
      <w:r>
        <w:rPr>
          <w:lang w:val="en-US"/>
        </w:rPr>
        <w:t>Ferdinand</w:t>
      </w:r>
      <w:r w:rsidRPr="00234A4A">
        <w:t xml:space="preserve"> </w:t>
      </w:r>
      <w:r>
        <w:rPr>
          <w:lang w:val="en-US"/>
        </w:rPr>
        <w:t>de</w:t>
      </w:r>
      <w:r w:rsidRPr="00234A4A">
        <w:t xml:space="preserve"> </w:t>
      </w:r>
      <w:r>
        <w:rPr>
          <w:lang w:val="en-US"/>
        </w:rPr>
        <w:t>Saussure</w:t>
      </w:r>
      <w:r w:rsidRPr="00234A4A">
        <w:t xml:space="preserve"> </w:t>
      </w:r>
      <w:r>
        <w:t>με τον καθορισμό πως «το γλωσσικό σημείο είναι αυθαίρετο»; Δώστε δύο παραδείγματα.</w:t>
      </w:r>
    </w:p>
    <w:p w:rsidR="00234A4A" w:rsidRPr="00234A4A" w:rsidRDefault="00DC5316" w:rsidP="00234A4A">
      <w:pPr>
        <w:pStyle w:val="a3"/>
        <w:numPr>
          <w:ilvl w:val="0"/>
          <w:numId w:val="4"/>
        </w:numPr>
        <w:jc w:val="both"/>
      </w:pPr>
      <w:r>
        <w:t xml:space="preserve">Να αναφέρετε τρεις από τις βασικές λειτουργίες της γλώσσας που επισημαίνει ο </w:t>
      </w:r>
      <w:r>
        <w:rPr>
          <w:lang w:val="en-US"/>
        </w:rPr>
        <w:t>Roman</w:t>
      </w:r>
      <w:r w:rsidRPr="00DC5316">
        <w:t xml:space="preserve"> </w:t>
      </w:r>
      <w:proofErr w:type="spellStart"/>
      <w:r>
        <w:rPr>
          <w:lang w:val="en-US"/>
        </w:rPr>
        <w:t>Jakobson</w:t>
      </w:r>
      <w:proofErr w:type="spellEnd"/>
      <w:r w:rsidRPr="00DC5316">
        <w:t xml:space="preserve">. </w:t>
      </w:r>
      <w:r>
        <w:t>Δώστε παραδείγματα.</w:t>
      </w:r>
    </w:p>
    <w:sectPr w:rsidR="00234A4A" w:rsidRPr="00234A4A" w:rsidSect="00452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3AE"/>
    <w:multiLevelType w:val="hybridMultilevel"/>
    <w:tmpl w:val="5A04E784"/>
    <w:lvl w:ilvl="0" w:tplc="E148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20F72"/>
    <w:multiLevelType w:val="hybridMultilevel"/>
    <w:tmpl w:val="BF5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3E23"/>
    <w:multiLevelType w:val="hybridMultilevel"/>
    <w:tmpl w:val="52F4BB40"/>
    <w:lvl w:ilvl="0" w:tplc="7508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163E6"/>
    <w:multiLevelType w:val="hybridMultilevel"/>
    <w:tmpl w:val="253024E8"/>
    <w:lvl w:ilvl="0" w:tplc="9DEE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01A22"/>
    <w:rsid w:val="00234A4A"/>
    <w:rsid w:val="00401A22"/>
    <w:rsid w:val="004521A4"/>
    <w:rsid w:val="00D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2020-12-14T18:16:00Z</dcterms:created>
  <dcterms:modified xsi:type="dcterms:W3CDTF">2020-12-14T18:42:00Z</dcterms:modified>
</cp:coreProperties>
</file>