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19B36" w14:textId="559E5C69" w:rsidR="000E3841" w:rsidRPr="000E3841" w:rsidRDefault="009037BD" w:rsidP="009037BD">
      <w:pPr>
        <w:spacing w:before="100" w:beforeAutospacing="1" w:after="100" w:afterAutospacing="1"/>
        <w:ind w:left="720" w:hanging="360"/>
        <w:jc w:val="center"/>
        <w:rPr>
          <w:b/>
          <w:bCs/>
          <w:color w:val="C00000"/>
          <w:lang w:val="fr-FR"/>
        </w:rPr>
      </w:pPr>
      <w:r>
        <w:rPr>
          <w:b/>
          <w:bCs/>
          <w:color w:val="C00000"/>
          <w:lang w:val="fr-FR"/>
        </w:rPr>
        <w:t xml:space="preserve">641015 - </w:t>
      </w:r>
      <w:r w:rsidR="000E3841" w:rsidRPr="000E3841">
        <w:rPr>
          <w:b/>
          <w:bCs/>
          <w:color w:val="C00000"/>
          <w:lang w:val="fr-FR"/>
        </w:rPr>
        <w:t>Cours 8</w:t>
      </w:r>
    </w:p>
    <w:p w14:paraId="719D2577" w14:textId="77777777" w:rsidR="002939B3" w:rsidRPr="00A25464" w:rsidRDefault="002939B3" w:rsidP="002939B3">
      <w:pPr>
        <w:pStyle w:val="a3"/>
        <w:numPr>
          <w:ilvl w:val="0"/>
          <w:numId w:val="1"/>
        </w:numPr>
        <w:spacing w:before="100" w:beforeAutospacing="1" w:after="100" w:afterAutospacing="1"/>
        <w:rPr>
          <w:sz w:val="22"/>
          <w:szCs w:val="22"/>
        </w:rPr>
      </w:pPr>
      <w:r w:rsidRPr="00A25464">
        <w:rPr>
          <w:b/>
          <w:sz w:val="22"/>
          <w:szCs w:val="22"/>
          <w:lang w:val="fr-CA"/>
        </w:rPr>
        <w:t>Les pronoms possessifs</w:t>
      </w:r>
    </w:p>
    <w:tbl>
      <w:tblPr>
        <w:tblW w:w="2288" w:type="pct"/>
        <w:tblCellSpacing w:w="0" w:type="dxa"/>
        <w:tblInd w:w="-142" w:type="dxa"/>
        <w:tblCellMar>
          <w:left w:w="0" w:type="dxa"/>
          <w:right w:w="0" w:type="dxa"/>
        </w:tblCellMar>
        <w:tblLook w:val="04A0" w:firstRow="1" w:lastRow="0" w:firstColumn="1" w:lastColumn="0" w:noHBand="0" w:noVBand="1"/>
      </w:tblPr>
      <w:tblGrid>
        <w:gridCol w:w="1589"/>
        <w:gridCol w:w="1421"/>
        <w:gridCol w:w="1420"/>
      </w:tblGrid>
      <w:tr w:rsidR="002939B3" w:rsidRPr="00A25464" w14:paraId="719D257B" w14:textId="77777777" w:rsidTr="00245B33">
        <w:trPr>
          <w:tblCellSpacing w:w="0" w:type="dxa"/>
        </w:trPr>
        <w:tc>
          <w:tcPr>
            <w:tcW w:w="1793" w:type="pct"/>
            <w:hideMark/>
          </w:tcPr>
          <w:p w14:paraId="719D2578" w14:textId="77777777" w:rsidR="002939B3" w:rsidRPr="00A25464" w:rsidRDefault="002939B3" w:rsidP="0032482F">
            <w:pPr>
              <w:rPr>
                <w:b/>
              </w:rPr>
            </w:pPr>
          </w:p>
        </w:tc>
        <w:tc>
          <w:tcPr>
            <w:tcW w:w="1604" w:type="pct"/>
            <w:vAlign w:val="center"/>
            <w:hideMark/>
          </w:tcPr>
          <w:p w14:paraId="719D2579" w14:textId="77777777" w:rsidR="002939B3" w:rsidRPr="00A25464" w:rsidRDefault="002939B3" w:rsidP="0032482F">
            <w:pPr>
              <w:rPr>
                <w:lang w:val="fr-FR"/>
              </w:rPr>
            </w:pPr>
          </w:p>
        </w:tc>
        <w:tc>
          <w:tcPr>
            <w:tcW w:w="1604" w:type="pct"/>
            <w:vAlign w:val="center"/>
            <w:hideMark/>
          </w:tcPr>
          <w:p w14:paraId="719D257A" w14:textId="77777777" w:rsidR="002939B3" w:rsidRPr="00A25464" w:rsidRDefault="002939B3" w:rsidP="0032482F">
            <w:pPr>
              <w:rPr>
                <w:lang w:val="fr-FR"/>
              </w:rPr>
            </w:pPr>
          </w:p>
        </w:tc>
      </w:tr>
    </w:tbl>
    <w:tbl>
      <w:tblPr>
        <w:tblStyle w:val="a4"/>
        <w:tblW w:w="0" w:type="auto"/>
        <w:tblLook w:val="04A0" w:firstRow="1" w:lastRow="0" w:firstColumn="1" w:lastColumn="0" w:noHBand="0" w:noVBand="1"/>
      </w:tblPr>
      <w:tblGrid>
        <w:gridCol w:w="2840"/>
        <w:gridCol w:w="2841"/>
        <w:gridCol w:w="2841"/>
      </w:tblGrid>
      <w:tr w:rsidR="002939B3" w:rsidRPr="00A25464" w14:paraId="719D257F" w14:textId="77777777" w:rsidTr="0032482F">
        <w:tc>
          <w:tcPr>
            <w:tcW w:w="2840" w:type="dxa"/>
          </w:tcPr>
          <w:p w14:paraId="719D257C" w14:textId="77777777" w:rsidR="002939B3" w:rsidRPr="00A25464" w:rsidRDefault="002939B3" w:rsidP="0032482F">
            <w:pPr>
              <w:spacing w:before="100" w:beforeAutospacing="1" w:after="100" w:afterAutospacing="1"/>
              <w:rPr>
                <w:lang w:val="fr-FR"/>
              </w:rPr>
            </w:pPr>
          </w:p>
        </w:tc>
        <w:tc>
          <w:tcPr>
            <w:tcW w:w="2841" w:type="dxa"/>
          </w:tcPr>
          <w:p w14:paraId="719D257D" w14:textId="77777777" w:rsidR="002939B3" w:rsidRPr="00A25464" w:rsidRDefault="002939B3" w:rsidP="0032482F">
            <w:pPr>
              <w:spacing w:before="100" w:beforeAutospacing="1" w:after="100" w:afterAutospacing="1"/>
              <w:rPr>
                <w:lang w:val="fr-FR"/>
              </w:rPr>
            </w:pPr>
            <w:r w:rsidRPr="00A25464">
              <w:rPr>
                <w:b/>
              </w:rPr>
              <w:t>masculin</w:t>
            </w:r>
          </w:p>
        </w:tc>
        <w:tc>
          <w:tcPr>
            <w:tcW w:w="2841" w:type="dxa"/>
          </w:tcPr>
          <w:p w14:paraId="719D257E" w14:textId="77777777" w:rsidR="002939B3" w:rsidRPr="00A25464" w:rsidRDefault="002939B3" w:rsidP="0032482F">
            <w:pPr>
              <w:spacing w:before="100" w:beforeAutospacing="1" w:after="100" w:afterAutospacing="1"/>
              <w:rPr>
                <w:lang w:val="fr-FR"/>
              </w:rPr>
            </w:pPr>
            <w:r w:rsidRPr="00A25464">
              <w:rPr>
                <w:b/>
              </w:rPr>
              <w:t>féminin</w:t>
            </w:r>
          </w:p>
        </w:tc>
      </w:tr>
      <w:tr w:rsidR="002939B3" w:rsidRPr="00AC7081" w14:paraId="719D2583" w14:textId="77777777" w:rsidTr="0032482F">
        <w:tc>
          <w:tcPr>
            <w:tcW w:w="2840" w:type="dxa"/>
          </w:tcPr>
          <w:p w14:paraId="719D2580" w14:textId="77777777" w:rsidR="002939B3" w:rsidRPr="00A25464" w:rsidRDefault="002939B3" w:rsidP="0032482F">
            <w:pPr>
              <w:spacing w:before="100" w:beforeAutospacing="1" w:after="100" w:afterAutospacing="1"/>
              <w:rPr>
                <w:lang w:val="fr-FR"/>
              </w:rPr>
            </w:pPr>
            <w:r w:rsidRPr="00A25464">
              <w:rPr>
                <w:b/>
              </w:rPr>
              <w:t>singulier</w:t>
            </w:r>
          </w:p>
        </w:tc>
        <w:tc>
          <w:tcPr>
            <w:tcW w:w="2841" w:type="dxa"/>
          </w:tcPr>
          <w:p w14:paraId="719D2581" w14:textId="77777777" w:rsidR="002939B3" w:rsidRPr="00A25464" w:rsidRDefault="002939B3" w:rsidP="0032482F">
            <w:pPr>
              <w:spacing w:before="100" w:beforeAutospacing="1" w:after="100" w:afterAutospacing="1"/>
              <w:rPr>
                <w:lang w:val="fr-FR"/>
              </w:rPr>
            </w:pPr>
            <w:r w:rsidRPr="00A25464">
              <w:rPr>
                <w:lang w:val="fr-FR"/>
              </w:rPr>
              <w:t>Le mien</w:t>
            </w:r>
            <w:r w:rsidRPr="00A25464">
              <w:rPr>
                <w:lang w:val="fr-FR"/>
              </w:rPr>
              <w:br/>
              <w:t>Le tien</w:t>
            </w:r>
            <w:r w:rsidRPr="00A25464">
              <w:rPr>
                <w:lang w:val="fr-FR"/>
              </w:rPr>
              <w:br/>
              <w:t>Le sien</w:t>
            </w:r>
            <w:r w:rsidRPr="00A25464">
              <w:rPr>
                <w:lang w:val="fr-FR"/>
              </w:rPr>
              <w:br/>
              <w:t>Le nôtre</w:t>
            </w:r>
            <w:r w:rsidRPr="00A25464">
              <w:rPr>
                <w:lang w:val="fr-FR"/>
              </w:rPr>
              <w:br/>
              <w:t>Le vôtre</w:t>
            </w:r>
            <w:r w:rsidRPr="00A25464">
              <w:rPr>
                <w:lang w:val="fr-FR"/>
              </w:rPr>
              <w:br/>
              <w:t>Le leur</w:t>
            </w:r>
          </w:p>
        </w:tc>
        <w:tc>
          <w:tcPr>
            <w:tcW w:w="2841" w:type="dxa"/>
          </w:tcPr>
          <w:p w14:paraId="719D2582" w14:textId="77777777" w:rsidR="002939B3" w:rsidRPr="00A25464" w:rsidRDefault="002939B3" w:rsidP="0032482F">
            <w:pPr>
              <w:spacing w:before="100" w:beforeAutospacing="1" w:after="100" w:afterAutospacing="1"/>
              <w:rPr>
                <w:lang w:val="fr-FR"/>
              </w:rPr>
            </w:pPr>
            <w:r w:rsidRPr="00A25464">
              <w:rPr>
                <w:lang w:val="fr-FR"/>
              </w:rPr>
              <w:t>La mienne</w:t>
            </w:r>
            <w:r w:rsidRPr="00A25464">
              <w:rPr>
                <w:lang w:val="fr-FR"/>
              </w:rPr>
              <w:br/>
              <w:t>La tienne</w:t>
            </w:r>
            <w:r w:rsidRPr="00A25464">
              <w:rPr>
                <w:lang w:val="fr-FR"/>
              </w:rPr>
              <w:br/>
              <w:t>La sienne</w:t>
            </w:r>
            <w:r w:rsidRPr="00A25464">
              <w:rPr>
                <w:lang w:val="fr-FR"/>
              </w:rPr>
              <w:br/>
              <w:t>La nôtre</w:t>
            </w:r>
            <w:r w:rsidRPr="00A25464">
              <w:rPr>
                <w:lang w:val="fr-FR"/>
              </w:rPr>
              <w:br/>
              <w:t>La vôtre</w:t>
            </w:r>
            <w:r w:rsidRPr="00A25464">
              <w:rPr>
                <w:lang w:val="fr-FR"/>
              </w:rPr>
              <w:br/>
              <w:t>La leur</w:t>
            </w:r>
          </w:p>
        </w:tc>
      </w:tr>
      <w:tr w:rsidR="002939B3" w:rsidRPr="00AC7081" w14:paraId="719D2587" w14:textId="77777777" w:rsidTr="0032482F">
        <w:tc>
          <w:tcPr>
            <w:tcW w:w="2840" w:type="dxa"/>
          </w:tcPr>
          <w:p w14:paraId="719D2584" w14:textId="77777777" w:rsidR="002939B3" w:rsidRPr="00A25464" w:rsidRDefault="002939B3" w:rsidP="0032482F">
            <w:pPr>
              <w:spacing w:before="100" w:beforeAutospacing="1" w:after="100" w:afterAutospacing="1"/>
              <w:rPr>
                <w:lang w:val="fr-FR"/>
              </w:rPr>
            </w:pPr>
            <w:r w:rsidRPr="00A25464">
              <w:rPr>
                <w:b/>
              </w:rPr>
              <w:t>pluriel</w:t>
            </w:r>
          </w:p>
        </w:tc>
        <w:tc>
          <w:tcPr>
            <w:tcW w:w="2841" w:type="dxa"/>
          </w:tcPr>
          <w:p w14:paraId="719D2585" w14:textId="77777777" w:rsidR="002939B3" w:rsidRPr="00A25464" w:rsidRDefault="002939B3" w:rsidP="0032482F">
            <w:pPr>
              <w:spacing w:before="100" w:beforeAutospacing="1" w:after="100" w:afterAutospacing="1"/>
              <w:rPr>
                <w:lang w:val="fr-FR"/>
              </w:rPr>
            </w:pPr>
            <w:r w:rsidRPr="00A25464">
              <w:rPr>
                <w:lang w:val="fr-FR"/>
              </w:rPr>
              <w:t>Les miens</w:t>
            </w:r>
            <w:r w:rsidRPr="00A25464">
              <w:rPr>
                <w:lang w:val="fr-FR"/>
              </w:rPr>
              <w:br/>
              <w:t>Les tiens</w:t>
            </w:r>
            <w:r w:rsidRPr="00A25464">
              <w:rPr>
                <w:lang w:val="fr-FR"/>
              </w:rPr>
              <w:br/>
              <w:t>Les siens</w:t>
            </w:r>
            <w:r w:rsidRPr="00A25464">
              <w:rPr>
                <w:lang w:val="fr-FR"/>
              </w:rPr>
              <w:br/>
              <w:t>Les nôtres</w:t>
            </w:r>
            <w:r w:rsidRPr="00A25464">
              <w:rPr>
                <w:lang w:val="fr-FR"/>
              </w:rPr>
              <w:br/>
              <w:t>Les vôtres</w:t>
            </w:r>
            <w:r w:rsidRPr="00A25464">
              <w:rPr>
                <w:lang w:val="fr-FR"/>
              </w:rPr>
              <w:br/>
              <w:t>Les leurs</w:t>
            </w:r>
          </w:p>
        </w:tc>
        <w:tc>
          <w:tcPr>
            <w:tcW w:w="2841" w:type="dxa"/>
          </w:tcPr>
          <w:p w14:paraId="719D2586" w14:textId="77777777" w:rsidR="002939B3" w:rsidRPr="00A25464" w:rsidRDefault="002939B3" w:rsidP="0032482F">
            <w:pPr>
              <w:spacing w:before="100" w:beforeAutospacing="1" w:after="100" w:afterAutospacing="1"/>
              <w:rPr>
                <w:lang w:val="fr-FR"/>
              </w:rPr>
            </w:pPr>
            <w:r w:rsidRPr="00A25464">
              <w:rPr>
                <w:lang w:val="fr-FR"/>
              </w:rPr>
              <w:t>Les miennes</w:t>
            </w:r>
            <w:r w:rsidRPr="00A25464">
              <w:rPr>
                <w:lang w:val="fr-FR"/>
              </w:rPr>
              <w:br/>
              <w:t>Les tiennes</w:t>
            </w:r>
            <w:r w:rsidRPr="00A25464">
              <w:rPr>
                <w:lang w:val="fr-FR"/>
              </w:rPr>
              <w:br/>
              <w:t>Les siennes</w:t>
            </w:r>
            <w:r w:rsidRPr="00A25464">
              <w:rPr>
                <w:lang w:val="fr-FR"/>
              </w:rPr>
              <w:br/>
              <w:t>Les nôtres</w:t>
            </w:r>
            <w:r w:rsidRPr="00A25464">
              <w:rPr>
                <w:lang w:val="fr-FR"/>
              </w:rPr>
              <w:br/>
              <w:t>Les vôtres</w:t>
            </w:r>
            <w:r w:rsidRPr="00A25464">
              <w:rPr>
                <w:lang w:val="fr-FR"/>
              </w:rPr>
              <w:br/>
              <w:t>Les leurs</w:t>
            </w:r>
          </w:p>
        </w:tc>
      </w:tr>
    </w:tbl>
    <w:p w14:paraId="719D2588" w14:textId="77777777" w:rsidR="002939B3" w:rsidRPr="00A25464" w:rsidRDefault="002939B3" w:rsidP="005F3519">
      <w:pPr>
        <w:pStyle w:val="a3"/>
        <w:numPr>
          <w:ilvl w:val="0"/>
          <w:numId w:val="2"/>
        </w:numPr>
        <w:spacing w:before="100" w:beforeAutospacing="1" w:after="100" w:afterAutospacing="1"/>
        <w:jc w:val="both"/>
        <w:rPr>
          <w:sz w:val="22"/>
          <w:szCs w:val="22"/>
          <w:lang w:val="bg-BG"/>
        </w:rPr>
      </w:pPr>
      <w:r w:rsidRPr="00A25464">
        <w:rPr>
          <w:sz w:val="22"/>
          <w:szCs w:val="22"/>
          <w:lang w:val="fr-FR"/>
        </w:rPr>
        <w:t xml:space="preserve">Ne pas oublier l'accent circonflexe </w:t>
      </w:r>
      <w:r w:rsidRPr="00A25464">
        <w:rPr>
          <w:b/>
          <w:bCs/>
          <w:sz w:val="22"/>
          <w:szCs w:val="22"/>
          <w:lang w:val="fr-FR"/>
        </w:rPr>
        <w:t>^</w:t>
      </w:r>
      <w:r w:rsidRPr="00A25464">
        <w:rPr>
          <w:sz w:val="22"/>
          <w:szCs w:val="22"/>
          <w:lang w:val="fr-FR"/>
        </w:rPr>
        <w:t xml:space="preserve"> sur le </w:t>
      </w:r>
      <w:r w:rsidRPr="00A25464">
        <w:rPr>
          <w:b/>
          <w:bCs/>
          <w:sz w:val="22"/>
          <w:szCs w:val="22"/>
          <w:lang w:val="fr-FR"/>
        </w:rPr>
        <w:t>o</w:t>
      </w:r>
      <w:r w:rsidRPr="00A25464">
        <w:rPr>
          <w:sz w:val="22"/>
          <w:szCs w:val="22"/>
          <w:lang w:val="fr-FR"/>
        </w:rPr>
        <w:t xml:space="preserve"> : </w:t>
      </w:r>
      <w:r w:rsidRPr="00A25464">
        <w:rPr>
          <w:b/>
          <w:bCs/>
          <w:sz w:val="22"/>
          <w:szCs w:val="22"/>
          <w:lang w:val="fr-FR"/>
        </w:rPr>
        <w:t>ô</w:t>
      </w:r>
      <w:r>
        <w:rPr>
          <w:b/>
          <w:bCs/>
          <w:sz w:val="22"/>
          <w:szCs w:val="22"/>
          <w:lang w:val="fr-FR"/>
        </w:rPr>
        <w:t> </w:t>
      </w:r>
      <w:r>
        <w:rPr>
          <w:sz w:val="22"/>
          <w:szCs w:val="22"/>
          <w:lang w:val="fr-FR"/>
        </w:rPr>
        <w:t>:</w:t>
      </w:r>
    </w:p>
    <w:p w14:paraId="719D2589" w14:textId="77777777" w:rsidR="002939B3" w:rsidRPr="00A25464" w:rsidRDefault="002939B3" w:rsidP="005F3519">
      <w:pPr>
        <w:pStyle w:val="a3"/>
        <w:jc w:val="both"/>
        <w:rPr>
          <w:sz w:val="22"/>
          <w:szCs w:val="22"/>
          <w:lang w:val="fr-CA"/>
        </w:rPr>
      </w:pPr>
      <w:r w:rsidRPr="00A25464">
        <w:rPr>
          <w:i/>
          <w:sz w:val="22"/>
          <w:szCs w:val="22"/>
          <w:lang w:val="fr-CA"/>
        </w:rPr>
        <w:t>Votre</w:t>
      </w:r>
      <w:r w:rsidRPr="00A25464">
        <w:rPr>
          <w:sz w:val="22"/>
          <w:szCs w:val="22"/>
          <w:lang w:val="fr-CA"/>
        </w:rPr>
        <w:t xml:space="preserve"> (dans </w:t>
      </w:r>
      <w:r w:rsidRPr="00A25464">
        <w:rPr>
          <w:i/>
          <w:sz w:val="22"/>
          <w:szCs w:val="22"/>
          <w:lang w:val="fr-CA"/>
        </w:rPr>
        <w:t>votre livre</w:t>
      </w:r>
      <w:r w:rsidRPr="00A25464">
        <w:rPr>
          <w:sz w:val="22"/>
          <w:szCs w:val="22"/>
          <w:lang w:val="fr-CA"/>
        </w:rPr>
        <w:t>) est un déterminant possessif.</w:t>
      </w:r>
    </w:p>
    <w:p w14:paraId="719D258A" w14:textId="77777777" w:rsidR="002939B3" w:rsidRPr="00A25464" w:rsidRDefault="002939B3" w:rsidP="005F3519">
      <w:pPr>
        <w:pStyle w:val="a3"/>
        <w:spacing w:before="100" w:beforeAutospacing="1" w:after="100" w:afterAutospacing="1"/>
        <w:jc w:val="both"/>
        <w:rPr>
          <w:sz w:val="22"/>
          <w:szCs w:val="22"/>
          <w:lang w:val="fr-CA"/>
        </w:rPr>
      </w:pPr>
      <w:r w:rsidRPr="00A25464">
        <w:rPr>
          <w:i/>
          <w:sz w:val="22"/>
          <w:szCs w:val="22"/>
          <w:lang w:val="fr-CA"/>
        </w:rPr>
        <w:t>Le vôtre</w:t>
      </w:r>
      <w:r w:rsidRPr="00A25464">
        <w:rPr>
          <w:sz w:val="22"/>
          <w:szCs w:val="22"/>
          <w:lang w:val="fr-CA"/>
        </w:rPr>
        <w:t xml:space="preserve"> (dans </w:t>
      </w:r>
      <w:r w:rsidRPr="00A25464">
        <w:rPr>
          <w:i/>
          <w:sz w:val="22"/>
          <w:szCs w:val="22"/>
          <w:lang w:val="fr-CA"/>
        </w:rPr>
        <w:t>pouvez-vous me donner le vôtre</w:t>
      </w:r>
      <w:r w:rsidRPr="00A25464">
        <w:rPr>
          <w:sz w:val="22"/>
          <w:szCs w:val="22"/>
          <w:lang w:val="fr-CA"/>
        </w:rPr>
        <w:t xml:space="preserve">) est un pronom possessif. </w:t>
      </w:r>
    </w:p>
    <w:p w14:paraId="719D258B" w14:textId="77777777" w:rsidR="002939B3" w:rsidRPr="00A25464" w:rsidRDefault="002939B3" w:rsidP="002939B3">
      <w:pPr>
        <w:pStyle w:val="Web"/>
        <w:rPr>
          <w:sz w:val="22"/>
          <w:szCs w:val="22"/>
          <w:lang w:val="fr-FR"/>
        </w:rPr>
      </w:pPr>
      <w:r w:rsidRPr="00A25464">
        <w:rPr>
          <w:b/>
          <w:bCs/>
          <w:sz w:val="22"/>
          <w:szCs w:val="22"/>
          <w:lang w:val="fr-FR"/>
        </w:rPr>
        <w:t>A. Emploi</w:t>
      </w:r>
      <w:r w:rsidRPr="00A25464">
        <w:rPr>
          <w:b/>
          <w:bCs/>
          <w:sz w:val="22"/>
          <w:szCs w:val="22"/>
          <w:lang w:val="fr-FR"/>
        </w:rPr>
        <w:br/>
      </w:r>
      <w:r w:rsidRPr="00A25464">
        <w:rPr>
          <w:sz w:val="22"/>
          <w:szCs w:val="22"/>
          <w:lang w:val="fr-FR"/>
        </w:rPr>
        <w:t xml:space="preserve">Le pronom possessif indique le </w:t>
      </w:r>
      <w:r w:rsidRPr="00A25464">
        <w:rPr>
          <w:b/>
          <w:sz w:val="22"/>
          <w:szCs w:val="22"/>
          <w:lang w:val="fr-FR"/>
        </w:rPr>
        <w:t>possesseur</w:t>
      </w:r>
      <w:r w:rsidRPr="00A25464">
        <w:rPr>
          <w:sz w:val="22"/>
          <w:szCs w:val="22"/>
          <w:lang w:val="fr-FR"/>
        </w:rPr>
        <w:t xml:space="preserve"> de l'objet ou de la personne dont il remplace le nom.</w:t>
      </w:r>
      <w:r w:rsidRPr="00A25464">
        <w:rPr>
          <w:sz w:val="22"/>
          <w:szCs w:val="22"/>
          <w:lang w:val="fr-FR"/>
        </w:rPr>
        <w:br/>
      </w:r>
      <w:r w:rsidRPr="00A25464">
        <w:rPr>
          <w:sz w:val="22"/>
          <w:szCs w:val="22"/>
          <w:u w:val="single"/>
          <w:lang w:val="fr-FR"/>
        </w:rPr>
        <w:t>Exemples</w:t>
      </w:r>
      <w:r w:rsidRPr="00A25464">
        <w:rPr>
          <w:sz w:val="22"/>
          <w:szCs w:val="22"/>
          <w:lang w:val="fr-FR"/>
        </w:rPr>
        <w:t xml:space="preserve"> :</w:t>
      </w:r>
      <w:r w:rsidRPr="00A25464">
        <w:rPr>
          <w:sz w:val="22"/>
          <w:szCs w:val="22"/>
          <w:lang w:val="fr-FR"/>
        </w:rPr>
        <w:br/>
      </w:r>
      <w:r w:rsidRPr="00A25464">
        <w:rPr>
          <w:rStyle w:val="a5"/>
          <w:sz w:val="22"/>
          <w:szCs w:val="22"/>
          <w:lang w:val="fr-FR"/>
        </w:rPr>
        <w:t xml:space="preserve">- </w:t>
      </w:r>
      <w:r w:rsidRPr="00A25464">
        <w:rPr>
          <w:rStyle w:val="a5"/>
          <w:b/>
          <w:bCs/>
          <w:sz w:val="22"/>
          <w:szCs w:val="22"/>
          <w:lang w:val="fr-FR"/>
        </w:rPr>
        <w:t>Mon</w:t>
      </w:r>
      <w:r w:rsidRPr="00A25464">
        <w:rPr>
          <w:rStyle w:val="a5"/>
          <w:sz w:val="22"/>
          <w:szCs w:val="22"/>
          <w:lang w:val="fr-FR"/>
        </w:rPr>
        <w:t xml:space="preserve"> sac est aussi beau que le tien</w:t>
      </w:r>
      <w:r w:rsidRPr="00A25464">
        <w:rPr>
          <w:sz w:val="22"/>
          <w:szCs w:val="22"/>
          <w:lang w:val="fr-FR"/>
        </w:rPr>
        <w:t xml:space="preserve"> (= ton sac).</w:t>
      </w:r>
      <w:r w:rsidRPr="00A25464">
        <w:rPr>
          <w:sz w:val="22"/>
          <w:szCs w:val="22"/>
          <w:lang w:val="fr-FR"/>
        </w:rPr>
        <w:br/>
      </w:r>
      <w:r w:rsidRPr="00A25464">
        <w:rPr>
          <w:rStyle w:val="a5"/>
          <w:sz w:val="22"/>
          <w:szCs w:val="22"/>
          <w:lang w:val="fr-FR"/>
        </w:rPr>
        <w:t xml:space="preserve">- Ce sont </w:t>
      </w:r>
      <w:r w:rsidRPr="00A25464">
        <w:rPr>
          <w:rStyle w:val="a5"/>
          <w:b/>
          <w:bCs/>
          <w:sz w:val="22"/>
          <w:szCs w:val="22"/>
          <w:lang w:val="fr-FR"/>
        </w:rPr>
        <w:t>tes</w:t>
      </w:r>
      <w:r w:rsidRPr="00A25464">
        <w:rPr>
          <w:rStyle w:val="a5"/>
          <w:sz w:val="22"/>
          <w:szCs w:val="22"/>
          <w:lang w:val="fr-FR"/>
        </w:rPr>
        <w:t xml:space="preserve"> filles ou les siennes </w:t>
      </w:r>
      <w:r w:rsidRPr="00A25464">
        <w:rPr>
          <w:sz w:val="22"/>
          <w:szCs w:val="22"/>
          <w:lang w:val="fr-FR"/>
        </w:rPr>
        <w:t>(= ses filles) ?</w:t>
      </w:r>
    </w:p>
    <w:p w14:paraId="719D258C" w14:textId="48828CB8" w:rsidR="002939B3" w:rsidRPr="00A25464" w:rsidRDefault="002939B3" w:rsidP="002939B3">
      <w:pPr>
        <w:pStyle w:val="Web"/>
        <w:rPr>
          <w:sz w:val="22"/>
          <w:szCs w:val="22"/>
          <w:lang w:val="fr-FR"/>
        </w:rPr>
      </w:pPr>
      <w:r w:rsidRPr="00A25464">
        <w:rPr>
          <w:b/>
          <w:bCs/>
          <w:sz w:val="22"/>
          <w:szCs w:val="22"/>
          <w:lang w:val="fr-FR"/>
        </w:rPr>
        <w:t>B. Formation</w:t>
      </w:r>
      <w:r w:rsidRPr="00A25464">
        <w:rPr>
          <w:b/>
          <w:bCs/>
          <w:sz w:val="22"/>
          <w:szCs w:val="22"/>
          <w:lang w:val="fr-FR"/>
        </w:rPr>
        <w:br/>
      </w:r>
      <w:r w:rsidRPr="00A25464">
        <w:rPr>
          <w:sz w:val="22"/>
          <w:szCs w:val="22"/>
          <w:lang w:val="fr-FR"/>
        </w:rPr>
        <w:t xml:space="preserve">Le pronom possessif s'accorde en </w:t>
      </w:r>
      <w:r w:rsidRPr="00A25464">
        <w:rPr>
          <w:b/>
          <w:sz w:val="22"/>
          <w:szCs w:val="22"/>
          <w:lang w:val="fr-FR"/>
        </w:rPr>
        <w:t xml:space="preserve">genre </w:t>
      </w:r>
      <w:r w:rsidRPr="00A25464">
        <w:rPr>
          <w:sz w:val="22"/>
          <w:szCs w:val="22"/>
          <w:lang w:val="fr-FR"/>
        </w:rPr>
        <w:t xml:space="preserve">et en </w:t>
      </w:r>
      <w:r w:rsidRPr="00A25464">
        <w:rPr>
          <w:b/>
          <w:sz w:val="22"/>
          <w:szCs w:val="22"/>
          <w:lang w:val="fr-FR"/>
        </w:rPr>
        <w:t>nombre</w:t>
      </w:r>
      <w:r w:rsidRPr="00A25464">
        <w:rPr>
          <w:sz w:val="22"/>
          <w:szCs w:val="22"/>
          <w:lang w:val="fr-FR"/>
        </w:rPr>
        <w:t xml:space="preserve"> avec </w:t>
      </w:r>
      <w:r w:rsidRPr="00A25464">
        <w:rPr>
          <w:b/>
          <w:sz w:val="22"/>
          <w:szCs w:val="22"/>
          <w:lang w:val="fr-FR"/>
        </w:rPr>
        <w:t xml:space="preserve">le nom </w:t>
      </w:r>
      <w:r w:rsidRPr="00A25464">
        <w:rPr>
          <w:sz w:val="22"/>
          <w:szCs w:val="22"/>
          <w:lang w:val="fr-FR"/>
        </w:rPr>
        <w:t xml:space="preserve">auquel </w:t>
      </w:r>
      <w:r w:rsidRPr="00A25464">
        <w:rPr>
          <w:b/>
          <w:sz w:val="22"/>
          <w:szCs w:val="22"/>
          <w:lang w:val="fr-FR"/>
        </w:rPr>
        <w:t>il se</w:t>
      </w:r>
      <w:r w:rsidR="00882BB4">
        <w:rPr>
          <w:b/>
          <w:sz w:val="22"/>
          <w:szCs w:val="22"/>
          <w:lang w:val="fr-FR"/>
        </w:rPr>
        <w:t xml:space="preserve"> </w:t>
      </w:r>
      <w:r w:rsidRPr="00A25464">
        <w:rPr>
          <w:b/>
          <w:sz w:val="22"/>
          <w:szCs w:val="22"/>
          <w:lang w:val="fr-FR"/>
        </w:rPr>
        <w:t>rapporte.</w:t>
      </w:r>
      <w:r w:rsidRPr="00A25464">
        <w:rPr>
          <w:sz w:val="22"/>
          <w:szCs w:val="22"/>
          <w:lang w:val="fr-FR"/>
        </w:rPr>
        <w:br/>
      </w:r>
      <w:r w:rsidRPr="00A25464">
        <w:rPr>
          <w:sz w:val="22"/>
          <w:szCs w:val="22"/>
          <w:u w:val="single"/>
          <w:lang w:val="fr-FR"/>
        </w:rPr>
        <w:t>Exemples</w:t>
      </w:r>
      <w:r w:rsidRPr="00A25464">
        <w:rPr>
          <w:sz w:val="22"/>
          <w:szCs w:val="22"/>
          <w:lang w:val="fr-FR"/>
        </w:rPr>
        <w:t xml:space="preserve"> :</w:t>
      </w:r>
      <w:r w:rsidRPr="00A25464">
        <w:rPr>
          <w:sz w:val="22"/>
          <w:szCs w:val="22"/>
          <w:lang w:val="fr-FR"/>
        </w:rPr>
        <w:br/>
        <w:t xml:space="preserve">- C'est </w:t>
      </w:r>
      <w:r w:rsidRPr="00A25464">
        <w:rPr>
          <w:b/>
          <w:bCs/>
          <w:sz w:val="22"/>
          <w:szCs w:val="22"/>
          <w:lang w:val="fr-FR"/>
        </w:rPr>
        <w:t>mon</w:t>
      </w:r>
      <w:r w:rsidRPr="00A25464">
        <w:rPr>
          <w:sz w:val="22"/>
          <w:szCs w:val="22"/>
          <w:lang w:val="fr-FR"/>
        </w:rPr>
        <w:t xml:space="preserve"> sac, c'est </w:t>
      </w:r>
      <w:r w:rsidRPr="00A25464">
        <w:rPr>
          <w:b/>
          <w:bCs/>
          <w:sz w:val="22"/>
          <w:szCs w:val="22"/>
          <w:lang w:val="fr-FR"/>
        </w:rPr>
        <w:t>le mien</w:t>
      </w:r>
      <w:r w:rsidRPr="00A25464">
        <w:rPr>
          <w:sz w:val="22"/>
          <w:szCs w:val="22"/>
          <w:lang w:val="fr-FR"/>
        </w:rPr>
        <w:t>.</w:t>
      </w:r>
      <w:r w:rsidRPr="00A25464">
        <w:rPr>
          <w:sz w:val="22"/>
          <w:szCs w:val="22"/>
          <w:lang w:val="fr-FR"/>
        </w:rPr>
        <w:br/>
        <w:t xml:space="preserve">- C'est </w:t>
      </w:r>
      <w:r w:rsidRPr="00A25464">
        <w:rPr>
          <w:b/>
          <w:bCs/>
          <w:sz w:val="22"/>
          <w:szCs w:val="22"/>
          <w:lang w:val="fr-FR"/>
        </w:rPr>
        <w:t>ma robe</w:t>
      </w:r>
      <w:r w:rsidRPr="00A25464">
        <w:rPr>
          <w:sz w:val="22"/>
          <w:szCs w:val="22"/>
          <w:lang w:val="fr-FR"/>
        </w:rPr>
        <w:t xml:space="preserve">, c'est </w:t>
      </w:r>
      <w:r w:rsidRPr="00A25464">
        <w:rPr>
          <w:b/>
          <w:bCs/>
          <w:sz w:val="22"/>
          <w:szCs w:val="22"/>
          <w:lang w:val="fr-FR"/>
        </w:rPr>
        <w:t>la mienne</w:t>
      </w:r>
      <w:r w:rsidRPr="00A25464">
        <w:rPr>
          <w:sz w:val="22"/>
          <w:szCs w:val="22"/>
          <w:lang w:val="fr-FR"/>
        </w:rPr>
        <w:t>.</w:t>
      </w:r>
      <w:r w:rsidRPr="00A25464">
        <w:rPr>
          <w:sz w:val="22"/>
          <w:szCs w:val="22"/>
          <w:lang w:val="fr-FR"/>
        </w:rPr>
        <w:br/>
        <w:t>- Ce sont</w:t>
      </w:r>
      <w:r w:rsidRPr="00A25464">
        <w:rPr>
          <w:b/>
          <w:bCs/>
          <w:sz w:val="22"/>
          <w:szCs w:val="22"/>
          <w:lang w:val="fr-FR"/>
        </w:rPr>
        <w:t xml:space="preserve"> mes colliers</w:t>
      </w:r>
      <w:r w:rsidRPr="00A25464">
        <w:rPr>
          <w:sz w:val="22"/>
          <w:szCs w:val="22"/>
          <w:lang w:val="fr-FR"/>
        </w:rPr>
        <w:t xml:space="preserve">, ce sont </w:t>
      </w:r>
      <w:r w:rsidRPr="00A25464">
        <w:rPr>
          <w:b/>
          <w:bCs/>
          <w:sz w:val="22"/>
          <w:szCs w:val="22"/>
          <w:lang w:val="fr-FR"/>
        </w:rPr>
        <w:t>les miens</w:t>
      </w:r>
      <w:r w:rsidRPr="00A25464">
        <w:rPr>
          <w:sz w:val="22"/>
          <w:szCs w:val="22"/>
          <w:lang w:val="fr-FR"/>
        </w:rPr>
        <w:t>.</w:t>
      </w:r>
      <w:r w:rsidRPr="00A25464">
        <w:rPr>
          <w:sz w:val="22"/>
          <w:szCs w:val="22"/>
          <w:lang w:val="fr-FR"/>
        </w:rPr>
        <w:br/>
        <w:t>- Ce sont</w:t>
      </w:r>
      <w:r w:rsidRPr="00A25464">
        <w:rPr>
          <w:b/>
          <w:bCs/>
          <w:sz w:val="22"/>
          <w:szCs w:val="22"/>
          <w:lang w:val="fr-FR"/>
        </w:rPr>
        <w:t xml:space="preserve"> mes chaussures</w:t>
      </w:r>
      <w:r w:rsidRPr="00A25464">
        <w:rPr>
          <w:sz w:val="22"/>
          <w:szCs w:val="22"/>
          <w:lang w:val="fr-FR"/>
        </w:rPr>
        <w:t xml:space="preserve">, ce sont </w:t>
      </w:r>
      <w:r w:rsidRPr="00A25464">
        <w:rPr>
          <w:b/>
          <w:bCs/>
          <w:sz w:val="22"/>
          <w:szCs w:val="22"/>
          <w:lang w:val="fr-FR"/>
        </w:rPr>
        <w:t>les miennes</w:t>
      </w:r>
      <w:r w:rsidRPr="00A25464">
        <w:rPr>
          <w:sz w:val="22"/>
          <w:szCs w:val="22"/>
          <w:lang w:val="fr-FR"/>
        </w:rPr>
        <w:t>.</w:t>
      </w:r>
    </w:p>
    <w:p w14:paraId="719D258D" w14:textId="77777777" w:rsidR="002939B3" w:rsidRPr="00A25464" w:rsidRDefault="002939B3" w:rsidP="002939B3">
      <w:pPr>
        <w:pStyle w:val="a3"/>
        <w:numPr>
          <w:ilvl w:val="0"/>
          <w:numId w:val="3"/>
        </w:numPr>
        <w:spacing w:before="100" w:beforeAutospacing="1" w:after="100" w:afterAutospacing="1"/>
        <w:outlineLvl w:val="1"/>
        <w:rPr>
          <w:sz w:val="22"/>
          <w:szCs w:val="22"/>
          <w:lang w:val="fr-CA"/>
        </w:rPr>
      </w:pPr>
      <w:r w:rsidRPr="00A25464">
        <w:rPr>
          <w:b/>
          <w:bCs/>
          <w:sz w:val="22"/>
          <w:szCs w:val="22"/>
          <w:lang w:val="fr-FR"/>
        </w:rPr>
        <w:t>Compléter avec le pronom possessif, convenable</w:t>
      </w:r>
    </w:p>
    <w:p w14:paraId="719D258E" w14:textId="77777777" w:rsidR="002939B3" w:rsidRPr="00C31F2F" w:rsidRDefault="002939B3" w:rsidP="002939B3">
      <w:pPr>
        <w:pStyle w:val="a3"/>
        <w:numPr>
          <w:ilvl w:val="0"/>
          <w:numId w:val="11"/>
        </w:numPr>
        <w:spacing w:before="100" w:beforeAutospacing="1" w:after="100" w:afterAutospacing="1"/>
        <w:outlineLvl w:val="1"/>
        <w:rPr>
          <w:sz w:val="22"/>
          <w:szCs w:val="22"/>
          <w:lang w:val="fr-CA"/>
        </w:rPr>
      </w:pPr>
      <w:r w:rsidRPr="00C31F2F">
        <w:rPr>
          <w:sz w:val="22"/>
          <w:szCs w:val="22"/>
          <w:lang w:val="fr-CA"/>
        </w:rPr>
        <w:t xml:space="preserve">S’adressant à son collègue au bureau :- J’ai oublié mes clés. Tu peux me prêter </w:t>
      </w:r>
      <w:r w:rsidRPr="00C31F2F">
        <w:rPr>
          <w:b/>
          <w:sz w:val="22"/>
          <w:szCs w:val="22"/>
          <w:lang w:val="fr-CA"/>
        </w:rPr>
        <w:t>____________</w:t>
      </w:r>
      <w:r w:rsidRPr="00C31F2F">
        <w:rPr>
          <w:sz w:val="22"/>
          <w:szCs w:val="22"/>
          <w:lang w:val="fr-CA"/>
        </w:rPr>
        <w:t xml:space="preserve"> ?- Volontiers. Tiens!</w:t>
      </w:r>
    </w:p>
    <w:p w14:paraId="719D258F" w14:textId="77777777" w:rsidR="002939B3" w:rsidRPr="00C31F2F" w:rsidRDefault="002939B3" w:rsidP="002939B3">
      <w:pPr>
        <w:pStyle w:val="a3"/>
        <w:numPr>
          <w:ilvl w:val="1"/>
          <w:numId w:val="11"/>
        </w:numPr>
        <w:rPr>
          <w:sz w:val="22"/>
          <w:szCs w:val="22"/>
          <w:lang w:val="fr-CA"/>
        </w:rPr>
      </w:pPr>
      <w:r w:rsidRPr="00C31F2F">
        <w:rPr>
          <w:sz w:val="22"/>
          <w:szCs w:val="22"/>
          <w:lang w:val="fr-CA"/>
        </w:rPr>
        <w:t xml:space="preserve">J’ai oublié ma clé Usb. Je peux emprunter </w:t>
      </w:r>
      <w:r w:rsidRPr="00C31F2F">
        <w:rPr>
          <w:b/>
          <w:sz w:val="22"/>
          <w:szCs w:val="22"/>
          <w:lang w:val="fr-CA"/>
        </w:rPr>
        <w:t>___________</w:t>
      </w:r>
      <w:r w:rsidRPr="00C31F2F">
        <w:rPr>
          <w:sz w:val="22"/>
          <w:szCs w:val="22"/>
          <w:lang w:val="fr-CA"/>
        </w:rPr>
        <w:t xml:space="preserve"> ? </w:t>
      </w:r>
    </w:p>
    <w:p w14:paraId="719D2590" w14:textId="77777777" w:rsidR="002939B3" w:rsidRPr="00C31F2F" w:rsidRDefault="002939B3" w:rsidP="002939B3">
      <w:pPr>
        <w:pStyle w:val="a3"/>
        <w:numPr>
          <w:ilvl w:val="1"/>
          <w:numId w:val="11"/>
        </w:numPr>
        <w:rPr>
          <w:sz w:val="22"/>
          <w:szCs w:val="22"/>
          <w:lang w:val="fr-CA"/>
        </w:rPr>
      </w:pPr>
      <w:r w:rsidRPr="00C31F2F">
        <w:rPr>
          <w:sz w:val="22"/>
          <w:szCs w:val="22"/>
          <w:lang w:val="fr-CA"/>
        </w:rPr>
        <w:t>Pas de problème.</w:t>
      </w:r>
    </w:p>
    <w:p w14:paraId="719D2591" w14:textId="77777777" w:rsidR="002939B3" w:rsidRPr="00A25464" w:rsidRDefault="002939B3" w:rsidP="002939B3">
      <w:pPr>
        <w:rPr>
          <w:sz w:val="22"/>
          <w:szCs w:val="22"/>
          <w:lang w:val="fr-CA"/>
        </w:rPr>
      </w:pPr>
    </w:p>
    <w:p w14:paraId="719D2592" w14:textId="77777777" w:rsidR="002939B3" w:rsidRPr="00C31F2F" w:rsidRDefault="002939B3" w:rsidP="002939B3">
      <w:pPr>
        <w:pStyle w:val="a3"/>
        <w:numPr>
          <w:ilvl w:val="1"/>
          <w:numId w:val="11"/>
        </w:numPr>
        <w:rPr>
          <w:sz w:val="22"/>
          <w:szCs w:val="22"/>
          <w:lang w:val="fr-CA"/>
        </w:rPr>
      </w:pPr>
      <w:r w:rsidRPr="00C31F2F">
        <w:rPr>
          <w:sz w:val="22"/>
          <w:szCs w:val="22"/>
          <w:lang w:val="fr-CA"/>
        </w:rPr>
        <w:t xml:space="preserve">Marie, Hélène, j’ai oublié mes livres. Pouvez-vous me prêter </w:t>
      </w:r>
      <w:r w:rsidRPr="00C31F2F">
        <w:rPr>
          <w:b/>
          <w:sz w:val="22"/>
          <w:szCs w:val="22"/>
          <w:lang w:val="fr-CA"/>
        </w:rPr>
        <w:t>_________</w:t>
      </w:r>
      <w:r w:rsidRPr="00C31F2F">
        <w:rPr>
          <w:sz w:val="22"/>
          <w:szCs w:val="22"/>
          <w:lang w:val="fr-CA"/>
        </w:rPr>
        <w:t>pour aujourd’hui ?</w:t>
      </w:r>
    </w:p>
    <w:tbl>
      <w:tblPr>
        <w:tblW w:w="0" w:type="auto"/>
        <w:tblCellSpacing w:w="0" w:type="dxa"/>
        <w:tblCellMar>
          <w:left w:w="0" w:type="dxa"/>
          <w:right w:w="0" w:type="dxa"/>
        </w:tblCellMar>
        <w:tblLook w:val="04A0" w:firstRow="1" w:lastRow="0" w:firstColumn="1" w:lastColumn="0" w:noHBand="0" w:noVBand="1"/>
      </w:tblPr>
      <w:tblGrid>
        <w:gridCol w:w="6375"/>
        <w:gridCol w:w="6"/>
        <w:gridCol w:w="6"/>
        <w:gridCol w:w="6"/>
      </w:tblGrid>
      <w:tr w:rsidR="002939B3" w:rsidRPr="00A25464" w14:paraId="719D2599" w14:textId="77777777" w:rsidTr="0032482F">
        <w:trPr>
          <w:tblCellSpacing w:w="0" w:type="dxa"/>
        </w:trPr>
        <w:tc>
          <w:tcPr>
            <w:tcW w:w="0" w:type="auto"/>
            <w:vAlign w:val="center"/>
            <w:hideMark/>
          </w:tcPr>
          <w:p w14:paraId="719D2593" w14:textId="77777777" w:rsidR="002939B3" w:rsidRPr="00C31F2F" w:rsidRDefault="002939B3" w:rsidP="002939B3">
            <w:pPr>
              <w:pStyle w:val="a3"/>
              <w:numPr>
                <w:ilvl w:val="1"/>
                <w:numId w:val="11"/>
              </w:numPr>
              <w:spacing w:after="200" w:line="276" w:lineRule="auto"/>
              <w:rPr>
                <w:lang w:val="fr-CA"/>
              </w:rPr>
            </w:pPr>
            <w:r w:rsidRPr="00C31F2F">
              <w:rPr>
                <w:sz w:val="22"/>
                <w:szCs w:val="22"/>
                <w:lang w:val="fr-CA"/>
              </w:rPr>
              <w:t>Garde-les.</w:t>
            </w:r>
          </w:p>
          <w:p w14:paraId="719D2594" w14:textId="77777777" w:rsidR="002939B3" w:rsidRDefault="002939B3" w:rsidP="002939B3">
            <w:pPr>
              <w:pStyle w:val="a3"/>
              <w:numPr>
                <w:ilvl w:val="0"/>
                <w:numId w:val="11"/>
              </w:numPr>
              <w:spacing w:after="200" w:line="276" w:lineRule="auto"/>
              <w:rPr>
                <w:lang w:val="fr-FR"/>
              </w:rPr>
            </w:pPr>
            <w:r w:rsidRPr="00C31F2F">
              <w:rPr>
                <w:sz w:val="22"/>
                <w:szCs w:val="22"/>
                <w:lang w:val="fr-FR"/>
              </w:rPr>
              <w:t>Je n'ai pas de stylo (m.). Tu peux me prêter _______________ ?</w:t>
            </w:r>
          </w:p>
          <w:p w14:paraId="719D2595" w14:textId="77777777" w:rsidR="002939B3" w:rsidRPr="00C31F2F" w:rsidRDefault="002939B3" w:rsidP="0032482F">
            <w:pPr>
              <w:pStyle w:val="a3"/>
              <w:spacing w:after="200" w:line="276" w:lineRule="auto"/>
              <w:rPr>
                <w:lang w:val="fr-FR"/>
              </w:rPr>
            </w:pPr>
          </w:p>
        </w:tc>
        <w:tc>
          <w:tcPr>
            <w:tcW w:w="0" w:type="auto"/>
            <w:vAlign w:val="center"/>
            <w:hideMark/>
          </w:tcPr>
          <w:p w14:paraId="719D2596" w14:textId="77777777" w:rsidR="002939B3" w:rsidRPr="00C31F2F" w:rsidRDefault="002939B3" w:rsidP="002939B3">
            <w:pPr>
              <w:pStyle w:val="a3"/>
              <w:numPr>
                <w:ilvl w:val="0"/>
                <w:numId w:val="11"/>
              </w:numPr>
              <w:rPr>
                <w:lang w:val="fr-FR"/>
              </w:rPr>
            </w:pPr>
          </w:p>
        </w:tc>
        <w:tc>
          <w:tcPr>
            <w:tcW w:w="0" w:type="auto"/>
            <w:vAlign w:val="center"/>
            <w:hideMark/>
          </w:tcPr>
          <w:p w14:paraId="719D2597" w14:textId="77777777" w:rsidR="002939B3" w:rsidRPr="00C31F2F" w:rsidRDefault="002939B3" w:rsidP="002939B3">
            <w:pPr>
              <w:pStyle w:val="a3"/>
              <w:numPr>
                <w:ilvl w:val="0"/>
                <w:numId w:val="11"/>
              </w:numPr>
              <w:rPr>
                <w:lang w:val="fr-FR"/>
              </w:rPr>
            </w:pPr>
          </w:p>
        </w:tc>
        <w:tc>
          <w:tcPr>
            <w:tcW w:w="0" w:type="auto"/>
            <w:vAlign w:val="center"/>
            <w:hideMark/>
          </w:tcPr>
          <w:p w14:paraId="719D2598" w14:textId="77777777" w:rsidR="002939B3" w:rsidRPr="00C31F2F" w:rsidRDefault="002939B3" w:rsidP="002939B3">
            <w:pPr>
              <w:pStyle w:val="a3"/>
              <w:numPr>
                <w:ilvl w:val="0"/>
                <w:numId w:val="11"/>
              </w:numPr>
              <w:rPr>
                <w:lang w:val="fr-FR"/>
              </w:rPr>
            </w:pPr>
          </w:p>
        </w:tc>
      </w:tr>
    </w:tbl>
    <w:p w14:paraId="719D259A" w14:textId="374C116B" w:rsidR="002939B3" w:rsidRPr="00A25464" w:rsidRDefault="002939B3" w:rsidP="002939B3">
      <w:pPr>
        <w:pStyle w:val="Web"/>
        <w:numPr>
          <w:ilvl w:val="0"/>
          <w:numId w:val="1"/>
        </w:numPr>
        <w:rPr>
          <w:b/>
          <w:sz w:val="22"/>
          <w:szCs w:val="22"/>
          <w:lang w:val="fr-FR"/>
        </w:rPr>
      </w:pPr>
      <w:r w:rsidRPr="00A25464">
        <w:rPr>
          <w:b/>
          <w:sz w:val="22"/>
          <w:szCs w:val="22"/>
          <w:lang w:val="fr-FR"/>
        </w:rPr>
        <w:t>Les pronoms démonstratifs</w:t>
      </w:r>
    </w:p>
    <w:p w14:paraId="719D259B" w14:textId="77777777" w:rsidR="002939B3" w:rsidRPr="00A25464" w:rsidRDefault="002939B3" w:rsidP="002939B3">
      <w:pPr>
        <w:pStyle w:val="Web"/>
        <w:numPr>
          <w:ilvl w:val="0"/>
          <w:numId w:val="4"/>
        </w:numPr>
        <w:rPr>
          <w:rStyle w:val="tbblk"/>
          <w:sz w:val="22"/>
          <w:szCs w:val="22"/>
          <w:lang w:val="fr-FR"/>
        </w:rPr>
      </w:pPr>
      <w:bookmarkStart w:id="0" w:name="celui"/>
      <w:r w:rsidRPr="00A25464">
        <w:rPr>
          <w:sz w:val="22"/>
          <w:szCs w:val="22"/>
          <w:lang w:val="fr-FR"/>
        </w:rPr>
        <w:t xml:space="preserve">Les formes (simples) : </w:t>
      </w:r>
      <w:r w:rsidRPr="00A25464">
        <w:rPr>
          <w:rStyle w:val="tbblk"/>
          <w:b/>
          <w:sz w:val="22"/>
          <w:szCs w:val="22"/>
          <w:lang w:val="fr-FR"/>
        </w:rPr>
        <w:t>celui, celle, ceux, celles</w:t>
      </w:r>
      <w:bookmarkEnd w:id="0"/>
    </w:p>
    <w:p w14:paraId="719D259C" w14:textId="3ABDC615" w:rsidR="002939B3" w:rsidRDefault="002939B3" w:rsidP="002939B3">
      <w:pPr>
        <w:pStyle w:val="Web"/>
        <w:numPr>
          <w:ilvl w:val="0"/>
          <w:numId w:val="4"/>
        </w:numPr>
        <w:rPr>
          <w:sz w:val="22"/>
          <w:szCs w:val="22"/>
          <w:lang w:val="fr-FR"/>
        </w:rPr>
      </w:pPr>
      <w:r w:rsidRPr="00A25464">
        <w:rPr>
          <w:sz w:val="22"/>
          <w:szCs w:val="22"/>
          <w:lang w:val="fr-FR"/>
        </w:rPr>
        <w:t xml:space="preserve">Les formes (composées) : </w:t>
      </w:r>
      <w:r w:rsidRPr="00A25464">
        <w:rPr>
          <w:b/>
          <w:bCs/>
          <w:sz w:val="22"/>
          <w:szCs w:val="22"/>
          <w:lang w:val="fr-FR"/>
        </w:rPr>
        <w:t>celui-</w:t>
      </w:r>
      <w:r w:rsidRPr="001C4C24">
        <w:rPr>
          <w:b/>
          <w:bCs/>
          <w:sz w:val="22"/>
          <w:szCs w:val="22"/>
          <w:lang w:val="fr-FR"/>
        </w:rPr>
        <w:t>ci</w:t>
      </w:r>
      <w:r w:rsidRPr="001C4C24">
        <w:rPr>
          <w:b/>
          <w:sz w:val="22"/>
          <w:szCs w:val="22"/>
          <w:lang w:val="fr-FR"/>
        </w:rPr>
        <w:t>/là,</w:t>
      </w:r>
      <w:r w:rsidRPr="00A25464">
        <w:rPr>
          <w:b/>
          <w:bCs/>
          <w:sz w:val="22"/>
          <w:szCs w:val="22"/>
          <w:lang w:val="fr-FR"/>
        </w:rPr>
        <w:t>celle-ci</w:t>
      </w:r>
      <w:r>
        <w:rPr>
          <w:b/>
          <w:bCs/>
          <w:sz w:val="22"/>
          <w:szCs w:val="22"/>
          <w:lang w:val="fr-FR"/>
        </w:rPr>
        <w:t>/là</w:t>
      </w:r>
      <w:r w:rsidRPr="00A25464">
        <w:rPr>
          <w:b/>
          <w:bCs/>
          <w:sz w:val="22"/>
          <w:szCs w:val="22"/>
          <w:lang w:val="fr-FR"/>
        </w:rPr>
        <w:t xml:space="preserve">, </w:t>
      </w:r>
      <w:r>
        <w:rPr>
          <w:b/>
          <w:bCs/>
          <w:sz w:val="22"/>
          <w:szCs w:val="22"/>
          <w:lang w:val="fr-FR"/>
        </w:rPr>
        <w:t xml:space="preserve">ceux-ci/là, </w:t>
      </w:r>
      <w:r w:rsidRPr="00A25464">
        <w:rPr>
          <w:b/>
          <w:bCs/>
          <w:sz w:val="22"/>
          <w:szCs w:val="22"/>
          <w:lang w:val="fr-FR"/>
        </w:rPr>
        <w:t>celles-ci</w:t>
      </w:r>
      <w:r>
        <w:rPr>
          <w:b/>
          <w:bCs/>
          <w:sz w:val="22"/>
          <w:szCs w:val="22"/>
          <w:lang w:val="fr-FR"/>
        </w:rPr>
        <w:t>/là</w:t>
      </w:r>
      <w:r w:rsidRPr="00A25464">
        <w:rPr>
          <w:sz w:val="22"/>
          <w:szCs w:val="22"/>
          <w:lang w:val="fr-FR"/>
        </w:rPr>
        <w:t> </w:t>
      </w:r>
    </w:p>
    <w:p w14:paraId="1D64F8C9" w14:textId="77777777" w:rsidR="009037BD" w:rsidRPr="00A25464" w:rsidRDefault="009037BD" w:rsidP="009037BD">
      <w:pPr>
        <w:pStyle w:val="Web"/>
        <w:ind w:left="720"/>
        <w:rPr>
          <w:sz w:val="22"/>
          <w:szCs w:val="22"/>
          <w:lang w:val="fr-FR"/>
        </w:rPr>
      </w:pPr>
    </w:p>
    <w:p w14:paraId="719D259D" w14:textId="77777777" w:rsidR="002939B3" w:rsidRPr="001C4C24" w:rsidRDefault="002939B3" w:rsidP="002939B3">
      <w:pPr>
        <w:pStyle w:val="Web"/>
        <w:numPr>
          <w:ilvl w:val="0"/>
          <w:numId w:val="3"/>
        </w:numPr>
        <w:rPr>
          <w:b/>
          <w:sz w:val="22"/>
          <w:szCs w:val="22"/>
          <w:lang w:val="fr-FR"/>
        </w:rPr>
      </w:pPr>
      <w:r w:rsidRPr="001C4C24">
        <w:rPr>
          <w:b/>
          <w:sz w:val="22"/>
          <w:szCs w:val="22"/>
          <w:lang w:val="fr-FR"/>
        </w:rPr>
        <w:lastRenderedPageBreak/>
        <w:t xml:space="preserve">Compléter les lacunes </w:t>
      </w:r>
      <w:r w:rsidRPr="001C4C24">
        <w:rPr>
          <w:b/>
          <w:bCs/>
          <w:sz w:val="22"/>
          <w:szCs w:val="22"/>
          <w:lang w:val="fr-FR"/>
        </w:rPr>
        <w:t>en sélectionnant</w:t>
      </w:r>
      <w:r w:rsidRPr="001C4C24">
        <w:rPr>
          <w:b/>
          <w:sz w:val="22"/>
          <w:szCs w:val="22"/>
          <w:lang w:val="fr-FR"/>
        </w:rPr>
        <w:t xml:space="preserve"> le pronom démonstratif convenable : </w:t>
      </w:r>
    </w:p>
    <w:p w14:paraId="719D259E" w14:textId="77777777" w:rsidR="002939B3" w:rsidRPr="00A25464" w:rsidRDefault="002939B3" w:rsidP="002939B3">
      <w:pPr>
        <w:pStyle w:val="a3"/>
        <w:numPr>
          <w:ilvl w:val="0"/>
          <w:numId w:val="5"/>
        </w:numPr>
        <w:rPr>
          <w:sz w:val="22"/>
          <w:szCs w:val="22"/>
          <w:lang w:val="fr-FR"/>
        </w:rPr>
      </w:pPr>
      <w:r w:rsidRPr="00A25464">
        <w:rPr>
          <w:sz w:val="22"/>
          <w:szCs w:val="22"/>
          <w:lang w:val="fr-FR"/>
        </w:rPr>
        <w:t xml:space="preserve">Ces couleurs sont exactement ____________   que vous avez choisies.  </w:t>
      </w:r>
      <w:r w:rsidRPr="00A25464">
        <w:rPr>
          <w:sz w:val="22"/>
          <w:szCs w:val="22"/>
          <w:lang w:val="fr-FR"/>
        </w:rPr>
        <w:br/>
        <w:t xml:space="preserve">  </w:t>
      </w:r>
    </w:p>
    <w:p w14:paraId="719D259F" w14:textId="77777777" w:rsidR="002939B3" w:rsidRPr="00A25464" w:rsidRDefault="002939B3" w:rsidP="002939B3">
      <w:pPr>
        <w:pStyle w:val="a3"/>
        <w:numPr>
          <w:ilvl w:val="0"/>
          <w:numId w:val="5"/>
        </w:numPr>
        <w:rPr>
          <w:sz w:val="22"/>
          <w:szCs w:val="22"/>
          <w:lang w:val="fr-FR"/>
        </w:rPr>
      </w:pPr>
      <w:r w:rsidRPr="00A25464">
        <w:rPr>
          <w:sz w:val="22"/>
          <w:szCs w:val="22"/>
          <w:lang w:val="fr-FR"/>
        </w:rPr>
        <w:t xml:space="preserve">Pour qui se prennent-elles, ____________   ?  </w:t>
      </w:r>
      <w:r w:rsidRPr="00A25464">
        <w:rPr>
          <w:sz w:val="22"/>
          <w:szCs w:val="22"/>
          <w:lang w:val="fr-FR"/>
        </w:rPr>
        <w:br/>
        <w:t xml:space="preserve">  </w:t>
      </w:r>
    </w:p>
    <w:p w14:paraId="719D25A0" w14:textId="77777777" w:rsidR="002939B3" w:rsidRPr="00A25464" w:rsidRDefault="002939B3" w:rsidP="002939B3">
      <w:pPr>
        <w:pStyle w:val="a3"/>
        <w:numPr>
          <w:ilvl w:val="0"/>
          <w:numId w:val="5"/>
        </w:numPr>
        <w:rPr>
          <w:sz w:val="22"/>
          <w:szCs w:val="22"/>
          <w:lang w:val="fr-FR"/>
        </w:rPr>
      </w:pPr>
      <w:r w:rsidRPr="00A25464">
        <w:rPr>
          <w:sz w:val="22"/>
          <w:szCs w:val="22"/>
          <w:lang w:val="fr-FR"/>
        </w:rPr>
        <w:t xml:space="preserve">Dans quelle chanson le chanteur dit-il qu'il « veut chanter pour ___________ qui sont loin de chez eux » ?  </w:t>
      </w:r>
      <w:r w:rsidRPr="00A25464">
        <w:rPr>
          <w:sz w:val="22"/>
          <w:szCs w:val="22"/>
          <w:lang w:val="fr-FR"/>
        </w:rPr>
        <w:br/>
        <w:t xml:space="preserve">  </w:t>
      </w:r>
    </w:p>
    <w:p w14:paraId="719D25A1" w14:textId="77777777" w:rsidR="002939B3" w:rsidRPr="00A25464" w:rsidRDefault="002939B3" w:rsidP="002939B3">
      <w:pPr>
        <w:pStyle w:val="a3"/>
        <w:numPr>
          <w:ilvl w:val="0"/>
          <w:numId w:val="5"/>
        </w:numPr>
        <w:rPr>
          <w:sz w:val="22"/>
          <w:szCs w:val="22"/>
          <w:lang w:val="fr-FR"/>
        </w:rPr>
      </w:pPr>
      <w:r w:rsidRPr="00A25464">
        <w:rPr>
          <w:sz w:val="22"/>
          <w:szCs w:val="22"/>
          <w:lang w:val="fr-FR"/>
        </w:rPr>
        <w:t>La voisine du dessus est célibataire et sans enfants, mais ____________ d'à côté vivent ensemble depuis des années et ont un gentil petit garçon de quatre ans. </w:t>
      </w:r>
    </w:p>
    <w:p w14:paraId="719D25A2" w14:textId="77777777" w:rsidR="002939B3" w:rsidRPr="00A25464" w:rsidRDefault="002939B3" w:rsidP="002939B3">
      <w:pPr>
        <w:rPr>
          <w:b/>
          <w:sz w:val="22"/>
          <w:szCs w:val="22"/>
          <w:lang w:val="fr-CA"/>
        </w:rPr>
      </w:pPr>
    </w:p>
    <w:p w14:paraId="719D25A3" w14:textId="77777777" w:rsidR="002939B3" w:rsidRPr="00A25464" w:rsidRDefault="002939B3" w:rsidP="002939B3">
      <w:pPr>
        <w:pStyle w:val="a3"/>
        <w:numPr>
          <w:ilvl w:val="0"/>
          <w:numId w:val="5"/>
        </w:numPr>
        <w:rPr>
          <w:sz w:val="22"/>
          <w:szCs w:val="22"/>
          <w:lang w:val="fr-CA"/>
        </w:rPr>
      </w:pPr>
      <w:r w:rsidRPr="00A25464">
        <w:rPr>
          <w:sz w:val="22"/>
          <w:szCs w:val="22"/>
          <w:lang w:val="fr-CA"/>
        </w:rPr>
        <w:t xml:space="preserve">S’adressant à son collègue au bureau : </w:t>
      </w:r>
    </w:p>
    <w:p w14:paraId="719D25A4" w14:textId="77777777" w:rsidR="002939B3" w:rsidRPr="00A25464" w:rsidRDefault="002939B3" w:rsidP="002939B3">
      <w:pPr>
        <w:rPr>
          <w:sz w:val="22"/>
          <w:szCs w:val="22"/>
          <w:lang w:val="fr-CA"/>
        </w:rPr>
      </w:pPr>
    </w:p>
    <w:p w14:paraId="719D25A5" w14:textId="77777777" w:rsidR="002939B3" w:rsidRPr="00A25464" w:rsidRDefault="002939B3" w:rsidP="002939B3">
      <w:pPr>
        <w:pStyle w:val="a3"/>
        <w:numPr>
          <w:ilvl w:val="1"/>
          <w:numId w:val="5"/>
        </w:numPr>
        <w:rPr>
          <w:sz w:val="22"/>
          <w:szCs w:val="22"/>
          <w:lang w:val="fr-CA"/>
        </w:rPr>
      </w:pPr>
      <w:r w:rsidRPr="00A25464">
        <w:rPr>
          <w:sz w:val="22"/>
          <w:szCs w:val="22"/>
          <w:lang w:val="fr-CA"/>
        </w:rPr>
        <w:t xml:space="preserve">J’ai oublié mes clés. Tu peux me prêter </w:t>
      </w:r>
      <w:r w:rsidRPr="00A25464">
        <w:rPr>
          <w:b/>
          <w:sz w:val="22"/>
          <w:szCs w:val="22"/>
          <w:lang w:val="fr-CA"/>
        </w:rPr>
        <w:t>_______</w:t>
      </w:r>
      <w:r w:rsidR="00C71DA2" w:rsidRPr="00C71DA2">
        <w:rPr>
          <w:sz w:val="22"/>
          <w:szCs w:val="22"/>
          <w:lang w:val="fr-CA"/>
        </w:rPr>
        <w:t>que</w:t>
      </w:r>
      <w:r w:rsidRPr="00A25464">
        <w:rPr>
          <w:sz w:val="22"/>
          <w:szCs w:val="22"/>
          <w:lang w:val="fr-CA"/>
        </w:rPr>
        <w:t xml:space="preserve"> tu as faites hier ?</w:t>
      </w:r>
    </w:p>
    <w:p w14:paraId="719D25A6" w14:textId="77777777" w:rsidR="002939B3" w:rsidRPr="00A25464" w:rsidRDefault="002939B3" w:rsidP="002939B3">
      <w:pPr>
        <w:pStyle w:val="a3"/>
        <w:numPr>
          <w:ilvl w:val="1"/>
          <w:numId w:val="5"/>
        </w:numPr>
        <w:rPr>
          <w:sz w:val="22"/>
          <w:szCs w:val="22"/>
          <w:lang w:val="fr-CA"/>
        </w:rPr>
      </w:pPr>
      <w:r w:rsidRPr="00A25464">
        <w:rPr>
          <w:sz w:val="22"/>
          <w:szCs w:val="22"/>
          <w:lang w:val="fr-CA"/>
        </w:rPr>
        <w:t>Volontiers. Tiens!</w:t>
      </w:r>
    </w:p>
    <w:p w14:paraId="719D25A7" w14:textId="77777777" w:rsidR="002939B3" w:rsidRPr="00A25464" w:rsidRDefault="002939B3" w:rsidP="002939B3">
      <w:pPr>
        <w:rPr>
          <w:sz w:val="22"/>
          <w:szCs w:val="22"/>
          <w:lang w:val="fr-CA"/>
        </w:rPr>
      </w:pPr>
    </w:p>
    <w:p w14:paraId="719D25A8" w14:textId="77777777" w:rsidR="002939B3" w:rsidRPr="00A25464" w:rsidRDefault="002939B3" w:rsidP="002939B3">
      <w:pPr>
        <w:pStyle w:val="a3"/>
        <w:numPr>
          <w:ilvl w:val="1"/>
          <w:numId w:val="5"/>
        </w:numPr>
        <w:rPr>
          <w:sz w:val="22"/>
          <w:szCs w:val="22"/>
          <w:lang w:val="fr-CA"/>
        </w:rPr>
      </w:pPr>
      <w:r w:rsidRPr="00A25464">
        <w:rPr>
          <w:sz w:val="22"/>
          <w:szCs w:val="22"/>
          <w:lang w:val="fr-CA"/>
        </w:rPr>
        <w:t xml:space="preserve">J’ai oublié ma clé Usb. </w:t>
      </w:r>
      <w:r>
        <w:rPr>
          <w:sz w:val="22"/>
          <w:szCs w:val="22"/>
          <w:lang w:val="fr-CA"/>
        </w:rPr>
        <w:t xml:space="preserve">Tu </w:t>
      </w:r>
      <w:r w:rsidRPr="00A25464">
        <w:rPr>
          <w:sz w:val="22"/>
          <w:szCs w:val="22"/>
          <w:lang w:val="fr-CA"/>
        </w:rPr>
        <w:t xml:space="preserve">peux me donner </w:t>
      </w:r>
      <w:r w:rsidRPr="00A25464">
        <w:rPr>
          <w:b/>
          <w:sz w:val="22"/>
          <w:szCs w:val="22"/>
          <w:lang w:val="fr-CA"/>
        </w:rPr>
        <w:t>______</w:t>
      </w:r>
      <w:r w:rsidR="00C71DA2">
        <w:rPr>
          <w:sz w:val="22"/>
          <w:szCs w:val="22"/>
          <w:lang w:val="fr-CA"/>
        </w:rPr>
        <w:t xml:space="preserve">qui </w:t>
      </w:r>
      <w:r w:rsidRPr="00A25464">
        <w:rPr>
          <w:sz w:val="22"/>
          <w:szCs w:val="22"/>
          <w:lang w:val="fr-CA"/>
        </w:rPr>
        <w:t xml:space="preserve">est sur ton bureau ? </w:t>
      </w:r>
    </w:p>
    <w:p w14:paraId="719D25A9" w14:textId="77777777" w:rsidR="002939B3" w:rsidRPr="00A25464" w:rsidRDefault="002939B3" w:rsidP="002939B3">
      <w:pPr>
        <w:pStyle w:val="a3"/>
        <w:numPr>
          <w:ilvl w:val="1"/>
          <w:numId w:val="5"/>
        </w:numPr>
        <w:rPr>
          <w:sz w:val="22"/>
          <w:szCs w:val="22"/>
          <w:lang w:val="fr-CA"/>
        </w:rPr>
      </w:pPr>
      <w:r w:rsidRPr="00A25464">
        <w:rPr>
          <w:sz w:val="22"/>
          <w:szCs w:val="22"/>
          <w:lang w:val="fr-CA"/>
        </w:rPr>
        <w:t xml:space="preserve">Pas de problème.  </w:t>
      </w:r>
    </w:p>
    <w:p w14:paraId="719D25AA" w14:textId="77777777" w:rsidR="002939B3" w:rsidRPr="00A25464" w:rsidRDefault="002939B3" w:rsidP="002939B3">
      <w:pPr>
        <w:rPr>
          <w:sz w:val="22"/>
          <w:szCs w:val="22"/>
          <w:lang w:val="fr-CA"/>
        </w:rPr>
      </w:pPr>
    </w:p>
    <w:p w14:paraId="719D25AB" w14:textId="77777777" w:rsidR="002939B3" w:rsidRPr="00A25464" w:rsidRDefault="002939B3" w:rsidP="002939B3">
      <w:pPr>
        <w:pStyle w:val="a3"/>
        <w:numPr>
          <w:ilvl w:val="1"/>
          <w:numId w:val="5"/>
        </w:numPr>
        <w:rPr>
          <w:sz w:val="22"/>
          <w:szCs w:val="22"/>
          <w:lang w:val="fr-CA"/>
        </w:rPr>
      </w:pPr>
      <w:r w:rsidRPr="00A25464">
        <w:rPr>
          <w:sz w:val="22"/>
          <w:szCs w:val="22"/>
          <w:lang w:val="fr-CA"/>
        </w:rPr>
        <w:t xml:space="preserve">J’ai oublié ma clé Usb. Tu peux me donner </w:t>
      </w:r>
      <w:r w:rsidRPr="00A25464">
        <w:rPr>
          <w:b/>
          <w:sz w:val="22"/>
          <w:szCs w:val="22"/>
          <w:lang w:val="fr-CA"/>
        </w:rPr>
        <w:t>________</w:t>
      </w:r>
      <w:r w:rsidRPr="00A25464">
        <w:rPr>
          <w:sz w:val="22"/>
          <w:szCs w:val="22"/>
          <w:lang w:val="fr-CA"/>
        </w:rPr>
        <w:t>?</w:t>
      </w:r>
    </w:p>
    <w:p w14:paraId="719D25AC" w14:textId="77777777" w:rsidR="002939B3" w:rsidRPr="00A25464" w:rsidRDefault="002939B3" w:rsidP="002939B3">
      <w:pPr>
        <w:pStyle w:val="a3"/>
        <w:numPr>
          <w:ilvl w:val="1"/>
          <w:numId w:val="5"/>
        </w:numPr>
        <w:rPr>
          <w:sz w:val="22"/>
          <w:szCs w:val="22"/>
          <w:lang w:val="fr-CA"/>
        </w:rPr>
      </w:pPr>
      <w:r w:rsidRPr="00A25464">
        <w:rPr>
          <w:sz w:val="22"/>
          <w:szCs w:val="22"/>
          <w:lang w:val="fr-CA"/>
        </w:rPr>
        <w:t xml:space="preserve">Pas de problème. </w:t>
      </w:r>
    </w:p>
    <w:p w14:paraId="719D25AD" w14:textId="77777777" w:rsidR="002939B3" w:rsidRPr="00A25464" w:rsidRDefault="002939B3" w:rsidP="002939B3">
      <w:pPr>
        <w:rPr>
          <w:sz w:val="22"/>
          <w:szCs w:val="22"/>
          <w:lang w:val="fr-CA"/>
        </w:rPr>
      </w:pPr>
    </w:p>
    <w:p w14:paraId="719D25AE" w14:textId="77777777" w:rsidR="002939B3" w:rsidRPr="00A25464" w:rsidRDefault="002939B3" w:rsidP="002939B3">
      <w:pPr>
        <w:rPr>
          <w:sz w:val="22"/>
          <w:szCs w:val="22"/>
          <w:lang w:val="fr-FR"/>
        </w:rPr>
      </w:pPr>
    </w:p>
    <w:p w14:paraId="719D25AF" w14:textId="77777777" w:rsidR="002939B3" w:rsidRPr="00A25464" w:rsidRDefault="00245B33" w:rsidP="002939B3">
      <w:pPr>
        <w:rPr>
          <w:b/>
          <w:sz w:val="22"/>
          <w:szCs w:val="22"/>
          <w:lang w:val="fr-CA"/>
        </w:rPr>
      </w:pPr>
      <w:r>
        <w:rPr>
          <w:b/>
          <w:sz w:val="22"/>
          <w:szCs w:val="22"/>
          <w:lang w:val="fr-CA"/>
        </w:rPr>
        <w:t xml:space="preserve">Exercice </w:t>
      </w:r>
    </w:p>
    <w:p w14:paraId="719D25B0" w14:textId="77777777" w:rsidR="002939B3" w:rsidRPr="00A25464" w:rsidRDefault="002939B3" w:rsidP="002939B3">
      <w:pPr>
        <w:rPr>
          <w:b/>
          <w:sz w:val="22"/>
          <w:szCs w:val="22"/>
          <w:lang w:val="fr-CA"/>
        </w:rPr>
      </w:pPr>
      <w:r w:rsidRPr="00A25464">
        <w:rPr>
          <w:b/>
          <w:sz w:val="22"/>
          <w:szCs w:val="22"/>
          <w:lang w:val="fr-CA"/>
        </w:rPr>
        <w:t xml:space="preserve">Différence entre pronoms et déterminants </w:t>
      </w:r>
    </w:p>
    <w:p w14:paraId="719D25B1" w14:textId="77777777" w:rsidR="002939B3" w:rsidRDefault="002939B3" w:rsidP="002939B3">
      <w:pPr>
        <w:rPr>
          <w:b/>
          <w:sz w:val="22"/>
          <w:szCs w:val="22"/>
          <w:lang w:val="fr-CA"/>
        </w:rPr>
      </w:pPr>
    </w:p>
    <w:p w14:paraId="719D25B2" w14:textId="77777777" w:rsidR="00C71DA2" w:rsidRDefault="00C71DA2" w:rsidP="00C71DA2">
      <w:pPr>
        <w:rPr>
          <w:sz w:val="22"/>
          <w:szCs w:val="22"/>
          <w:lang w:val="fr-CA"/>
        </w:rPr>
      </w:pPr>
      <w:r w:rsidRPr="00A25464">
        <w:rPr>
          <w:sz w:val="22"/>
          <w:szCs w:val="22"/>
          <w:lang w:val="fr-CA"/>
        </w:rPr>
        <w:t>J’ai oublié mes livres. Pouvez-vous me prêter les vôtres pour aujourd’hui?</w:t>
      </w:r>
    </w:p>
    <w:p w14:paraId="719D25B3" w14:textId="77777777" w:rsidR="00C71DA2" w:rsidRDefault="00C71DA2" w:rsidP="00C71DA2">
      <w:pPr>
        <w:rPr>
          <w:sz w:val="22"/>
          <w:szCs w:val="22"/>
          <w:lang w:val="fr-FR"/>
        </w:rPr>
      </w:pPr>
      <w:r w:rsidRPr="00A25464">
        <w:rPr>
          <w:sz w:val="22"/>
          <w:szCs w:val="22"/>
          <w:lang w:val="fr-FR"/>
        </w:rPr>
        <w:t>Qui ne risque rien n'a rien, mais l'avenir appartient à ceux qui se lèvent tôt.</w:t>
      </w:r>
    </w:p>
    <w:p w14:paraId="719D25B4" w14:textId="77777777" w:rsidR="00C71DA2" w:rsidRPr="00C71DA2" w:rsidRDefault="00C71DA2" w:rsidP="002939B3">
      <w:pPr>
        <w:rPr>
          <w:b/>
          <w:sz w:val="22"/>
          <w:szCs w:val="22"/>
          <w:lang w:val="fr-FR"/>
        </w:rPr>
      </w:pPr>
    </w:p>
    <w:p w14:paraId="719D25B5" w14:textId="25C40BAE" w:rsidR="00C71DA2" w:rsidRPr="00A25464" w:rsidRDefault="00C71DA2" w:rsidP="00C71DA2">
      <w:pPr>
        <w:pStyle w:val="a3"/>
        <w:numPr>
          <w:ilvl w:val="0"/>
          <w:numId w:val="6"/>
        </w:numPr>
        <w:rPr>
          <w:sz w:val="22"/>
          <w:szCs w:val="22"/>
          <w:lang w:val="fr-CA"/>
        </w:rPr>
      </w:pPr>
      <w:r>
        <w:rPr>
          <w:b/>
          <w:sz w:val="22"/>
          <w:szCs w:val="22"/>
          <w:lang w:val="fr-CA"/>
        </w:rPr>
        <w:t>Soulignons le</w:t>
      </w:r>
      <w:r w:rsidR="00762853">
        <w:rPr>
          <w:b/>
          <w:sz w:val="22"/>
          <w:szCs w:val="22"/>
          <w:lang w:val="fr-CA"/>
        </w:rPr>
        <w:t xml:space="preserve"> </w:t>
      </w:r>
      <w:r>
        <w:rPr>
          <w:b/>
          <w:sz w:val="22"/>
          <w:szCs w:val="22"/>
          <w:lang w:val="fr-CA"/>
        </w:rPr>
        <w:t>déterminant</w:t>
      </w:r>
      <w:r w:rsidRPr="00A25464">
        <w:rPr>
          <w:b/>
          <w:sz w:val="22"/>
          <w:szCs w:val="22"/>
          <w:lang w:val="fr-CA"/>
        </w:rPr>
        <w:t> </w:t>
      </w:r>
      <w:r>
        <w:rPr>
          <w:b/>
          <w:sz w:val="22"/>
          <w:szCs w:val="22"/>
          <w:lang w:val="fr-CA"/>
        </w:rPr>
        <w:t xml:space="preserve">possessif </w:t>
      </w:r>
      <w:r w:rsidRPr="00A25464">
        <w:rPr>
          <w:b/>
          <w:sz w:val="22"/>
          <w:szCs w:val="22"/>
          <w:lang w:val="fr-CA"/>
        </w:rPr>
        <w:t>(à gauche du nom):</w:t>
      </w:r>
    </w:p>
    <w:p w14:paraId="719D25B6" w14:textId="77777777" w:rsidR="002939B3" w:rsidRPr="00A25464" w:rsidRDefault="002939B3" w:rsidP="002939B3">
      <w:pPr>
        <w:pStyle w:val="a3"/>
        <w:numPr>
          <w:ilvl w:val="0"/>
          <w:numId w:val="7"/>
        </w:numPr>
        <w:rPr>
          <w:sz w:val="22"/>
          <w:szCs w:val="22"/>
          <w:lang w:val="fr-CA"/>
        </w:rPr>
      </w:pPr>
      <w:r w:rsidRPr="00A25464">
        <w:rPr>
          <w:b/>
          <w:sz w:val="22"/>
          <w:szCs w:val="22"/>
          <w:lang w:val="fr-CA"/>
        </w:rPr>
        <w:t xml:space="preserve">Soulignons </w:t>
      </w:r>
      <w:r w:rsidR="00C71DA2">
        <w:rPr>
          <w:b/>
          <w:sz w:val="22"/>
          <w:szCs w:val="22"/>
          <w:lang w:val="fr-CA"/>
        </w:rPr>
        <w:t>les pronoms personnels sujets</w:t>
      </w:r>
    </w:p>
    <w:p w14:paraId="719D25B7" w14:textId="77777777" w:rsidR="002939B3" w:rsidRPr="00A25464" w:rsidRDefault="002939B3" w:rsidP="002939B3">
      <w:pPr>
        <w:pStyle w:val="a3"/>
        <w:numPr>
          <w:ilvl w:val="0"/>
          <w:numId w:val="8"/>
        </w:numPr>
        <w:rPr>
          <w:sz w:val="22"/>
          <w:szCs w:val="22"/>
          <w:lang w:val="fr-CA"/>
        </w:rPr>
      </w:pPr>
      <w:r w:rsidRPr="00A25464">
        <w:rPr>
          <w:b/>
          <w:sz w:val="22"/>
          <w:szCs w:val="22"/>
          <w:lang w:val="fr-CA"/>
        </w:rPr>
        <w:t xml:space="preserve">Soulignons </w:t>
      </w:r>
      <w:r w:rsidR="00C71DA2">
        <w:rPr>
          <w:b/>
          <w:sz w:val="22"/>
          <w:szCs w:val="22"/>
          <w:lang w:val="fr-CA"/>
        </w:rPr>
        <w:t xml:space="preserve">les pronoms personnels objets </w:t>
      </w:r>
    </w:p>
    <w:p w14:paraId="719D25B8" w14:textId="77777777" w:rsidR="002939B3" w:rsidRPr="00A25464" w:rsidRDefault="00C71DA2" w:rsidP="002939B3">
      <w:pPr>
        <w:pStyle w:val="a3"/>
        <w:numPr>
          <w:ilvl w:val="0"/>
          <w:numId w:val="9"/>
        </w:numPr>
        <w:rPr>
          <w:sz w:val="22"/>
          <w:szCs w:val="22"/>
          <w:lang w:val="fr-CA"/>
        </w:rPr>
      </w:pPr>
      <w:r>
        <w:rPr>
          <w:b/>
          <w:sz w:val="22"/>
          <w:szCs w:val="22"/>
          <w:lang w:val="fr-CA"/>
        </w:rPr>
        <w:t>Soulignons le pronom possessif</w:t>
      </w:r>
    </w:p>
    <w:p w14:paraId="719D25B9" w14:textId="77777777" w:rsidR="002939B3" w:rsidRPr="00A25464" w:rsidRDefault="002939B3" w:rsidP="002939B3">
      <w:pPr>
        <w:pStyle w:val="a3"/>
        <w:numPr>
          <w:ilvl w:val="0"/>
          <w:numId w:val="10"/>
        </w:numPr>
        <w:rPr>
          <w:b/>
          <w:sz w:val="22"/>
          <w:szCs w:val="22"/>
          <w:lang w:val="fr-CA"/>
        </w:rPr>
      </w:pPr>
      <w:r w:rsidRPr="00A25464">
        <w:rPr>
          <w:b/>
          <w:sz w:val="22"/>
          <w:szCs w:val="22"/>
          <w:lang w:val="fr-CA"/>
        </w:rPr>
        <w:t>Soulignons le pronom démonstr</w:t>
      </w:r>
      <w:r w:rsidR="00C71DA2">
        <w:rPr>
          <w:b/>
          <w:sz w:val="22"/>
          <w:szCs w:val="22"/>
          <w:lang w:val="fr-CA"/>
        </w:rPr>
        <w:t>atif</w:t>
      </w:r>
    </w:p>
    <w:p w14:paraId="719D25BA" w14:textId="77777777" w:rsidR="00C71DA2" w:rsidRPr="00A25464" w:rsidRDefault="00C71DA2" w:rsidP="00C71DA2">
      <w:pPr>
        <w:pStyle w:val="a3"/>
        <w:numPr>
          <w:ilvl w:val="0"/>
          <w:numId w:val="10"/>
        </w:numPr>
        <w:rPr>
          <w:b/>
          <w:sz w:val="22"/>
          <w:szCs w:val="22"/>
          <w:lang w:val="fr-CA"/>
        </w:rPr>
      </w:pPr>
      <w:r w:rsidRPr="00A25464">
        <w:rPr>
          <w:b/>
          <w:sz w:val="22"/>
          <w:szCs w:val="22"/>
          <w:lang w:val="fr-CA"/>
        </w:rPr>
        <w:t xml:space="preserve">Soulignons le pronom </w:t>
      </w:r>
      <w:r>
        <w:rPr>
          <w:b/>
          <w:sz w:val="22"/>
          <w:szCs w:val="22"/>
          <w:lang w:val="fr-CA"/>
        </w:rPr>
        <w:t>relatif</w:t>
      </w:r>
    </w:p>
    <w:p w14:paraId="719D25BB" w14:textId="77777777" w:rsidR="002939B3" w:rsidRPr="00A25464" w:rsidRDefault="002939B3" w:rsidP="002939B3">
      <w:pPr>
        <w:rPr>
          <w:b/>
          <w:sz w:val="22"/>
          <w:szCs w:val="22"/>
          <w:lang w:val="fr-FR"/>
        </w:rPr>
      </w:pPr>
    </w:p>
    <w:p w14:paraId="719D25BC" w14:textId="77777777" w:rsidR="002939B3" w:rsidRPr="00A25464" w:rsidRDefault="002939B3" w:rsidP="002939B3">
      <w:pPr>
        <w:rPr>
          <w:sz w:val="22"/>
          <w:szCs w:val="22"/>
          <w:lang w:val="fr-CA"/>
        </w:rPr>
      </w:pPr>
    </w:p>
    <w:p w14:paraId="719D25BD" w14:textId="77777777" w:rsidR="002939B3" w:rsidRPr="00A25464" w:rsidRDefault="002939B3" w:rsidP="009037BD">
      <w:pPr>
        <w:jc w:val="center"/>
        <w:rPr>
          <w:sz w:val="22"/>
          <w:szCs w:val="22"/>
          <w:lang w:val="fr-CA"/>
        </w:rPr>
      </w:pPr>
      <w:r>
        <w:rPr>
          <w:noProof/>
        </w:rPr>
        <w:drawing>
          <wp:inline distT="0" distB="0" distL="0" distR="0" wp14:anchorId="719D26FB" wp14:editId="719D26FC">
            <wp:extent cx="978477" cy="858982"/>
            <wp:effectExtent l="19050" t="0" r="0" b="0"/>
            <wp:docPr id="59" name="Εικόνα 59" descr="Funny monster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Funny monster coloring pages"/>
                    <pic:cNvPicPr>
                      <a:picLocks noChangeAspect="1" noChangeArrowheads="1"/>
                    </pic:cNvPicPr>
                  </pic:nvPicPr>
                  <pic:blipFill>
                    <a:blip r:embed="rId7" cstate="print"/>
                    <a:srcRect/>
                    <a:stretch>
                      <a:fillRect/>
                    </a:stretch>
                  </pic:blipFill>
                  <pic:spPr bwMode="auto">
                    <a:xfrm>
                      <a:off x="0" y="0"/>
                      <a:ext cx="979787" cy="860132"/>
                    </a:xfrm>
                    <a:prstGeom prst="rect">
                      <a:avLst/>
                    </a:prstGeom>
                    <a:noFill/>
                    <a:ln w="9525">
                      <a:noFill/>
                      <a:miter lim="800000"/>
                      <a:headEnd/>
                      <a:tailEnd/>
                    </a:ln>
                  </pic:spPr>
                </pic:pic>
              </a:graphicData>
            </a:graphic>
          </wp:inline>
        </w:drawing>
      </w:r>
    </w:p>
    <w:p w14:paraId="719D25C0" w14:textId="77777777" w:rsidR="00BC5627" w:rsidRPr="00BC5627" w:rsidRDefault="00C71DA2">
      <w:pPr>
        <w:rPr>
          <w:b/>
          <w:lang w:val="fr-CA"/>
        </w:rPr>
      </w:pPr>
      <w:r>
        <w:rPr>
          <w:b/>
          <w:lang w:val="fr-CA"/>
        </w:rPr>
        <w:t>P</w:t>
      </w:r>
      <w:r w:rsidR="00BC5627" w:rsidRPr="00BC5627">
        <w:rPr>
          <w:b/>
          <w:lang w:val="fr-CA"/>
        </w:rPr>
        <w:t xml:space="preserve">ronoms personnels figés avec le verbe </w:t>
      </w:r>
    </w:p>
    <w:p w14:paraId="719D25C1" w14:textId="77777777" w:rsidR="00BC5627" w:rsidRPr="00BC5627" w:rsidRDefault="00BC5627">
      <w:pPr>
        <w:rPr>
          <w:lang w:val="fr-CA"/>
        </w:rPr>
      </w:pPr>
    </w:p>
    <w:p w14:paraId="719D25C2" w14:textId="77777777" w:rsidR="00BC5627" w:rsidRDefault="00BC5627" w:rsidP="00BC5627">
      <w:pPr>
        <w:rPr>
          <w:lang w:val="fr-FR"/>
        </w:rPr>
      </w:pPr>
      <w:r w:rsidRPr="00C100A0">
        <w:rPr>
          <w:b/>
          <w:lang w:val="fr-FR"/>
        </w:rPr>
        <w:t>S’en aller</w:t>
      </w:r>
      <w:r>
        <w:rPr>
          <w:lang w:val="fr-FR"/>
        </w:rPr>
        <w:t> : on s’en va !</w:t>
      </w:r>
    </w:p>
    <w:p w14:paraId="719D25C3" w14:textId="77777777" w:rsidR="00BC5627" w:rsidRDefault="00BC5627" w:rsidP="00BC5627">
      <w:pPr>
        <w:rPr>
          <w:lang w:val="fr-FR"/>
        </w:rPr>
      </w:pPr>
      <w:r w:rsidRPr="00C100A0">
        <w:rPr>
          <w:b/>
          <w:lang w:val="fr-FR"/>
        </w:rPr>
        <w:t>En avoir assez, en avoir marre</w:t>
      </w:r>
      <w:r>
        <w:rPr>
          <w:lang w:val="fr-FR"/>
        </w:rPr>
        <w:t xml:space="preserve"> (ne plus supporter) : j’</w:t>
      </w:r>
      <w:r w:rsidRPr="00BB2662">
        <w:rPr>
          <w:b/>
          <w:lang w:val="fr-FR"/>
        </w:rPr>
        <w:t>en</w:t>
      </w:r>
      <w:r>
        <w:rPr>
          <w:lang w:val="fr-FR"/>
        </w:rPr>
        <w:t xml:space="preserve"> ai assez (de la routine) !</w:t>
      </w:r>
    </w:p>
    <w:p w14:paraId="719D25C4" w14:textId="77777777" w:rsidR="00BC5627" w:rsidRDefault="00BC5627" w:rsidP="00BC5627">
      <w:pPr>
        <w:rPr>
          <w:lang w:val="fr-FR"/>
        </w:rPr>
      </w:pPr>
      <w:r w:rsidRPr="00C100A0">
        <w:rPr>
          <w:b/>
          <w:lang w:val="fr-FR"/>
        </w:rPr>
        <w:t>S’en ficher</w:t>
      </w:r>
      <w:r>
        <w:rPr>
          <w:lang w:val="fr-FR"/>
        </w:rPr>
        <w:t xml:space="preserve"> (être indifférent) : je m’</w:t>
      </w:r>
      <w:r w:rsidRPr="00BB2662">
        <w:rPr>
          <w:b/>
          <w:lang w:val="fr-FR"/>
        </w:rPr>
        <w:t>en</w:t>
      </w:r>
      <w:r>
        <w:rPr>
          <w:lang w:val="fr-FR"/>
        </w:rPr>
        <w:t xml:space="preserve"> fiche (de la pluie) !</w:t>
      </w:r>
    </w:p>
    <w:p w14:paraId="719D25C5" w14:textId="77777777" w:rsidR="00BC5627" w:rsidRDefault="00BC5627" w:rsidP="00BC5627">
      <w:pPr>
        <w:rPr>
          <w:lang w:val="fr-FR"/>
        </w:rPr>
      </w:pPr>
      <w:r w:rsidRPr="00C100A0">
        <w:rPr>
          <w:b/>
          <w:lang w:val="fr-FR"/>
        </w:rPr>
        <w:t>Ne plus en pouvoir</w:t>
      </w:r>
      <w:r>
        <w:rPr>
          <w:lang w:val="fr-FR"/>
        </w:rPr>
        <w:t xml:space="preserve"> (être à bout de forces) : c’est trop loin, je n’</w:t>
      </w:r>
      <w:r w:rsidRPr="00BB2662">
        <w:rPr>
          <w:b/>
          <w:lang w:val="fr-FR"/>
        </w:rPr>
        <w:t>en</w:t>
      </w:r>
      <w:r>
        <w:rPr>
          <w:lang w:val="fr-FR"/>
        </w:rPr>
        <w:t xml:space="preserve"> peux plus ! </w:t>
      </w:r>
    </w:p>
    <w:p w14:paraId="719D25C6" w14:textId="77777777" w:rsidR="00BC5627" w:rsidRDefault="00BC5627" w:rsidP="00BC5627">
      <w:pPr>
        <w:rPr>
          <w:lang w:val="fr-FR"/>
        </w:rPr>
      </w:pPr>
      <w:r w:rsidRPr="00C100A0">
        <w:rPr>
          <w:b/>
          <w:lang w:val="fr-FR"/>
        </w:rPr>
        <w:t>En vouloir à quelqu’un</w:t>
      </w:r>
      <w:r>
        <w:rPr>
          <w:lang w:val="fr-FR"/>
        </w:rPr>
        <w:t xml:space="preserve"> (avoir de la rancune contre quelqu’un) : je suis fâché avec lui, je lui </w:t>
      </w:r>
      <w:r w:rsidRPr="00BB2662">
        <w:rPr>
          <w:b/>
          <w:lang w:val="fr-FR"/>
        </w:rPr>
        <w:t xml:space="preserve">en </w:t>
      </w:r>
      <w:r>
        <w:rPr>
          <w:lang w:val="fr-FR"/>
        </w:rPr>
        <w:t>veux !</w:t>
      </w:r>
    </w:p>
    <w:p w14:paraId="719D25C7" w14:textId="77777777" w:rsidR="00BC5627" w:rsidRDefault="00BC5627" w:rsidP="00BC5627">
      <w:pPr>
        <w:rPr>
          <w:lang w:val="fr-FR"/>
        </w:rPr>
      </w:pPr>
      <w:r w:rsidRPr="00C100A0">
        <w:rPr>
          <w:b/>
          <w:lang w:val="fr-FR"/>
        </w:rPr>
        <w:t>Ne pas s’en faire</w:t>
      </w:r>
      <w:r>
        <w:rPr>
          <w:lang w:val="fr-FR"/>
        </w:rPr>
        <w:t> (ne pas s’inquiéter) : -Il ne répond pas ? -Ne t’</w:t>
      </w:r>
      <w:r w:rsidRPr="00BB2662">
        <w:rPr>
          <w:b/>
          <w:lang w:val="fr-FR"/>
        </w:rPr>
        <w:t>en</w:t>
      </w:r>
      <w:r>
        <w:rPr>
          <w:lang w:val="fr-FR"/>
        </w:rPr>
        <w:t xml:space="preserve"> fais pas, il doit être chez le dentiste.</w:t>
      </w:r>
    </w:p>
    <w:p w14:paraId="719D25C8" w14:textId="77777777" w:rsidR="009F60CE" w:rsidRDefault="009F60CE" w:rsidP="00BC5627">
      <w:pPr>
        <w:rPr>
          <w:lang w:val="fr-FR"/>
        </w:rPr>
      </w:pPr>
    </w:p>
    <w:p w14:paraId="719D25C9" w14:textId="77777777" w:rsidR="00BC5627" w:rsidRPr="003203B4" w:rsidRDefault="00BC5627" w:rsidP="00BC5627">
      <w:pPr>
        <w:rPr>
          <w:b/>
          <w:lang w:val="fr-FR"/>
        </w:rPr>
      </w:pPr>
      <w:r w:rsidRPr="003203B4">
        <w:rPr>
          <w:b/>
          <w:lang w:val="fr-FR"/>
        </w:rPr>
        <w:t xml:space="preserve">Bibliographie </w:t>
      </w:r>
    </w:p>
    <w:p w14:paraId="719D25CA" w14:textId="77777777" w:rsidR="00BC5627" w:rsidRDefault="00BC5627" w:rsidP="009F60CE">
      <w:pPr>
        <w:jc w:val="both"/>
        <w:rPr>
          <w:lang w:val="fr-FR"/>
        </w:rPr>
      </w:pPr>
      <w:r w:rsidRPr="003203B4">
        <w:rPr>
          <w:lang w:val="fr-FR"/>
        </w:rPr>
        <w:t xml:space="preserve">Poisson-Quinton S. et alii (2002), </w:t>
      </w:r>
      <w:r w:rsidRPr="003203B4">
        <w:rPr>
          <w:i/>
          <w:lang w:val="fr-FR"/>
        </w:rPr>
        <w:t>Grammaire expliquée du français,</w:t>
      </w:r>
      <w:r>
        <w:rPr>
          <w:lang w:val="fr-FR"/>
        </w:rPr>
        <w:t xml:space="preserve"> Paris</w:t>
      </w:r>
      <w:r w:rsidRPr="003203B4">
        <w:rPr>
          <w:lang w:val="fr-FR"/>
        </w:rPr>
        <w:t xml:space="preserve">, Clé International   </w:t>
      </w:r>
    </w:p>
    <w:p w14:paraId="719D25CE" w14:textId="77777777" w:rsidR="003D57AB" w:rsidRPr="00542CB4" w:rsidRDefault="003D57AB" w:rsidP="003D57AB">
      <w:pPr>
        <w:pStyle w:val="a3"/>
        <w:numPr>
          <w:ilvl w:val="0"/>
          <w:numId w:val="20"/>
        </w:numPr>
        <w:jc w:val="both"/>
        <w:rPr>
          <w:lang w:val="fr-FR"/>
        </w:rPr>
      </w:pPr>
      <w:r w:rsidRPr="00542CB4">
        <w:rPr>
          <w:b/>
          <w:lang w:val="fr-FR"/>
        </w:rPr>
        <w:lastRenderedPageBreak/>
        <w:t xml:space="preserve">Texte </w:t>
      </w:r>
    </w:p>
    <w:p w14:paraId="719D25CF" w14:textId="77777777" w:rsidR="003D57AB" w:rsidRPr="00265F1B" w:rsidRDefault="003D57AB" w:rsidP="003D57AB">
      <w:pPr>
        <w:jc w:val="both"/>
        <w:rPr>
          <w:sz w:val="18"/>
          <w:szCs w:val="18"/>
          <w:lang w:val="fr-CA"/>
        </w:rPr>
      </w:pPr>
      <w:r w:rsidRPr="00265F1B">
        <w:rPr>
          <w:sz w:val="18"/>
          <w:szCs w:val="18"/>
          <w:lang w:val="fr-FR"/>
        </w:rPr>
        <w:sym w:font="Wingdings" w:char="F026"/>
      </w:r>
      <w:r w:rsidRPr="00265F1B">
        <w:rPr>
          <w:sz w:val="18"/>
          <w:szCs w:val="18"/>
          <w:lang w:val="fr-FR"/>
        </w:rPr>
        <w:t>Lisez attentivement le texte ci-dessous, puis faites les exercices qui suivent.</w:t>
      </w:r>
    </w:p>
    <w:p w14:paraId="719D25D0" w14:textId="77777777" w:rsidR="003D57AB" w:rsidRPr="00265F1B" w:rsidRDefault="003D57AB" w:rsidP="003D57AB">
      <w:pPr>
        <w:jc w:val="both"/>
        <w:rPr>
          <w:sz w:val="18"/>
          <w:szCs w:val="18"/>
          <w:lang w:val="fr-CA"/>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22"/>
        <w:gridCol w:w="9213"/>
      </w:tblGrid>
      <w:tr w:rsidR="003D57AB" w:rsidRPr="00265F1B" w14:paraId="719D25EE" w14:textId="77777777" w:rsidTr="009037BD">
        <w:trPr>
          <w:trHeight w:val="4979"/>
          <w:jc w:val="center"/>
        </w:trPr>
        <w:tc>
          <w:tcPr>
            <w:tcW w:w="522" w:type="dxa"/>
          </w:tcPr>
          <w:p w14:paraId="719D25D1" w14:textId="77777777" w:rsidR="003D57AB" w:rsidRPr="009037BD" w:rsidRDefault="003D57AB" w:rsidP="00820C76">
            <w:pPr>
              <w:rPr>
                <w:rFonts w:ascii="Verdana" w:hAnsi="Verdana"/>
                <w:sz w:val="22"/>
                <w:szCs w:val="22"/>
                <w:lang w:val="fr-FR"/>
              </w:rPr>
            </w:pPr>
          </w:p>
          <w:p w14:paraId="719D25D2" w14:textId="77777777" w:rsidR="003D57AB" w:rsidRPr="009037BD" w:rsidRDefault="003D57AB" w:rsidP="00820C76">
            <w:pPr>
              <w:pStyle w:val="a6"/>
              <w:rPr>
                <w:rFonts w:ascii="Verdana" w:hAnsi="Verdana"/>
                <w:sz w:val="22"/>
                <w:szCs w:val="22"/>
                <w:lang w:val="fr-FR"/>
              </w:rPr>
            </w:pPr>
          </w:p>
          <w:p w14:paraId="719D25D3" w14:textId="77777777" w:rsidR="003D57AB" w:rsidRPr="009037BD" w:rsidRDefault="003D57AB" w:rsidP="00820C76">
            <w:pPr>
              <w:rPr>
                <w:rFonts w:ascii="Verdana" w:hAnsi="Verdana"/>
                <w:sz w:val="22"/>
                <w:szCs w:val="22"/>
                <w:lang w:val="fr-FR"/>
              </w:rPr>
            </w:pPr>
            <w:r w:rsidRPr="009037BD">
              <w:rPr>
                <w:rFonts w:ascii="Verdana" w:hAnsi="Verdana"/>
                <w:sz w:val="22"/>
                <w:szCs w:val="22"/>
                <w:lang w:val="fr-FR"/>
              </w:rPr>
              <w:t>1</w:t>
            </w:r>
          </w:p>
          <w:p w14:paraId="719D25D4" w14:textId="77777777" w:rsidR="003D57AB" w:rsidRPr="009037BD" w:rsidRDefault="003D57AB" w:rsidP="00820C76">
            <w:pPr>
              <w:rPr>
                <w:rFonts w:ascii="Verdana" w:hAnsi="Verdana"/>
                <w:sz w:val="22"/>
                <w:szCs w:val="22"/>
                <w:lang w:val="fr-FR"/>
              </w:rPr>
            </w:pPr>
          </w:p>
          <w:p w14:paraId="719D25D5" w14:textId="77777777" w:rsidR="003D57AB" w:rsidRPr="009037BD" w:rsidRDefault="003D57AB" w:rsidP="00820C76">
            <w:pPr>
              <w:rPr>
                <w:rFonts w:ascii="Verdana" w:hAnsi="Verdana"/>
                <w:sz w:val="22"/>
                <w:szCs w:val="22"/>
                <w:lang w:val="fr-FR"/>
              </w:rPr>
            </w:pPr>
            <w:r w:rsidRPr="009037BD">
              <w:rPr>
                <w:rFonts w:ascii="Verdana" w:hAnsi="Verdana"/>
                <w:sz w:val="22"/>
                <w:szCs w:val="22"/>
                <w:lang w:val="fr-FR"/>
              </w:rPr>
              <w:t>3</w:t>
            </w:r>
          </w:p>
          <w:p w14:paraId="719D25D6" w14:textId="77777777" w:rsidR="003D57AB" w:rsidRPr="009037BD" w:rsidRDefault="003D57AB" w:rsidP="00820C76">
            <w:pPr>
              <w:rPr>
                <w:rFonts w:ascii="Verdana" w:hAnsi="Verdana"/>
                <w:sz w:val="22"/>
                <w:szCs w:val="22"/>
                <w:lang w:val="fr-FR"/>
              </w:rPr>
            </w:pPr>
          </w:p>
          <w:p w14:paraId="719D25D7" w14:textId="77777777" w:rsidR="003D57AB" w:rsidRPr="009037BD" w:rsidRDefault="003D57AB" w:rsidP="00820C76">
            <w:pPr>
              <w:rPr>
                <w:rFonts w:ascii="Verdana" w:hAnsi="Verdana"/>
                <w:sz w:val="22"/>
                <w:szCs w:val="22"/>
                <w:lang w:val="fr-FR"/>
              </w:rPr>
            </w:pPr>
            <w:r w:rsidRPr="009037BD">
              <w:rPr>
                <w:rFonts w:ascii="Verdana" w:hAnsi="Verdana"/>
                <w:sz w:val="22"/>
                <w:szCs w:val="22"/>
                <w:lang w:val="fr-FR"/>
              </w:rPr>
              <w:t>5</w:t>
            </w:r>
          </w:p>
          <w:p w14:paraId="719D25D8" w14:textId="77777777" w:rsidR="003D57AB" w:rsidRPr="009037BD" w:rsidRDefault="003D57AB" w:rsidP="00820C76">
            <w:pPr>
              <w:rPr>
                <w:rFonts w:ascii="Verdana" w:hAnsi="Verdana"/>
                <w:sz w:val="22"/>
                <w:szCs w:val="22"/>
                <w:lang w:val="fr-FR"/>
              </w:rPr>
            </w:pPr>
          </w:p>
          <w:p w14:paraId="719D25D9" w14:textId="77777777" w:rsidR="003D57AB" w:rsidRPr="009037BD" w:rsidRDefault="003D57AB" w:rsidP="00820C76">
            <w:pPr>
              <w:rPr>
                <w:rFonts w:ascii="Verdana" w:hAnsi="Verdana"/>
                <w:sz w:val="22"/>
                <w:szCs w:val="22"/>
                <w:lang w:val="fr-FR"/>
              </w:rPr>
            </w:pPr>
          </w:p>
          <w:p w14:paraId="719D25DA" w14:textId="77777777" w:rsidR="003D57AB" w:rsidRPr="009037BD" w:rsidRDefault="003D57AB" w:rsidP="00820C76">
            <w:pPr>
              <w:rPr>
                <w:rFonts w:ascii="Verdana" w:hAnsi="Verdana"/>
                <w:sz w:val="22"/>
                <w:szCs w:val="22"/>
                <w:lang w:val="fr-FR"/>
              </w:rPr>
            </w:pPr>
            <w:r w:rsidRPr="009037BD">
              <w:rPr>
                <w:rFonts w:ascii="Verdana" w:hAnsi="Verdana"/>
                <w:sz w:val="22"/>
                <w:szCs w:val="22"/>
                <w:lang w:val="fr-FR"/>
              </w:rPr>
              <w:t>8</w:t>
            </w:r>
          </w:p>
          <w:p w14:paraId="719D25DB" w14:textId="77777777" w:rsidR="003D57AB" w:rsidRPr="009037BD" w:rsidRDefault="003D57AB" w:rsidP="00820C76">
            <w:pPr>
              <w:rPr>
                <w:rFonts w:ascii="Verdana" w:hAnsi="Verdana"/>
                <w:sz w:val="22"/>
                <w:szCs w:val="22"/>
                <w:lang w:val="fr-FR"/>
              </w:rPr>
            </w:pPr>
          </w:p>
          <w:p w14:paraId="719D25DC" w14:textId="77777777" w:rsidR="003D57AB" w:rsidRPr="009037BD" w:rsidRDefault="003D57AB" w:rsidP="00820C76">
            <w:pPr>
              <w:rPr>
                <w:rFonts w:ascii="Verdana" w:hAnsi="Verdana"/>
                <w:sz w:val="22"/>
                <w:szCs w:val="22"/>
                <w:lang w:val="fr-FR"/>
              </w:rPr>
            </w:pPr>
          </w:p>
          <w:p w14:paraId="719D25DD" w14:textId="77777777" w:rsidR="003D57AB" w:rsidRPr="009037BD" w:rsidRDefault="003D57AB" w:rsidP="00820C76">
            <w:pPr>
              <w:rPr>
                <w:rFonts w:ascii="Verdana" w:hAnsi="Verdana"/>
                <w:sz w:val="22"/>
                <w:szCs w:val="22"/>
                <w:lang w:val="fr-FR"/>
              </w:rPr>
            </w:pPr>
            <w:r w:rsidRPr="009037BD">
              <w:rPr>
                <w:rFonts w:ascii="Verdana" w:hAnsi="Verdana"/>
                <w:sz w:val="22"/>
                <w:szCs w:val="22"/>
                <w:lang w:val="fr-FR"/>
              </w:rPr>
              <w:t>11</w:t>
            </w:r>
          </w:p>
          <w:p w14:paraId="719D25DE" w14:textId="77777777" w:rsidR="003D57AB" w:rsidRPr="009037BD" w:rsidRDefault="003D57AB" w:rsidP="00820C76">
            <w:pPr>
              <w:rPr>
                <w:rFonts w:ascii="Verdana" w:hAnsi="Verdana"/>
                <w:sz w:val="22"/>
                <w:szCs w:val="22"/>
                <w:lang w:val="fr-FR"/>
              </w:rPr>
            </w:pPr>
          </w:p>
          <w:p w14:paraId="719D25DF" w14:textId="77777777" w:rsidR="003D57AB" w:rsidRPr="009037BD" w:rsidRDefault="003D57AB" w:rsidP="00820C76">
            <w:pPr>
              <w:rPr>
                <w:rFonts w:ascii="Verdana" w:hAnsi="Verdana"/>
                <w:sz w:val="22"/>
                <w:szCs w:val="22"/>
                <w:lang w:val="fr-FR"/>
              </w:rPr>
            </w:pPr>
          </w:p>
          <w:p w14:paraId="719D25E0" w14:textId="77777777" w:rsidR="003D57AB" w:rsidRPr="009037BD" w:rsidRDefault="003D57AB" w:rsidP="00820C76">
            <w:pPr>
              <w:rPr>
                <w:rFonts w:ascii="Verdana" w:hAnsi="Verdana"/>
                <w:sz w:val="22"/>
                <w:szCs w:val="22"/>
                <w:lang w:val="fr-FR"/>
              </w:rPr>
            </w:pPr>
            <w:r w:rsidRPr="009037BD">
              <w:rPr>
                <w:rFonts w:ascii="Verdana" w:hAnsi="Verdana"/>
                <w:sz w:val="22"/>
                <w:szCs w:val="22"/>
                <w:lang w:val="fr-FR"/>
              </w:rPr>
              <w:t>14</w:t>
            </w:r>
          </w:p>
          <w:p w14:paraId="719D25E1" w14:textId="77777777" w:rsidR="003D57AB" w:rsidRPr="009037BD" w:rsidRDefault="003D57AB" w:rsidP="00820C76">
            <w:pPr>
              <w:rPr>
                <w:rFonts w:ascii="Verdana" w:hAnsi="Verdana"/>
                <w:sz w:val="22"/>
                <w:szCs w:val="22"/>
                <w:lang w:val="fr-FR"/>
              </w:rPr>
            </w:pPr>
          </w:p>
          <w:p w14:paraId="719D25E2" w14:textId="77777777" w:rsidR="003D57AB" w:rsidRPr="009037BD" w:rsidRDefault="003D57AB" w:rsidP="00820C76">
            <w:pPr>
              <w:rPr>
                <w:rFonts w:ascii="Verdana" w:hAnsi="Verdana"/>
                <w:sz w:val="22"/>
                <w:szCs w:val="22"/>
                <w:lang w:val="fr-FR"/>
              </w:rPr>
            </w:pPr>
          </w:p>
          <w:p w14:paraId="719D25E3" w14:textId="77777777" w:rsidR="003D57AB" w:rsidRPr="009037BD" w:rsidRDefault="003D57AB" w:rsidP="00820C76">
            <w:pPr>
              <w:rPr>
                <w:rFonts w:ascii="Verdana" w:hAnsi="Verdana"/>
                <w:sz w:val="22"/>
                <w:szCs w:val="22"/>
                <w:lang w:val="fr-FR"/>
              </w:rPr>
            </w:pPr>
          </w:p>
          <w:p w14:paraId="719D25E4" w14:textId="77777777" w:rsidR="003D57AB" w:rsidRPr="009037BD" w:rsidRDefault="003D57AB" w:rsidP="00820C76">
            <w:pPr>
              <w:rPr>
                <w:sz w:val="22"/>
                <w:szCs w:val="22"/>
                <w:lang w:val="fr-FR"/>
              </w:rPr>
            </w:pPr>
          </w:p>
        </w:tc>
        <w:tc>
          <w:tcPr>
            <w:tcW w:w="9213" w:type="dxa"/>
          </w:tcPr>
          <w:p w14:paraId="719D25E5" w14:textId="3B9EC75A" w:rsidR="003D57AB" w:rsidRPr="009037BD" w:rsidRDefault="009037BD" w:rsidP="00820C76">
            <w:pPr>
              <w:pStyle w:val="ynw-standfirst"/>
              <w:spacing w:before="0" w:beforeAutospacing="0" w:after="0" w:afterAutospacing="0"/>
              <w:rPr>
                <w:rFonts w:ascii="Verdana" w:hAnsi="Verdana" w:cs="Arial"/>
                <w:color w:val="auto"/>
                <w:sz w:val="22"/>
                <w:szCs w:val="22"/>
                <w:lang w:val="fr-FR"/>
              </w:rPr>
            </w:pPr>
            <w:r>
              <w:rPr>
                <w:rFonts w:ascii="Verdana" w:hAnsi="Verdana" w:cs="Arial"/>
                <w:color w:val="auto"/>
                <w:sz w:val="22"/>
                <w:szCs w:val="22"/>
                <w:lang w:val="fr-FR"/>
              </w:rPr>
              <w:t>À</w:t>
            </w:r>
            <w:r w:rsidR="003D57AB" w:rsidRPr="009037BD">
              <w:rPr>
                <w:rFonts w:ascii="Verdana" w:hAnsi="Verdana" w:cs="Arial"/>
                <w:color w:val="auto"/>
                <w:sz w:val="22"/>
                <w:szCs w:val="22"/>
                <w:lang w:val="fr-FR"/>
              </w:rPr>
              <w:t xml:space="preserve"> chaque jour suffit son bonheur</w:t>
            </w:r>
          </w:p>
          <w:p w14:paraId="719D25E6" w14:textId="77777777" w:rsidR="003D57AB" w:rsidRPr="009037BD" w:rsidRDefault="003D57AB" w:rsidP="00820C76">
            <w:pPr>
              <w:pStyle w:val="ynw-standfirst"/>
              <w:spacing w:before="0" w:beforeAutospacing="0" w:after="0" w:afterAutospacing="0"/>
              <w:jc w:val="both"/>
              <w:rPr>
                <w:rFonts w:ascii="Verdana" w:hAnsi="Verdana" w:cs="Arial"/>
                <w:i/>
                <w:color w:val="auto"/>
                <w:sz w:val="22"/>
                <w:szCs w:val="22"/>
                <w:lang w:val="fr-CA"/>
              </w:rPr>
            </w:pPr>
            <w:r w:rsidRPr="009037BD">
              <w:rPr>
                <w:rFonts w:ascii="Verdana" w:hAnsi="Verdana" w:cs="Arial"/>
                <w:i/>
                <w:color w:val="auto"/>
                <w:sz w:val="22"/>
                <w:szCs w:val="22"/>
                <w:lang w:val="fr-CA"/>
              </w:rPr>
              <w:t>Être heureux, c’est ici et maintenant!</w:t>
            </w:r>
          </w:p>
          <w:p w14:paraId="719D25E7" w14:textId="77777777" w:rsidR="003D57AB" w:rsidRPr="009037BD" w:rsidRDefault="003D57AB" w:rsidP="00820C76">
            <w:pPr>
              <w:pStyle w:val="ynw-standfirst"/>
              <w:spacing w:before="0" w:beforeAutospacing="0" w:after="0" w:afterAutospacing="0"/>
              <w:jc w:val="both"/>
              <w:rPr>
                <w:rFonts w:ascii="Verdana" w:hAnsi="Verdana" w:cs="Arial"/>
                <w:color w:val="auto"/>
                <w:sz w:val="22"/>
                <w:szCs w:val="22"/>
                <w:lang w:val="fr-CA"/>
              </w:rPr>
            </w:pPr>
            <w:r w:rsidRPr="009037BD">
              <w:rPr>
                <w:rFonts w:ascii="Verdana" w:hAnsi="Verdana" w:cs="Arial"/>
                <w:color w:val="auto"/>
                <w:sz w:val="22"/>
                <w:szCs w:val="22"/>
                <w:lang w:val="fr-CA"/>
              </w:rPr>
              <w:t xml:space="preserve">Si le bonheur dépend, évidemment, du monde dans lequel nous vivons, des soucis plus ou moins terribles qui nous tombent dessus… il n’en dépend pas absolument! Ouf ! </w:t>
            </w:r>
          </w:p>
          <w:p w14:paraId="719D25E8" w14:textId="77777777" w:rsidR="003D57AB" w:rsidRPr="009037BD" w:rsidRDefault="003D57AB" w:rsidP="00820C76">
            <w:pPr>
              <w:pStyle w:val="ynw-standfirst"/>
              <w:spacing w:before="0" w:beforeAutospacing="0" w:after="0" w:afterAutospacing="0"/>
              <w:jc w:val="both"/>
              <w:rPr>
                <w:rFonts w:ascii="Verdana" w:hAnsi="Verdana" w:cs="Arial"/>
                <w:color w:val="auto"/>
                <w:sz w:val="22"/>
                <w:szCs w:val="22"/>
                <w:lang w:val="fr-FR"/>
              </w:rPr>
            </w:pPr>
            <w:r w:rsidRPr="009037BD">
              <w:rPr>
                <w:rFonts w:ascii="Verdana" w:hAnsi="Verdana" w:cs="Arial"/>
                <w:color w:val="auto"/>
                <w:sz w:val="22"/>
                <w:szCs w:val="22"/>
                <w:lang w:val="fr-CA"/>
              </w:rPr>
              <w:t xml:space="preserve">Le bonheur, c’est d’abord un combat au jour le jour « contre ce qui </w:t>
            </w:r>
            <w:r w:rsidRPr="009037BD">
              <w:rPr>
                <w:rFonts w:ascii="Verdana" w:hAnsi="Verdana" w:cs="Arial"/>
                <w:color w:val="auto"/>
                <w:sz w:val="22"/>
                <w:szCs w:val="22"/>
                <w:lang w:val="fr-FR"/>
              </w:rPr>
              <w:t xml:space="preserve">nous en éloigne : l’angoisse, la colère, la haine, la nostalgie » pointe le philosophe André  Comte-Sponville ; </w:t>
            </w:r>
          </w:p>
          <w:p w14:paraId="719D25E9" w14:textId="77777777" w:rsidR="003D57AB" w:rsidRPr="009037BD" w:rsidRDefault="003D57AB" w:rsidP="00820C76">
            <w:pPr>
              <w:pStyle w:val="ynw-standfirst"/>
              <w:spacing w:before="0" w:beforeAutospacing="0" w:after="0" w:afterAutospacing="0"/>
              <w:jc w:val="both"/>
              <w:rPr>
                <w:rFonts w:ascii="Verdana" w:hAnsi="Verdana" w:cs="Arial"/>
                <w:color w:val="auto"/>
                <w:sz w:val="22"/>
                <w:szCs w:val="22"/>
                <w:lang w:val="fr-FR"/>
              </w:rPr>
            </w:pPr>
            <w:r w:rsidRPr="009037BD">
              <w:rPr>
                <w:rFonts w:ascii="Verdana" w:hAnsi="Verdana" w:cs="Arial"/>
                <w:color w:val="auto"/>
                <w:sz w:val="22"/>
                <w:szCs w:val="22"/>
                <w:lang w:val="fr-FR"/>
              </w:rPr>
              <w:t xml:space="preserve">Et c’est surtout une possibilité toujours à portée de main pour qui sera capable de l’activer : «  Le bonheur, ce n’est pas une joie permanente, ça c’est ce que j’appelle la félicité, qui n’existe pas, mais une joie constamment possible » poursuit le philosophe. </w:t>
            </w:r>
          </w:p>
          <w:p w14:paraId="719D25EA" w14:textId="77777777" w:rsidR="003D57AB" w:rsidRPr="009037BD" w:rsidRDefault="003D57AB" w:rsidP="00820C76">
            <w:pPr>
              <w:pStyle w:val="ynw-standfirst"/>
              <w:spacing w:before="0" w:beforeAutospacing="0" w:after="0" w:afterAutospacing="0"/>
              <w:jc w:val="both"/>
              <w:rPr>
                <w:rFonts w:ascii="Verdana" w:hAnsi="Verdana" w:cs="Arial"/>
                <w:color w:val="auto"/>
                <w:sz w:val="22"/>
                <w:szCs w:val="22"/>
                <w:lang w:val="fr-FR"/>
              </w:rPr>
            </w:pPr>
            <w:r w:rsidRPr="009037BD">
              <w:rPr>
                <w:rFonts w:ascii="Verdana" w:hAnsi="Verdana" w:cs="Arial"/>
                <w:color w:val="auto"/>
                <w:sz w:val="22"/>
                <w:szCs w:val="22"/>
                <w:lang w:val="fr-FR"/>
              </w:rPr>
              <w:t>Un possible auquel il faut faire de la place dans nos vies de tous les jours, souvent parasitées par une avalanche d’activités</w:t>
            </w:r>
            <w:r w:rsidRPr="009037BD">
              <w:rPr>
                <w:rStyle w:val="a7"/>
                <w:rFonts w:ascii="Verdana" w:hAnsi="Verdana" w:cs="Arial"/>
                <w:color w:val="auto"/>
                <w:sz w:val="22"/>
                <w:szCs w:val="22"/>
                <w:lang w:val="fr-FR"/>
              </w:rPr>
              <w:footnoteReference w:id="1"/>
            </w:r>
            <w:r w:rsidRPr="009037BD">
              <w:rPr>
                <w:rFonts w:ascii="Verdana" w:hAnsi="Verdana" w:cs="Arial"/>
                <w:color w:val="auto"/>
                <w:sz w:val="22"/>
                <w:szCs w:val="22"/>
                <w:lang w:val="fr-FR"/>
              </w:rPr>
              <w:t>- obligatoires ou plaisantes, peu importe- qui ne nous laissent aucun répit</w:t>
            </w:r>
            <w:r w:rsidRPr="009037BD">
              <w:rPr>
                <w:rStyle w:val="a7"/>
                <w:rFonts w:ascii="Verdana" w:hAnsi="Verdana" w:cs="Arial"/>
                <w:color w:val="auto"/>
                <w:sz w:val="22"/>
                <w:szCs w:val="22"/>
                <w:lang w:val="fr-FR"/>
              </w:rPr>
              <w:footnoteReference w:id="2"/>
            </w:r>
            <w:r w:rsidRPr="009037BD">
              <w:rPr>
                <w:rFonts w:ascii="Verdana" w:hAnsi="Verdana" w:cs="Arial"/>
                <w:color w:val="auto"/>
                <w:sz w:val="22"/>
                <w:szCs w:val="22"/>
                <w:lang w:val="fr-FR"/>
              </w:rPr>
              <w:t>. Le bonheur, c’est la prise de conscience</w:t>
            </w:r>
            <w:r w:rsidRPr="009037BD">
              <w:rPr>
                <w:rStyle w:val="a7"/>
                <w:rFonts w:ascii="Verdana" w:hAnsi="Verdana" w:cs="Arial"/>
                <w:color w:val="auto"/>
                <w:sz w:val="22"/>
                <w:szCs w:val="22"/>
                <w:lang w:val="fr-FR"/>
              </w:rPr>
              <w:footnoteReference w:id="3"/>
            </w:r>
            <w:r w:rsidRPr="009037BD">
              <w:rPr>
                <w:rFonts w:ascii="Verdana" w:hAnsi="Verdana" w:cs="Arial"/>
                <w:color w:val="auto"/>
                <w:sz w:val="22"/>
                <w:szCs w:val="22"/>
                <w:lang w:val="fr-FR"/>
              </w:rPr>
              <w:t xml:space="preserve"> de ce qu’il y a de beau et de bon dans nos vies. Cela implique une présence mentale que l’on peut développer par des exercices de psychologie positive. Chez soi, le soir, on fera, par exemple, l’effort de se rappeler tous ces petits événements qui nous ont rendus heureux dans la journée : un sourire, une découverte. »</w:t>
            </w:r>
          </w:p>
          <w:p w14:paraId="719D25EB" w14:textId="486D3BCF" w:rsidR="003D57AB" w:rsidRPr="009037BD" w:rsidRDefault="003D57AB" w:rsidP="00820C76">
            <w:pPr>
              <w:pStyle w:val="ynw-standfirst"/>
              <w:spacing w:before="0" w:beforeAutospacing="0" w:after="0" w:afterAutospacing="0"/>
              <w:jc w:val="both"/>
              <w:rPr>
                <w:rFonts w:ascii="Verdana" w:hAnsi="Verdana" w:cs="Arial"/>
                <w:color w:val="auto"/>
                <w:sz w:val="22"/>
                <w:szCs w:val="22"/>
                <w:lang w:val="fr-FR"/>
              </w:rPr>
            </w:pPr>
            <w:r w:rsidRPr="009037BD">
              <w:rPr>
                <w:rFonts w:ascii="Verdana" w:hAnsi="Verdana" w:cs="Arial"/>
                <w:color w:val="auto"/>
                <w:sz w:val="22"/>
                <w:szCs w:val="22"/>
                <w:lang w:val="fr-FR"/>
              </w:rPr>
              <w:t>Pas besoin donc d’attendre de décrocher la lune</w:t>
            </w:r>
            <w:r w:rsidR="009037BD" w:rsidRPr="009037BD">
              <w:rPr>
                <w:rFonts w:ascii="Verdana" w:hAnsi="Verdana" w:cs="Arial"/>
                <w:color w:val="auto"/>
                <w:sz w:val="22"/>
                <w:szCs w:val="22"/>
                <w:lang w:val="fr-FR"/>
              </w:rPr>
              <w:t xml:space="preserve"> </w:t>
            </w:r>
            <w:r w:rsidRPr="009037BD">
              <w:rPr>
                <w:rFonts w:ascii="Verdana" w:hAnsi="Verdana" w:cs="Arial"/>
                <w:color w:val="auto"/>
                <w:sz w:val="22"/>
                <w:szCs w:val="22"/>
                <w:lang w:val="fr-FR"/>
              </w:rPr>
              <w:t>pour commencer à être heureux…</w:t>
            </w:r>
          </w:p>
          <w:p w14:paraId="719D25EC" w14:textId="77777777" w:rsidR="003D57AB" w:rsidRPr="009037BD" w:rsidRDefault="003D57AB" w:rsidP="00820C76">
            <w:pPr>
              <w:jc w:val="right"/>
              <w:rPr>
                <w:rFonts w:ascii="Verdana" w:hAnsi="Verdana"/>
                <w:sz w:val="22"/>
                <w:szCs w:val="22"/>
                <w:lang w:val="fr-FR"/>
              </w:rPr>
            </w:pPr>
            <w:r w:rsidRPr="009037BD">
              <w:rPr>
                <w:rFonts w:ascii="Verdana" w:hAnsi="Verdana"/>
                <w:i/>
                <w:sz w:val="22"/>
                <w:szCs w:val="22"/>
                <w:lang w:val="fr-FR"/>
              </w:rPr>
              <w:t>Metro</w:t>
            </w:r>
            <w:r w:rsidRPr="009037BD">
              <w:rPr>
                <w:rFonts w:ascii="Verdana" w:hAnsi="Verdana"/>
                <w:sz w:val="22"/>
                <w:szCs w:val="22"/>
                <w:lang w:val="fr-FR"/>
              </w:rPr>
              <w:t>, 19 janvier 2011, p. 16-17</w:t>
            </w:r>
          </w:p>
          <w:p w14:paraId="719D25ED" w14:textId="77777777" w:rsidR="003D57AB" w:rsidRPr="009037BD" w:rsidRDefault="003D57AB" w:rsidP="00820C76">
            <w:pPr>
              <w:jc w:val="right"/>
              <w:rPr>
                <w:rFonts w:ascii="Verdana" w:hAnsi="Verdana"/>
                <w:sz w:val="22"/>
                <w:szCs w:val="22"/>
                <w:lang w:val="fr-FR"/>
              </w:rPr>
            </w:pPr>
          </w:p>
        </w:tc>
      </w:tr>
    </w:tbl>
    <w:p w14:paraId="719D25EF" w14:textId="77777777" w:rsidR="003D57AB" w:rsidRPr="00265F1B" w:rsidRDefault="003D57AB" w:rsidP="003D57AB">
      <w:pPr>
        <w:jc w:val="both"/>
        <w:rPr>
          <w:sz w:val="18"/>
          <w:szCs w:val="18"/>
        </w:rPr>
      </w:pPr>
    </w:p>
    <w:p w14:paraId="719D25F0" w14:textId="77777777" w:rsidR="003D57AB" w:rsidRPr="009037BD" w:rsidRDefault="003D57AB" w:rsidP="003D57AB">
      <w:pPr>
        <w:jc w:val="both"/>
        <w:rPr>
          <w:sz w:val="22"/>
          <w:szCs w:val="22"/>
          <w:lang w:val="fr-CA"/>
        </w:rPr>
      </w:pPr>
      <w:r w:rsidRPr="009037BD">
        <w:rPr>
          <w:iCs/>
          <w:sz w:val="22"/>
          <w:szCs w:val="22"/>
          <w:lang w:val="fr-FR"/>
        </w:rPr>
        <w:t>1.</w:t>
      </w:r>
      <w:r w:rsidRPr="009037BD">
        <w:rPr>
          <w:i/>
          <w:sz w:val="22"/>
          <w:szCs w:val="22"/>
          <w:lang w:val="fr-FR"/>
        </w:rPr>
        <w:t xml:space="preserve"> Situation de communication.</w:t>
      </w:r>
    </w:p>
    <w:p w14:paraId="719D25F1" w14:textId="77777777" w:rsidR="003D57AB" w:rsidRPr="009037BD" w:rsidRDefault="003D57AB" w:rsidP="003D57AB">
      <w:pPr>
        <w:jc w:val="both"/>
        <w:rPr>
          <w:sz w:val="22"/>
          <w:szCs w:val="22"/>
          <w:lang w:val="fr-CA"/>
        </w:rPr>
      </w:pPr>
      <w:r w:rsidRPr="009037BD">
        <w:rPr>
          <w:sz w:val="22"/>
          <w:szCs w:val="22"/>
          <w:lang w:val="fr-CA"/>
        </w:rPr>
        <w:t xml:space="preserve">Dites à qui s’adresse ce texte : </w:t>
      </w:r>
    </w:p>
    <w:p w14:paraId="719D25F2" w14:textId="77777777" w:rsidR="003D57AB" w:rsidRPr="009037BD" w:rsidRDefault="003D57AB" w:rsidP="003D57AB">
      <w:pPr>
        <w:jc w:val="both"/>
        <w:rPr>
          <w:sz w:val="22"/>
          <w:szCs w:val="22"/>
          <w:lang w:val="fr-CA"/>
        </w:rPr>
      </w:pPr>
      <w:r w:rsidRPr="009037BD">
        <w:rPr>
          <w:sz w:val="22"/>
          <w:szCs w:val="22"/>
          <w:lang w:val="fr-CA"/>
        </w:rPr>
        <w:t>................................................................................................................................................................</w:t>
      </w:r>
    </w:p>
    <w:p w14:paraId="719D25F3" w14:textId="77777777" w:rsidR="003D57AB" w:rsidRPr="009037BD" w:rsidRDefault="003D57AB" w:rsidP="003D57AB">
      <w:pPr>
        <w:jc w:val="both"/>
        <w:rPr>
          <w:sz w:val="22"/>
          <w:szCs w:val="22"/>
          <w:lang w:val="fr-FR"/>
        </w:rPr>
      </w:pPr>
    </w:p>
    <w:p w14:paraId="719D25F4" w14:textId="77777777" w:rsidR="003D57AB" w:rsidRPr="009037BD" w:rsidRDefault="003D57AB" w:rsidP="003D57AB">
      <w:pPr>
        <w:jc w:val="both"/>
        <w:rPr>
          <w:sz w:val="22"/>
          <w:szCs w:val="22"/>
          <w:lang w:val="fr-FR"/>
        </w:rPr>
      </w:pPr>
      <w:r w:rsidRPr="009037BD">
        <w:rPr>
          <w:sz w:val="22"/>
          <w:szCs w:val="22"/>
          <w:lang w:val="fr-CA"/>
        </w:rPr>
        <w:t>2.</w:t>
      </w:r>
      <w:r w:rsidRPr="009037BD">
        <w:rPr>
          <w:i/>
          <w:iCs/>
          <w:sz w:val="22"/>
          <w:szCs w:val="22"/>
          <w:lang w:val="fr-CA"/>
        </w:rPr>
        <w:t xml:space="preserve"> Registres de langue</w:t>
      </w:r>
      <w:r w:rsidRPr="009037BD">
        <w:rPr>
          <w:sz w:val="22"/>
          <w:szCs w:val="22"/>
          <w:lang w:val="fr-FR"/>
        </w:rPr>
        <w:t>.</w:t>
      </w:r>
    </w:p>
    <w:p w14:paraId="719D25F5" w14:textId="77777777" w:rsidR="003D57AB" w:rsidRPr="009037BD" w:rsidRDefault="003D57AB" w:rsidP="003D57AB">
      <w:pPr>
        <w:jc w:val="both"/>
        <w:rPr>
          <w:sz w:val="22"/>
          <w:szCs w:val="22"/>
          <w:lang w:val="fr-FR"/>
        </w:rPr>
      </w:pPr>
    </w:p>
    <w:p w14:paraId="719D25F6" w14:textId="77777777" w:rsidR="003D57AB" w:rsidRPr="009037BD" w:rsidRDefault="003D57AB" w:rsidP="003D57AB">
      <w:pPr>
        <w:jc w:val="both"/>
        <w:rPr>
          <w:sz w:val="22"/>
          <w:szCs w:val="22"/>
          <w:lang w:val="fr-FR"/>
        </w:rPr>
      </w:pPr>
      <w:r w:rsidRPr="009037BD">
        <w:rPr>
          <w:sz w:val="22"/>
          <w:szCs w:val="22"/>
          <w:lang w:val="fr-FR"/>
        </w:rPr>
        <w:t xml:space="preserve">De quelle façon l’auteur aurait-il formulé les phrases suivantes du registre familier au registre standard ? (faites les modifications ou ajouts nécessaires) </w:t>
      </w:r>
    </w:p>
    <w:p w14:paraId="719D25F7" w14:textId="77777777" w:rsidR="003D57AB" w:rsidRPr="009037BD" w:rsidRDefault="003D57AB" w:rsidP="003D57AB">
      <w:pPr>
        <w:jc w:val="both"/>
        <w:rPr>
          <w:sz w:val="22"/>
          <w:szCs w:val="22"/>
          <w:lang w:val="fr-FR"/>
        </w:rPr>
      </w:pPr>
    </w:p>
    <w:p w14:paraId="719D25F8" w14:textId="77777777" w:rsidR="003D57AB" w:rsidRPr="009037BD" w:rsidRDefault="003D57AB" w:rsidP="003D57AB">
      <w:pPr>
        <w:jc w:val="both"/>
        <w:rPr>
          <w:sz w:val="22"/>
          <w:szCs w:val="22"/>
          <w:lang w:val="fr-FR"/>
        </w:rPr>
      </w:pPr>
      <w:r w:rsidRPr="009037BD">
        <w:rPr>
          <w:sz w:val="22"/>
          <w:szCs w:val="22"/>
          <w:lang w:val="fr-FR"/>
        </w:rPr>
        <w:t xml:space="preserve">a. </w:t>
      </w:r>
      <w:r w:rsidRPr="009037BD">
        <w:rPr>
          <w:sz w:val="22"/>
          <w:szCs w:val="22"/>
          <w:lang w:val="fr-CA"/>
        </w:rPr>
        <w:t xml:space="preserve">des soucis plus ou moins terribles […] </w:t>
      </w:r>
      <w:r w:rsidRPr="009037BD">
        <w:rPr>
          <w:i/>
          <w:sz w:val="22"/>
          <w:szCs w:val="22"/>
          <w:u w:val="single"/>
          <w:lang w:val="fr-CA"/>
        </w:rPr>
        <w:t>nous tombent dessus</w:t>
      </w:r>
      <w:r w:rsidRPr="009037BD">
        <w:rPr>
          <w:sz w:val="22"/>
          <w:szCs w:val="22"/>
          <w:lang w:val="fr-FR"/>
        </w:rPr>
        <w:t xml:space="preserve"> (l. 3) (registre familier) </w:t>
      </w:r>
    </w:p>
    <w:p w14:paraId="719D25F9" w14:textId="77777777" w:rsidR="003D57AB" w:rsidRPr="009037BD" w:rsidRDefault="003D57AB" w:rsidP="003D57AB">
      <w:pPr>
        <w:spacing w:before="60"/>
        <w:jc w:val="both"/>
        <w:rPr>
          <w:sz w:val="22"/>
          <w:szCs w:val="22"/>
          <w:lang w:val="fr-CA"/>
        </w:rPr>
      </w:pPr>
      <w:r w:rsidRPr="009037BD">
        <w:rPr>
          <w:sz w:val="22"/>
          <w:szCs w:val="22"/>
          <w:lang w:val="fr-FR"/>
        </w:rPr>
        <w:t>……………………………………………………………………………………. (registre standard)</w:t>
      </w:r>
    </w:p>
    <w:p w14:paraId="719D25FA" w14:textId="77777777" w:rsidR="003D57AB" w:rsidRPr="009037BD" w:rsidRDefault="003D57AB" w:rsidP="003D57AB">
      <w:pPr>
        <w:spacing w:before="60"/>
        <w:jc w:val="both"/>
        <w:rPr>
          <w:sz w:val="22"/>
          <w:szCs w:val="22"/>
          <w:lang w:val="fr-FR"/>
        </w:rPr>
      </w:pPr>
      <w:r w:rsidRPr="009037BD">
        <w:rPr>
          <w:sz w:val="22"/>
          <w:szCs w:val="22"/>
          <w:lang w:val="fr-FR"/>
        </w:rPr>
        <w:t xml:space="preserve">b. Le bonheur, </w:t>
      </w:r>
      <w:r w:rsidRPr="009037BD">
        <w:rPr>
          <w:i/>
          <w:sz w:val="22"/>
          <w:szCs w:val="22"/>
          <w:u w:val="single"/>
          <w:lang w:val="fr-FR"/>
        </w:rPr>
        <w:t>ce</w:t>
      </w:r>
      <w:r w:rsidRPr="009037BD">
        <w:rPr>
          <w:sz w:val="22"/>
          <w:szCs w:val="22"/>
          <w:lang w:val="fr-FR"/>
        </w:rPr>
        <w:t xml:space="preserve">n’est pas une joie permanente (l. 7) (registre familier) </w:t>
      </w:r>
    </w:p>
    <w:p w14:paraId="719D25FB" w14:textId="77777777" w:rsidR="003D57AB" w:rsidRPr="009037BD" w:rsidRDefault="003D57AB" w:rsidP="003D57AB">
      <w:pPr>
        <w:pStyle w:val="a8"/>
        <w:rPr>
          <w:sz w:val="22"/>
        </w:rPr>
      </w:pPr>
      <w:r w:rsidRPr="009037BD">
        <w:rPr>
          <w:sz w:val="22"/>
        </w:rPr>
        <w:t>……………………………………………………………….................................. (registre standard)</w:t>
      </w:r>
    </w:p>
    <w:p w14:paraId="719D25FC" w14:textId="77777777" w:rsidR="003D57AB" w:rsidRPr="009037BD" w:rsidRDefault="003D57AB" w:rsidP="003D57AB">
      <w:pPr>
        <w:jc w:val="both"/>
        <w:rPr>
          <w:sz w:val="22"/>
          <w:szCs w:val="22"/>
          <w:lang w:val="fr-FR"/>
        </w:rPr>
      </w:pPr>
    </w:p>
    <w:p w14:paraId="719D25FD" w14:textId="77777777" w:rsidR="003D57AB" w:rsidRPr="009037BD" w:rsidRDefault="003D57AB" w:rsidP="003D57AB">
      <w:pPr>
        <w:jc w:val="both"/>
        <w:rPr>
          <w:sz w:val="22"/>
          <w:szCs w:val="22"/>
          <w:lang w:val="fr-FR"/>
        </w:rPr>
      </w:pPr>
      <w:r w:rsidRPr="009037BD">
        <w:rPr>
          <w:sz w:val="22"/>
          <w:szCs w:val="22"/>
          <w:lang w:val="fr-FR"/>
        </w:rPr>
        <w:t xml:space="preserve">c. </w:t>
      </w:r>
      <w:r w:rsidRPr="009037BD">
        <w:rPr>
          <w:i/>
          <w:sz w:val="22"/>
          <w:szCs w:val="22"/>
          <w:u w:val="single"/>
          <w:lang w:val="fr-FR"/>
        </w:rPr>
        <w:t>Pas besoin</w:t>
      </w:r>
      <w:r w:rsidRPr="009037BD">
        <w:rPr>
          <w:sz w:val="22"/>
          <w:szCs w:val="22"/>
          <w:lang w:val="fr-FR"/>
        </w:rPr>
        <w:t xml:space="preserve"> donc d’attendre de </w:t>
      </w:r>
      <w:r w:rsidRPr="009037BD">
        <w:rPr>
          <w:i/>
          <w:sz w:val="22"/>
          <w:szCs w:val="22"/>
          <w:u w:val="single"/>
          <w:lang w:val="fr-FR"/>
        </w:rPr>
        <w:t>décrocher la lune</w:t>
      </w:r>
      <w:r w:rsidRPr="009037BD">
        <w:rPr>
          <w:sz w:val="22"/>
          <w:szCs w:val="22"/>
          <w:lang w:val="fr-FR"/>
        </w:rPr>
        <w:t xml:space="preserve"> pour commencer à être heureux (l. 16) (registre familier)</w:t>
      </w:r>
    </w:p>
    <w:p w14:paraId="719D25FE" w14:textId="77777777" w:rsidR="003D57AB" w:rsidRPr="009037BD" w:rsidRDefault="003D57AB" w:rsidP="003D57AB">
      <w:pPr>
        <w:pStyle w:val="a8"/>
        <w:rPr>
          <w:sz w:val="22"/>
        </w:rPr>
      </w:pPr>
      <w:r w:rsidRPr="009037BD">
        <w:rPr>
          <w:sz w:val="22"/>
        </w:rPr>
        <w:t>……………………………………………………………….................................. (registre standard)</w:t>
      </w:r>
    </w:p>
    <w:p w14:paraId="719D25FF" w14:textId="77777777" w:rsidR="003D57AB" w:rsidRPr="009037BD" w:rsidRDefault="003D57AB" w:rsidP="003D57AB">
      <w:pPr>
        <w:jc w:val="both"/>
        <w:rPr>
          <w:sz w:val="22"/>
          <w:szCs w:val="22"/>
          <w:lang w:val="fr-FR"/>
        </w:rPr>
      </w:pPr>
    </w:p>
    <w:p w14:paraId="719D2600" w14:textId="77777777" w:rsidR="003D57AB" w:rsidRPr="009037BD" w:rsidRDefault="003D57AB" w:rsidP="003D57AB">
      <w:pPr>
        <w:jc w:val="both"/>
        <w:rPr>
          <w:sz w:val="22"/>
          <w:szCs w:val="22"/>
          <w:lang w:val="fr-FR"/>
        </w:rPr>
      </w:pPr>
      <w:r w:rsidRPr="009037BD">
        <w:rPr>
          <w:iCs/>
          <w:sz w:val="22"/>
          <w:szCs w:val="22"/>
          <w:lang w:val="fr-CA"/>
        </w:rPr>
        <w:t>3.</w:t>
      </w:r>
      <w:r w:rsidRPr="009037BD">
        <w:rPr>
          <w:i/>
          <w:sz w:val="22"/>
          <w:szCs w:val="22"/>
          <w:lang w:val="fr-FR"/>
        </w:rPr>
        <w:t>Vocabulaire.</w:t>
      </w:r>
    </w:p>
    <w:p w14:paraId="719D2601" w14:textId="77777777" w:rsidR="003D57AB" w:rsidRPr="009037BD" w:rsidRDefault="003D57AB" w:rsidP="003D57AB">
      <w:pPr>
        <w:numPr>
          <w:ilvl w:val="2"/>
          <w:numId w:val="16"/>
        </w:numPr>
        <w:tabs>
          <w:tab w:val="clear" w:pos="2340"/>
          <w:tab w:val="num" w:pos="720"/>
        </w:tabs>
        <w:spacing w:before="60"/>
        <w:ind w:left="714" w:hanging="357"/>
        <w:jc w:val="both"/>
        <w:rPr>
          <w:sz w:val="22"/>
          <w:szCs w:val="22"/>
          <w:lang w:val="fr-FR"/>
        </w:rPr>
      </w:pPr>
      <w:r w:rsidRPr="009037BD">
        <w:rPr>
          <w:sz w:val="22"/>
          <w:szCs w:val="22"/>
          <w:lang w:val="fr-FR"/>
        </w:rPr>
        <w:t xml:space="preserve">Expliquez le titre du texte proposé « À chaque jour suffit son bonheur </w:t>
      </w:r>
      <w:r w:rsidRPr="009037BD">
        <w:rPr>
          <w:bCs/>
          <w:sz w:val="22"/>
          <w:szCs w:val="22"/>
          <w:lang w:val="fr-FR"/>
        </w:rPr>
        <w:t xml:space="preserve">» en proposant un autre titre : </w:t>
      </w:r>
    </w:p>
    <w:p w14:paraId="719D2602" w14:textId="77777777" w:rsidR="003D57AB" w:rsidRPr="009037BD" w:rsidRDefault="003D57AB" w:rsidP="003D57AB">
      <w:pPr>
        <w:jc w:val="both"/>
        <w:rPr>
          <w:bCs/>
          <w:sz w:val="22"/>
          <w:szCs w:val="22"/>
          <w:lang w:val="fr-FR"/>
        </w:rPr>
      </w:pPr>
      <w:r w:rsidRPr="009037BD">
        <w:rPr>
          <w:bCs/>
          <w:sz w:val="22"/>
          <w:szCs w:val="22"/>
          <w:lang w:val="fr-FR"/>
        </w:rPr>
        <w:t>……………………………………………………………………………………………………………..…..</w:t>
      </w:r>
    </w:p>
    <w:p w14:paraId="719D2603" w14:textId="77777777" w:rsidR="003D57AB" w:rsidRPr="009037BD" w:rsidRDefault="003D57AB" w:rsidP="003D57AB">
      <w:pPr>
        <w:jc w:val="both"/>
        <w:rPr>
          <w:sz w:val="22"/>
          <w:szCs w:val="22"/>
          <w:lang w:val="fr-FR"/>
        </w:rPr>
      </w:pPr>
      <w:r w:rsidRPr="009037BD">
        <w:rPr>
          <w:bCs/>
          <w:sz w:val="22"/>
          <w:szCs w:val="22"/>
          <w:lang w:val="fr-FR"/>
        </w:rPr>
        <w:t>………………………………………………………………………………………………………..……….</w:t>
      </w:r>
    </w:p>
    <w:p w14:paraId="719D2604" w14:textId="77777777" w:rsidR="003D57AB" w:rsidRPr="009037BD" w:rsidRDefault="003D57AB" w:rsidP="003D57AB">
      <w:pPr>
        <w:numPr>
          <w:ilvl w:val="2"/>
          <w:numId w:val="16"/>
        </w:numPr>
        <w:tabs>
          <w:tab w:val="clear" w:pos="2340"/>
          <w:tab w:val="num" w:pos="720"/>
        </w:tabs>
        <w:spacing w:before="60"/>
        <w:ind w:left="714" w:hanging="357"/>
        <w:jc w:val="both"/>
        <w:rPr>
          <w:sz w:val="22"/>
          <w:szCs w:val="22"/>
          <w:lang w:val="fr-FR"/>
        </w:rPr>
      </w:pPr>
      <w:r w:rsidRPr="009037BD">
        <w:rPr>
          <w:sz w:val="22"/>
          <w:szCs w:val="22"/>
          <w:lang w:val="fr-FR"/>
        </w:rPr>
        <w:t>Relevez dans le texte :</w:t>
      </w:r>
    </w:p>
    <w:p w14:paraId="719D2605" w14:textId="77777777" w:rsidR="003D57AB" w:rsidRPr="009037BD" w:rsidRDefault="003D57AB" w:rsidP="003D57AB">
      <w:pPr>
        <w:numPr>
          <w:ilvl w:val="0"/>
          <w:numId w:val="19"/>
        </w:numPr>
        <w:spacing w:before="60"/>
        <w:jc w:val="both"/>
        <w:rPr>
          <w:sz w:val="22"/>
          <w:szCs w:val="22"/>
          <w:lang w:val="fr-FR"/>
        </w:rPr>
      </w:pPr>
      <w:r w:rsidRPr="009037BD">
        <w:rPr>
          <w:sz w:val="22"/>
          <w:szCs w:val="22"/>
          <w:lang w:val="fr-FR"/>
        </w:rPr>
        <w:t xml:space="preserve">un nom signifiant </w:t>
      </w:r>
      <w:r w:rsidRPr="009037BD">
        <w:rPr>
          <w:i/>
          <w:iCs/>
          <w:sz w:val="22"/>
          <w:szCs w:val="22"/>
          <w:lang w:val="fr-FR"/>
        </w:rPr>
        <w:t xml:space="preserve">problèmes </w:t>
      </w:r>
      <w:r w:rsidRPr="009037BD">
        <w:rPr>
          <w:sz w:val="22"/>
          <w:szCs w:val="22"/>
          <w:lang w:val="fr-FR"/>
        </w:rPr>
        <w:t>: …………………………………………….........</w:t>
      </w:r>
    </w:p>
    <w:p w14:paraId="719D2606" w14:textId="77777777" w:rsidR="003D57AB" w:rsidRPr="009037BD" w:rsidRDefault="003D57AB" w:rsidP="003D57AB">
      <w:pPr>
        <w:numPr>
          <w:ilvl w:val="0"/>
          <w:numId w:val="19"/>
        </w:numPr>
        <w:jc w:val="both"/>
        <w:rPr>
          <w:sz w:val="22"/>
          <w:szCs w:val="22"/>
          <w:lang w:val="fr-FR"/>
        </w:rPr>
      </w:pPr>
      <w:r w:rsidRPr="009037BD">
        <w:rPr>
          <w:sz w:val="22"/>
          <w:szCs w:val="22"/>
          <w:lang w:val="fr-FR"/>
        </w:rPr>
        <w:t xml:space="preserve">un nom signifiant </w:t>
      </w:r>
      <w:r w:rsidRPr="009037BD">
        <w:rPr>
          <w:i/>
          <w:iCs/>
          <w:sz w:val="22"/>
          <w:szCs w:val="22"/>
          <w:lang w:val="fr-FR"/>
        </w:rPr>
        <w:t>lutte</w:t>
      </w:r>
      <w:r w:rsidRPr="009037BD">
        <w:rPr>
          <w:sz w:val="22"/>
          <w:szCs w:val="22"/>
          <w:lang w:val="fr-FR"/>
        </w:rPr>
        <w:t>  : ……………………………………………………….............</w:t>
      </w:r>
    </w:p>
    <w:p w14:paraId="719D2607" w14:textId="77777777" w:rsidR="003D57AB" w:rsidRPr="009037BD" w:rsidRDefault="003D57AB" w:rsidP="003D57AB">
      <w:pPr>
        <w:numPr>
          <w:ilvl w:val="0"/>
          <w:numId w:val="19"/>
        </w:numPr>
        <w:jc w:val="both"/>
        <w:rPr>
          <w:sz w:val="22"/>
          <w:szCs w:val="22"/>
          <w:lang w:val="fr-FR"/>
        </w:rPr>
      </w:pPr>
      <w:r w:rsidRPr="009037BD">
        <w:rPr>
          <w:sz w:val="22"/>
          <w:szCs w:val="22"/>
          <w:lang w:val="fr-FR"/>
        </w:rPr>
        <w:t xml:space="preserve">un adjectif signifiant </w:t>
      </w:r>
      <w:r w:rsidRPr="009037BD">
        <w:rPr>
          <w:i/>
          <w:sz w:val="22"/>
          <w:szCs w:val="22"/>
          <w:lang w:val="fr-FR"/>
        </w:rPr>
        <w:t>agréable</w:t>
      </w:r>
      <w:r w:rsidRPr="009037BD">
        <w:rPr>
          <w:sz w:val="22"/>
          <w:szCs w:val="22"/>
          <w:lang w:val="fr-FR"/>
        </w:rPr>
        <w:t> : ………………………………………………...</w:t>
      </w:r>
    </w:p>
    <w:p w14:paraId="719D2608" w14:textId="77777777" w:rsidR="003D57AB" w:rsidRPr="009037BD" w:rsidRDefault="003D57AB" w:rsidP="003D57AB">
      <w:pPr>
        <w:numPr>
          <w:ilvl w:val="2"/>
          <w:numId w:val="16"/>
        </w:numPr>
        <w:tabs>
          <w:tab w:val="clear" w:pos="2340"/>
          <w:tab w:val="num" w:pos="720"/>
        </w:tabs>
        <w:spacing w:before="60"/>
        <w:ind w:left="714" w:hanging="357"/>
        <w:jc w:val="both"/>
        <w:rPr>
          <w:sz w:val="22"/>
          <w:szCs w:val="22"/>
          <w:lang w:val="fr-FR"/>
        </w:rPr>
      </w:pPr>
      <w:r w:rsidRPr="009037BD">
        <w:rPr>
          <w:sz w:val="22"/>
          <w:szCs w:val="22"/>
          <w:lang w:val="fr-FR"/>
        </w:rPr>
        <w:t>Donnez un mot de la famille morphologique de :</w:t>
      </w:r>
    </w:p>
    <w:p w14:paraId="719D2609" w14:textId="77777777" w:rsidR="003D57AB" w:rsidRPr="009037BD" w:rsidRDefault="003D57AB" w:rsidP="003D57AB">
      <w:pPr>
        <w:numPr>
          <w:ilvl w:val="0"/>
          <w:numId w:val="18"/>
        </w:numPr>
        <w:jc w:val="both"/>
        <w:rPr>
          <w:sz w:val="22"/>
          <w:szCs w:val="22"/>
          <w:lang w:val="fr-FR"/>
        </w:rPr>
      </w:pPr>
      <w:r w:rsidRPr="009037BD">
        <w:rPr>
          <w:sz w:val="22"/>
          <w:szCs w:val="22"/>
          <w:lang w:val="fr-FR"/>
        </w:rPr>
        <w:lastRenderedPageBreak/>
        <w:t>dépend : …………………………………………………………………………………….</w:t>
      </w:r>
    </w:p>
    <w:p w14:paraId="719D260A" w14:textId="77777777" w:rsidR="003D57AB" w:rsidRPr="009037BD" w:rsidRDefault="003D57AB" w:rsidP="003D57AB">
      <w:pPr>
        <w:numPr>
          <w:ilvl w:val="0"/>
          <w:numId w:val="18"/>
        </w:numPr>
        <w:jc w:val="both"/>
        <w:rPr>
          <w:sz w:val="22"/>
          <w:szCs w:val="22"/>
          <w:lang w:val="fr-FR"/>
        </w:rPr>
      </w:pPr>
      <w:r w:rsidRPr="009037BD">
        <w:rPr>
          <w:sz w:val="22"/>
          <w:szCs w:val="22"/>
          <w:lang w:val="fr-FR"/>
        </w:rPr>
        <w:t>félicité : …………………………………………………………………………………......</w:t>
      </w:r>
    </w:p>
    <w:p w14:paraId="719D260B" w14:textId="77777777" w:rsidR="003D57AB" w:rsidRPr="009037BD" w:rsidRDefault="003D57AB" w:rsidP="003D57AB">
      <w:pPr>
        <w:numPr>
          <w:ilvl w:val="2"/>
          <w:numId w:val="16"/>
        </w:numPr>
        <w:tabs>
          <w:tab w:val="clear" w:pos="2340"/>
          <w:tab w:val="num" w:pos="720"/>
        </w:tabs>
        <w:spacing w:before="60"/>
        <w:ind w:left="714" w:hanging="357"/>
        <w:jc w:val="both"/>
        <w:rPr>
          <w:sz w:val="22"/>
          <w:szCs w:val="22"/>
          <w:lang w:val="fr-FR"/>
        </w:rPr>
      </w:pPr>
      <w:r w:rsidRPr="009037BD">
        <w:rPr>
          <w:sz w:val="22"/>
          <w:szCs w:val="22"/>
          <w:lang w:val="fr-FR"/>
        </w:rPr>
        <w:t>Donnez l’antonyme de :</w:t>
      </w:r>
    </w:p>
    <w:p w14:paraId="719D260C" w14:textId="77777777" w:rsidR="003D57AB" w:rsidRPr="009037BD" w:rsidRDefault="003D57AB" w:rsidP="003D57AB">
      <w:pPr>
        <w:numPr>
          <w:ilvl w:val="0"/>
          <w:numId w:val="18"/>
        </w:numPr>
        <w:jc w:val="both"/>
        <w:rPr>
          <w:sz w:val="22"/>
          <w:szCs w:val="22"/>
          <w:lang w:val="fr-FR"/>
        </w:rPr>
      </w:pPr>
      <w:r w:rsidRPr="009037BD">
        <w:rPr>
          <w:sz w:val="22"/>
          <w:szCs w:val="22"/>
          <w:lang w:val="fr-FR"/>
        </w:rPr>
        <w:t>bonheur  : …………………………………………………………………….…</w:t>
      </w:r>
    </w:p>
    <w:p w14:paraId="719D260D" w14:textId="77777777" w:rsidR="003D57AB" w:rsidRPr="009037BD" w:rsidRDefault="003D57AB" w:rsidP="003D57AB">
      <w:pPr>
        <w:numPr>
          <w:ilvl w:val="0"/>
          <w:numId w:val="18"/>
        </w:numPr>
        <w:jc w:val="both"/>
        <w:rPr>
          <w:sz w:val="22"/>
          <w:szCs w:val="22"/>
          <w:lang w:val="fr-FR"/>
        </w:rPr>
      </w:pPr>
      <w:r w:rsidRPr="009037BD">
        <w:rPr>
          <w:sz w:val="22"/>
          <w:szCs w:val="22"/>
          <w:lang w:val="fr-FR"/>
        </w:rPr>
        <w:t>présence : …………………………………………………………….…………………...</w:t>
      </w:r>
    </w:p>
    <w:p w14:paraId="719D260E" w14:textId="77777777" w:rsidR="003D57AB" w:rsidRPr="009037BD" w:rsidRDefault="003D57AB" w:rsidP="003D57AB">
      <w:pPr>
        <w:jc w:val="both"/>
        <w:rPr>
          <w:sz w:val="22"/>
          <w:szCs w:val="22"/>
          <w:lang w:val="fr-FR"/>
        </w:rPr>
      </w:pPr>
    </w:p>
    <w:p w14:paraId="719D260F" w14:textId="77777777" w:rsidR="003D57AB" w:rsidRPr="009037BD" w:rsidRDefault="003D57AB" w:rsidP="003D57AB">
      <w:pPr>
        <w:jc w:val="both"/>
        <w:rPr>
          <w:sz w:val="22"/>
          <w:szCs w:val="22"/>
          <w:lang w:val="fr-FR"/>
        </w:rPr>
      </w:pPr>
      <w:r w:rsidRPr="009037BD">
        <w:rPr>
          <w:iCs/>
          <w:sz w:val="22"/>
          <w:szCs w:val="22"/>
          <w:lang w:val="fr-CA"/>
        </w:rPr>
        <w:t>4.</w:t>
      </w:r>
      <w:r w:rsidRPr="009037BD">
        <w:rPr>
          <w:i/>
          <w:sz w:val="22"/>
          <w:szCs w:val="22"/>
          <w:lang w:val="fr-FR"/>
        </w:rPr>
        <w:t>Le groupe nominal (GN).</w:t>
      </w:r>
      <w:r w:rsidRPr="009037BD">
        <w:rPr>
          <w:sz w:val="22"/>
          <w:szCs w:val="22"/>
          <w:lang w:val="fr-FR"/>
        </w:rPr>
        <w:t>Analysez  la structure des GN ci-dessous et identifiez ses différents constituants (déterminant, groupe prépositionnel, groupe adjectival ... ). Ne manquez pas d’indiquer la fonction syntaxique des expansions.</w:t>
      </w:r>
    </w:p>
    <w:tbl>
      <w:tblPr>
        <w:tblW w:w="17876" w:type="dxa"/>
        <w:tblInd w:w="468" w:type="dxa"/>
        <w:tblLook w:val="01E0" w:firstRow="1" w:lastRow="1" w:firstColumn="1" w:lastColumn="1" w:noHBand="0" w:noVBand="0"/>
      </w:tblPr>
      <w:tblGrid>
        <w:gridCol w:w="8287"/>
        <w:gridCol w:w="4706"/>
        <w:gridCol w:w="177"/>
        <w:gridCol w:w="4706"/>
      </w:tblGrid>
      <w:tr w:rsidR="003D57AB" w:rsidRPr="009037BD" w14:paraId="719D2615" w14:textId="77777777" w:rsidTr="00820C76">
        <w:trPr>
          <w:gridAfter w:val="2"/>
          <w:wAfter w:w="4883" w:type="dxa"/>
        </w:trPr>
        <w:tc>
          <w:tcPr>
            <w:tcW w:w="8287" w:type="dxa"/>
          </w:tcPr>
          <w:p w14:paraId="719D2610" w14:textId="77777777" w:rsidR="003D57AB" w:rsidRPr="009037BD" w:rsidRDefault="003D57AB" w:rsidP="003D57AB">
            <w:pPr>
              <w:numPr>
                <w:ilvl w:val="2"/>
                <w:numId w:val="16"/>
              </w:numPr>
              <w:tabs>
                <w:tab w:val="clear" w:pos="2340"/>
                <w:tab w:val="num" w:pos="252"/>
              </w:tabs>
              <w:spacing w:before="120"/>
              <w:ind w:left="249" w:hanging="249"/>
              <w:jc w:val="both"/>
              <w:rPr>
                <w:sz w:val="22"/>
                <w:szCs w:val="22"/>
                <w:lang w:val="fr-FR"/>
              </w:rPr>
            </w:pPr>
            <w:r w:rsidRPr="009037BD">
              <w:rPr>
                <w:sz w:val="22"/>
                <w:szCs w:val="22"/>
                <w:lang w:val="fr-FR"/>
              </w:rPr>
              <w:t>Une joie permanente (l. 7)</w:t>
            </w:r>
          </w:p>
          <w:p w14:paraId="719D2611" w14:textId="77777777" w:rsidR="003D57AB" w:rsidRPr="009037BD" w:rsidRDefault="003D57AB" w:rsidP="00820C76">
            <w:pPr>
              <w:ind w:left="252"/>
              <w:jc w:val="both"/>
              <w:rPr>
                <w:sz w:val="22"/>
                <w:szCs w:val="22"/>
                <w:lang w:val="fr-CA"/>
              </w:rPr>
            </w:pPr>
            <w:r w:rsidRPr="009037BD">
              <w:rPr>
                <w:i/>
                <w:sz w:val="22"/>
                <w:szCs w:val="22"/>
                <w:lang w:val="fr-FR"/>
              </w:rPr>
              <w:t>une :</w:t>
            </w:r>
            <w:r w:rsidRPr="009037BD">
              <w:rPr>
                <w:sz w:val="22"/>
                <w:szCs w:val="22"/>
                <w:lang w:val="fr-CA"/>
              </w:rPr>
              <w:t>……………………………………..</w:t>
            </w:r>
          </w:p>
          <w:p w14:paraId="719D2612" w14:textId="77777777" w:rsidR="003D57AB" w:rsidRPr="009037BD" w:rsidRDefault="003D57AB" w:rsidP="00820C76">
            <w:pPr>
              <w:ind w:left="252"/>
              <w:jc w:val="both"/>
              <w:rPr>
                <w:sz w:val="22"/>
                <w:szCs w:val="22"/>
                <w:lang w:val="fr-FR"/>
              </w:rPr>
            </w:pPr>
            <w:r w:rsidRPr="009037BD">
              <w:rPr>
                <w:i/>
                <w:sz w:val="22"/>
                <w:szCs w:val="22"/>
                <w:lang w:val="fr-FR"/>
              </w:rPr>
              <w:t>joie :</w:t>
            </w:r>
            <w:r w:rsidRPr="009037BD">
              <w:rPr>
                <w:sz w:val="22"/>
                <w:szCs w:val="22"/>
                <w:lang w:val="fr-FR"/>
              </w:rPr>
              <w:t xml:space="preserve"> ……………………………………….</w:t>
            </w:r>
          </w:p>
          <w:p w14:paraId="719D2613" w14:textId="77777777" w:rsidR="003D57AB" w:rsidRPr="009037BD" w:rsidRDefault="003D57AB" w:rsidP="00820C76">
            <w:pPr>
              <w:ind w:left="252"/>
              <w:jc w:val="both"/>
              <w:rPr>
                <w:sz w:val="22"/>
                <w:szCs w:val="22"/>
                <w:lang w:val="fr-CA"/>
              </w:rPr>
            </w:pPr>
            <w:r w:rsidRPr="009037BD">
              <w:rPr>
                <w:i/>
                <w:sz w:val="22"/>
                <w:szCs w:val="22"/>
                <w:lang w:val="fr-FR"/>
              </w:rPr>
              <w:t>permanente :</w:t>
            </w:r>
            <w:r w:rsidRPr="009037BD">
              <w:rPr>
                <w:sz w:val="22"/>
                <w:szCs w:val="22"/>
                <w:lang w:val="fr-FR"/>
              </w:rPr>
              <w:t xml:space="preserve"> ……………….. </w:t>
            </w:r>
            <w:r w:rsidRPr="009037BD">
              <w:rPr>
                <w:sz w:val="22"/>
                <w:szCs w:val="22"/>
                <w:lang w:val="fr-CA"/>
              </w:rPr>
              <w:t>/</w:t>
            </w:r>
            <w:r w:rsidRPr="009037BD">
              <w:rPr>
                <w:sz w:val="22"/>
                <w:szCs w:val="22"/>
                <w:lang w:val="fr-FR"/>
              </w:rPr>
              <w:t xml:space="preserve"> fonction : </w:t>
            </w:r>
            <w:r w:rsidRPr="009037BD">
              <w:rPr>
                <w:sz w:val="22"/>
                <w:szCs w:val="22"/>
                <w:lang w:val="fr-CA"/>
              </w:rPr>
              <w:t xml:space="preserve">………………… </w:t>
            </w:r>
          </w:p>
        </w:tc>
        <w:tc>
          <w:tcPr>
            <w:tcW w:w="4706" w:type="dxa"/>
          </w:tcPr>
          <w:p w14:paraId="719D2614" w14:textId="77777777" w:rsidR="003D57AB" w:rsidRPr="009037BD" w:rsidRDefault="003D57AB" w:rsidP="00820C76">
            <w:pPr>
              <w:ind w:left="3641" w:hanging="3389"/>
              <w:jc w:val="both"/>
              <w:rPr>
                <w:sz w:val="22"/>
                <w:szCs w:val="22"/>
                <w:lang w:val="fr-FR"/>
              </w:rPr>
            </w:pPr>
          </w:p>
        </w:tc>
      </w:tr>
      <w:tr w:rsidR="003D57AB" w:rsidRPr="009037BD" w14:paraId="719D2623" w14:textId="77777777" w:rsidTr="00820C76">
        <w:trPr>
          <w:trHeight w:val="286"/>
        </w:trPr>
        <w:tc>
          <w:tcPr>
            <w:tcW w:w="13170" w:type="dxa"/>
            <w:gridSpan w:val="3"/>
          </w:tcPr>
          <w:p w14:paraId="719D2616" w14:textId="77777777" w:rsidR="003D57AB" w:rsidRPr="009037BD" w:rsidRDefault="003D57AB" w:rsidP="00820C76">
            <w:pPr>
              <w:jc w:val="both"/>
              <w:rPr>
                <w:sz w:val="22"/>
                <w:szCs w:val="22"/>
                <w:lang w:val="fr-FR"/>
              </w:rPr>
            </w:pPr>
          </w:p>
          <w:p w14:paraId="719D2617" w14:textId="77777777" w:rsidR="003D57AB" w:rsidRPr="009037BD" w:rsidRDefault="003D57AB" w:rsidP="003D57AB">
            <w:pPr>
              <w:numPr>
                <w:ilvl w:val="2"/>
                <w:numId w:val="16"/>
              </w:numPr>
              <w:tabs>
                <w:tab w:val="clear" w:pos="2340"/>
                <w:tab w:val="num" w:pos="252"/>
              </w:tabs>
              <w:spacing w:before="120"/>
              <w:ind w:left="249" w:hanging="249"/>
              <w:jc w:val="both"/>
              <w:rPr>
                <w:sz w:val="22"/>
                <w:szCs w:val="22"/>
                <w:lang w:val="fr-FR"/>
              </w:rPr>
            </w:pPr>
            <w:r w:rsidRPr="009037BD">
              <w:rPr>
                <w:sz w:val="22"/>
                <w:szCs w:val="22"/>
                <w:lang w:val="fr-FR"/>
              </w:rPr>
              <w:t>des exercices de psychologie positive (l. 13)</w:t>
            </w:r>
          </w:p>
          <w:p w14:paraId="719D2618" w14:textId="77777777" w:rsidR="003D57AB" w:rsidRPr="009037BD" w:rsidRDefault="003D57AB" w:rsidP="00820C76">
            <w:pPr>
              <w:ind w:left="252"/>
              <w:jc w:val="both"/>
              <w:rPr>
                <w:sz w:val="22"/>
                <w:szCs w:val="22"/>
                <w:lang w:val="fr-FR"/>
              </w:rPr>
            </w:pPr>
            <w:r w:rsidRPr="009037BD">
              <w:rPr>
                <w:i/>
                <w:sz w:val="22"/>
                <w:szCs w:val="22"/>
                <w:lang w:val="fr-FR"/>
              </w:rPr>
              <w:t>des :</w:t>
            </w:r>
            <w:r w:rsidRPr="009037BD">
              <w:rPr>
                <w:sz w:val="22"/>
                <w:szCs w:val="22"/>
                <w:lang w:val="fr-FR"/>
              </w:rPr>
              <w:t xml:space="preserve"> ………………………………………………</w:t>
            </w:r>
          </w:p>
          <w:p w14:paraId="719D2619" w14:textId="77777777" w:rsidR="003D57AB" w:rsidRPr="009037BD" w:rsidRDefault="003D57AB" w:rsidP="00820C76">
            <w:pPr>
              <w:ind w:left="252" w:right="-3857"/>
              <w:jc w:val="both"/>
              <w:rPr>
                <w:sz w:val="22"/>
                <w:szCs w:val="22"/>
                <w:lang w:val="fr-FR"/>
              </w:rPr>
            </w:pPr>
            <w:r w:rsidRPr="009037BD">
              <w:rPr>
                <w:i/>
                <w:sz w:val="22"/>
                <w:szCs w:val="22"/>
                <w:lang w:val="fr-FR"/>
              </w:rPr>
              <w:t>exercices  :</w:t>
            </w:r>
            <w:r w:rsidRPr="009037BD">
              <w:rPr>
                <w:sz w:val="22"/>
                <w:szCs w:val="22"/>
                <w:lang w:val="fr-FR"/>
              </w:rPr>
              <w:t xml:space="preserve"> ………………………………………… </w:t>
            </w:r>
          </w:p>
          <w:p w14:paraId="719D261A" w14:textId="77777777" w:rsidR="003D57AB" w:rsidRPr="009037BD" w:rsidRDefault="003D57AB" w:rsidP="00820C76">
            <w:pPr>
              <w:ind w:left="252" w:right="-3857"/>
              <w:jc w:val="both"/>
              <w:rPr>
                <w:sz w:val="22"/>
                <w:szCs w:val="22"/>
                <w:lang w:val="fr-FR"/>
              </w:rPr>
            </w:pPr>
            <w:r w:rsidRPr="009037BD">
              <w:rPr>
                <w:i/>
                <w:sz w:val="22"/>
                <w:szCs w:val="22"/>
                <w:lang w:val="fr-FR"/>
              </w:rPr>
              <w:t>de  psychologie positive  :</w:t>
            </w:r>
            <w:r w:rsidRPr="009037BD">
              <w:rPr>
                <w:sz w:val="22"/>
                <w:szCs w:val="22"/>
                <w:lang w:val="fr-FR"/>
              </w:rPr>
              <w:t xml:space="preserve"> ……............…………… </w:t>
            </w:r>
            <w:r w:rsidRPr="009037BD">
              <w:rPr>
                <w:sz w:val="22"/>
                <w:szCs w:val="22"/>
                <w:lang w:val="fr-CA"/>
              </w:rPr>
              <w:t xml:space="preserve">/ </w:t>
            </w:r>
            <w:r w:rsidRPr="009037BD">
              <w:rPr>
                <w:sz w:val="22"/>
                <w:szCs w:val="22"/>
                <w:lang w:val="fr-FR"/>
              </w:rPr>
              <w:t>fonction : …………………</w:t>
            </w:r>
          </w:p>
          <w:p w14:paraId="719D261B" w14:textId="77777777" w:rsidR="003D57AB" w:rsidRPr="009037BD" w:rsidRDefault="003D57AB" w:rsidP="00820C76">
            <w:pPr>
              <w:ind w:left="252" w:right="-3857"/>
              <w:jc w:val="both"/>
              <w:rPr>
                <w:sz w:val="22"/>
                <w:szCs w:val="22"/>
                <w:lang w:val="fr-FR"/>
              </w:rPr>
            </w:pPr>
          </w:p>
          <w:p w14:paraId="719D261C" w14:textId="77777777" w:rsidR="003D57AB" w:rsidRPr="009037BD" w:rsidRDefault="003D57AB" w:rsidP="003D57AB">
            <w:pPr>
              <w:numPr>
                <w:ilvl w:val="2"/>
                <w:numId w:val="16"/>
              </w:numPr>
              <w:tabs>
                <w:tab w:val="clear" w:pos="2340"/>
                <w:tab w:val="num" w:pos="252"/>
              </w:tabs>
              <w:spacing w:before="120"/>
              <w:ind w:left="249" w:hanging="249"/>
              <w:jc w:val="both"/>
              <w:rPr>
                <w:sz w:val="22"/>
                <w:szCs w:val="22"/>
                <w:lang w:val="fr-FR"/>
              </w:rPr>
            </w:pPr>
            <w:r w:rsidRPr="009037BD">
              <w:rPr>
                <w:sz w:val="22"/>
                <w:szCs w:val="22"/>
                <w:lang w:val="fr-FR"/>
              </w:rPr>
              <w:t>tous ces petits événements (l. 14)</w:t>
            </w:r>
          </w:p>
          <w:p w14:paraId="719D261D" w14:textId="77777777" w:rsidR="003D57AB" w:rsidRPr="009037BD" w:rsidRDefault="003D57AB" w:rsidP="00820C76">
            <w:pPr>
              <w:ind w:left="252"/>
              <w:jc w:val="both"/>
              <w:rPr>
                <w:sz w:val="22"/>
                <w:szCs w:val="22"/>
                <w:lang w:val="fr-FR"/>
              </w:rPr>
            </w:pPr>
            <w:r w:rsidRPr="009037BD">
              <w:rPr>
                <w:i/>
                <w:sz w:val="22"/>
                <w:szCs w:val="22"/>
                <w:lang w:val="fr-FR"/>
              </w:rPr>
              <w:t>tous ces :</w:t>
            </w:r>
            <w:r w:rsidRPr="009037BD">
              <w:rPr>
                <w:sz w:val="22"/>
                <w:szCs w:val="22"/>
                <w:lang w:val="fr-FR"/>
              </w:rPr>
              <w:t xml:space="preserve"> …………………………………………...</w:t>
            </w:r>
          </w:p>
          <w:p w14:paraId="719D261E" w14:textId="77777777" w:rsidR="003D57AB" w:rsidRPr="009037BD" w:rsidRDefault="003D57AB" w:rsidP="00820C76">
            <w:pPr>
              <w:ind w:left="252" w:right="-1589"/>
              <w:jc w:val="both"/>
              <w:rPr>
                <w:sz w:val="22"/>
                <w:szCs w:val="22"/>
                <w:lang w:val="fr-FR"/>
              </w:rPr>
            </w:pPr>
            <w:r w:rsidRPr="009037BD">
              <w:rPr>
                <w:i/>
                <w:color w:val="000000"/>
                <w:sz w:val="22"/>
                <w:szCs w:val="22"/>
                <w:lang w:val="fr-FR"/>
              </w:rPr>
              <w:t>petits</w:t>
            </w:r>
            <w:r w:rsidRPr="009037BD">
              <w:rPr>
                <w:i/>
                <w:sz w:val="22"/>
                <w:szCs w:val="22"/>
                <w:lang w:val="fr-FR"/>
              </w:rPr>
              <w:t> :</w:t>
            </w:r>
            <w:r w:rsidRPr="009037BD">
              <w:rPr>
                <w:sz w:val="22"/>
                <w:szCs w:val="22"/>
                <w:lang w:val="fr-FR"/>
              </w:rPr>
              <w:t xml:space="preserve"> …………………………………………… </w:t>
            </w:r>
            <w:r w:rsidRPr="009037BD">
              <w:rPr>
                <w:sz w:val="22"/>
                <w:szCs w:val="22"/>
                <w:lang w:val="fr-CA"/>
              </w:rPr>
              <w:t xml:space="preserve">/ </w:t>
            </w:r>
            <w:r w:rsidRPr="009037BD">
              <w:rPr>
                <w:sz w:val="22"/>
                <w:szCs w:val="22"/>
                <w:lang w:val="fr-FR"/>
              </w:rPr>
              <w:t>fonction : …………………</w:t>
            </w:r>
          </w:p>
          <w:p w14:paraId="719D261F" w14:textId="77777777" w:rsidR="003D57AB" w:rsidRPr="009037BD" w:rsidRDefault="003D57AB" w:rsidP="00820C76">
            <w:pPr>
              <w:ind w:left="252"/>
              <w:jc w:val="both"/>
              <w:rPr>
                <w:sz w:val="22"/>
                <w:szCs w:val="22"/>
                <w:lang w:val="fr-FR"/>
              </w:rPr>
            </w:pPr>
            <w:r w:rsidRPr="009037BD">
              <w:rPr>
                <w:i/>
                <w:color w:val="000000"/>
                <w:sz w:val="22"/>
                <w:szCs w:val="22"/>
                <w:lang w:val="fr-FR"/>
              </w:rPr>
              <w:t>événements</w:t>
            </w:r>
            <w:r w:rsidRPr="009037BD">
              <w:rPr>
                <w:i/>
                <w:sz w:val="22"/>
                <w:szCs w:val="22"/>
                <w:lang w:val="fr-FR"/>
              </w:rPr>
              <w:t> :</w:t>
            </w:r>
            <w:r w:rsidRPr="009037BD">
              <w:rPr>
                <w:sz w:val="22"/>
                <w:szCs w:val="22"/>
                <w:lang w:val="fr-FR"/>
              </w:rPr>
              <w:t xml:space="preserve"> …………………...............…………... </w:t>
            </w:r>
          </w:p>
          <w:p w14:paraId="719D2620" w14:textId="77777777" w:rsidR="003D57AB" w:rsidRPr="009037BD" w:rsidRDefault="003D57AB" w:rsidP="00820C76">
            <w:pPr>
              <w:jc w:val="both"/>
              <w:rPr>
                <w:sz w:val="22"/>
                <w:szCs w:val="22"/>
                <w:lang w:val="fr-FR"/>
              </w:rPr>
            </w:pPr>
          </w:p>
          <w:p w14:paraId="719D2621" w14:textId="77777777" w:rsidR="003D57AB" w:rsidRPr="009037BD" w:rsidRDefault="003D57AB" w:rsidP="00820C76">
            <w:pPr>
              <w:ind w:left="252"/>
              <w:jc w:val="both"/>
              <w:rPr>
                <w:sz w:val="22"/>
                <w:szCs w:val="22"/>
                <w:lang w:val="fr-FR"/>
              </w:rPr>
            </w:pPr>
          </w:p>
        </w:tc>
        <w:tc>
          <w:tcPr>
            <w:tcW w:w="4706" w:type="dxa"/>
          </w:tcPr>
          <w:p w14:paraId="719D2622" w14:textId="77777777" w:rsidR="003D57AB" w:rsidRPr="009037BD" w:rsidRDefault="003D57AB" w:rsidP="00820C76">
            <w:pPr>
              <w:jc w:val="both"/>
              <w:rPr>
                <w:sz w:val="22"/>
                <w:szCs w:val="22"/>
                <w:lang w:val="fr-FR"/>
              </w:rPr>
            </w:pPr>
          </w:p>
        </w:tc>
      </w:tr>
    </w:tbl>
    <w:p w14:paraId="719D2624" w14:textId="77777777" w:rsidR="003D57AB" w:rsidRPr="009037BD" w:rsidRDefault="003D57AB" w:rsidP="003D57AB">
      <w:pPr>
        <w:jc w:val="both"/>
        <w:rPr>
          <w:sz w:val="22"/>
          <w:szCs w:val="22"/>
          <w:lang w:val="fr-FR"/>
        </w:rPr>
      </w:pPr>
      <w:r w:rsidRPr="009037BD">
        <w:rPr>
          <w:iCs/>
          <w:sz w:val="22"/>
          <w:szCs w:val="22"/>
          <w:lang w:val="fr-CA"/>
        </w:rPr>
        <w:t>5.</w:t>
      </w:r>
      <w:r w:rsidRPr="009037BD">
        <w:rPr>
          <w:i/>
          <w:sz w:val="22"/>
          <w:szCs w:val="22"/>
          <w:lang w:val="fr-FR"/>
        </w:rPr>
        <w:t>Pronoms.</w:t>
      </w:r>
      <w:r w:rsidRPr="009037BD">
        <w:rPr>
          <w:sz w:val="22"/>
          <w:szCs w:val="22"/>
          <w:lang w:val="fr-FR"/>
        </w:rPr>
        <w:t xml:space="preserve"> Analysez les pronoms soulignés, comme dans l’exemple, en complétant le tableau. </w:t>
      </w:r>
      <w:r w:rsidRPr="009037BD">
        <w:rPr>
          <w:sz w:val="22"/>
          <w:szCs w:val="22"/>
          <w:lang w:val="fr-FR"/>
        </w:rPr>
        <w:tab/>
      </w:r>
      <w:r w:rsidRPr="009037BD">
        <w:rPr>
          <w:sz w:val="22"/>
          <w:szCs w:val="22"/>
          <w:lang w:val="fr-FR"/>
        </w:rPr>
        <w:tab/>
      </w:r>
    </w:p>
    <w:p w14:paraId="719D2625" w14:textId="77777777" w:rsidR="003D57AB" w:rsidRPr="009037BD" w:rsidRDefault="003D57AB" w:rsidP="003D57AB">
      <w:pPr>
        <w:ind w:left="360"/>
        <w:jc w:val="both"/>
        <w:rPr>
          <w:sz w:val="22"/>
          <w:szCs w:val="22"/>
          <w:lang w:val="fr-FR"/>
        </w:rPr>
      </w:pP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456"/>
        <w:gridCol w:w="2297"/>
        <w:gridCol w:w="2293"/>
        <w:gridCol w:w="2138"/>
      </w:tblGrid>
      <w:tr w:rsidR="003D57AB" w:rsidRPr="009037BD" w14:paraId="719D262A" w14:textId="77777777" w:rsidTr="00820C76">
        <w:tc>
          <w:tcPr>
            <w:tcW w:w="2520" w:type="dxa"/>
            <w:tcBorders>
              <w:top w:val="double" w:sz="4" w:space="0" w:color="auto"/>
              <w:bottom w:val="single" w:sz="6" w:space="0" w:color="auto"/>
            </w:tcBorders>
            <w:shd w:val="clear" w:color="auto" w:fill="auto"/>
          </w:tcPr>
          <w:p w14:paraId="719D2626" w14:textId="77777777" w:rsidR="003D57AB" w:rsidRPr="009037BD" w:rsidRDefault="003D57AB" w:rsidP="00820C76">
            <w:pPr>
              <w:jc w:val="both"/>
              <w:rPr>
                <w:sz w:val="22"/>
                <w:szCs w:val="22"/>
                <w:lang w:val="fr-FR"/>
              </w:rPr>
            </w:pPr>
          </w:p>
        </w:tc>
        <w:tc>
          <w:tcPr>
            <w:tcW w:w="2340" w:type="dxa"/>
          </w:tcPr>
          <w:p w14:paraId="719D2627" w14:textId="77777777" w:rsidR="003D57AB" w:rsidRPr="009037BD" w:rsidRDefault="003D57AB" w:rsidP="00820C76">
            <w:pPr>
              <w:jc w:val="center"/>
              <w:rPr>
                <w:i/>
                <w:sz w:val="22"/>
                <w:szCs w:val="22"/>
                <w:lang w:val="fr-FR"/>
              </w:rPr>
            </w:pPr>
            <w:r w:rsidRPr="009037BD">
              <w:rPr>
                <w:i/>
                <w:sz w:val="22"/>
                <w:szCs w:val="22"/>
                <w:lang w:val="fr-FR"/>
              </w:rPr>
              <w:t>Nature grammaticale</w:t>
            </w:r>
          </w:p>
        </w:tc>
        <w:tc>
          <w:tcPr>
            <w:tcW w:w="2340" w:type="dxa"/>
          </w:tcPr>
          <w:p w14:paraId="719D2628" w14:textId="77777777" w:rsidR="003D57AB" w:rsidRPr="009037BD" w:rsidRDefault="003D57AB" w:rsidP="00820C76">
            <w:pPr>
              <w:rPr>
                <w:i/>
                <w:sz w:val="22"/>
                <w:szCs w:val="22"/>
                <w:lang w:val="fr-FR"/>
              </w:rPr>
            </w:pPr>
            <w:r w:rsidRPr="009037BD">
              <w:rPr>
                <w:i/>
                <w:sz w:val="22"/>
                <w:szCs w:val="22"/>
                <w:lang w:val="fr-FR"/>
              </w:rPr>
              <w:t>Fonction syntaxique</w:t>
            </w:r>
          </w:p>
        </w:tc>
        <w:tc>
          <w:tcPr>
            <w:tcW w:w="2186" w:type="dxa"/>
          </w:tcPr>
          <w:p w14:paraId="719D2629" w14:textId="77777777" w:rsidR="003D57AB" w:rsidRPr="009037BD" w:rsidRDefault="003D57AB" w:rsidP="00820C76">
            <w:pPr>
              <w:rPr>
                <w:i/>
                <w:sz w:val="22"/>
                <w:szCs w:val="22"/>
                <w:lang w:val="fr-CA"/>
              </w:rPr>
            </w:pPr>
            <w:r w:rsidRPr="009037BD">
              <w:rPr>
                <w:i/>
                <w:sz w:val="22"/>
                <w:szCs w:val="22"/>
                <w:lang w:val="fr-FR"/>
              </w:rPr>
              <w:t xml:space="preserve">Antécédent </w:t>
            </w:r>
          </w:p>
        </w:tc>
      </w:tr>
      <w:tr w:rsidR="003D57AB" w:rsidRPr="009037BD" w14:paraId="719D262F" w14:textId="77777777" w:rsidTr="00820C76">
        <w:tc>
          <w:tcPr>
            <w:tcW w:w="2520" w:type="dxa"/>
            <w:tcBorders>
              <w:top w:val="single" w:sz="6" w:space="0" w:color="auto"/>
            </w:tcBorders>
          </w:tcPr>
          <w:p w14:paraId="719D262B" w14:textId="77777777" w:rsidR="003D57AB" w:rsidRPr="009037BD" w:rsidRDefault="003D57AB" w:rsidP="00820C76">
            <w:pPr>
              <w:spacing w:before="60" w:after="60"/>
              <w:jc w:val="both"/>
              <w:rPr>
                <w:sz w:val="22"/>
                <w:szCs w:val="22"/>
                <w:lang w:val="fr-FR"/>
              </w:rPr>
            </w:pPr>
            <w:r w:rsidRPr="009037BD">
              <w:rPr>
                <w:sz w:val="22"/>
                <w:szCs w:val="22"/>
                <w:u w:val="single"/>
                <w:lang w:val="fr-FR"/>
              </w:rPr>
              <w:t>auquel</w:t>
            </w:r>
            <w:r w:rsidRPr="009037BD">
              <w:rPr>
                <w:sz w:val="22"/>
                <w:szCs w:val="22"/>
                <w:lang w:val="fr-FR"/>
              </w:rPr>
              <w:t xml:space="preserve"> il faut faire de la place (l. 9)</w:t>
            </w:r>
          </w:p>
        </w:tc>
        <w:tc>
          <w:tcPr>
            <w:tcW w:w="2340" w:type="dxa"/>
          </w:tcPr>
          <w:p w14:paraId="719D262C" w14:textId="77777777" w:rsidR="003D57AB" w:rsidRPr="009037BD" w:rsidRDefault="003D57AB" w:rsidP="00820C76">
            <w:pPr>
              <w:jc w:val="both"/>
              <w:rPr>
                <w:sz w:val="22"/>
                <w:szCs w:val="22"/>
                <w:lang w:val="fr-FR"/>
              </w:rPr>
            </w:pPr>
            <w:r w:rsidRPr="009037BD">
              <w:rPr>
                <w:sz w:val="22"/>
                <w:szCs w:val="22"/>
                <w:lang w:val="fr-FR"/>
              </w:rPr>
              <w:t xml:space="preserve">pronom relatif </w:t>
            </w:r>
          </w:p>
        </w:tc>
        <w:tc>
          <w:tcPr>
            <w:tcW w:w="2340" w:type="dxa"/>
          </w:tcPr>
          <w:p w14:paraId="719D262D" w14:textId="77777777" w:rsidR="003D57AB" w:rsidRPr="009037BD" w:rsidRDefault="003D57AB" w:rsidP="00820C76">
            <w:pPr>
              <w:jc w:val="both"/>
              <w:rPr>
                <w:sz w:val="22"/>
                <w:szCs w:val="22"/>
                <w:lang w:val="fr-FR"/>
              </w:rPr>
            </w:pPr>
            <w:r w:rsidRPr="009037BD">
              <w:rPr>
                <w:sz w:val="22"/>
                <w:szCs w:val="22"/>
                <w:lang w:val="fr-FR"/>
              </w:rPr>
              <w:t xml:space="preserve">Complément d’objet indirect de </w:t>
            </w:r>
            <w:r w:rsidRPr="009037BD">
              <w:rPr>
                <w:i/>
                <w:sz w:val="22"/>
                <w:szCs w:val="22"/>
                <w:lang w:val="fr-FR"/>
              </w:rPr>
              <w:t>faire</w:t>
            </w:r>
          </w:p>
        </w:tc>
        <w:tc>
          <w:tcPr>
            <w:tcW w:w="2186" w:type="dxa"/>
          </w:tcPr>
          <w:p w14:paraId="719D262E" w14:textId="77777777" w:rsidR="003D57AB" w:rsidRPr="009037BD" w:rsidRDefault="003D57AB" w:rsidP="00820C76">
            <w:pPr>
              <w:jc w:val="both"/>
              <w:rPr>
                <w:i/>
                <w:sz w:val="22"/>
                <w:szCs w:val="22"/>
                <w:lang w:val="fr-FR"/>
              </w:rPr>
            </w:pPr>
            <w:r w:rsidRPr="009037BD">
              <w:rPr>
                <w:i/>
                <w:sz w:val="22"/>
                <w:szCs w:val="22"/>
                <w:lang w:val="fr-FR"/>
              </w:rPr>
              <w:t>possible</w:t>
            </w:r>
          </w:p>
        </w:tc>
      </w:tr>
      <w:tr w:rsidR="003D57AB" w:rsidRPr="009037BD" w14:paraId="719D2634" w14:textId="77777777" w:rsidTr="00820C76">
        <w:tc>
          <w:tcPr>
            <w:tcW w:w="2520" w:type="dxa"/>
          </w:tcPr>
          <w:p w14:paraId="719D2630" w14:textId="77777777" w:rsidR="003D57AB" w:rsidRPr="009037BD" w:rsidRDefault="003D57AB" w:rsidP="00820C76">
            <w:pPr>
              <w:spacing w:before="60" w:after="60"/>
              <w:jc w:val="both"/>
              <w:rPr>
                <w:sz w:val="22"/>
                <w:szCs w:val="22"/>
                <w:lang w:val="fr-FR"/>
              </w:rPr>
            </w:pPr>
            <w:r w:rsidRPr="009037BD">
              <w:rPr>
                <w:sz w:val="22"/>
                <w:szCs w:val="22"/>
                <w:u w:val="single"/>
                <w:lang w:val="fr-FR"/>
              </w:rPr>
              <w:t>qui</w:t>
            </w:r>
            <w:r w:rsidRPr="009037BD">
              <w:rPr>
                <w:sz w:val="22"/>
                <w:szCs w:val="22"/>
                <w:lang w:val="fr-FR"/>
              </w:rPr>
              <w:t xml:space="preserve"> nous tombent dessus (l. 3)</w:t>
            </w:r>
          </w:p>
        </w:tc>
        <w:tc>
          <w:tcPr>
            <w:tcW w:w="2340" w:type="dxa"/>
          </w:tcPr>
          <w:p w14:paraId="719D2631" w14:textId="77777777" w:rsidR="003D57AB" w:rsidRPr="009037BD" w:rsidRDefault="003D57AB" w:rsidP="00820C76">
            <w:pPr>
              <w:jc w:val="both"/>
              <w:rPr>
                <w:sz w:val="22"/>
                <w:szCs w:val="22"/>
                <w:lang w:val="fr-FR"/>
              </w:rPr>
            </w:pPr>
          </w:p>
        </w:tc>
        <w:tc>
          <w:tcPr>
            <w:tcW w:w="2340" w:type="dxa"/>
          </w:tcPr>
          <w:p w14:paraId="719D2632" w14:textId="77777777" w:rsidR="003D57AB" w:rsidRPr="009037BD" w:rsidRDefault="003D57AB" w:rsidP="00820C76">
            <w:pPr>
              <w:jc w:val="both"/>
              <w:rPr>
                <w:sz w:val="22"/>
                <w:szCs w:val="22"/>
                <w:lang w:val="fr-FR"/>
              </w:rPr>
            </w:pPr>
          </w:p>
        </w:tc>
        <w:tc>
          <w:tcPr>
            <w:tcW w:w="2186" w:type="dxa"/>
          </w:tcPr>
          <w:p w14:paraId="719D2633" w14:textId="77777777" w:rsidR="003D57AB" w:rsidRPr="009037BD" w:rsidRDefault="003D57AB" w:rsidP="00820C76">
            <w:pPr>
              <w:jc w:val="both"/>
              <w:rPr>
                <w:sz w:val="22"/>
                <w:szCs w:val="22"/>
                <w:lang w:val="fr-FR"/>
              </w:rPr>
            </w:pPr>
          </w:p>
        </w:tc>
      </w:tr>
      <w:tr w:rsidR="003D57AB" w:rsidRPr="009037BD" w14:paraId="719D2639" w14:textId="77777777" w:rsidTr="00820C76">
        <w:tc>
          <w:tcPr>
            <w:tcW w:w="2520" w:type="dxa"/>
            <w:tcBorders>
              <w:top w:val="single" w:sz="6" w:space="0" w:color="auto"/>
              <w:left w:val="double" w:sz="4" w:space="0" w:color="auto"/>
              <w:bottom w:val="double" w:sz="4" w:space="0" w:color="auto"/>
              <w:right w:val="single" w:sz="6" w:space="0" w:color="auto"/>
            </w:tcBorders>
          </w:tcPr>
          <w:p w14:paraId="719D2635" w14:textId="77777777" w:rsidR="003D57AB" w:rsidRPr="009037BD" w:rsidRDefault="003D57AB" w:rsidP="00820C76">
            <w:pPr>
              <w:spacing w:before="60" w:after="60"/>
              <w:jc w:val="both"/>
              <w:rPr>
                <w:sz w:val="22"/>
                <w:szCs w:val="22"/>
                <w:u w:val="single"/>
                <w:lang w:val="fr-FR"/>
              </w:rPr>
            </w:pPr>
            <w:r w:rsidRPr="009037BD">
              <w:rPr>
                <w:sz w:val="22"/>
                <w:szCs w:val="22"/>
                <w:u w:val="single"/>
                <w:lang w:val="fr-FR"/>
              </w:rPr>
              <w:t>que</w:t>
            </w:r>
            <w:r w:rsidRPr="009037BD">
              <w:rPr>
                <w:sz w:val="22"/>
                <w:szCs w:val="22"/>
                <w:lang w:val="fr-FR"/>
              </w:rPr>
              <w:t xml:space="preserve"> l’on peut développer (l. 12)</w:t>
            </w:r>
          </w:p>
        </w:tc>
        <w:tc>
          <w:tcPr>
            <w:tcW w:w="2340" w:type="dxa"/>
            <w:tcBorders>
              <w:top w:val="single" w:sz="6" w:space="0" w:color="auto"/>
              <w:left w:val="single" w:sz="6" w:space="0" w:color="auto"/>
              <w:bottom w:val="double" w:sz="4" w:space="0" w:color="auto"/>
              <w:right w:val="single" w:sz="6" w:space="0" w:color="auto"/>
            </w:tcBorders>
          </w:tcPr>
          <w:p w14:paraId="719D2636" w14:textId="77777777" w:rsidR="003D57AB" w:rsidRPr="009037BD" w:rsidRDefault="003D57AB" w:rsidP="00820C76">
            <w:pPr>
              <w:jc w:val="both"/>
              <w:rPr>
                <w:sz w:val="22"/>
                <w:szCs w:val="22"/>
                <w:lang w:val="fr-FR"/>
              </w:rPr>
            </w:pPr>
          </w:p>
        </w:tc>
        <w:tc>
          <w:tcPr>
            <w:tcW w:w="2340" w:type="dxa"/>
            <w:tcBorders>
              <w:top w:val="single" w:sz="6" w:space="0" w:color="auto"/>
              <w:left w:val="single" w:sz="6" w:space="0" w:color="auto"/>
              <w:bottom w:val="double" w:sz="4" w:space="0" w:color="auto"/>
              <w:right w:val="single" w:sz="6" w:space="0" w:color="auto"/>
            </w:tcBorders>
          </w:tcPr>
          <w:p w14:paraId="719D2637" w14:textId="77777777" w:rsidR="003D57AB" w:rsidRPr="009037BD" w:rsidRDefault="003D57AB" w:rsidP="00820C76">
            <w:pPr>
              <w:jc w:val="both"/>
              <w:rPr>
                <w:sz w:val="22"/>
                <w:szCs w:val="22"/>
                <w:lang w:val="fr-FR"/>
              </w:rPr>
            </w:pPr>
          </w:p>
        </w:tc>
        <w:tc>
          <w:tcPr>
            <w:tcW w:w="2186" w:type="dxa"/>
            <w:tcBorders>
              <w:top w:val="single" w:sz="6" w:space="0" w:color="auto"/>
              <w:left w:val="single" w:sz="6" w:space="0" w:color="auto"/>
              <w:bottom w:val="double" w:sz="4" w:space="0" w:color="auto"/>
              <w:right w:val="double" w:sz="4" w:space="0" w:color="auto"/>
            </w:tcBorders>
          </w:tcPr>
          <w:p w14:paraId="719D2638" w14:textId="77777777" w:rsidR="003D57AB" w:rsidRPr="009037BD" w:rsidRDefault="003D57AB" w:rsidP="00820C76">
            <w:pPr>
              <w:jc w:val="both"/>
              <w:rPr>
                <w:sz w:val="22"/>
                <w:szCs w:val="22"/>
                <w:lang w:val="fr-FR"/>
              </w:rPr>
            </w:pPr>
          </w:p>
        </w:tc>
      </w:tr>
    </w:tbl>
    <w:p w14:paraId="719D263A" w14:textId="77777777" w:rsidR="003D57AB" w:rsidRPr="009037BD" w:rsidRDefault="003D57AB" w:rsidP="003D57AB">
      <w:pPr>
        <w:jc w:val="both"/>
        <w:rPr>
          <w:sz w:val="22"/>
          <w:szCs w:val="22"/>
          <w:lang w:val="fr-FR"/>
        </w:rPr>
      </w:pPr>
    </w:p>
    <w:p w14:paraId="719D263B" w14:textId="5ED30B95" w:rsidR="003D57AB" w:rsidRPr="009037BD" w:rsidRDefault="002D376B" w:rsidP="003D57AB">
      <w:pPr>
        <w:jc w:val="both"/>
        <w:rPr>
          <w:sz w:val="22"/>
          <w:szCs w:val="22"/>
          <w:lang w:val="fr-FR"/>
        </w:rPr>
      </w:pPr>
      <w:r w:rsidRPr="009037BD">
        <w:rPr>
          <w:iCs/>
          <w:sz w:val="22"/>
          <w:szCs w:val="22"/>
          <w:lang w:val="fr-CA"/>
        </w:rPr>
        <w:t>6</w:t>
      </w:r>
      <w:r w:rsidR="003D57AB" w:rsidRPr="009037BD">
        <w:rPr>
          <w:iCs/>
          <w:sz w:val="22"/>
          <w:szCs w:val="22"/>
          <w:lang w:val="fr-CA"/>
        </w:rPr>
        <w:t>.</w:t>
      </w:r>
      <w:r w:rsidR="003D57AB" w:rsidRPr="009037BD">
        <w:rPr>
          <w:i/>
          <w:sz w:val="22"/>
          <w:szCs w:val="22"/>
          <w:lang w:val="fr-FR"/>
        </w:rPr>
        <w:t>Pronoms.</w:t>
      </w:r>
      <w:r w:rsidR="003D57AB" w:rsidRPr="009037BD">
        <w:rPr>
          <w:sz w:val="22"/>
          <w:szCs w:val="22"/>
          <w:lang w:val="fr-FR"/>
        </w:rPr>
        <w:t xml:space="preserve"> Restituez les groupes nominaux ou prépositionnels à l’origine des pronoms soulignés : </w:t>
      </w:r>
    </w:p>
    <w:p w14:paraId="719D263C" w14:textId="77777777" w:rsidR="003D57AB" w:rsidRPr="009037BD" w:rsidRDefault="00542CB4" w:rsidP="003D57AB">
      <w:pPr>
        <w:spacing w:before="60"/>
        <w:ind w:firstLine="720"/>
        <w:jc w:val="both"/>
        <w:rPr>
          <w:sz w:val="22"/>
          <w:szCs w:val="22"/>
          <w:lang w:val="fr-FR"/>
        </w:rPr>
      </w:pPr>
      <w:r w:rsidRPr="009037BD">
        <w:rPr>
          <w:sz w:val="22"/>
          <w:szCs w:val="22"/>
          <w:lang w:val="fr-CA"/>
        </w:rPr>
        <w:t>h</w:t>
      </w:r>
      <w:r w:rsidR="003D57AB" w:rsidRPr="009037BD">
        <w:rPr>
          <w:sz w:val="22"/>
          <w:szCs w:val="22"/>
          <w:lang w:val="fr-CA"/>
        </w:rPr>
        <w:t xml:space="preserve">.  </w:t>
      </w:r>
      <w:r w:rsidR="003D57AB" w:rsidRPr="009037BD">
        <w:rPr>
          <w:sz w:val="22"/>
          <w:szCs w:val="22"/>
          <w:u w:val="single"/>
          <w:lang w:val="fr-CA"/>
        </w:rPr>
        <w:t>il</w:t>
      </w:r>
      <w:r w:rsidR="003D57AB" w:rsidRPr="009037BD">
        <w:rPr>
          <w:sz w:val="22"/>
          <w:szCs w:val="22"/>
          <w:lang w:val="fr-CA"/>
        </w:rPr>
        <w:t xml:space="preserve"> n’</w:t>
      </w:r>
      <w:r w:rsidR="003D57AB" w:rsidRPr="009037BD">
        <w:rPr>
          <w:sz w:val="22"/>
          <w:szCs w:val="22"/>
          <w:u w:val="single"/>
          <w:lang w:val="fr-CA"/>
        </w:rPr>
        <w:t>en</w:t>
      </w:r>
      <w:r w:rsidR="003D57AB" w:rsidRPr="009037BD">
        <w:rPr>
          <w:sz w:val="22"/>
          <w:szCs w:val="22"/>
          <w:lang w:val="fr-CA"/>
        </w:rPr>
        <w:t xml:space="preserve"> dépend pas absolument</w:t>
      </w:r>
      <w:r w:rsidR="003D57AB" w:rsidRPr="009037BD">
        <w:rPr>
          <w:sz w:val="22"/>
          <w:szCs w:val="22"/>
          <w:lang w:val="fr-FR"/>
        </w:rPr>
        <w:t xml:space="preserve"> (l. 3) : ……………………………………………….……..</w:t>
      </w:r>
    </w:p>
    <w:p w14:paraId="719D263D" w14:textId="77777777" w:rsidR="003D57AB" w:rsidRPr="009037BD" w:rsidRDefault="00542CB4" w:rsidP="003D57AB">
      <w:pPr>
        <w:spacing w:before="60"/>
        <w:ind w:firstLine="720"/>
        <w:jc w:val="both"/>
        <w:rPr>
          <w:sz w:val="22"/>
          <w:szCs w:val="22"/>
          <w:lang w:val="fr-FR"/>
        </w:rPr>
      </w:pPr>
      <w:r w:rsidRPr="009037BD">
        <w:rPr>
          <w:sz w:val="22"/>
          <w:szCs w:val="22"/>
          <w:lang w:val="fr-FR"/>
        </w:rPr>
        <w:t>i</w:t>
      </w:r>
      <w:r w:rsidR="003D57AB" w:rsidRPr="009037BD">
        <w:rPr>
          <w:sz w:val="22"/>
          <w:szCs w:val="22"/>
          <w:lang w:val="fr-FR"/>
        </w:rPr>
        <w:t xml:space="preserve">. pour qui sera capable de </w:t>
      </w:r>
      <w:r w:rsidR="003D57AB" w:rsidRPr="009037BD">
        <w:rPr>
          <w:sz w:val="22"/>
          <w:szCs w:val="22"/>
          <w:u w:val="single"/>
          <w:lang w:val="fr-FR"/>
        </w:rPr>
        <w:t>l’</w:t>
      </w:r>
      <w:r w:rsidR="003D57AB" w:rsidRPr="009037BD">
        <w:rPr>
          <w:sz w:val="22"/>
          <w:szCs w:val="22"/>
          <w:lang w:val="fr-FR"/>
        </w:rPr>
        <w:t>activer (l. 6) : ……………………………………………………</w:t>
      </w:r>
    </w:p>
    <w:p w14:paraId="719D263E" w14:textId="77777777" w:rsidR="003D57AB" w:rsidRPr="009037BD" w:rsidRDefault="003D57AB" w:rsidP="003D57AB">
      <w:pPr>
        <w:spacing w:before="60"/>
        <w:ind w:firstLine="720"/>
        <w:jc w:val="both"/>
        <w:rPr>
          <w:sz w:val="22"/>
          <w:szCs w:val="22"/>
          <w:lang w:val="fr-FR"/>
        </w:rPr>
      </w:pPr>
    </w:p>
    <w:p w14:paraId="719D263F" w14:textId="29AA7E8C" w:rsidR="003D57AB" w:rsidRPr="009037BD" w:rsidRDefault="002D376B" w:rsidP="003D57AB">
      <w:pPr>
        <w:jc w:val="both"/>
        <w:rPr>
          <w:sz w:val="22"/>
          <w:szCs w:val="22"/>
          <w:lang w:val="fr-FR"/>
        </w:rPr>
      </w:pPr>
      <w:r w:rsidRPr="009037BD">
        <w:rPr>
          <w:iCs/>
          <w:sz w:val="22"/>
          <w:szCs w:val="22"/>
          <w:lang w:val="fr-CA"/>
        </w:rPr>
        <w:t>7</w:t>
      </w:r>
      <w:r w:rsidR="003D57AB" w:rsidRPr="009037BD">
        <w:rPr>
          <w:iCs/>
          <w:sz w:val="22"/>
          <w:szCs w:val="22"/>
          <w:lang w:val="fr-CA"/>
        </w:rPr>
        <w:t>.</w:t>
      </w:r>
      <w:r w:rsidR="003D57AB" w:rsidRPr="009037BD">
        <w:rPr>
          <w:i/>
          <w:sz w:val="22"/>
          <w:szCs w:val="22"/>
          <w:lang w:val="fr-FR"/>
        </w:rPr>
        <w:t>Pronoms.</w:t>
      </w:r>
      <w:r w:rsidR="003D57AB" w:rsidRPr="009037BD">
        <w:rPr>
          <w:sz w:val="22"/>
          <w:szCs w:val="22"/>
          <w:lang w:val="fr-FR"/>
        </w:rPr>
        <w:t xml:space="preserve"> Remplacez les groupes nominaux par des pronoms :</w:t>
      </w:r>
    </w:p>
    <w:p w14:paraId="719D2640" w14:textId="77777777" w:rsidR="003D57AB" w:rsidRPr="009037BD" w:rsidRDefault="003D57AB" w:rsidP="003D57AB">
      <w:pPr>
        <w:spacing w:before="60"/>
        <w:ind w:left="720"/>
        <w:jc w:val="both"/>
        <w:rPr>
          <w:sz w:val="22"/>
          <w:szCs w:val="22"/>
          <w:lang w:val="fr-FR"/>
        </w:rPr>
      </w:pPr>
      <w:r w:rsidRPr="009037BD">
        <w:rPr>
          <w:sz w:val="22"/>
          <w:szCs w:val="22"/>
          <w:lang w:val="fr-FR"/>
        </w:rPr>
        <w:t xml:space="preserve">(l. 13-14) On fera, par exemple, l’effort de se rappeler </w:t>
      </w:r>
      <w:r w:rsidRPr="009037BD">
        <w:rPr>
          <w:sz w:val="22"/>
          <w:szCs w:val="22"/>
          <w:u w:val="single"/>
          <w:lang w:val="fr-FR"/>
        </w:rPr>
        <w:t>tous ces petits événements</w:t>
      </w:r>
    </w:p>
    <w:p w14:paraId="719D2641" w14:textId="77777777" w:rsidR="003D57AB" w:rsidRPr="009037BD" w:rsidRDefault="003D57AB" w:rsidP="003D57AB">
      <w:pPr>
        <w:ind w:left="720"/>
        <w:jc w:val="both"/>
        <w:rPr>
          <w:sz w:val="22"/>
          <w:szCs w:val="22"/>
          <w:lang w:val="fr-FR"/>
        </w:rPr>
      </w:pPr>
      <w:r w:rsidRPr="009037BD">
        <w:rPr>
          <w:sz w:val="22"/>
          <w:szCs w:val="22"/>
          <w:lang w:val="fr-FR"/>
        </w:rPr>
        <w:t>…………………………………………………........................................................................</w:t>
      </w:r>
    </w:p>
    <w:p w14:paraId="719D2642" w14:textId="77777777" w:rsidR="003D57AB" w:rsidRPr="009037BD" w:rsidRDefault="003D57AB" w:rsidP="003D57AB">
      <w:pPr>
        <w:ind w:left="720"/>
        <w:jc w:val="both"/>
        <w:rPr>
          <w:sz w:val="22"/>
          <w:szCs w:val="22"/>
          <w:lang w:val="fr-FR"/>
        </w:rPr>
      </w:pPr>
    </w:p>
    <w:p w14:paraId="719D2643" w14:textId="1408F3FD" w:rsidR="003D57AB" w:rsidRPr="009037BD" w:rsidRDefault="002D376B" w:rsidP="003D57AB">
      <w:pPr>
        <w:jc w:val="both"/>
        <w:rPr>
          <w:sz w:val="22"/>
          <w:szCs w:val="22"/>
          <w:lang w:val="fr-FR"/>
        </w:rPr>
      </w:pPr>
      <w:r w:rsidRPr="009037BD">
        <w:rPr>
          <w:iCs/>
          <w:sz w:val="22"/>
          <w:szCs w:val="22"/>
          <w:lang w:val="fr-CA"/>
        </w:rPr>
        <w:t>8</w:t>
      </w:r>
      <w:r w:rsidR="003D57AB" w:rsidRPr="009037BD">
        <w:rPr>
          <w:iCs/>
          <w:sz w:val="22"/>
          <w:szCs w:val="22"/>
          <w:lang w:val="fr-CA"/>
        </w:rPr>
        <w:t>.</w:t>
      </w:r>
      <w:r w:rsidR="003D57AB" w:rsidRPr="009037BD">
        <w:rPr>
          <w:i/>
          <w:sz w:val="22"/>
          <w:szCs w:val="22"/>
          <w:lang w:val="fr-FR"/>
        </w:rPr>
        <w:t>Pronoms.</w:t>
      </w:r>
      <w:r w:rsidR="003D57AB" w:rsidRPr="009037BD">
        <w:rPr>
          <w:sz w:val="22"/>
          <w:szCs w:val="22"/>
          <w:lang w:val="fr-FR"/>
        </w:rPr>
        <w:t xml:space="preserve"> Complétez librement les phrases : </w:t>
      </w:r>
    </w:p>
    <w:p w14:paraId="719D2644" w14:textId="77777777" w:rsidR="003D57AB" w:rsidRPr="009037BD" w:rsidRDefault="003D57AB" w:rsidP="003D57AB">
      <w:pPr>
        <w:numPr>
          <w:ilvl w:val="1"/>
          <w:numId w:val="17"/>
        </w:numPr>
        <w:tabs>
          <w:tab w:val="clear" w:pos="1440"/>
        </w:tabs>
        <w:spacing w:before="60"/>
        <w:ind w:left="714" w:hanging="357"/>
        <w:jc w:val="both"/>
        <w:rPr>
          <w:sz w:val="22"/>
          <w:szCs w:val="22"/>
          <w:lang w:val="fr-FR"/>
        </w:rPr>
      </w:pPr>
      <w:r w:rsidRPr="009037BD">
        <w:rPr>
          <w:sz w:val="22"/>
          <w:szCs w:val="22"/>
          <w:lang w:val="fr-FR"/>
        </w:rPr>
        <w:t>(l. 1) L</w:t>
      </w:r>
      <w:r w:rsidRPr="009037BD">
        <w:rPr>
          <w:sz w:val="22"/>
          <w:szCs w:val="22"/>
          <w:lang w:val="fr-CA"/>
        </w:rPr>
        <w:t>e bonheur dépend, évidemment, du monde où</w:t>
      </w:r>
      <w:r w:rsidRPr="009037BD">
        <w:rPr>
          <w:sz w:val="22"/>
          <w:szCs w:val="22"/>
          <w:lang w:val="fr-FR"/>
        </w:rPr>
        <w:t>……………………...........................….</w:t>
      </w:r>
    </w:p>
    <w:p w14:paraId="719D2645" w14:textId="77777777" w:rsidR="003D57AB" w:rsidRPr="009037BD" w:rsidRDefault="003D57AB" w:rsidP="003D57AB">
      <w:pPr>
        <w:ind w:left="360"/>
        <w:jc w:val="both"/>
        <w:rPr>
          <w:sz w:val="22"/>
          <w:szCs w:val="22"/>
          <w:lang w:val="fr-FR"/>
        </w:rPr>
      </w:pPr>
      <w:r w:rsidRPr="009037BD">
        <w:rPr>
          <w:sz w:val="22"/>
          <w:szCs w:val="22"/>
          <w:lang w:val="fr-FR"/>
        </w:rPr>
        <w:t>……………………………………………………………………………………………………..</w:t>
      </w:r>
    </w:p>
    <w:p w14:paraId="719D2646" w14:textId="77777777" w:rsidR="003D57AB" w:rsidRPr="009037BD" w:rsidRDefault="003D57AB" w:rsidP="003D57AB">
      <w:pPr>
        <w:numPr>
          <w:ilvl w:val="0"/>
          <w:numId w:val="17"/>
        </w:numPr>
        <w:tabs>
          <w:tab w:val="clear" w:pos="1440"/>
          <w:tab w:val="num" w:pos="284"/>
        </w:tabs>
        <w:spacing w:before="60"/>
        <w:ind w:left="284" w:firstLine="0"/>
        <w:jc w:val="both"/>
        <w:rPr>
          <w:sz w:val="22"/>
          <w:szCs w:val="22"/>
          <w:lang w:val="fr-FR"/>
        </w:rPr>
      </w:pPr>
      <w:r w:rsidRPr="009037BD">
        <w:rPr>
          <w:sz w:val="22"/>
          <w:szCs w:val="22"/>
          <w:lang w:val="fr-FR"/>
        </w:rPr>
        <w:t>(l. 1) L</w:t>
      </w:r>
      <w:r w:rsidRPr="009037BD">
        <w:rPr>
          <w:sz w:val="22"/>
          <w:szCs w:val="22"/>
          <w:lang w:val="fr-CA"/>
        </w:rPr>
        <w:t xml:space="preserve">e bonheur dépend, évidemment, du monde qui </w:t>
      </w:r>
      <w:r w:rsidRPr="009037BD">
        <w:rPr>
          <w:sz w:val="22"/>
          <w:szCs w:val="22"/>
          <w:lang w:val="fr-FR"/>
        </w:rPr>
        <w:t>…………….........................................</w:t>
      </w:r>
    </w:p>
    <w:p w14:paraId="719D2647" w14:textId="77777777" w:rsidR="003D57AB" w:rsidRPr="009037BD" w:rsidRDefault="003D57AB" w:rsidP="003D57AB">
      <w:pPr>
        <w:jc w:val="both"/>
        <w:rPr>
          <w:sz w:val="22"/>
          <w:szCs w:val="22"/>
          <w:lang w:val="fr-FR"/>
        </w:rPr>
      </w:pPr>
      <w:r w:rsidRPr="009037BD">
        <w:rPr>
          <w:sz w:val="22"/>
          <w:szCs w:val="22"/>
          <w:lang w:val="fr-FR"/>
        </w:rPr>
        <w:t xml:space="preserve">     …………………………………………………………………………………………………...…</w:t>
      </w:r>
    </w:p>
    <w:p w14:paraId="719D2648" w14:textId="77777777" w:rsidR="003D57AB" w:rsidRPr="009037BD" w:rsidRDefault="003D57AB" w:rsidP="003D57AB">
      <w:pPr>
        <w:spacing w:before="60"/>
        <w:ind w:left="1440"/>
        <w:jc w:val="both"/>
        <w:rPr>
          <w:sz w:val="22"/>
          <w:szCs w:val="22"/>
          <w:lang w:val="fr-FR"/>
        </w:rPr>
      </w:pPr>
    </w:p>
    <w:p w14:paraId="719D2649" w14:textId="77777777" w:rsidR="003D57AB" w:rsidRPr="009037BD" w:rsidRDefault="003D57AB" w:rsidP="003D57AB">
      <w:pPr>
        <w:jc w:val="right"/>
        <w:rPr>
          <w:sz w:val="22"/>
          <w:szCs w:val="22"/>
          <w:u w:val="single"/>
          <w:lang w:val="fr-FR"/>
        </w:rPr>
      </w:pPr>
      <w:r w:rsidRPr="009037BD">
        <w:rPr>
          <w:sz w:val="22"/>
          <w:szCs w:val="22"/>
          <w:u w:val="single"/>
          <w:lang w:val="fr-FR"/>
        </w:rPr>
        <w:t xml:space="preserve">Temps de passation : </w:t>
      </w:r>
      <w:r w:rsidRPr="009037BD">
        <w:rPr>
          <w:b/>
          <w:sz w:val="22"/>
          <w:szCs w:val="22"/>
          <w:u w:val="single"/>
          <w:lang w:val="fr-FR"/>
        </w:rPr>
        <w:t>2 heures</w:t>
      </w:r>
    </w:p>
    <w:p w14:paraId="719D264A" w14:textId="77777777" w:rsidR="003D57AB" w:rsidRPr="009037BD" w:rsidRDefault="003D57AB" w:rsidP="003D57AB">
      <w:pPr>
        <w:rPr>
          <w:sz w:val="32"/>
          <w:szCs w:val="32"/>
          <w:lang w:val="fr-FR"/>
        </w:rPr>
      </w:pPr>
    </w:p>
    <w:p w14:paraId="719D264B" w14:textId="77777777" w:rsidR="00542CB4" w:rsidRPr="000E3841" w:rsidRDefault="00542CB4" w:rsidP="003D57AB">
      <w:pPr>
        <w:rPr>
          <w:lang w:val="fr-FR"/>
        </w:rPr>
      </w:pPr>
    </w:p>
    <w:p w14:paraId="719D264E" w14:textId="71977E77" w:rsidR="00542CB4" w:rsidRPr="00252594" w:rsidRDefault="00542CB4" w:rsidP="00542CB4">
      <w:pPr>
        <w:ind w:right="-1260"/>
        <w:jc w:val="both"/>
        <w:rPr>
          <w:bCs/>
          <w:lang w:val="fr-FR"/>
        </w:rPr>
      </w:pPr>
      <w:r>
        <w:rPr>
          <w:b/>
          <w:bCs/>
          <w:caps/>
          <w:lang w:val="fr-FR"/>
        </w:rPr>
        <w:lastRenderedPageBreak/>
        <w:t>Université d’Athènes</w:t>
      </w:r>
      <w:r>
        <w:rPr>
          <w:b/>
          <w:bCs/>
          <w:caps/>
          <w:lang w:val="fr-FR"/>
        </w:rPr>
        <w:tab/>
      </w:r>
      <w:r>
        <w:rPr>
          <w:b/>
          <w:bCs/>
          <w:caps/>
          <w:lang w:val="fr-FR"/>
        </w:rPr>
        <w:tab/>
      </w:r>
      <w:r>
        <w:rPr>
          <w:b/>
          <w:bCs/>
          <w:caps/>
          <w:lang w:val="fr-FR"/>
        </w:rPr>
        <w:tab/>
      </w:r>
      <w:r>
        <w:rPr>
          <w:b/>
          <w:bCs/>
          <w:caps/>
          <w:lang w:val="fr-FR"/>
        </w:rPr>
        <w:tab/>
      </w:r>
      <w:r>
        <w:rPr>
          <w:b/>
          <w:bCs/>
          <w:caps/>
          <w:lang w:val="fr-FR"/>
        </w:rPr>
        <w:tab/>
      </w:r>
      <w:r>
        <w:t>Σεπτέμβριος</w:t>
      </w:r>
      <w:r w:rsidR="00CC4B32">
        <w:rPr>
          <w:lang w:val="fr-FR"/>
        </w:rPr>
        <w:t xml:space="preserve"> </w:t>
      </w:r>
      <w:r>
        <w:rPr>
          <w:lang w:val="fr-FR"/>
        </w:rPr>
        <w:t>2013</w:t>
      </w:r>
    </w:p>
    <w:p w14:paraId="719D264F" w14:textId="77777777" w:rsidR="00542CB4" w:rsidRDefault="00542CB4" w:rsidP="00542CB4">
      <w:pPr>
        <w:ind w:right="-1260"/>
        <w:jc w:val="both"/>
        <w:rPr>
          <w:bCs/>
          <w:caps/>
          <w:lang w:val="fr-FR"/>
        </w:rPr>
      </w:pPr>
      <w:r>
        <w:rPr>
          <w:bCs/>
          <w:caps/>
          <w:lang w:val="fr-FR"/>
        </w:rPr>
        <w:t>Département de langue et</w:t>
      </w:r>
      <w:r>
        <w:rPr>
          <w:bCs/>
          <w:caps/>
          <w:lang w:val="fr-FR"/>
        </w:rPr>
        <w:tab/>
      </w:r>
      <w:r>
        <w:rPr>
          <w:bCs/>
          <w:caps/>
          <w:lang w:val="fr-FR"/>
        </w:rPr>
        <w:tab/>
      </w:r>
      <w:r>
        <w:rPr>
          <w:bCs/>
          <w:caps/>
          <w:lang w:val="fr-FR"/>
        </w:rPr>
        <w:tab/>
      </w:r>
      <w:r>
        <w:rPr>
          <w:bCs/>
          <w:caps/>
          <w:lang w:val="fr-FR"/>
        </w:rPr>
        <w:tab/>
      </w:r>
      <w:r>
        <w:rPr>
          <w:bCs/>
          <w:caps/>
          <w:lang w:val="fr-FR"/>
        </w:rPr>
        <w:tab/>
        <w:t>Onomateπωνυμο</w:t>
      </w:r>
    </w:p>
    <w:p w14:paraId="719D2650" w14:textId="16A177E5" w:rsidR="00542CB4" w:rsidRPr="000E3841" w:rsidRDefault="00542CB4" w:rsidP="00542CB4">
      <w:pPr>
        <w:ind w:right="-1260"/>
        <w:jc w:val="both"/>
        <w:rPr>
          <w:bCs/>
          <w:caps/>
          <w:lang w:val="fr-FR"/>
        </w:rPr>
      </w:pPr>
      <w:r>
        <w:rPr>
          <w:bCs/>
          <w:caps/>
          <w:lang w:val="fr-FR"/>
        </w:rPr>
        <w:t>delitt</w:t>
      </w:r>
      <w:r w:rsidRPr="000E3841">
        <w:rPr>
          <w:bCs/>
          <w:caps/>
          <w:lang w:val="fr-FR"/>
        </w:rPr>
        <w:t>é</w:t>
      </w:r>
      <w:r>
        <w:rPr>
          <w:bCs/>
          <w:caps/>
          <w:lang w:val="fr-FR"/>
        </w:rPr>
        <w:t>raturefran</w:t>
      </w:r>
      <w:r w:rsidRPr="000E3841">
        <w:rPr>
          <w:bCs/>
          <w:caps/>
          <w:lang w:val="fr-FR"/>
        </w:rPr>
        <w:t>ç</w:t>
      </w:r>
      <w:r>
        <w:rPr>
          <w:bCs/>
          <w:caps/>
          <w:lang w:val="fr-FR"/>
        </w:rPr>
        <w:t>aises</w:t>
      </w:r>
      <w:r w:rsidRPr="000E3841">
        <w:rPr>
          <w:bCs/>
          <w:caps/>
          <w:lang w:val="fr-FR"/>
        </w:rPr>
        <w:tab/>
      </w:r>
      <w:r w:rsidRPr="000E3841">
        <w:rPr>
          <w:bCs/>
          <w:caps/>
          <w:lang w:val="fr-FR"/>
        </w:rPr>
        <w:tab/>
      </w:r>
      <w:r w:rsidRPr="000E3841">
        <w:rPr>
          <w:bCs/>
          <w:caps/>
          <w:lang w:val="fr-FR"/>
        </w:rPr>
        <w:tab/>
        <w:t>………………………………………..</w:t>
      </w:r>
    </w:p>
    <w:p w14:paraId="719D2651" w14:textId="77777777" w:rsidR="00542CB4" w:rsidRPr="00542CB4" w:rsidRDefault="00542CB4" w:rsidP="00542CB4">
      <w:pPr>
        <w:ind w:right="-1260"/>
        <w:jc w:val="both"/>
        <w:rPr>
          <w:bCs/>
          <w:caps/>
        </w:rPr>
      </w:pPr>
      <w:r>
        <w:rPr>
          <w:b/>
          <w:caps/>
        </w:rPr>
        <w:t>Γ</w:t>
      </w:r>
      <w:r>
        <w:rPr>
          <w:b/>
        </w:rPr>
        <w:t>αλλική γλώσσα Ι: Κείμενα και Γραμματική</w:t>
      </w:r>
      <w:r>
        <w:rPr>
          <w:bCs/>
          <w:caps/>
        </w:rPr>
        <w:tab/>
      </w:r>
      <w:r>
        <w:rPr>
          <w:bCs/>
          <w:caps/>
        </w:rPr>
        <w:tab/>
      </w:r>
      <w:r>
        <w:rPr>
          <w:bCs/>
          <w:caps/>
        </w:rPr>
        <w:tab/>
        <w:t xml:space="preserve">    Αρ. Μητρωου</w:t>
      </w:r>
    </w:p>
    <w:p w14:paraId="719D2652" w14:textId="77777777" w:rsidR="00542CB4" w:rsidRPr="00542CB4" w:rsidRDefault="00542CB4" w:rsidP="00542CB4">
      <w:pPr>
        <w:ind w:right="-1260"/>
        <w:jc w:val="both"/>
        <w:rPr>
          <w:bCs/>
          <w:caps/>
        </w:rPr>
      </w:pPr>
      <w:r w:rsidRPr="00542CB4">
        <w:rPr>
          <w:b/>
          <w:caps/>
        </w:rPr>
        <w:tab/>
      </w:r>
      <w:r w:rsidRPr="00542CB4">
        <w:rPr>
          <w:b/>
          <w:caps/>
        </w:rPr>
        <w:tab/>
      </w:r>
      <w:r w:rsidRPr="00542CB4">
        <w:rPr>
          <w:b/>
          <w:caps/>
        </w:rPr>
        <w:tab/>
      </w:r>
      <w:r w:rsidRPr="00542CB4">
        <w:rPr>
          <w:b/>
          <w:caps/>
        </w:rPr>
        <w:tab/>
      </w:r>
      <w:r w:rsidRPr="00542CB4">
        <w:rPr>
          <w:bCs/>
          <w:caps/>
        </w:rPr>
        <w:tab/>
      </w:r>
      <w:r w:rsidRPr="00542CB4">
        <w:rPr>
          <w:bCs/>
          <w:caps/>
        </w:rPr>
        <w:tab/>
      </w:r>
      <w:r w:rsidRPr="00542CB4">
        <w:rPr>
          <w:bCs/>
          <w:caps/>
        </w:rPr>
        <w:tab/>
      </w:r>
      <w:r w:rsidRPr="00542CB4">
        <w:rPr>
          <w:bCs/>
          <w:caps/>
        </w:rPr>
        <w:tab/>
        <w:t xml:space="preserve">     ……....................…………</w:t>
      </w:r>
    </w:p>
    <w:p w14:paraId="719D2653" w14:textId="77777777" w:rsidR="00542CB4" w:rsidRPr="00542CB4" w:rsidRDefault="00542CB4" w:rsidP="00542CB4">
      <w:pPr>
        <w:ind w:right="-1234"/>
        <w:rPr>
          <w:b/>
        </w:rPr>
      </w:pPr>
    </w:p>
    <w:p w14:paraId="719D2654" w14:textId="77777777" w:rsidR="00542CB4" w:rsidRPr="00542CB4" w:rsidRDefault="00542CB4" w:rsidP="00542CB4">
      <w:pPr>
        <w:ind w:right="-1234"/>
        <w:rPr>
          <w:b/>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542CB4" w:rsidRPr="00AC7081" w14:paraId="719D2665" w14:textId="77777777" w:rsidTr="003A1591">
        <w:tc>
          <w:tcPr>
            <w:tcW w:w="9540" w:type="dxa"/>
          </w:tcPr>
          <w:p w14:paraId="719D2655" w14:textId="77777777" w:rsidR="00542CB4" w:rsidRPr="00CF2D36" w:rsidRDefault="00542CB4" w:rsidP="003A1591">
            <w:pPr>
              <w:ind w:right="-1234"/>
              <w:rPr>
                <w:b/>
                <w:lang w:val="fr-CA"/>
              </w:rPr>
            </w:pPr>
            <w:r w:rsidRPr="00CF2D36">
              <w:rPr>
                <w:b/>
                <w:lang w:val="fr-FR"/>
              </w:rPr>
              <w:t>Un coran sauv</w:t>
            </w:r>
            <w:r w:rsidRPr="00CF2D36">
              <w:rPr>
                <w:b/>
                <w:lang w:val="fr-CA"/>
              </w:rPr>
              <w:t>é des flammes</w:t>
            </w:r>
          </w:p>
          <w:p w14:paraId="719D2656" w14:textId="77777777" w:rsidR="00542CB4" w:rsidRPr="00CF2D36" w:rsidRDefault="00542CB4" w:rsidP="003A1591">
            <w:pPr>
              <w:ind w:right="-1234"/>
              <w:rPr>
                <w:lang w:val="fr-CA"/>
              </w:rPr>
            </w:pPr>
            <w:r w:rsidRPr="00CF2D36">
              <w:rPr>
                <w:lang w:val="fr-CA"/>
              </w:rPr>
              <w:t xml:space="preserve">1     Comment ce précieux manuscrit de la mosquée al-Azhar a-t-il échappé aux flammes, </w:t>
            </w:r>
          </w:p>
          <w:p w14:paraId="719D2657" w14:textId="77777777" w:rsidR="00542CB4" w:rsidRPr="00CF2D36" w:rsidRDefault="00542CB4" w:rsidP="003A1591">
            <w:pPr>
              <w:ind w:right="-1234"/>
              <w:rPr>
                <w:lang w:val="fr-CA"/>
              </w:rPr>
            </w:pPr>
            <w:r w:rsidRPr="00CF2D36">
              <w:rPr>
                <w:lang w:val="fr-CA"/>
              </w:rPr>
              <w:t xml:space="preserve">2     lors de la révolte du Caire? C’est un petit miracle si ces lignes écrites à l’encre brune </w:t>
            </w:r>
          </w:p>
          <w:p w14:paraId="719D2658" w14:textId="77777777" w:rsidR="00542CB4" w:rsidRPr="00CF2D36" w:rsidRDefault="00542CB4" w:rsidP="003A1591">
            <w:pPr>
              <w:ind w:right="-1234"/>
              <w:rPr>
                <w:lang w:val="fr-CA"/>
              </w:rPr>
            </w:pPr>
            <w:r w:rsidRPr="00CF2D36">
              <w:rPr>
                <w:lang w:val="fr-CA"/>
              </w:rPr>
              <w:t xml:space="preserve">3     ont été sauvées du terrible incendie qui ravagea ce haut lieu de la culture musulmane. </w:t>
            </w:r>
          </w:p>
          <w:p w14:paraId="719D2659" w14:textId="77777777" w:rsidR="00542CB4" w:rsidRPr="00CF2D36" w:rsidRDefault="00542CB4" w:rsidP="003A1591">
            <w:pPr>
              <w:ind w:right="-1234"/>
              <w:rPr>
                <w:lang w:val="fr-CA"/>
              </w:rPr>
            </w:pPr>
            <w:r w:rsidRPr="00CF2D36">
              <w:rPr>
                <w:lang w:val="fr-CA"/>
              </w:rPr>
              <w:t>4     Relié dans un volume en cuir brun, ce manuscrit, comportant trois pages enluminées, est de</w:t>
            </w:r>
          </w:p>
          <w:p w14:paraId="719D265A" w14:textId="77777777" w:rsidR="00542CB4" w:rsidRPr="00CF2D36" w:rsidRDefault="00542CB4" w:rsidP="003A1591">
            <w:pPr>
              <w:ind w:right="-1234"/>
              <w:rPr>
                <w:lang w:val="fr-CA"/>
              </w:rPr>
            </w:pPr>
            <w:r w:rsidRPr="00CF2D36">
              <w:rPr>
                <w:lang w:val="fr-CA"/>
              </w:rPr>
              <w:t xml:space="preserve">5     la plus haute importance car il comprend les deux premières des 114 sourates du Coran, à </w:t>
            </w:r>
          </w:p>
          <w:p w14:paraId="719D265B" w14:textId="77777777" w:rsidR="00542CB4" w:rsidRPr="00CF2D36" w:rsidRDefault="00542CB4" w:rsidP="003A1591">
            <w:pPr>
              <w:ind w:right="-1234"/>
              <w:rPr>
                <w:lang w:val="fr-CA"/>
              </w:rPr>
            </w:pPr>
            <w:r w:rsidRPr="00CF2D36">
              <w:rPr>
                <w:lang w:val="fr-CA"/>
              </w:rPr>
              <w:t xml:space="preserve">6     savoir les versets du psaume inaugural de la révélation coranique. Ceux qui doivent </w:t>
            </w:r>
          </w:p>
          <w:p w14:paraId="719D265C" w14:textId="77777777" w:rsidR="00542CB4" w:rsidRPr="00CF2D36" w:rsidRDefault="00542CB4" w:rsidP="003A1591">
            <w:pPr>
              <w:ind w:right="-1234"/>
              <w:rPr>
                <w:lang w:val="fr-CA"/>
              </w:rPr>
            </w:pPr>
            <w:r w:rsidRPr="00CF2D36">
              <w:rPr>
                <w:lang w:val="fr-CA"/>
              </w:rPr>
              <w:t>7     obligatoirement être récités par cœur au début de toute prière ;</w:t>
            </w:r>
            <w:r w:rsidRPr="00CF2D36">
              <w:rPr>
                <w:lang w:val="fr-FR"/>
              </w:rPr>
              <w:t xml:space="preserve"> «</w:t>
            </w:r>
            <w:r w:rsidRPr="00CF2D36">
              <w:rPr>
                <w:lang w:val="fr-CA"/>
              </w:rPr>
              <w:t xml:space="preserve"> l’ouvrante</w:t>
            </w:r>
            <w:r w:rsidRPr="00CF2D36">
              <w:rPr>
                <w:lang w:val="fr-FR"/>
              </w:rPr>
              <w:t xml:space="preserve"> »</w:t>
            </w:r>
            <w:r w:rsidRPr="00CF2D36">
              <w:rPr>
                <w:lang w:val="fr-CA"/>
              </w:rPr>
              <w:t xml:space="preserve">, ou al-Fatiha en </w:t>
            </w:r>
          </w:p>
          <w:p w14:paraId="719D265D" w14:textId="77777777" w:rsidR="00542CB4" w:rsidRPr="00CF2D36" w:rsidRDefault="00542CB4" w:rsidP="003A1591">
            <w:pPr>
              <w:ind w:right="-1234"/>
              <w:rPr>
                <w:lang w:val="fr-CA"/>
              </w:rPr>
            </w:pPr>
            <w:r w:rsidRPr="00CF2D36">
              <w:rPr>
                <w:lang w:val="fr-CA"/>
              </w:rPr>
              <w:t xml:space="preserve">8     arabe, étant la clé qui ouvre toutes les portes de l’islam. </w:t>
            </w:r>
          </w:p>
          <w:p w14:paraId="719D265E" w14:textId="77777777" w:rsidR="00542CB4" w:rsidRPr="00CF2D36" w:rsidRDefault="00542CB4" w:rsidP="003A1591">
            <w:pPr>
              <w:ind w:right="-1234"/>
              <w:rPr>
                <w:lang w:val="fr-CA"/>
              </w:rPr>
            </w:pPr>
            <w:r w:rsidRPr="00CF2D36">
              <w:rPr>
                <w:lang w:val="fr-CA"/>
              </w:rPr>
              <w:t xml:space="preserve">9     Combien peut valoir cette belle calligraphie? Nul ne le sait. Pour sa mise aux enchères à </w:t>
            </w:r>
          </w:p>
          <w:p w14:paraId="719D265F" w14:textId="77777777" w:rsidR="00542CB4" w:rsidRPr="00CF2D36" w:rsidRDefault="00542CB4" w:rsidP="003A1591">
            <w:pPr>
              <w:ind w:right="-1234"/>
              <w:rPr>
                <w:lang w:val="fr-CA"/>
              </w:rPr>
            </w:pPr>
            <w:r w:rsidRPr="00CF2D36">
              <w:rPr>
                <w:lang w:val="fr-CA"/>
              </w:rPr>
              <w:t>10   Fontainebleau, le 9 juin, le manuscrit est modestement estimé entre 10 000 et 15 000 euros,</w:t>
            </w:r>
          </w:p>
          <w:p w14:paraId="719D2660" w14:textId="77777777" w:rsidR="00542CB4" w:rsidRPr="00CF2D36" w:rsidRDefault="00542CB4" w:rsidP="003A1591">
            <w:pPr>
              <w:ind w:right="-1234"/>
              <w:rPr>
                <w:lang w:val="fr-CA"/>
              </w:rPr>
            </w:pPr>
            <w:r w:rsidRPr="00CF2D36">
              <w:rPr>
                <w:lang w:val="fr-CA"/>
              </w:rPr>
              <w:t>11   selon l’inventaire de succession. Son propriétaire, qui le possède depuis très longtemps, tient</w:t>
            </w:r>
          </w:p>
          <w:p w14:paraId="719D2661" w14:textId="77777777" w:rsidR="00542CB4" w:rsidRPr="00CF2D36" w:rsidRDefault="00542CB4" w:rsidP="003A1591">
            <w:pPr>
              <w:ind w:right="-1234"/>
              <w:rPr>
                <w:lang w:val="fr-CA"/>
              </w:rPr>
            </w:pPr>
            <w:r w:rsidRPr="00CF2D36">
              <w:rPr>
                <w:lang w:val="fr-CA"/>
              </w:rPr>
              <w:t>12   à rester anonyme. Mais c’est surtout le contexte historique dans lequel il a été retrouvé qui</w:t>
            </w:r>
          </w:p>
          <w:p w14:paraId="719D2662" w14:textId="77777777" w:rsidR="00542CB4" w:rsidRPr="00CF2D36" w:rsidRDefault="00542CB4" w:rsidP="003A1591">
            <w:pPr>
              <w:ind w:right="-1234"/>
              <w:rPr>
                <w:lang w:val="fr-CA"/>
              </w:rPr>
            </w:pPr>
            <w:r w:rsidRPr="00CF2D36">
              <w:rPr>
                <w:lang w:val="fr-CA"/>
              </w:rPr>
              <w:t xml:space="preserve">13   lui donne toute sa valeur. </w:t>
            </w:r>
          </w:p>
          <w:p w14:paraId="719D2663" w14:textId="77777777" w:rsidR="00542CB4" w:rsidRPr="00CF2D36" w:rsidRDefault="00542CB4" w:rsidP="003A1591">
            <w:pPr>
              <w:ind w:right="-1234"/>
              <w:rPr>
                <w:b/>
                <w:lang w:val="fr-FR"/>
              </w:rPr>
            </w:pPr>
          </w:p>
          <w:p w14:paraId="719D2664" w14:textId="77777777" w:rsidR="00542CB4" w:rsidRPr="00CF2D36" w:rsidRDefault="00542CB4" w:rsidP="003A1591">
            <w:pPr>
              <w:ind w:right="-1234"/>
              <w:rPr>
                <w:b/>
                <w:lang w:val="fr-FR"/>
              </w:rPr>
            </w:pPr>
            <w:r w:rsidRPr="00CF2D36">
              <w:rPr>
                <w:i/>
                <w:lang w:val="fr-FR"/>
              </w:rPr>
              <w:t>Le Figaro</w:t>
            </w:r>
            <w:r w:rsidRPr="00CF2D36">
              <w:rPr>
                <w:lang w:val="fr-FR"/>
              </w:rPr>
              <w:t>, jeudi 16 mai 2013, p. 30</w:t>
            </w:r>
            <w:r w:rsidRPr="00CF2D36">
              <w:rPr>
                <w:b/>
                <w:lang w:val="fr-FR"/>
              </w:rPr>
              <w:t>.</w:t>
            </w:r>
          </w:p>
        </w:tc>
      </w:tr>
    </w:tbl>
    <w:p w14:paraId="719D2666" w14:textId="77777777" w:rsidR="00542CB4" w:rsidRDefault="00542CB4" w:rsidP="00542CB4">
      <w:pPr>
        <w:ind w:right="-1234"/>
        <w:rPr>
          <w:b/>
          <w:lang w:val="fr-FR"/>
        </w:rPr>
      </w:pPr>
    </w:p>
    <w:p w14:paraId="719D2668" w14:textId="77777777" w:rsidR="00886A2C" w:rsidRDefault="00886A2C" w:rsidP="00542CB4">
      <w:pPr>
        <w:ind w:right="-1234"/>
        <w:rPr>
          <w:b/>
          <w:lang w:val="fr-FR"/>
        </w:rPr>
      </w:pPr>
      <w:r>
        <w:rPr>
          <w:b/>
          <w:lang w:val="fr-FR"/>
        </w:rPr>
        <w:t>Questions</w:t>
      </w:r>
    </w:p>
    <w:p w14:paraId="719D2669" w14:textId="77777777" w:rsidR="00886A2C" w:rsidRDefault="00886A2C" w:rsidP="00542CB4">
      <w:pPr>
        <w:ind w:right="-1234"/>
        <w:rPr>
          <w:b/>
          <w:lang w:val="fr-FR"/>
        </w:rPr>
      </w:pPr>
    </w:p>
    <w:p w14:paraId="719D266A" w14:textId="77777777" w:rsidR="00886A2C" w:rsidRDefault="00886A2C" w:rsidP="00542CB4">
      <w:pPr>
        <w:ind w:right="-1234"/>
        <w:rPr>
          <w:lang w:val="fr-FR"/>
        </w:rPr>
      </w:pPr>
      <w:r w:rsidRPr="00886A2C">
        <w:rPr>
          <w:lang w:val="fr-FR"/>
        </w:rPr>
        <w:t>1. Est-ce que ce texte est écrit à la main ?</w:t>
      </w:r>
      <w:r>
        <w:rPr>
          <w:lang w:val="fr-FR"/>
        </w:rPr>
        <w:t xml:space="preserve"> (l. 1)</w:t>
      </w:r>
    </w:p>
    <w:p w14:paraId="719D266C" w14:textId="77777777" w:rsidR="002E174D" w:rsidRDefault="002E174D" w:rsidP="00542CB4">
      <w:pPr>
        <w:ind w:right="-1234"/>
        <w:rPr>
          <w:lang w:val="fr-FR"/>
        </w:rPr>
      </w:pPr>
      <w:r>
        <w:rPr>
          <w:lang w:val="fr-FR"/>
        </w:rPr>
        <w:t>………………………………………………………………………………………………………..</w:t>
      </w:r>
    </w:p>
    <w:p w14:paraId="719D266D" w14:textId="77777777" w:rsidR="002E174D" w:rsidRDefault="002E174D" w:rsidP="00542CB4">
      <w:pPr>
        <w:ind w:right="-1234"/>
        <w:rPr>
          <w:lang w:val="fr-FR"/>
        </w:rPr>
      </w:pPr>
    </w:p>
    <w:p w14:paraId="719D266E" w14:textId="77777777" w:rsidR="00886A2C" w:rsidRDefault="00886A2C" w:rsidP="00542CB4">
      <w:pPr>
        <w:ind w:right="-1234"/>
        <w:rPr>
          <w:lang w:val="fr-FR"/>
        </w:rPr>
      </w:pPr>
      <w:r>
        <w:rPr>
          <w:lang w:val="fr-FR"/>
        </w:rPr>
        <w:t>2. C’est un texte religieux ? (l. 1)</w:t>
      </w:r>
    </w:p>
    <w:p w14:paraId="719D2670" w14:textId="77777777" w:rsidR="002E174D" w:rsidRDefault="002E174D" w:rsidP="002E174D">
      <w:pPr>
        <w:ind w:right="-1234"/>
        <w:rPr>
          <w:lang w:val="fr-FR"/>
        </w:rPr>
      </w:pPr>
      <w:r>
        <w:rPr>
          <w:lang w:val="fr-FR"/>
        </w:rPr>
        <w:t>………………………………………………………………………………………………………..</w:t>
      </w:r>
    </w:p>
    <w:p w14:paraId="719D2671" w14:textId="77777777" w:rsidR="002E174D" w:rsidRDefault="002E174D" w:rsidP="002E174D">
      <w:pPr>
        <w:ind w:right="-1234"/>
        <w:rPr>
          <w:lang w:val="fr-FR"/>
        </w:rPr>
      </w:pPr>
    </w:p>
    <w:p w14:paraId="719D2672" w14:textId="77777777" w:rsidR="00886A2C" w:rsidRDefault="00886A2C" w:rsidP="00542CB4">
      <w:pPr>
        <w:ind w:right="-1234"/>
        <w:rPr>
          <w:lang w:val="fr-FR"/>
        </w:rPr>
      </w:pPr>
      <w:r>
        <w:rPr>
          <w:lang w:val="fr-FR"/>
        </w:rPr>
        <w:t>3. Qu’est-ce qu’il s’est passé à cette époque-là ? (l. 1-2)</w:t>
      </w:r>
    </w:p>
    <w:p w14:paraId="719D2674" w14:textId="77777777" w:rsidR="002E174D" w:rsidRDefault="002E174D" w:rsidP="002E174D">
      <w:pPr>
        <w:ind w:right="-1234"/>
        <w:rPr>
          <w:lang w:val="fr-FR"/>
        </w:rPr>
      </w:pPr>
      <w:r>
        <w:rPr>
          <w:lang w:val="fr-FR"/>
        </w:rPr>
        <w:t>………………………………………………………………………………………………………..</w:t>
      </w:r>
    </w:p>
    <w:p w14:paraId="719D2675" w14:textId="77777777" w:rsidR="002E174D" w:rsidRDefault="002E174D" w:rsidP="00542CB4">
      <w:pPr>
        <w:ind w:right="-1234"/>
        <w:rPr>
          <w:lang w:val="fr-FR"/>
        </w:rPr>
      </w:pPr>
    </w:p>
    <w:p w14:paraId="719D2676" w14:textId="77777777" w:rsidR="00886A2C" w:rsidRDefault="00886A2C" w:rsidP="00542CB4">
      <w:pPr>
        <w:ind w:right="-1234"/>
        <w:rPr>
          <w:lang w:val="fr-FR"/>
        </w:rPr>
      </w:pPr>
      <w:r>
        <w:rPr>
          <w:lang w:val="fr-FR"/>
        </w:rPr>
        <w:t xml:space="preserve">4. </w:t>
      </w:r>
      <w:r w:rsidR="00912BEE">
        <w:rPr>
          <w:lang w:val="fr-FR"/>
        </w:rPr>
        <w:t>Le texte a été sauvé ? (l. 2-3)</w:t>
      </w:r>
    </w:p>
    <w:p w14:paraId="719D2678" w14:textId="77777777" w:rsidR="00E5195D" w:rsidRDefault="00E5195D" w:rsidP="00E5195D">
      <w:pPr>
        <w:ind w:right="-1234"/>
        <w:rPr>
          <w:lang w:val="fr-FR"/>
        </w:rPr>
      </w:pPr>
      <w:r>
        <w:rPr>
          <w:lang w:val="fr-FR"/>
        </w:rPr>
        <w:t>………………………………………………………………………………………………………..</w:t>
      </w:r>
    </w:p>
    <w:p w14:paraId="719D2679" w14:textId="77777777" w:rsidR="00E5195D" w:rsidRDefault="00E5195D" w:rsidP="00542CB4">
      <w:pPr>
        <w:ind w:right="-1234"/>
        <w:rPr>
          <w:lang w:val="fr-FR"/>
        </w:rPr>
      </w:pPr>
    </w:p>
    <w:p w14:paraId="719D267A" w14:textId="77777777" w:rsidR="00E8186B" w:rsidRDefault="00E8186B" w:rsidP="00542CB4">
      <w:pPr>
        <w:ind w:right="-1234"/>
        <w:rPr>
          <w:lang w:val="fr-FR"/>
        </w:rPr>
      </w:pPr>
      <w:r>
        <w:rPr>
          <w:lang w:val="fr-FR"/>
        </w:rPr>
        <w:t>5. Combien de page</w:t>
      </w:r>
      <w:r w:rsidR="00E5195D">
        <w:rPr>
          <w:lang w:val="fr-FR"/>
        </w:rPr>
        <w:t>s</w:t>
      </w:r>
      <w:r>
        <w:rPr>
          <w:lang w:val="fr-FR"/>
        </w:rPr>
        <w:t xml:space="preserve"> est-ce qu’il compte ? ((l. 4)</w:t>
      </w:r>
    </w:p>
    <w:p w14:paraId="719D267C" w14:textId="77777777" w:rsidR="00E5195D" w:rsidRDefault="00E5195D" w:rsidP="00E5195D">
      <w:pPr>
        <w:ind w:right="-1234"/>
        <w:rPr>
          <w:lang w:val="fr-FR"/>
        </w:rPr>
      </w:pPr>
      <w:r>
        <w:rPr>
          <w:lang w:val="fr-FR"/>
        </w:rPr>
        <w:t>………………………………………………………………………………………………………..</w:t>
      </w:r>
    </w:p>
    <w:p w14:paraId="719D267D" w14:textId="77777777" w:rsidR="00E5195D" w:rsidRDefault="00E5195D" w:rsidP="00542CB4">
      <w:pPr>
        <w:ind w:right="-1234"/>
        <w:rPr>
          <w:lang w:val="fr-FR"/>
        </w:rPr>
      </w:pPr>
    </w:p>
    <w:p w14:paraId="719D267E" w14:textId="77777777" w:rsidR="00E5195D" w:rsidRDefault="00E8186B" w:rsidP="00542CB4">
      <w:pPr>
        <w:ind w:right="-1234"/>
        <w:rPr>
          <w:lang w:val="fr-FR"/>
        </w:rPr>
      </w:pPr>
      <w:r>
        <w:rPr>
          <w:lang w:val="fr-FR"/>
        </w:rPr>
        <w:t>6. Est-ce que c’est un texte important ? Pourquoi ? (l. 4-5)</w:t>
      </w:r>
    </w:p>
    <w:p w14:paraId="719D2680" w14:textId="77777777" w:rsidR="00E5195D" w:rsidRDefault="00E5195D" w:rsidP="00E5195D">
      <w:pPr>
        <w:ind w:right="-1234"/>
        <w:rPr>
          <w:lang w:val="fr-FR"/>
        </w:rPr>
      </w:pPr>
      <w:r>
        <w:rPr>
          <w:lang w:val="fr-FR"/>
        </w:rPr>
        <w:t>………………………………………………………………………………………………………..</w:t>
      </w:r>
    </w:p>
    <w:p w14:paraId="719D2681" w14:textId="77777777" w:rsidR="00E5195D" w:rsidRDefault="00E5195D" w:rsidP="00542CB4">
      <w:pPr>
        <w:ind w:right="-1234"/>
        <w:rPr>
          <w:lang w:val="fr-FR"/>
        </w:rPr>
      </w:pPr>
    </w:p>
    <w:p w14:paraId="719D2682" w14:textId="77777777" w:rsidR="00E8186B" w:rsidRDefault="00E8186B" w:rsidP="00542CB4">
      <w:pPr>
        <w:ind w:right="-1234"/>
        <w:rPr>
          <w:lang w:val="fr-FR"/>
        </w:rPr>
      </w:pPr>
      <w:r>
        <w:rPr>
          <w:lang w:val="fr-FR"/>
        </w:rPr>
        <w:t>7. C’est un psaume qu’on récite au début des prières ? (l. 7)</w:t>
      </w:r>
    </w:p>
    <w:p w14:paraId="719D2684" w14:textId="77777777" w:rsidR="00E5195D" w:rsidRDefault="00E5195D" w:rsidP="00E5195D">
      <w:pPr>
        <w:ind w:right="-1234"/>
        <w:rPr>
          <w:lang w:val="fr-FR"/>
        </w:rPr>
      </w:pPr>
      <w:r>
        <w:rPr>
          <w:lang w:val="fr-FR"/>
        </w:rPr>
        <w:t>………………………………………………………………………………………………………..</w:t>
      </w:r>
    </w:p>
    <w:p w14:paraId="719D2685" w14:textId="77777777" w:rsidR="00E5195D" w:rsidRDefault="00E5195D" w:rsidP="00542CB4">
      <w:pPr>
        <w:ind w:right="-1234"/>
        <w:rPr>
          <w:lang w:val="fr-FR"/>
        </w:rPr>
      </w:pPr>
    </w:p>
    <w:p w14:paraId="719D2686" w14:textId="77777777" w:rsidR="00E8186B" w:rsidRDefault="00B76AEA" w:rsidP="00542CB4">
      <w:pPr>
        <w:ind w:right="-1234"/>
        <w:rPr>
          <w:lang w:val="fr-FR"/>
        </w:rPr>
      </w:pPr>
      <w:r>
        <w:rPr>
          <w:lang w:val="fr-FR"/>
        </w:rPr>
        <w:t>8. Ce texte est ré</w:t>
      </w:r>
      <w:r w:rsidR="00E8186B">
        <w:rPr>
          <w:lang w:val="fr-FR"/>
        </w:rPr>
        <w:t>cité par cœur par les musulmans ? (l. 7)</w:t>
      </w:r>
    </w:p>
    <w:p w14:paraId="719D2688" w14:textId="77777777" w:rsidR="00B76AEA" w:rsidRDefault="00B76AEA" w:rsidP="00B76AEA">
      <w:pPr>
        <w:ind w:right="-1234"/>
        <w:rPr>
          <w:lang w:val="fr-FR"/>
        </w:rPr>
      </w:pPr>
      <w:r>
        <w:rPr>
          <w:lang w:val="fr-FR"/>
        </w:rPr>
        <w:t>………………………………………………………………………………………………………..</w:t>
      </w:r>
    </w:p>
    <w:p w14:paraId="719D2689" w14:textId="77777777" w:rsidR="00B76AEA" w:rsidRDefault="00B76AEA" w:rsidP="00542CB4">
      <w:pPr>
        <w:ind w:right="-1234"/>
        <w:rPr>
          <w:lang w:val="fr-FR"/>
        </w:rPr>
      </w:pPr>
    </w:p>
    <w:p w14:paraId="719D268A" w14:textId="77777777" w:rsidR="00E8186B" w:rsidRDefault="00401592" w:rsidP="00542CB4">
      <w:pPr>
        <w:ind w:right="-1234"/>
        <w:rPr>
          <w:lang w:val="fr-FR"/>
        </w:rPr>
      </w:pPr>
      <w:r>
        <w:rPr>
          <w:lang w:val="fr-FR"/>
        </w:rPr>
        <w:t>9. Quel est le nom musulman de ce texte ? (l. 7)</w:t>
      </w:r>
    </w:p>
    <w:p w14:paraId="719D268C" w14:textId="77777777" w:rsidR="00B76AEA" w:rsidRDefault="00B76AEA" w:rsidP="00B76AEA">
      <w:pPr>
        <w:ind w:right="-1234"/>
        <w:rPr>
          <w:lang w:val="fr-FR"/>
        </w:rPr>
      </w:pPr>
      <w:r>
        <w:rPr>
          <w:lang w:val="fr-FR"/>
        </w:rPr>
        <w:t>………………………………………………………………………………………………………..</w:t>
      </w:r>
    </w:p>
    <w:p w14:paraId="719D268D" w14:textId="77777777" w:rsidR="00B76AEA" w:rsidRPr="00886A2C" w:rsidRDefault="00B76AEA" w:rsidP="00542CB4">
      <w:pPr>
        <w:ind w:right="-1234"/>
        <w:rPr>
          <w:lang w:val="fr-FR"/>
        </w:rPr>
      </w:pPr>
    </w:p>
    <w:p w14:paraId="719D268E" w14:textId="77777777" w:rsidR="00886A2C" w:rsidRDefault="00C65F28" w:rsidP="00542CB4">
      <w:pPr>
        <w:ind w:right="-1234"/>
        <w:rPr>
          <w:lang w:val="fr-FR"/>
        </w:rPr>
      </w:pPr>
      <w:r w:rsidRPr="00C65F28">
        <w:rPr>
          <w:lang w:val="fr-FR"/>
        </w:rPr>
        <w:lastRenderedPageBreak/>
        <w:t xml:space="preserve">10. </w:t>
      </w:r>
      <w:r>
        <w:rPr>
          <w:lang w:val="fr-FR"/>
        </w:rPr>
        <w:t>Est-ce qu’il a une grande valeur ? (l. 9)</w:t>
      </w:r>
    </w:p>
    <w:p w14:paraId="719D2690" w14:textId="77777777" w:rsidR="00B76AEA" w:rsidRDefault="00B76AEA" w:rsidP="00B76AEA">
      <w:pPr>
        <w:ind w:right="-1234"/>
        <w:rPr>
          <w:lang w:val="fr-FR"/>
        </w:rPr>
      </w:pPr>
      <w:r>
        <w:rPr>
          <w:lang w:val="fr-FR"/>
        </w:rPr>
        <w:t>………………………………………………………………………………………………………..</w:t>
      </w:r>
    </w:p>
    <w:p w14:paraId="719D2691" w14:textId="77777777" w:rsidR="00B76AEA" w:rsidRDefault="00B76AEA" w:rsidP="00542CB4">
      <w:pPr>
        <w:ind w:right="-1234"/>
        <w:rPr>
          <w:lang w:val="fr-FR"/>
        </w:rPr>
      </w:pPr>
    </w:p>
    <w:p w14:paraId="719D2692" w14:textId="77777777" w:rsidR="00E56416" w:rsidRDefault="00C65F28" w:rsidP="00542CB4">
      <w:pPr>
        <w:ind w:right="-1234"/>
        <w:rPr>
          <w:lang w:val="fr-FR"/>
        </w:rPr>
      </w:pPr>
      <w:r>
        <w:rPr>
          <w:lang w:val="fr-FR"/>
        </w:rPr>
        <w:t>11. Pourquoi est-ce qu’il est à Paris ? (l. 9)</w:t>
      </w:r>
    </w:p>
    <w:p w14:paraId="719D2694" w14:textId="77777777" w:rsidR="00E56416" w:rsidRDefault="00E56416" w:rsidP="00E56416">
      <w:pPr>
        <w:ind w:right="-1234"/>
        <w:rPr>
          <w:lang w:val="fr-FR"/>
        </w:rPr>
      </w:pPr>
      <w:r>
        <w:rPr>
          <w:lang w:val="fr-FR"/>
        </w:rPr>
        <w:t>………………………………………………………………………………………………………..</w:t>
      </w:r>
    </w:p>
    <w:p w14:paraId="719D2695" w14:textId="77777777" w:rsidR="00E56416" w:rsidRDefault="00E56416" w:rsidP="00542CB4">
      <w:pPr>
        <w:ind w:right="-1234"/>
        <w:rPr>
          <w:lang w:val="fr-FR"/>
        </w:rPr>
      </w:pPr>
    </w:p>
    <w:p w14:paraId="719D2696" w14:textId="77777777" w:rsidR="00C65F28" w:rsidRDefault="00C65F28" w:rsidP="00542CB4">
      <w:pPr>
        <w:ind w:right="-1234"/>
        <w:rPr>
          <w:lang w:val="fr-FR"/>
        </w:rPr>
      </w:pPr>
      <w:r>
        <w:rPr>
          <w:lang w:val="fr-FR"/>
        </w:rPr>
        <w:t>12. Son prix pourrait être élevé à combien d’euros ? (l. 10)</w:t>
      </w:r>
    </w:p>
    <w:p w14:paraId="719D2698" w14:textId="77777777" w:rsidR="00E56416" w:rsidRDefault="00E56416" w:rsidP="00E56416">
      <w:pPr>
        <w:ind w:right="-1234"/>
        <w:rPr>
          <w:lang w:val="fr-FR"/>
        </w:rPr>
      </w:pPr>
      <w:r>
        <w:rPr>
          <w:lang w:val="fr-FR"/>
        </w:rPr>
        <w:t>………………………………………………………………………………………………………..</w:t>
      </w:r>
    </w:p>
    <w:p w14:paraId="719D2699" w14:textId="77777777" w:rsidR="00E56416" w:rsidRDefault="00E56416" w:rsidP="00542CB4">
      <w:pPr>
        <w:ind w:right="-1234"/>
        <w:rPr>
          <w:lang w:val="fr-FR"/>
        </w:rPr>
      </w:pPr>
    </w:p>
    <w:p w14:paraId="719D269A" w14:textId="77777777" w:rsidR="00C65F28" w:rsidRDefault="00C65F28" w:rsidP="00542CB4">
      <w:pPr>
        <w:ind w:right="-1234"/>
        <w:rPr>
          <w:lang w:val="fr-FR"/>
        </w:rPr>
      </w:pPr>
      <w:r>
        <w:rPr>
          <w:lang w:val="fr-FR"/>
        </w:rPr>
        <w:t xml:space="preserve">13. À quoi est dû ce prix élevé ? (l. 13) </w:t>
      </w:r>
    </w:p>
    <w:p w14:paraId="719D269C" w14:textId="77777777" w:rsidR="00E56416" w:rsidRDefault="00E56416" w:rsidP="00E56416">
      <w:pPr>
        <w:ind w:right="-1234"/>
        <w:rPr>
          <w:lang w:val="fr-FR"/>
        </w:rPr>
      </w:pPr>
      <w:r>
        <w:rPr>
          <w:lang w:val="fr-FR"/>
        </w:rPr>
        <w:t>………………………………………………………………………………………………………..</w:t>
      </w:r>
    </w:p>
    <w:p w14:paraId="719D269D" w14:textId="77777777" w:rsidR="00E56416" w:rsidRDefault="00E56416" w:rsidP="00542CB4">
      <w:pPr>
        <w:ind w:right="-1234"/>
        <w:rPr>
          <w:lang w:val="fr-FR"/>
        </w:rPr>
      </w:pPr>
    </w:p>
    <w:p w14:paraId="719D269E" w14:textId="77777777" w:rsidR="00C65F28" w:rsidRDefault="00C65F28" w:rsidP="00542CB4">
      <w:pPr>
        <w:ind w:right="-1234"/>
        <w:rPr>
          <w:lang w:val="fr-FR"/>
        </w:rPr>
      </w:pPr>
      <w:r>
        <w:rPr>
          <w:lang w:val="fr-FR"/>
        </w:rPr>
        <w:t>13. Son propriétaire est connu ou bien anonyme ? (l. 12)</w:t>
      </w:r>
    </w:p>
    <w:p w14:paraId="719D26A0" w14:textId="77777777" w:rsidR="00E56416" w:rsidRDefault="00E56416" w:rsidP="00E56416">
      <w:pPr>
        <w:ind w:right="-1234"/>
        <w:rPr>
          <w:lang w:val="fr-FR"/>
        </w:rPr>
      </w:pPr>
      <w:r>
        <w:rPr>
          <w:lang w:val="fr-FR"/>
        </w:rPr>
        <w:t>………………………………………………………………………………………………………..</w:t>
      </w:r>
    </w:p>
    <w:p w14:paraId="719D26A1" w14:textId="77777777" w:rsidR="00E56416" w:rsidRDefault="00E56416" w:rsidP="00542CB4">
      <w:pPr>
        <w:ind w:right="-1234"/>
        <w:rPr>
          <w:lang w:val="fr-FR"/>
        </w:rPr>
      </w:pPr>
    </w:p>
    <w:p w14:paraId="719D26A2" w14:textId="77777777" w:rsidR="00C65F28" w:rsidRDefault="00C65F28" w:rsidP="00542CB4">
      <w:pPr>
        <w:ind w:right="-1234"/>
        <w:rPr>
          <w:lang w:val="fr-FR"/>
        </w:rPr>
      </w:pPr>
      <w:r>
        <w:rPr>
          <w:lang w:val="fr-FR"/>
        </w:rPr>
        <w:t>14. Cela fait longtemps qu’il a ce manuscrit à sa disposition 6 (l. 11)</w:t>
      </w:r>
    </w:p>
    <w:p w14:paraId="719D26A3" w14:textId="77777777" w:rsidR="00886A2C" w:rsidRDefault="00886A2C" w:rsidP="00542CB4">
      <w:pPr>
        <w:ind w:right="-1234"/>
        <w:rPr>
          <w:b/>
          <w:lang w:val="fr-FR"/>
        </w:rPr>
      </w:pPr>
    </w:p>
    <w:p w14:paraId="719D26A5" w14:textId="77777777" w:rsidR="00542CB4" w:rsidRDefault="00542CB4" w:rsidP="00542CB4">
      <w:pPr>
        <w:jc w:val="both"/>
        <w:rPr>
          <w:lang w:val="fr-CA"/>
        </w:rPr>
      </w:pPr>
      <w:r>
        <w:rPr>
          <w:iCs/>
          <w:sz w:val="22"/>
          <w:szCs w:val="22"/>
          <w:lang w:val="fr-FR"/>
        </w:rPr>
        <w:t>1.</w:t>
      </w:r>
      <w:r>
        <w:rPr>
          <w:i/>
          <w:sz w:val="22"/>
          <w:szCs w:val="22"/>
          <w:lang w:val="fr-FR"/>
        </w:rPr>
        <w:t xml:space="preserve"> Situation de communication.</w:t>
      </w:r>
    </w:p>
    <w:p w14:paraId="719D26A6" w14:textId="77777777" w:rsidR="00542CB4" w:rsidRDefault="00542CB4" w:rsidP="00542CB4">
      <w:pPr>
        <w:jc w:val="both"/>
        <w:rPr>
          <w:lang w:val="fr-CA"/>
        </w:rPr>
      </w:pPr>
      <w:r>
        <w:rPr>
          <w:lang w:val="fr-CA"/>
        </w:rPr>
        <w:t xml:space="preserve">Dites de quel trésor il est question dans ce texte : </w:t>
      </w:r>
    </w:p>
    <w:p w14:paraId="719D26A8" w14:textId="77777777" w:rsidR="00542CB4" w:rsidRDefault="00542CB4" w:rsidP="00542CB4">
      <w:pPr>
        <w:jc w:val="both"/>
        <w:rPr>
          <w:lang w:val="fr-CA"/>
        </w:rPr>
      </w:pPr>
      <w:r>
        <w:rPr>
          <w:lang w:val="fr-CA"/>
        </w:rPr>
        <w:t>........................................................................................................................................1</w:t>
      </w:r>
    </w:p>
    <w:p w14:paraId="719D26A9" w14:textId="77777777" w:rsidR="00542CB4" w:rsidRDefault="00542CB4" w:rsidP="00542CB4">
      <w:pPr>
        <w:jc w:val="both"/>
        <w:rPr>
          <w:sz w:val="18"/>
          <w:szCs w:val="18"/>
          <w:lang w:val="fr-FR"/>
        </w:rPr>
      </w:pPr>
    </w:p>
    <w:p w14:paraId="719D26AA" w14:textId="77777777" w:rsidR="00542CB4" w:rsidRDefault="00542CB4" w:rsidP="00542CB4">
      <w:pPr>
        <w:jc w:val="both"/>
        <w:rPr>
          <w:sz w:val="22"/>
          <w:szCs w:val="22"/>
          <w:lang w:val="fr-FR"/>
        </w:rPr>
      </w:pPr>
      <w:r w:rsidRPr="00AD6EEA">
        <w:rPr>
          <w:lang w:val="fr-FR"/>
        </w:rPr>
        <w:t>2.</w:t>
      </w:r>
      <w:r>
        <w:rPr>
          <w:i/>
          <w:iCs/>
          <w:lang w:val="fr-FR"/>
        </w:rPr>
        <w:t>Reformulation</w:t>
      </w:r>
      <w:r>
        <w:rPr>
          <w:sz w:val="22"/>
          <w:szCs w:val="22"/>
          <w:lang w:val="fr-FR"/>
        </w:rPr>
        <w:t>.</w:t>
      </w:r>
    </w:p>
    <w:p w14:paraId="719D26AB" w14:textId="77777777" w:rsidR="00542CB4" w:rsidRPr="00CD53BD" w:rsidRDefault="00542CB4" w:rsidP="00542CB4">
      <w:pPr>
        <w:rPr>
          <w:sz w:val="22"/>
          <w:szCs w:val="22"/>
          <w:lang w:val="fr-CA"/>
        </w:rPr>
      </w:pPr>
      <w:r w:rsidRPr="00ED49F2">
        <w:rPr>
          <w:sz w:val="22"/>
          <w:szCs w:val="22"/>
          <w:lang w:val="fr-CA"/>
        </w:rPr>
        <w:t>R</w:t>
      </w:r>
      <w:r>
        <w:rPr>
          <w:sz w:val="22"/>
          <w:szCs w:val="22"/>
          <w:lang w:val="fr-FR"/>
        </w:rPr>
        <w:t xml:space="preserve">eformulez les phrases suivantes </w:t>
      </w:r>
      <w:r>
        <w:rPr>
          <w:lang w:val="fr-CA"/>
        </w:rPr>
        <w:t>:</w:t>
      </w:r>
    </w:p>
    <w:p w14:paraId="719D26AC" w14:textId="77777777" w:rsidR="00542CB4" w:rsidRDefault="00542CB4" w:rsidP="00542CB4">
      <w:pPr>
        <w:jc w:val="both"/>
        <w:rPr>
          <w:sz w:val="22"/>
          <w:szCs w:val="22"/>
          <w:lang w:val="fr-FR"/>
        </w:rPr>
      </w:pPr>
    </w:p>
    <w:p w14:paraId="719D26AD" w14:textId="77777777" w:rsidR="00542CB4" w:rsidRDefault="00542CB4" w:rsidP="00542CB4">
      <w:pPr>
        <w:pStyle w:val="a8"/>
        <w:spacing w:before="0"/>
      </w:pPr>
      <w:r>
        <w:t xml:space="preserve">a. Comment </w:t>
      </w:r>
      <w:r w:rsidRPr="00B54022">
        <w:t>ce précieux manuscrit de la mosquée al-Azhar a-t-il</w:t>
      </w:r>
      <w:r w:rsidRPr="002B2505">
        <w:rPr>
          <w:u w:val="single"/>
        </w:rPr>
        <w:t>échappé aux flammes</w:t>
      </w:r>
      <w:r>
        <w:t xml:space="preserve"> ? (l. 1) </w:t>
      </w:r>
    </w:p>
    <w:p w14:paraId="719D26AF" w14:textId="77777777" w:rsidR="00542CB4" w:rsidRDefault="00542CB4" w:rsidP="00542CB4">
      <w:pPr>
        <w:pStyle w:val="a8"/>
      </w:pPr>
      <w:r>
        <w:t>……………………………………………………………………………………..…..1</w:t>
      </w:r>
    </w:p>
    <w:p w14:paraId="719D26B0" w14:textId="77777777" w:rsidR="00542CB4" w:rsidRDefault="00542CB4" w:rsidP="00542CB4">
      <w:pPr>
        <w:jc w:val="both"/>
        <w:rPr>
          <w:sz w:val="22"/>
          <w:szCs w:val="22"/>
          <w:lang w:val="fr-FR"/>
        </w:rPr>
      </w:pPr>
    </w:p>
    <w:p w14:paraId="719D26B1" w14:textId="77777777" w:rsidR="00542CB4" w:rsidRPr="00542CB4" w:rsidRDefault="00542CB4" w:rsidP="00542CB4">
      <w:pPr>
        <w:ind w:right="-1234"/>
        <w:rPr>
          <w:lang w:val="fr-CA"/>
        </w:rPr>
      </w:pPr>
      <w:r>
        <w:rPr>
          <w:iCs/>
          <w:sz w:val="22"/>
          <w:szCs w:val="22"/>
          <w:lang w:val="fr-FR"/>
        </w:rPr>
        <w:t>b</w:t>
      </w:r>
      <w:r w:rsidRPr="003C14C1">
        <w:rPr>
          <w:iCs/>
          <w:sz w:val="22"/>
          <w:szCs w:val="22"/>
          <w:lang w:val="fr-FR"/>
        </w:rPr>
        <w:t xml:space="preserve">. </w:t>
      </w:r>
      <w:r w:rsidRPr="00B54022">
        <w:rPr>
          <w:lang w:val="fr-CA"/>
        </w:rPr>
        <w:t xml:space="preserve">ce manuscrit </w:t>
      </w:r>
      <w:r>
        <w:rPr>
          <w:lang w:val="fr-CA"/>
        </w:rPr>
        <w:t xml:space="preserve">[…] </w:t>
      </w:r>
      <w:r w:rsidRPr="003C14C1">
        <w:rPr>
          <w:u w:val="single"/>
          <w:lang w:val="fr-CA"/>
        </w:rPr>
        <w:t>est de la plus haute importance</w:t>
      </w:r>
      <w:r w:rsidRPr="00542CB4">
        <w:rPr>
          <w:lang w:val="fr-CA"/>
        </w:rPr>
        <w:t xml:space="preserve">(l. </w:t>
      </w:r>
      <w:r w:rsidRPr="00ED49F2">
        <w:rPr>
          <w:lang w:val="fr-CA"/>
        </w:rPr>
        <w:t>5</w:t>
      </w:r>
      <w:r w:rsidRPr="00542CB4">
        <w:rPr>
          <w:lang w:val="fr-CA"/>
        </w:rPr>
        <w:t>)</w:t>
      </w:r>
    </w:p>
    <w:p w14:paraId="719D26B3" w14:textId="77777777" w:rsidR="00542CB4" w:rsidRDefault="00542CB4" w:rsidP="00542CB4">
      <w:pPr>
        <w:pStyle w:val="a8"/>
        <w:spacing w:before="0"/>
      </w:pPr>
      <w:r>
        <w:t>………………………………………………………………........................................1</w:t>
      </w:r>
    </w:p>
    <w:p w14:paraId="719D26B4" w14:textId="77777777" w:rsidR="00542CB4" w:rsidRPr="00005B54" w:rsidRDefault="00542CB4" w:rsidP="00542CB4">
      <w:pPr>
        <w:pStyle w:val="a8"/>
        <w:spacing w:before="0"/>
      </w:pPr>
    </w:p>
    <w:p w14:paraId="719D26B5" w14:textId="77777777" w:rsidR="00542CB4" w:rsidRPr="00005B54" w:rsidRDefault="00542CB4" w:rsidP="00542CB4">
      <w:pPr>
        <w:jc w:val="both"/>
        <w:rPr>
          <w:i/>
          <w:iCs/>
          <w:lang w:val="fr-CA"/>
        </w:rPr>
      </w:pPr>
      <w:r w:rsidRPr="003C14C1">
        <w:rPr>
          <w:iCs/>
          <w:lang w:val="fr-CA"/>
        </w:rPr>
        <w:t>3.</w:t>
      </w:r>
      <w:r>
        <w:rPr>
          <w:i/>
          <w:iCs/>
          <w:lang w:val="fr-CA"/>
        </w:rPr>
        <w:t xml:space="preserve"> Registres de langue</w:t>
      </w:r>
      <w:r w:rsidRPr="00005B54">
        <w:rPr>
          <w:i/>
          <w:iCs/>
          <w:lang w:val="fr-CA"/>
        </w:rPr>
        <w:t>.</w:t>
      </w:r>
    </w:p>
    <w:p w14:paraId="719D26B6" w14:textId="77777777" w:rsidR="00542CB4" w:rsidRDefault="00542CB4" w:rsidP="00542CB4">
      <w:pPr>
        <w:jc w:val="both"/>
        <w:rPr>
          <w:sz w:val="22"/>
          <w:szCs w:val="22"/>
          <w:lang w:val="fr-FR"/>
        </w:rPr>
      </w:pPr>
      <w:r>
        <w:rPr>
          <w:sz w:val="22"/>
          <w:szCs w:val="22"/>
          <w:lang w:val="fr-FR"/>
        </w:rPr>
        <w:t>De quelle façon l’auteur aurait-il reformulé les phrases suivantes en modifiant le registre de langue ?</w:t>
      </w:r>
    </w:p>
    <w:p w14:paraId="719D26B8" w14:textId="77777777" w:rsidR="00542CB4" w:rsidRDefault="00542CB4" w:rsidP="00542CB4">
      <w:pPr>
        <w:spacing w:before="60"/>
        <w:jc w:val="both"/>
        <w:rPr>
          <w:sz w:val="22"/>
          <w:szCs w:val="22"/>
          <w:lang w:val="fr-FR"/>
        </w:rPr>
      </w:pPr>
      <w:r>
        <w:rPr>
          <w:sz w:val="22"/>
          <w:szCs w:val="22"/>
          <w:lang w:val="fr-FR"/>
        </w:rPr>
        <w:t xml:space="preserve">a. </w:t>
      </w:r>
      <w:r>
        <w:rPr>
          <w:lang w:val="fr-CA"/>
        </w:rPr>
        <w:t xml:space="preserve">Combien peut </w:t>
      </w:r>
      <w:r w:rsidRPr="002B2505">
        <w:rPr>
          <w:u w:val="single"/>
          <w:lang w:val="fr-CA"/>
        </w:rPr>
        <w:t>valoir</w:t>
      </w:r>
      <w:r>
        <w:rPr>
          <w:lang w:val="fr-CA"/>
        </w:rPr>
        <w:t xml:space="preserve"> cette belle calligraphie?</w:t>
      </w:r>
      <w:r>
        <w:rPr>
          <w:sz w:val="22"/>
          <w:szCs w:val="22"/>
          <w:lang w:val="fr-FR"/>
        </w:rPr>
        <w:t>(l. 9) (niveau soutenu)</w:t>
      </w:r>
    </w:p>
    <w:p w14:paraId="719D26B9" w14:textId="77777777" w:rsidR="00542CB4" w:rsidRDefault="00542CB4" w:rsidP="00542CB4">
      <w:pPr>
        <w:spacing w:before="60"/>
        <w:jc w:val="both"/>
        <w:rPr>
          <w:sz w:val="22"/>
          <w:szCs w:val="22"/>
          <w:lang w:val="fr-CA"/>
        </w:rPr>
      </w:pPr>
      <w:r>
        <w:rPr>
          <w:sz w:val="22"/>
          <w:szCs w:val="22"/>
          <w:lang w:val="fr-FR"/>
        </w:rPr>
        <w:t>…………………………………………………………………………..… (niveau standard) 1</w:t>
      </w:r>
    </w:p>
    <w:p w14:paraId="719D26BA" w14:textId="77777777" w:rsidR="00542CB4" w:rsidRPr="00CD53BD" w:rsidRDefault="00542CB4" w:rsidP="00542CB4">
      <w:pPr>
        <w:spacing w:before="60"/>
        <w:jc w:val="both"/>
        <w:rPr>
          <w:sz w:val="22"/>
          <w:szCs w:val="22"/>
          <w:lang w:val="fr-FR"/>
        </w:rPr>
      </w:pPr>
      <w:r>
        <w:rPr>
          <w:szCs w:val="22"/>
          <w:lang w:val="fr-FR"/>
        </w:rPr>
        <w:t xml:space="preserve">b. </w:t>
      </w:r>
      <w:r w:rsidRPr="002B2505">
        <w:rPr>
          <w:u w:val="single"/>
          <w:lang w:val="fr-CA"/>
        </w:rPr>
        <w:t>Nul</w:t>
      </w:r>
      <w:r>
        <w:rPr>
          <w:lang w:val="fr-CA"/>
        </w:rPr>
        <w:t xml:space="preserve"> ne le sait</w:t>
      </w:r>
      <w:r>
        <w:rPr>
          <w:szCs w:val="22"/>
          <w:lang w:val="fr-FR"/>
        </w:rPr>
        <w:t xml:space="preserve"> (l. 9) </w:t>
      </w:r>
      <w:r>
        <w:rPr>
          <w:sz w:val="22"/>
          <w:szCs w:val="22"/>
          <w:lang w:val="fr-FR"/>
        </w:rPr>
        <w:t>(niveau soutenu)</w:t>
      </w:r>
    </w:p>
    <w:p w14:paraId="719D26BB" w14:textId="77777777" w:rsidR="00542CB4" w:rsidRPr="00005B54" w:rsidRDefault="00542CB4" w:rsidP="00542CB4">
      <w:pPr>
        <w:pStyle w:val="a8"/>
        <w:spacing w:before="0"/>
      </w:pPr>
      <w:r>
        <w:t xml:space="preserve">…………………………………………………………............... </w:t>
      </w:r>
      <w:r>
        <w:rPr>
          <w:sz w:val="22"/>
        </w:rPr>
        <w:t>(niveau standard)     1</w:t>
      </w:r>
    </w:p>
    <w:p w14:paraId="719D26BC" w14:textId="77777777" w:rsidR="00542CB4" w:rsidRDefault="00542CB4" w:rsidP="00542CB4">
      <w:pPr>
        <w:jc w:val="both"/>
        <w:rPr>
          <w:iCs/>
          <w:sz w:val="22"/>
          <w:szCs w:val="22"/>
          <w:lang w:val="fr-FR"/>
        </w:rPr>
      </w:pPr>
    </w:p>
    <w:p w14:paraId="719D26BD" w14:textId="2952619A" w:rsidR="00542CB4" w:rsidRDefault="00616F3D" w:rsidP="00542CB4">
      <w:pPr>
        <w:jc w:val="both"/>
        <w:rPr>
          <w:sz w:val="22"/>
          <w:szCs w:val="22"/>
          <w:lang w:val="fr-FR"/>
        </w:rPr>
      </w:pPr>
      <w:r>
        <w:rPr>
          <w:iCs/>
          <w:sz w:val="22"/>
          <w:szCs w:val="22"/>
          <w:lang w:val="fr-FR"/>
        </w:rPr>
        <w:t>4</w:t>
      </w:r>
      <w:r w:rsidR="00542CB4" w:rsidRPr="003C14C1">
        <w:rPr>
          <w:iCs/>
          <w:sz w:val="22"/>
          <w:szCs w:val="22"/>
          <w:lang w:val="fr-FR"/>
        </w:rPr>
        <w:t>.</w:t>
      </w:r>
      <w:r w:rsidR="00542CB4">
        <w:rPr>
          <w:i/>
          <w:sz w:val="22"/>
          <w:szCs w:val="22"/>
          <w:lang w:val="fr-FR"/>
        </w:rPr>
        <w:t>Vocabulaire.</w:t>
      </w:r>
    </w:p>
    <w:p w14:paraId="719D26BE" w14:textId="77777777" w:rsidR="00542CB4" w:rsidRDefault="00542CB4" w:rsidP="00542CB4">
      <w:pPr>
        <w:numPr>
          <w:ilvl w:val="2"/>
          <w:numId w:val="16"/>
        </w:numPr>
        <w:tabs>
          <w:tab w:val="clear" w:pos="2340"/>
          <w:tab w:val="num" w:pos="720"/>
        </w:tabs>
        <w:spacing w:before="60"/>
        <w:ind w:left="714" w:hanging="357"/>
        <w:jc w:val="both"/>
        <w:rPr>
          <w:sz w:val="22"/>
          <w:szCs w:val="22"/>
          <w:lang w:val="fr-FR"/>
        </w:rPr>
      </w:pPr>
      <w:r>
        <w:rPr>
          <w:sz w:val="22"/>
          <w:szCs w:val="22"/>
          <w:lang w:val="fr-FR"/>
        </w:rPr>
        <w:t>Relevez dans le texte :</w:t>
      </w:r>
    </w:p>
    <w:p w14:paraId="719D26BF" w14:textId="77777777" w:rsidR="00542CB4" w:rsidRDefault="00542CB4" w:rsidP="00542CB4">
      <w:pPr>
        <w:numPr>
          <w:ilvl w:val="0"/>
          <w:numId w:val="19"/>
        </w:numPr>
        <w:spacing w:before="60"/>
        <w:jc w:val="both"/>
        <w:rPr>
          <w:sz w:val="22"/>
          <w:szCs w:val="22"/>
          <w:lang w:val="fr-FR"/>
        </w:rPr>
      </w:pPr>
      <w:r>
        <w:rPr>
          <w:sz w:val="22"/>
          <w:szCs w:val="22"/>
          <w:lang w:val="fr-FR"/>
        </w:rPr>
        <w:t>un nom signifiant</w:t>
      </w:r>
      <w:r>
        <w:rPr>
          <w:i/>
          <w:iCs/>
          <w:sz w:val="22"/>
          <w:szCs w:val="22"/>
          <w:lang w:val="fr-FR"/>
        </w:rPr>
        <w:t xml:space="preserve"> texte écrit à la main </w:t>
      </w:r>
      <w:r>
        <w:rPr>
          <w:sz w:val="22"/>
          <w:szCs w:val="22"/>
          <w:lang w:val="fr-FR"/>
        </w:rPr>
        <w:t>: ………...……………………………........</w:t>
      </w:r>
    </w:p>
    <w:p w14:paraId="719D26C0" w14:textId="77777777" w:rsidR="00542CB4" w:rsidRDefault="00542CB4" w:rsidP="00542CB4">
      <w:pPr>
        <w:numPr>
          <w:ilvl w:val="0"/>
          <w:numId w:val="19"/>
        </w:numPr>
        <w:jc w:val="both"/>
        <w:rPr>
          <w:sz w:val="22"/>
          <w:szCs w:val="22"/>
          <w:lang w:val="fr-FR"/>
        </w:rPr>
      </w:pPr>
      <w:r>
        <w:rPr>
          <w:sz w:val="22"/>
          <w:szCs w:val="22"/>
          <w:lang w:val="fr-FR"/>
        </w:rPr>
        <w:t xml:space="preserve">un nom  signifiant </w:t>
      </w:r>
      <w:r>
        <w:rPr>
          <w:i/>
          <w:iCs/>
          <w:sz w:val="22"/>
          <w:szCs w:val="22"/>
          <w:lang w:val="fr-FR"/>
        </w:rPr>
        <w:t>révolution</w:t>
      </w:r>
      <w:r>
        <w:rPr>
          <w:sz w:val="22"/>
          <w:szCs w:val="22"/>
          <w:lang w:val="fr-FR"/>
        </w:rPr>
        <w:t> : ……………………………………………...........1</w:t>
      </w:r>
    </w:p>
    <w:p w14:paraId="719D26C1" w14:textId="77777777" w:rsidR="00542CB4" w:rsidRDefault="00542CB4" w:rsidP="00542CB4">
      <w:pPr>
        <w:ind w:left="714"/>
        <w:jc w:val="both"/>
        <w:rPr>
          <w:sz w:val="22"/>
          <w:szCs w:val="22"/>
          <w:lang w:val="fr-FR"/>
        </w:rPr>
      </w:pPr>
    </w:p>
    <w:p w14:paraId="719D26C2" w14:textId="77777777" w:rsidR="00542CB4" w:rsidRDefault="00542CB4" w:rsidP="00542CB4">
      <w:pPr>
        <w:numPr>
          <w:ilvl w:val="2"/>
          <w:numId w:val="16"/>
        </w:numPr>
        <w:tabs>
          <w:tab w:val="clear" w:pos="2340"/>
          <w:tab w:val="num" w:pos="720"/>
        </w:tabs>
        <w:spacing w:before="60"/>
        <w:ind w:left="714" w:hanging="357"/>
        <w:jc w:val="both"/>
        <w:rPr>
          <w:sz w:val="22"/>
          <w:szCs w:val="22"/>
          <w:lang w:val="fr-FR"/>
        </w:rPr>
      </w:pPr>
      <w:r>
        <w:rPr>
          <w:sz w:val="22"/>
          <w:szCs w:val="22"/>
          <w:lang w:val="fr-FR"/>
        </w:rPr>
        <w:t>Donnez un mot de la famille morphologique de :</w:t>
      </w:r>
    </w:p>
    <w:p w14:paraId="719D26C3" w14:textId="77777777" w:rsidR="00542CB4" w:rsidRDefault="00542CB4" w:rsidP="00542CB4">
      <w:pPr>
        <w:numPr>
          <w:ilvl w:val="0"/>
          <w:numId w:val="18"/>
        </w:numPr>
        <w:jc w:val="both"/>
        <w:rPr>
          <w:sz w:val="22"/>
          <w:szCs w:val="22"/>
          <w:lang w:val="fr-FR"/>
        </w:rPr>
      </w:pPr>
      <w:r>
        <w:rPr>
          <w:sz w:val="22"/>
          <w:szCs w:val="22"/>
          <w:lang w:val="fr-FR"/>
        </w:rPr>
        <w:t>sauver  : ………………………………………………………………..………......</w:t>
      </w:r>
    </w:p>
    <w:p w14:paraId="719D26C4" w14:textId="77777777" w:rsidR="00542CB4" w:rsidRPr="00005B54" w:rsidRDefault="00542CB4" w:rsidP="00542CB4">
      <w:pPr>
        <w:numPr>
          <w:ilvl w:val="0"/>
          <w:numId w:val="18"/>
        </w:numPr>
        <w:ind w:left="720"/>
        <w:jc w:val="both"/>
        <w:rPr>
          <w:sz w:val="22"/>
          <w:szCs w:val="22"/>
          <w:lang w:val="fr-FR"/>
        </w:rPr>
      </w:pPr>
      <w:r w:rsidRPr="00005B54">
        <w:rPr>
          <w:sz w:val="22"/>
          <w:szCs w:val="22"/>
          <w:lang w:val="fr-FR"/>
        </w:rPr>
        <w:t>estimé : ………………………………………………………………</w:t>
      </w:r>
      <w:r>
        <w:rPr>
          <w:sz w:val="22"/>
          <w:szCs w:val="22"/>
          <w:lang w:val="fr-FR"/>
        </w:rPr>
        <w:t>…….</w:t>
      </w:r>
      <w:r w:rsidRPr="00005B54">
        <w:rPr>
          <w:sz w:val="22"/>
          <w:szCs w:val="22"/>
          <w:lang w:val="fr-FR"/>
        </w:rPr>
        <w:t>……</w:t>
      </w:r>
      <w:r>
        <w:rPr>
          <w:sz w:val="22"/>
          <w:szCs w:val="22"/>
          <w:lang w:val="fr-FR"/>
        </w:rPr>
        <w:t>1</w:t>
      </w:r>
    </w:p>
    <w:p w14:paraId="719D26C5" w14:textId="77777777" w:rsidR="00542CB4" w:rsidRDefault="00542CB4" w:rsidP="00542CB4">
      <w:pPr>
        <w:numPr>
          <w:ilvl w:val="2"/>
          <w:numId w:val="16"/>
        </w:numPr>
        <w:tabs>
          <w:tab w:val="clear" w:pos="2340"/>
          <w:tab w:val="num" w:pos="720"/>
        </w:tabs>
        <w:spacing w:before="60"/>
        <w:ind w:left="714" w:hanging="357"/>
        <w:jc w:val="both"/>
        <w:rPr>
          <w:sz w:val="22"/>
          <w:szCs w:val="22"/>
          <w:lang w:val="fr-FR"/>
        </w:rPr>
      </w:pPr>
      <w:r>
        <w:rPr>
          <w:sz w:val="22"/>
          <w:szCs w:val="22"/>
          <w:lang w:val="fr-FR"/>
        </w:rPr>
        <w:t>Donnez l’antonyme de :</w:t>
      </w:r>
    </w:p>
    <w:p w14:paraId="719D26C6" w14:textId="77777777" w:rsidR="00542CB4" w:rsidRDefault="00542CB4" w:rsidP="00542CB4">
      <w:pPr>
        <w:numPr>
          <w:ilvl w:val="0"/>
          <w:numId w:val="18"/>
        </w:numPr>
        <w:jc w:val="both"/>
        <w:rPr>
          <w:sz w:val="22"/>
          <w:szCs w:val="22"/>
          <w:lang w:val="fr-FR"/>
        </w:rPr>
      </w:pPr>
      <w:r>
        <w:rPr>
          <w:sz w:val="22"/>
          <w:szCs w:val="22"/>
          <w:lang w:val="fr-FR"/>
        </w:rPr>
        <w:t>premières  : ………………………………………………………………….…..</w:t>
      </w:r>
    </w:p>
    <w:p w14:paraId="719D26C7" w14:textId="77777777" w:rsidR="00542CB4" w:rsidRDefault="00542CB4" w:rsidP="00542CB4">
      <w:pPr>
        <w:numPr>
          <w:ilvl w:val="0"/>
          <w:numId w:val="18"/>
        </w:numPr>
        <w:jc w:val="both"/>
        <w:rPr>
          <w:sz w:val="22"/>
          <w:szCs w:val="22"/>
          <w:lang w:val="fr-FR"/>
        </w:rPr>
      </w:pPr>
      <w:r>
        <w:rPr>
          <w:sz w:val="22"/>
          <w:szCs w:val="22"/>
          <w:lang w:val="fr-FR"/>
        </w:rPr>
        <w:t>ouvre : …………………………………………………………….……….……..1</w:t>
      </w:r>
    </w:p>
    <w:p w14:paraId="719D26C8" w14:textId="77777777" w:rsidR="00542CB4" w:rsidRDefault="00542CB4" w:rsidP="00542CB4">
      <w:pPr>
        <w:jc w:val="both"/>
        <w:rPr>
          <w:sz w:val="22"/>
          <w:szCs w:val="22"/>
          <w:lang w:val="fr-FR"/>
        </w:rPr>
      </w:pPr>
    </w:p>
    <w:p w14:paraId="719D26C9" w14:textId="6DCE1CE8" w:rsidR="00542CB4" w:rsidRDefault="00616F3D" w:rsidP="00542CB4">
      <w:pPr>
        <w:jc w:val="both"/>
        <w:rPr>
          <w:sz w:val="22"/>
          <w:szCs w:val="22"/>
          <w:lang w:val="fr-FR"/>
        </w:rPr>
      </w:pPr>
      <w:r>
        <w:rPr>
          <w:iCs/>
          <w:sz w:val="22"/>
          <w:szCs w:val="22"/>
          <w:lang w:val="fr-FR"/>
        </w:rPr>
        <w:t>5</w:t>
      </w:r>
      <w:r w:rsidR="00542CB4" w:rsidRPr="00AD6EEA">
        <w:rPr>
          <w:iCs/>
          <w:sz w:val="22"/>
          <w:szCs w:val="22"/>
          <w:lang w:val="fr-FR"/>
        </w:rPr>
        <w:t>.</w:t>
      </w:r>
      <w:r w:rsidR="00542CB4">
        <w:rPr>
          <w:i/>
          <w:sz w:val="22"/>
          <w:szCs w:val="22"/>
          <w:lang w:val="fr-FR"/>
        </w:rPr>
        <w:t>Le groupe nominal (GN).</w:t>
      </w:r>
      <w:r w:rsidR="00542CB4">
        <w:rPr>
          <w:sz w:val="22"/>
          <w:szCs w:val="22"/>
          <w:lang w:val="fr-FR"/>
        </w:rPr>
        <w:t xml:space="preserve"> Analysez la structure des GN ci-dessous et identifiez ses différents constituants (déterminant, groupe prépositionnel, groupe adjectival ..). Ne manquez pas d’indiquer la fonction syntaxique des expansio</w:t>
      </w:r>
      <w:r w:rsidR="00542CB4">
        <w:rPr>
          <w:sz w:val="22"/>
          <w:szCs w:val="22"/>
          <w:lang w:val="fr-CA"/>
        </w:rPr>
        <w:t>ns</w:t>
      </w:r>
      <w:r w:rsidR="00542CB4">
        <w:rPr>
          <w:sz w:val="22"/>
          <w:szCs w:val="22"/>
          <w:lang w:val="fr-FR"/>
        </w:rPr>
        <w:t> :</w:t>
      </w:r>
    </w:p>
    <w:p w14:paraId="719D26CA" w14:textId="77777777" w:rsidR="00542CB4" w:rsidRDefault="00542CB4" w:rsidP="00542CB4">
      <w:pPr>
        <w:jc w:val="both"/>
        <w:rPr>
          <w:sz w:val="22"/>
          <w:szCs w:val="22"/>
          <w:lang w:val="fr-FR"/>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2"/>
        <w:gridCol w:w="4789"/>
      </w:tblGrid>
      <w:tr w:rsidR="00542CB4" w14:paraId="719D26D4" w14:textId="77777777" w:rsidTr="003A1591">
        <w:trPr>
          <w:trHeight w:val="2070"/>
        </w:trPr>
        <w:tc>
          <w:tcPr>
            <w:tcW w:w="3992" w:type="dxa"/>
          </w:tcPr>
          <w:p w14:paraId="719D26CB" w14:textId="77777777" w:rsidR="00542CB4" w:rsidRPr="009037BD" w:rsidRDefault="00542CB4" w:rsidP="00542CB4">
            <w:pPr>
              <w:numPr>
                <w:ilvl w:val="2"/>
                <w:numId w:val="16"/>
              </w:numPr>
              <w:tabs>
                <w:tab w:val="clear" w:pos="2340"/>
                <w:tab w:val="num" w:pos="252"/>
              </w:tabs>
              <w:spacing w:before="120"/>
              <w:ind w:left="249" w:hanging="249"/>
              <w:jc w:val="both"/>
              <w:rPr>
                <w:lang w:val="fr-FR"/>
              </w:rPr>
            </w:pPr>
            <w:r w:rsidRPr="009037BD">
              <w:rPr>
                <w:lang w:val="fr-FR"/>
              </w:rPr>
              <w:lastRenderedPageBreak/>
              <w:t>Ce précieux manuscrit (l. 1)</w:t>
            </w:r>
          </w:p>
          <w:p w14:paraId="719D26CC" w14:textId="77777777" w:rsidR="00542CB4" w:rsidRPr="009037BD" w:rsidRDefault="00542CB4" w:rsidP="003A1591">
            <w:pPr>
              <w:ind w:left="252"/>
              <w:jc w:val="both"/>
            </w:pPr>
            <w:r w:rsidRPr="009037BD">
              <w:rPr>
                <w:i/>
                <w:lang w:val="fr-FR"/>
              </w:rPr>
              <w:t>ce :</w:t>
            </w:r>
            <w:r w:rsidRPr="009037BD">
              <w:rPr>
                <w:lang w:val="fr-CA"/>
              </w:rPr>
              <w:t>…………………..</w:t>
            </w:r>
          </w:p>
          <w:p w14:paraId="719D26CD" w14:textId="77777777" w:rsidR="00542CB4" w:rsidRPr="009037BD" w:rsidRDefault="00542CB4" w:rsidP="003A1591">
            <w:pPr>
              <w:ind w:left="252"/>
              <w:jc w:val="both"/>
              <w:rPr>
                <w:lang w:val="fr-FR"/>
              </w:rPr>
            </w:pPr>
            <w:r w:rsidRPr="009037BD">
              <w:rPr>
                <w:i/>
                <w:lang w:val="fr-FR"/>
              </w:rPr>
              <w:t>précieux :</w:t>
            </w:r>
            <w:r w:rsidRPr="009037BD">
              <w:rPr>
                <w:lang w:val="fr-CA"/>
              </w:rPr>
              <w:t xml:space="preserve">………………….. </w:t>
            </w:r>
            <w:r w:rsidRPr="009037BD">
              <w:rPr>
                <w:lang w:val="fr-FR"/>
              </w:rPr>
              <w:t xml:space="preserve">/ fonction : </w:t>
            </w:r>
            <w:r w:rsidRPr="009037BD">
              <w:rPr>
                <w:lang w:val="fr-CA"/>
              </w:rPr>
              <w:t>…………………..</w:t>
            </w:r>
          </w:p>
          <w:p w14:paraId="719D26CE" w14:textId="77777777" w:rsidR="00542CB4" w:rsidRPr="009037BD" w:rsidRDefault="00542CB4" w:rsidP="003A1591">
            <w:pPr>
              <w:ind w:left="252"/>
              <w:jc w:val="both"/>
              <w:rPr>
                <w:lang w:val="fr-CA"/>
              </w:rPr>
            </w:pPr>
            <w:r w:rsidRPr="009037BD">
              <w:rPr>
                <w:i/>
                <w:lang w:val="fr-FR"/>
              </w:rPr>
              <w:t>manuscrit :</w:t>
            </w:r>
            <w:r w:rsidRPr="009037BD">
              <w:rPr>
                <w:lang w:val="fr-CA"/>
              </w:rPr>
              <w:t xml:space="preserve">…………………. </w:t>
            </w:r>
          </w:p>
        </w:tc>
        <w:tc>
          <w:tcPr>
            <w:tcW w:w="4068" w:type="dxa"/>
          </w:tcPr>
          <w:p w14:paraId="719D26CF" w14:textId="77777777" w:rsidR="00542CB4" w:rsidRPr="009037BD" w:rsidRDefault="00542CB4" w:rsidP="00542CB4">
            <w:pPr>
              <w:numPr>
                <w:ilvl w:val="2"/>
                <w:numId w:val="16"/>
              </w:numPr>
              <w:tabs>
                <w:tab w:val="clear" w:pos="2340"/>
                <w:tab w:val="num" w:pos="252"/>
              </w:tabs>
              <w:spacing w:before="120"/>
              <w:ind w:left="249" w:hanging="249"/>
              <w:jc w:val="both"/>
              <w:rPr>
                <w:lang w:val="fr-FR"/>
              </w:rPr>
            </w:pPr>
            <w:r w:rsidRPr="009037BD">
              <w:rPr>
                <w:lang w:val="fr-FR"/>
              </w:rPr>
              <w:t>Ce lieu de la culture musulmane (l. 3)</w:t>
            </w:r>
          </w:p>
          <w:p w14:paraId="719D26D0" w14:textId="77777777" w:rsidR="00542CB4" w:rsidRPr="009037BD" w:rsidRDefault="00542CB4" w:rsidP="003A1591">
            <w:pPr>
              <w:ind w:left="252"/>
              <w:jc w:val="both"/>
              <w:rPr>
                <w:lang w:val="fr-FR"/>
              </w:rPr>
            </w:pPr>
            <w:r w:rsidRPr="009037BD">
              <w:rPr>
                <w:i/>
                <w:lang w:val="fr-FR"/>
              </w:rPr>
              <w:t>ce :</w:t>
            </w:r>
            <w:r w:rsidRPr="009037BD">
              <w:rPr>
                <w:lang w:val="fr-FR"/>
              </w:rPr>
              <w:t xml:space="preserve"> ………………………………………………</w:t>
            </w:r>
          </w:p>
          <w:p w14:paraId="719D26D1" w14:textId="77777777" w:rsidR="00542CB4" w:rsidRPr="009037BD" w:rsidRDefault="00542CB4" w:rsidP="003A1591">
            <w:pPr>
              <w:ind w:left="252"/>
              <w:jc w:val="both"/>
              <w:rPr>
                <w:lang w:val="fr-FR"/>
              </w:rPr>
            </w:pPr>
            <w:r w:rsidRPr="009037BD">
              <w:rPr>
                <w:i/>
                <w:lang w:val="fr-FR"/>
              </w:rPr>
              <w:t>lieu </w:t>
            </w:r>
            <w:r w:rsidRPr="009037BD">
              <w:rPr>
                <w:lang w:val="fr-FR"/>
              </w:rPr>
              <w:t>: ………………………………………</w:t>
            </w:r>
          </w:p>
          <w:p w14:paraId="719D26D2" w14:textId="77777777" w:rsidR="00542CB4" w:rsidRPr="009037BD" w:rsidRDefault="00542CB4" w:rsidP="003A1591">
            <w:pPr>
              <w:ind w:left="252"/>
              <w:jc w:val="both"/>
              <w:rPr>
                <w:lang w:val="fr-FR"/>
              </w:rPr>
            </w:pPr>
            <w:r w:rsidRPr="009037BD">
              <w:rPr>
                <w:i/>
                <w:lang w:val="fr-FR"/>
              </w:rPr>
              <w:t>de  la culture musulmane</w:t>
            </w:r>
            <w:r w:rsidRPr="009037BD">
              <w:rPr>
                <w:lang w:val="fr-FR"/>
              </w:rPr>
              <w:t> :</w:t>
            </w:r>
          </w:p>
          <w:p w14:paraId="719D26D3" w14:textId="77777777" w:rsidR="00542CB4" w:rsidRPr="009037BD" w:rsidRDefault="00542CB4" w:rsidP="003A1591">
            <w:pPr>
              <w:ind w:left="252"/>
              <w:jc w:val="both"/>
              <w:rPr>
                <w:lang w:val="fr-FR"/>
              </w:rPr>
            </w:pPr>
            <w:r w:rsidRPr="009037BD">
              <w:rPr>
                <w:lang w:val="fr-FR"/>
              </w:rPr>
              <w:t xml:space="preserve"> ……............…………… / fonction : …………………</w:t>
            </w:r>
          </w:p>
        </w:tc>
      </w:tr>
    </w:tbl>
    <w:p w14:paraId="719D26D5" w14:textId="77777777" w:rsidR="00542CB4" w:rsidRDefault="00542CB4" w:rsidP="00542CB4">
      <w:pPr>
        <w:jc w:val="both"/>
        <w:rPr>
          <w:iCs/>
          <w:sz w:val="22"/>
          <w:szCs w:val="22"/>
          <w:lang w:val="fr-FR"/>
        </w:rPr>
      </w:pPr>
    </w:p>
    <w:p w14:paraId="719D26D6" w14:textId="550C59A8" w:rsidR="00542CB4" w:rsidRDefault="00616F3D" w:rsidP="00542CB4">
      <w:pPr>
        <w:jc w:val="both"/>
        <w:rPr>
          <w:sz w:val="22"/>
          <w:szCs w:val="22"/>
          <w:lang w:val="fr-FR"/>
        </w:rPr>
      </w:pPr>
      <w:r>
        <w:rPr>
          <w:iCs/>
          <w:sz w:val="22"/>
          <w:szCs w:val="22"/>
          <w:lang w:val="fr-FR"/>
        </w:rPr>
        <w:t>6</w:t>
      </w:r>
      <w:r w:rsidR="00542CB4" w:rsidRPr="00AD6EEA">
        <w:rPr>
          <w:iCs/>
          <w:sz w:val="22"/>
          <w:szCs w:val="22"/>
          <w:lang w:val="fr-FR"/>
        </w:rPr>
        <w:t>.</w:t>
      </w:r>
      <w:r w:rsidR="00542CB4">
        <w:rPr>
          <w:i/>
          <w:sz w:val="22"/>
          <w:szCs w:val="22"/>
          <w:lang w:val="fr-FR"/>
        </w:rPr>
        <w:t>Pronoms.</w:t>
      </w:r>
      <w:r w:rsidR="00542CB4">
        <w:rPr>
          <w:sz w:val="22"/>
          <w:szCs w:val="22"/>
          <w:lang w:val="fr-FR"/>
        </w:rPr>
        <w:t xml:space="preserve"> Analysez les pronoms soulignés en complétant le tableau : </w:t>
      </w:r>
      <w:r w:rsidR="00542CB4">
        <w:rPr>
          <w:sz w:val="22"/>
          <w:szCs w:val="22"/>
          <w:lang w:val="fr-FR"/>
        </w:rPr>
        <w:tab/>
      </w:r>
    </w:p>
    <w:p w14:paraId="719D26D7" w14:textId="77777777" w:rsidR="00542CB4" w:rsidRDefault="00542CB4" w:rsidP="00542CB4">
      <w:pPr>
        <w:jc w:val="both"/>
        <w:rPr>
          <w:sz w:val="18"/>
          <w:szCs w:val="18"/>
          <w:lang w:val="fr-FR"/>
        </w:rPr>
      </w:pPr>
      <w:r>
        <w:rPr>
          <w:sz w:val="22"/>
          <w:szCs w:val="22"/>
          <w:lang w:val="fr-FR"/>
        </w:rPr>
        <w:tab/>
      </w:r>
    </w:p>
    <w:tbl>
      <w:tblPr>
        <w:tblW w:w="0" w:type="auto"/>
        <w:tblInd w:w="-1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959"/>
        <w:gridCol w:w="1838"/>
        <w:gridCol w:w="1999"/>
        <w:gridCol w:w="1889"/>
      </w:tblGrid>
      <w:tr w:rsidR="00542CB4" w14:paraId="719D26DC" w14:textId="77777777" w:rsidTr="009037BD">
        <w:tc>
          <w:tcPr>
            <w:tcW w:w="2959" w:type="dxa"/>
            <w:shd w:val="clear" w:color="auto" w:fill="auto"/>
          </w:tcPr>
          <w:p w14:paraId="719D26D8" w14:textId="77777777" w:rsidR="00542CB4" w:rsidRDefault="00542CB4" w:rsidP="003A1591">
            <w:pPr>
              <w:jc w:val="both"/>
              <w:rPr>
                <w:lang w:val="fr-FR"/>
              </w:rPr>
            </w:pPr>
          </w:p>
        </w:tc>
        <w:tc>
          <w:tcPr>
            <w:tcW w:w="1838" w:type="dxa"/>
            <w:shd w:val="clear" w:color="auto" w:fill="auto"/>
          </w:tcPr>
          <w:p w14:paraId="719D26D9" w14:textId="77777777" w:rsidR="00542CB4" w:rsidRDefault="00542CB4" w:rsidP="003A1591">
            <w:pPr>
              <w:jc w:val="center"/>
              <w:rPr>
                <w:i/>
                <w:sz w:val="20"/>
                <w:lang w:val="fr-FR"/>
              </w:rPr>
            </w:pPr>
            <w:r>
              <w:rPr>
                <w:i/>
                <w:sz w:val="20"/>
                <w:lang w:val="fr-FR"/>
              </w:rPr>
              <w:t>Nature grammaticale</w:t>
            </w:r>
          </w:p>
        </w:tc>
        <w:tc>
          <w:tcPr>
            <w:tcW w:w="1999" w:type="dxa"/>
            <w:shd w:val="clear" w:color="auto" w:fill="auto"/>
          </w:tcPr>
          <w:p w14:paraId="719D26DA" w14:textId="77777777" w:rsidR="00542CB4" w:rsidRDefault="00542CB4" w:rsidP="003A1591">
            <w:pPr>
              <w:jc w:val="center"/>
              <w:rPr>
                <w:i/>
                <w:sz w:val="20"/>
                <w:lang w:val="fr-FR"/>
              </w:rPr>
            </w:pPr>
            <w:r>
              <w:rPr>
                <w:i/>
                <w:sz w:val="20"/>
                <w:lang w:val="fr-FR"/>
              </w:rPr>
              <w:t>Fonction syntaxique</w:t>
            </w:r>
          </w:p>
        </w:tc>
        <w:tc>
          <w:tcPr>
            <w:tcW w:w="1889" w:type="dxa"/>
            <w:shd w:val="clear" w:color="auto" w:fill="auto"/>
          </w:tcPr>
          <w:p w14:paraId="719D26DB" w14:textId="77777777" w:rsidR="00542CB4" w:rsidRDefault="00542CB4" w:rsidP="003A1591">
            <w:pPr>
              <w:jc w:val="center"/>
              <w:rPr>
                <w:i/>
                <w:sz w:val="20"/>
                <w:lang w:val="fr-CA"/>
              </w:rPr>
            </w:pPr>
            <w:r>
              <w:rPr>
                <w:i/>
                <w:sz w:val="20"/>
                <w:lang w:val="fr-FR"/>
              </w:rPr>
              <w:t>antécédent</w:t>
            </w:r>
          </w:p>
        </w:tc>
      </w:tr>
      <w:tr w:rsidR="00542CB4" w:rsidRPr="00AC7081" w14:paraId="719D26E2" w14:textId="77777777" w:rsidTr="009037BD">
        <w:tc>
          <w:tcPr>
            <w:tcW w:w="2959" w:type="dxa"/>
            <w:shd w:val="clear" w:color="auto" w:fill="auto"/>
          </w:tcPr>
          <w:p w14:paraId="719D26DD" w14:textId="77777777" w:rsidR="00542CB4" w:rsidRDefault="00542CB4" w:rsidP="003A1591">
            <w:pPr>
              <w:ind w:right="-1234"/>
              <w:rPr>
                <w:lang w:val="fr-CA"/>
              </w:rPr>
            </w:pPr>
            <w:r w:rsidRPr="00C2252F">
              <w:rPr>
                <w:u w:val="single"/>
                <w:lang w:val="fr-CA"/>
              </w:rPr>
              <w:t>qui</w:t>
            </w:r>
            <w:r>
              <w:rPr>
                <w:lang w:val="fr-CA"/>
              </w:rPr>
              <w:t xml:space="preserve"> doivent être </w:t>
            </w:r>
          </w:p>
          <w:p w14:paraId="719D26DE" w14:textId="77777777" w:rsidR="00542CB4" w:rsidRPr="00C2252F" w:rsidRDefault="00542CB4" w:rsidP="003A1591">
            <w:pPr>
              <w:ind w:right="-1234"/>
              <w:rPr>
                <w:lang w:val="fr-CA"/>
              </w:rPr>
            </w:pPr>
            <w:r>
              <w:rPr>
                <w:lang w:val="fr-CA"/>
              </w:rPr>
              <w:t xml:space="preserve">récités par cœur </w:t>
            </w:r>
            <w:r>
              <w:rPr>
                <w:sz w:val="22"/>
                <w:szCs w:val="22"/>
                <w:lang w:val="fr-FR"/>
              </w:rPr>
              <w:t>(l. 7</w:t>
            </w:r>
            <w:r w:rsidRPr="00F207CD">
              <w:rPr>
                <w:sz w:val="22"/>
                <w:szCs w:val="22"/>
                <w:lang w:val="fr-FR"/>
              </w:rPr>
              <w:t>)</w:t>
            </w:r>
          </w:p>
        </w:tc>
        <w:tc>
          <w:tcPr>
            <w:tcW w:w="1838" w:type="dxa"/>
            <w:shd w:val="clear" w:color="auto" w:fill="auto"/>
          </w:tcPr>
          <w:p w14:paraId="719D26DF" w14:textId="77777777" w:rsidR="00542CB4" w:rsidRDefault="00542CB4" w:rsidP="003A1591">
            <w:pPr>
              <w:jc w:val="both"/>
              <w:rPr>
                <w:lang w:val="fr-FR"/>
              </w:rPr>
            </w:pPr>
          </w:p>
        </w:tc>
        <w:tc>
          <w:tcPr>
            <w:tcW w:w="1999" w:type="dxa"/>
            <w:shd w:val="clear" w:color="auto" w:fill="auto"/>
          </w:tcPr>
          <w:p w14:paraId="719D26E0" w14:textId="77777777" w:rsidR="00542CB4" w:rsidRDefault="00542CB4" w:rsidP="003A1591">
            <w:pPr>
              <w:jc w:val="both"/>
              <w:rPr>
                <w:lang w:val="fr-FR"/>
              </w:rPr>
            </w:pPr>
          </w:p>
        </w:tc>
        <w:tc>
          <w:tcPr>
            <w:tcW w:w="1889" w:type="dxa"/>
            <w:shd w:val="clear" w:color="auto" w:fill="auto"/>
          </w:tcPr>
          <w:p w14:paraId="719D26E1" w14:textId="77777777" w:rsidR="00542CB4" w:rsidRDefault="00542CB4" w:rsidP="003A1591">
            <w:pPr>
              <w:jc w:val="both"/>
              <w:rPr>
                <w:lang w:val="fr-FR"/>
              </w:rPr>
            </w:pPr>
          </w:p>
        </w:tc>
      </w:tr>
      <w:tr w:rsidR="00542CB4" w:rsidRPr="00AC7081" w14:paraId="719D26E7" w14:textId="77777777" w:rsidTr="009037BD">
        <w:tc>
          <w:tcPr>
            <w:tcW w:w="2959" w:type="dxa"/>
            <w:tcBorders>
              <w:top w:val="single" w:sz="6" w:space="0" w:color="auto"/>
              <w:left w:val="double" w:sz="4" w:space="0" w:color="auto"/>
              <w:bottom w:val="double" w:sz="4" w:space="0" w:color="auto"/>
              <w:right w:val="single" w:sz="6" w:space="0" w:color="auto"/>
            </w:tcBorders>
            <w:shd w:val="clear" w:color="auto" w:fill="auto"/>
          </w:tcPr>
          <w:p w14:paraId="719D26E3" w14:textId="4D09B109" w:rsidR="00542CB4" w:rsidRPr="00F207CD" w:rsidRDefault="00542CB4" w:rsidP="003A1591">
            <w:pPr>
              <w:spacing w:before="60" w:after="60"/>
              <w:jc w:val="both"/>
              <w:rPr>
                <w:u w:val="single"/>
                <w:lang w:val="fr-CA"/>
              </w:rPr>
            </w:pPr>
            <w:r w:rsidRPr="00C2252F">
              <w:rPr>
                <w:u w:val="single"/>
                <w:lang w:val="fr-CA"/>
              </w:rPr>
              <w:t>dans lequel</w:t>
            </w:r>
            <w:r w:rsidR="009037BD">
              <w:rPr>
                <w:u w:val="single"/>
                <w:lang w:val="fr-CA"/>
              </w:rPr>
              <w:t xml:space="preserve"> </w:t>
            </w:r>
            <w:r w:rsidRPr="00CD53BD">
              <w:rPr>
                <w:lang w:val="fr-CA"/>
              </w:rPr>
              <w:t>il a été retrouvé (l. 12)</w:t>
            </w:r>
          </w:p>
        </w:tc>
        <w:tc>
          <w:tcPr>
            <w:tcW w:w="1838" w:type="dxa"/>
            <w:tcBorders>
              <w:top w:val="single" w:sz="6" w:space="0" w:color="auto"/>
              <w:left w:val="single" w:sz="6" w:space="0" w:color="auto"/>
              <w:bottom w:val="double" w:sz="4" w:space="0" w:color="auto"/>
              <w:right w:val="single" w:sz="6" w:space="0" w:color="auto"/>
            </w:tcBorders>
            <w:shd w:val="clear" w:color="auto" w:fill="auto"/>
          </w:tcPr>
          <w:p w14:paraId="719D26E4" w14:textId="77777777" w:rsidR="00542CB4" w:rsidRDefault="00542CB4" w:rsidP="003A1591">
            <w:pPr>
              <w:jc w:val="both"/>
              <w:rPr>
                <w:lang w:val="fr-FR"/>
              </w:rPr>
            </w:pPr>
          </w:p>
        </w:tc>
        <w:tc>
          <w:tcPr>
            <w:tcW w:w="1999" w:type="dxa"/>
            <w:tcBorders>
              <w:top w:val="single" w:sz="6" w:space="0" w:color="auto"/>
              <w:left w:val="single" w:sz="6" w:space="0" w:color="auto"/>
              <w:bottom w:val="double" w:sz="4" w:space="0" w:color="auto"/>
              <w:right w:val="single" w:sz="6" w:space="0" w:color="auto"/>
            </w:tcBorders>
            <w:shd w:val="clear" w:color="auto" w:fill="auto"/>
          </w:tcPr>
          <w:p w14:paraId="719D26E5" w14:textId="77777777" w:rsidR="00542CB4" w:rsidRDefault="00542CB4" w:rsidP="003A1591">
            <w:pPr>
              <w:jc w:val="both"/>
              <w:rPr>
                <w:lang w:val="fr-FR"/>
              </w:rPr>
            </w:pPr>
          </w:p>
        </w:tc>
        <w:tc>
          <w:tcPr>
            <w:tcW w:w="1889" w:type="dxa"/>
            <w:tcBorders>
              <w:top w:val="single" w:sz="6" w:space="0" w:color="auto"/>
              <w:left w:val="single" w:sz="6" w:space="0" w:color="auto"/>
              <w:bottom w:val="double" w:sz="4" w:space="0" w:color="auto"/>
              <w:right w:val="double" w:sz="4" w:space="0" w:color="auto"/>
            </w:tcBorders>
            <w:shd w:val="clear" w:color="auto" w:fill="auto"/>
          </w:tcPr>
          <w:p w14:paraId="719D26E6" w14:textId="77777777" w:rsidR="00542CB4" w:rsidRDefault="00542CB4" w:rsidP="003A1591">
            <w:pPr>
              <w:jc w:val="both"/>
              <w:rPr>
                <w:lang w:val="fr-FR"/>
              </w:rPr>
            </w:pPr>
          </w:p>
        </w:tc>
      </w:tr>
    </w:tbl>
    <w:p w14:paraId="719D26E8" w14:textId="77777777" w:rsidR="00542CB4" w:rsidRPr="00542CB4" w:rsidRDefault="00542CB4" w:rsidP="00542CB4">
      <w:pPr>
        <w:ind w:left="7920" w:right="-1234"/>
        <w:rPr>
          <w:lang w:val="fr-FR"/>
        </w:rPr>
      </w:pPr>
      <w:r>
        <w:rPr>
          <w:lang w:val="fr-FR"/>
        </w:rPr>
        <w:t xml:space="preserve">     2</w:t>
      </w:r>
    </w:p>
    <w:p w14:paraId="719D26E9" w14:textId="69B65B42" w:rsidR="00542CB4" w:rsidRDefault="00616F3D" w:rsidP="00542CB4">
      <w:pPr>
        <w:jc w:val="both"/>
        <w:rPr>
          <w:sz w:val="22"/>
          <w:szCs w:val="22"/>
          <w:lang w:val="fr-CA"/>
        </w:rPr>
      </w:pPr>
      <w:r>
        <w:rPr>
          <w:sz w:val="22"/>
          <w:szCs w:val="22"/>
          <w:lang w:val="fr-CA"/>
        </w:rPr>
        <w:t>7</w:t>
      </w:r>
      <w:r w:rsidR="00542CB4">
        <w:rPr>
          <w:sz w:val="22"/>
          <w:szCs w:val="22"/>
          <w:lang w:val="fr-CA"/>
        </w:rPr>
        <w:t xml:space="preserve">. </w:t>
      </w:r>
      <w:r w:rsidR="00542CB4" w:rsidRPr="00EC6C76">
        <w:rPr>
          <w:i/>
          <w:sz w:val="22"/>
          <w:szCs w:val="22"/>
          <w:lang w:val="fr-CA"/>
        </w:rPr>
        <w:t>Pronoms</w:t>
      </w:r>
      <w:r w:rsidR="00542CB4">
        <w:rPr>
          <w:sz w:val="22"/>
          <w:szCs w:val="22"/>
          <w:lang w:val="fr-CA"/>
        </w:rPr>
        <w:t>. Remplacez les éléments soulignés par des pronoms :</w:t>
      </w:r>
    </w:p>
    <w:p w14:paraId="719D26EA" w14:textId="77777777" w:rsidR="00542CB4" w:rsidRDefault="00542CB4" w:rsidP="00542CB4">
      <w:pPr>
        <w:jc w:val="both"/>
        <w:rPr>
          <w:sz w:val="22"/>
          <w:szCs w:val="22"/>
          <w:lang w:val="fr-CA"/>
        </w:rPr>
      </w:pPr>
    </w:p>
    <w:p w14:paraId="719D26EB" w14:textId="77777777" w:rsidR="00542CB4" w:rsidRPr="00CD53BD" w:rsidRDefault="00542CB4" w:rsidP="00542CB4">
      <w:pPr>
        <w:numPr>
          <w:ilvl w:val="0"/>
          <w:numId w:val="21"/>
        </w:numPr>
        <w:jc w:val="both"/>
        <w:rPr>
          <w:sz w:val="22"/>
          <w:szCs w:val="22"/>
          <w:lang w:val="fr-CA"/>
        </w:rPr>
      </w:pPr>
      <w:r w:rsidRPr="00F207CD">
        <w:rPr>
          <w:sz w:val="22"/>
          <w:szCs w:val="22"/>
          <w:lang w:val="fr-CA"/>
        </w:rPr>
        <w:t xml:space="preserve">Ce précieux manuscrit a échappé </w:t>
      </w:r>
      <w:r w:rsidRPr="00F207CD">
        <w:rPr>
          <w:sz w:val="22"/>
          <w:szCs w:val="22"/>
          <w:u w:val="single"/>
          <w:lang w:val="fr-CA"/>
        </w:rPr>
        <w:t>aux flammes</w:t>
      </w:r>
    </w:p>
    <w:p w14:paraId="719D26EC" w14:textId="77777777" w:rsidR="00542CB4" w:rsidRPr="00F207CD" w:rsidRDefault="00542CB4" w:rsidP="00542CB4">
      <w:pPr>
        <w:ind w:left="720"/>
        <w:jc w:val="both"/>
        <w:rPr>
          <w:sz w:val="22"/>
          <w:szCs w:val="22"/>
          <w:lang w:val="fr-CA"/>
        </w:rPr>
      </w:pPr>
    </w:p>
    <w:p w14:paraId="719D26ED" w14:textId="77777777" w:rsidR="00542CB4" w:rsidRPr="00F207CD" w:rsidRDefault="00542CB4" w:rsidP="00542CB4">
      <w:pPr>
        <w:ind w:left="360"/>
        <w:jc w:val="both"/>
        <w:rPr>
          <w:sz w:val="22"/>
          <w:szCs w:val="22"/>
          <w:lang w:val="fr-FR"/>
        </w:rPr>
      </w:pPr>
      <w:r w:rsidRPr="00F207CD">
        <w:rPr>
          <w:sz w:val="22"/>
          <w:szCs w:val="22"/>
          <w:lang w:val="fr-FR"/>
        </w:rPr>
        <w:t>…………………………</w:t>
      </w:r>
      <w:r>
        <w:rPr>
          <w:sz w:val="22"/>
          <w:szCs w:val="22"/>
          <w:lang w:val="fr-FR"/>
        </w:rPr>
        <w:t>………………………………………………………………</w:t>
      </w:r>
      <w:r w:rsidRPr="00F207CD">
        <w:rPr>
          <w:sz w:val="22"/>
          <w:szCs w:val="22"/>
          <w:lang w:val="fr-FR"/>
        </w:rPr>
        <w:t>…</w:t>
      </w:r>
      <w:r>
        <w:rPr>
          <w:sz w:val="22"/>
          <w:szCs w:val="22"/>
          <w:lang w:val="fr-FR"/>
        </w:rPr>
        <w:t>1</w:t>
      </w:r>
    </w:p>
    <w:p w14:paraId="719D26EE" w14:textId="77777777" w:rsidR="00542CB4" w:rsidRPr="00F207CD" w:rsidRDefault="00542CB4" w:rsidP="00542CB4">
      <w:pPr>
        <w:ind w:left="360"/>
        <w:jc w:val="both"/>
        <w:rPr>
          <w:sz w:val="22"/>
          <w:szCs w:val="22"/>
          <w:lang w:val="fr-FR"/>
        </w:rPr>
      </w:pPr>
    </w:p>
    <w:p w14:paraId="719D26EF" w14:textId="77777777" w:rsidR="00542CB4" w:rsidRPr="00CD53BD" w:rsidRDefault="00542CB4" w:rsidP="00542CB4">
      <w:pPr>
        <w:numPr>
          <w:ilvl w:val="0"/>
          <w:numId w:val="21"/>
        </w:numPr>
        <w:jc w:val="both"/>
        <w:rPr>
          <w:sz w:val="22"/>
          <w:szCs w:val="22"/>
          <w:lang w:val="fr-FR"/>
        </w:rPr>
      </w:pPr>
      <w:r w:rsidRPr="00F207CD">
        <w:rPr>
          <w:sz w:val="22"/>
          <w:szCs w:val="22"/>
          <w:lang w:val="fr-FR"/>
        </w:rPr>
        <w:t>C</w:t>
      </w:r>
      <w:r w:rsidRPr="00F207CD">
        <w:rPr>
          <w:sz w:val="22"/>
          <w:szCs w:val="22"/>
          <w:lang w:val="fr-CA"/>
        </w:rPr>
        <w:t xml:space="preserve">es lignes ont été sauvées </w:t>
      </w:r>
      <w:r w:rsidRPr="00F207CD">
        <w:rPr>
          <w:sz w:val="22"/>
          <w:szCs w:val="22"/>
          <w:u w:val="single"/>
          <w:lang w:val="fr-CA"/>
        </w:rPr>
        <w:t>du terrible incendie</w:t>
      </w:r>
    </w:p>
    <w:p w14:paraId="719D26F0" w14:textId="77777777" w:rsidR="00542CB4" w:rsidRPr="00F207CD" w:rsidRDefault="00542CB4" w:rsidP="00542CB4">
      <w:pPr>
        <w:ind w:left="720"/>
        <w:jc w:val="both"/>
        <w:rPr>
          <w:sz w:val="22"/>
          <w:szCs w:val="22"/>
          <w:lang w:val="fr-FR"/>
        </w:rPr>
      </w:pPr>
    </w:p>
    <w:p w14:paraId="719D26F1" w14:textId="77777777" w:rsidR="00542CB4" w:rsidRPr="00F207CD" w:rsidRDefault="00542CB4" w:rsidP="00542CB4">
      <w:pPr>
        <w:ind w:left="360"/>
        <w:jc w:val="both"/>
        <w:rPr>
          <w:sz w:val="22"/>
          <w:szCs w:val="22"/>
          <w:lang w:val="fr-FR"/>
        </w:rPr>
      </w:pPr>
      <w:r w:rsidRPr="00F207CD">
        <w:rPr>
          <w:sz w:val="22"/>
          <w:szCs w:val="22"/>
          <w:lang w:val="fr-FR"/>
        </w:rPr>
        <w:t>…………………………………………………..............................................................</w:t>
      </w:r>
      <w:r>
        <w:rPr>
          <w:sz w:val="22"/>
          <w:szCs w:val="22"/>
          <w:lang w:val="fr-FR"/>
        </w:rPr>
        <w:t>1</w:t>
      </w:r>
    </w:p>
    <w:p w14:paraId="719D26F2" w14:textId="77777777" w:rsidR="00542CB4" w:rsidRPr="00F207CD" w:rsidRDefault="00542CB4" w:rsidP="00542CB4">
      <w:pPr>
        <w:ind w:left="360"/>
        <w:jc w:val="both"/>
        <w:rPr>
          <w:sz w:val="22"/>
          <w:szCs w:val="22"/>
          <w:lang w:val="fr-FR"/>
        </w:rPr>
      </w:pPr>
    </w:p>
    <w:p w14:paraId="719D26F3" w14:textId="77777777" w:rsidR="00542CB4" w:rsidRDefault="00542CB4" w:rsidP="00542CB4">
      <w:pPr>
        <w:numPr>
          <w:ilvl w:val="0"/>
          <w:numId w:val="21"/>
        </w:numPr>
        <w:jc w:val="both"/>
        <w:rPr>
          <w:sz w:val="22"/>
          <w:szCs w:val="22"/>
          <w:u w:val="single"/>
          <w:lang w:val="fr-CA"/>
        </w:rPr>
      </w:pPr>
      <w:r w:rsidRPr="00F207CD">
        <w:rPr>
          <w:sz w:val="22"/>
          <w:szCs w:val="22"/>
          <w:lang w:val="fr-FR"/>
        </w:rPr>
        <w:t xml:space="preserve">Cet incendie </w:t>
      </w:r>
      <w:r w:rsidRPr="00F207CD">
        <w:rPr>
          <w:sz w:val="22"/>
          <w:szCs w:val="22"/>
          <w:lang w:val="fr-CA"/>
        </w:rPr>
        <w:t xml:space="preserve">ravagea </w:t>
      </w:r>
      <w:r w:rsidRPr="00F207CD">
        <w:rPr>
          <w:sz w:val="22"/>
          <w:szCs w:val="22"/>
          <w:u w:val="single"/>
          <w:lang w:val="fr-CA"/>
        </w:rPr>
        <w:t>ce haut lieu de la culture musulmane</w:t>
      </w:r>
    </w:p>
    <w:p w14:paraId="719D26F4" w14:textId="77777777" w:rsidR="00542CB4" w:rsidRPr="00F207CD" w:rsidRDefault="00542CB4" w:rsidP="00542CB4">
      <w:pPr>
        <w:ind w:left="720"/>
        <w:jc w:val="both"/>
        <w:rPr>
          <w:sz w:val="22"/>
          <w:szCs w:val="22"/>
          <w:u w:val="single"/>
          <w:lang w:val="fr-CA"/>
        </w:rPr>
      </w:pPr>
    </w:p>
    <w:p w14:paraId="719D26F5" w14:textId="77777777" w:rsidR="00542CB4" w:rsidRPr="00F207CD" w:rsidRDefault="00542CB4" w:rsidP="00542CB4">
      <w:pPr>
        <w:ind w:left="360"/>
        <w:jc w:val="both"/>
        <w:rPr>
          <w:sz w:val="22"/>
          <w:szCs w:val="22"/>
          <w:lang w:val="fr-FR"/>
        </w:rPr>
      </w:pPr>
      <w:r w:rsidRPr="00F207CD">
        <w:rPr>
          <w:sz w:val="22"/>
          <w:szCs w:val="22"/>
          <w:lang w:val="fr-FR"/>
        </w:rPr>
        <w:t>…………………………………………………..............................................................</w:t>
      </w:r>
      <w:r>
        <w:rPr>
          <w:sz w:val="22"/>
          <w:szCs w:val="22"/>
          <w:lang w:val="fr-FR"/>
        </w:rPr>
        <w:t>1</w:t>
      </w:r>
    </w:p>
    <w:p w14:paraId="719D26F6" w14:textId="77777777" w:rsidR="00542CB4" w:rsidRDefault="00542CB4" w:rsidP="00542CB4">
      <w:pPr>
        <w:jc w:val="both"/>
        <w:rPr>
          <w:iCs/>
          <w:sz w:val="22"/>
          <w:szCs w:val="22"/>
          <w:lang w:val="fr-FR"/>
        </w:rPr>
      </w:pPr>
    </w:p>
    <w:p w14:paraId="719D26F7" w14:textId="5AD608B5" w:rsidR="00542CB4" w:rsidRDefault="00616F3D" w:rsidP="00542CB4">
      <w:pPr>
        <w:jc w:val="both"/>
        <w:rPr>
          <w:sz w:val="22"/>
          <w:szCs w:val="22"/>
          <w:lang w:val="fr-FR"/>
        </w:rPr>
      </w:pPr>
      <w:r>
        <w:rPr>
          <w:iCs/>
          <w:sz w:val="22"/>
          <w:szCs w:val="22"/>
          <w:lang w:val="fr-FR"/>
        </w:rPr>
        <w:t>8</w:t>
      </w:r>
      <w:r w:rsidR="00542CB4" w:rsidRPr="00AD6EEA">
        <w:rPr>
          <w:iCs/>
          <w:sz w:val="22"/>
          <w:szCs w:val="22"/>
          <w:lang w:val="fr-FR"/>
        </w:rPr>
        <w:t>.</w:t>
      </w:r>
      <w:r w:rsidR="00542CB4">
        <w:rPr>
          <w:i/>
          <w:sz w:val="22"/>
          <w:szCs w:val="22"/>
          <w:lang w:val="fr-FR"/>
        </w:rPr>
        <w:t>Pronoms.</w:t>
      </w:r>
      <w:r w:rsidR="00542CB4">
        <w:rPr>
          <w:sz w:val="22"/>
          <w:szCs w:val="22"/>
          <w:lang w:val="fr-FR"/>
        </w:rPr>
        <w:t xml:space="preserve"> Complétez librement les phrases.</w:t>
      </w:r>
    </w:p>
    <w:p w14:paraId="719D26F8" w14:textId="77777777" w:rsidR="00542CB4" w:rsidRDefault="00542CB4" w:rsidP="00542CB4">
      <w:pPr>
        <w:numPr>
          <w:ilvl w:val="1"/>
          <w:numId w:val="17"/>
        </w:numPr>
        <w:tabs>
          <w:tab w:val="clear" w:pos="1440"/>
        </w:tabs>
        <w:spacing w:before="60"/>
        <w:ind w:left="714" w:hanging="357"/>
        <w:jc w:val="both"/>
        <w:rPr>
          <w:sz w:val="22"/>
          <w:szCs w:val="22"/>
          <w:lang w:val="fr-FR"/>
        </w:rPr>
      </w:pPr>
      <w:r>
        <w:rPr>
          <w:sz w:val="22"/>
          <w:szCs w:val="22"/>
          <w:lang w:val="fr-FR"/>
        </w:rPr>
        <w:t xml:space="preserve">Le manuscrit a été retrouvé dans un endroit </w:t>
      </w:r>
      <w:r>
        <w:rPr>
          <w:b/>
          <w:sz w:val="22"/>
          <w:szCs w:val="22"/>
          <w:lang w:val="fr-FR"/>
        </w:rPr>
        <w:t>où</w:t>
      </w:r>
      <w:r>
        <w:rPr>
          <w:sz w:val="22"/>
          <w:szCs w:val="22"/>
          <w:lang w:val="fr-FR"/>
        </w:rPr>
        <w:t xml:space="preserve"> ………………………...........................……………………………………………..1</w:t>
      </w:r>
    </w:p>
    <w:p w14:paraId="719D26F9" w14:textId="77777777" w:rsidR="00AD5CA5" w:rsidRPr="00542CB4" w:rsidRDefault="00AD5CA5" w:rsidP="00AD5CA5">
      <w:pPr>
        <w:spacing w:before="60"/>
        <w:ind w:left="714"/>
        <w:jc w:val="both"/>
        <w:rPr>
          <w:sz w:val="22"/>
          <w:szCs w:val="22"/>
          <w:lang w:val="fr-FR"/>
        </w:rPr>
      </w:pPr>
    </w:p>
    <w:p w14:paraId="719D26FA" w14:textId="77777777" w:rsidR="003D57AB" w:rsidRPr="00BC5627" w:rsidRDefault="00AD5CA5" w:rsidP="00542CB4">
      <w:pPr>
        <w:rPr>
          <w:lang w:val="fr-FR"/>
        </w:rPr>
      </w:pPr>
      <w:r>
        <w:rPr>
          <w:sz w:val="22"/>
          <w:szCs w:val="22"/>
          <w:lang w:val="fr-FR"/>
        </w:rPr>
        <w:t xml:space="preserve">b. </w:t>
      </w:r>
      <w:r w:rsidR="00542CB4">
        <w:rPr>
          <w:sz w:val="22"/>
          <w:szCs w:val="22"/>
          <w:lang w:val="fr-FR"/>
        </w:rPr>
        <w:t xml:space="preserve">Ce manuscrit  est un document authentique </w:t>
      </w:r>
      <w:r w:rsidR="00542CB4" w:rsidRPr="00881DD2">
        <w:rPr>
          <w:b/>
          <w:sz w:val="22"/>
          <w:szCs w:val="22"/>
          <w:lang w:val="fr-FR"/>
        </w:rPr>
        <w:t>dont</w:t>
      </w:r>
      <w:r w:rsidR="00542CB4">
        <w:rPr>
          <w:sz w:val="22"/>
          <w:szCs w:val="22"/>
          <w:lang w:val="fr-FR"/>
        </w:rPr>
        <w:t xml:space="preserve">  ……</w:t>
      </w:r>
      <w:r w:rsidR="00C17E35">
        <w:rPr>
          <w:sz w:val="22"/>
          <w:szCs w:val="22"/>
          <w:lang w:val="fr-FR"/>
        </w:rPr>
        <w:t>…………………………………………………………………………………………</w:t>
      </w:r>
    </w:p>
    <w:sectPr w:rsidR="003D57AB" w:rsidRPr="00BC5627" w:rsidSect="009037BD">
      <w:footerReference w:type="default" r:id="rId8"/>
      <w:pgSz w:w="11906" w:h="16838"/>
      <w:pgMar w:top="851" w:right="424" w:bottom="567"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DDAFA" w14:textId="77777777" w:rsidR="00990510" w:rsidRDefault="00990510" w:rsidP="003D57AB">
      <w:r>
        <w:separator/>
      </w:r>
    </w:p>
  </w:endnote>
  <w:endnote w:type="continuationSeparator" w:id="0">
    <w:p w14:paraId="4AEC179F" w14:textId="77777777" w:rsidR="00990510" w:rsidRDefault="00990510" w:rsidP="003D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622200209"/>
      <w:docPartObj>
        <w:docPartGallery w:val="Page Numbers (Bottom of Page)"/>
        <w:docPartUnique/>
      </w:docPartObj>
    </w:sdtPr>
    <w:sdtContent>
      <w:p w14:paraId="7D01762F" w14:textId="2E7BE398" w:rsidR="009037BD" w:rsidRPr="009037BD" w:rsidRDefault="009037BD">
        <w:pPr>
          <w:pStyle w:val="aa"/>
          <w:jc w:val="center"/>
          <w:rPr>
            <w:sz w:val="20"/>
            <w:szCs w:val="20"/>
          </w:rPr>
        </w:pPr>
        <w:r w:rsidRPr="009037BD">
          <w:rPr>
            <w:sz w:val="20"/>
            <w:szCs w:val="20"/>
          </w:rPr>
          <w:fldChar w:fldCharType="begin"/>
        </w:r>
        <w:r w:rsidRPr="009037BD">
          <w:rPr>
            <w:sz w:val="20"/>
            <w:szCs w:val="20"/>
          </w:rPr>
          <w:instrText>PAGE   \* MERGEFORMAT</w:instrText>
        </w:r>
        <w:r w:rsidRPr="009037BD">
          <w:rPr>
            <w:sz w:val="20"/>
            <w:szCs w:val="20"/>
          </w:rPr>
          <w:fldChar w:fldCharType="separate"/>
        </w:r>
        <w:r w:rsidRPr="009037BD">
          <w:rPr>
            <w:sz w:val="20"/>
            <w:szCs w:val="20"/>
          </w:rPr>
          <w:t>2</w:t>
        </w:r>
        <w:r w:rsidRPr="009037BD">
          <w:rPr>
            <w:sz w:val="20"/>
            <w:szCs w:val="20"/>
          </w:rPr>
          <w:fldChar w:fldCharType="end"/>
        </w:r>
      </w:p>
    </w:sdtContent>
  </w:sdt>
  <w:p w14:paraId="272454C2" w14:textId="77777777" w:rsidR="009037BD" w:rsidRPr="009037BD" w:rsidRDefault="009037BD">
    <w:pPr>
      <w:pStyle w:val="a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55C68" w14:textId="77777777" w:rsidR="00990510" w:rsidRDefault="00990510" w:rsidP="003D57AB">
      <w:r>
        <w:separator/>
      </w:r>
    </w:p>
  </w:footnote>
  <w:footnote w:type="continuationSeparator" w:id="0">
    <w:p w14:paraId="77D221CF" w14:textId="77777777" w:rsidR="00990510" w:rsidRDefault="00990510" w:rsidP="003D57AB">
      <w:r>
        <w:continuationSeparator/>
      </w:r>
    </w:p>
  </w:footnote>
  <w:footnote w:id="1">
    <w:p w14:paraId="719D2701" w14:textId="77777777" w:rsidR="003D57AB" w:rsidRPr="00265F1B" w:rsidRDefault="003D57AB" w:rsidP="003D57AB">
      <w:pPr>
        <w:pStyle w:val="a6"/>
        <w:rPr>
          <w:sz w:val="16"/>
          <w:szCs w:val="16"/>
          <w:lang w:val="fr-CA"/>
        </w:rPr>
      </w:pPr>
      <w:r w:rsidRPr="00265F1B">
        <w:rPr>
          <w:rStyle w:val="a7"/>
          <w:sz w:val="16"/>
          <w:szCs w:val="16"/>
        </w:rPr>
        <w:footnoteRef/>
      </w:r>
      <w:r w:rsidRPr="00265F1B">
        <w:rPr>
          <w:sz w:val="16"/>
          <w:szCs w:val="16"/>
          <w:lang w:val="fr-CA"/>
        </w:rPr>
        <w:t xml:space="preserve"> Une avalanche de : beaucoup de.</w:t>
      </w:r>
    </w:p>
  </w:footnote>
  <w:footnote w:id="2">
    <w:p w14:paraId="719D2702" w14:textId="77777777" w:rsidR="003D57AB" w:rsidRPr="00265F1B" w:rsidRDefault="003D57AB" w:rsidP="003D57AB">
      <w:pPr>
        <w:pStyle w:val="a6"/>
        <w:rPr>
          <w:sz w:val="16"/>
          <w:szCs w:val="16"/>
          <w:lang w:val="fr-CA"/>
        </w:rPr>
      </w:pPr>
      <w:r w:rsidRPr="00265F1B">
        <w:rPr>
          <w:rStyle w:val="a7"/>
          <w:sz w:val="16"/>
          <w:szCs w:val="16"/>
        </w:rPr>
        <w:footnoteRef/>
      </w:r>
      <w:r w:rsidRPr="00265F1B">
        <w:rPr>
          <w:sz w:val="16"/>
          <w:szCs w:val="16"/>
          <w:lang w:val="fr-CA"/>
        </w:rPr>
        <w:t xml:space="preserve"> Qui ne nous laissent pas nous reposer. </w:t>
      </w:r>
    </w:p>
  </w:footnote>
  <w:footnote w:id="3">
    <w:p w14:paraId="719D2703" w14:textId="5E89EB56" w:rsidR="003D57AB" w:rsidRPr="00265F1B" w:rsidRDefault="003D57AB" w:rsidP="003D57AB">
      <w:pPr>
        <w:pStyle w:val="a6"/>
        <w:rPr>
          <w:sz w:val="16"/>
          <w:szCs w:val="16"/>
          <w:lang w:val="fr-CA"/>
        </w:rPr>
      </w:pPr>
      <w:r w:rsidRPr="00265F1B">
        <w:rPr>
          <w:rStyle w:val="a7"/>
          <w:sz w:val="16"/>
          <w:szCs w:val="16"/>
        </w:rPr>
        <w:footnoteRef/>
      </w:r>
      <w:r w:rsidRPr="00265F1B">
        <w:rPr>
          <w:sz w:val="16"/>
          <w:szCs w:val="16"/>
          <w:lang w:val="fr-CA"/>
        </w:rPr>
        <w:t xml:space="preserve"> La prise de conscience : </w:t>
      </w:r>
      <w:r w:rsidRPr="00265F1B">
        <w:rPr>
          <w:sz w:val="16"/>
          <w:szCs w:val="16"/>
        </w:rPr>
        <w:t>η</w:t>
      </w:r>
      <w:r w:rsidR="0039558A">
        <w:rPr>
          <w:sz w:val="16"/>
          <w:szCs w:val="16"/>
          <w:lang w:val="fr-FR"/>
        </w:rPr>
        <w:t xml:space="preserve"> </w:t>
      </w:r>
      <w:r w:rsidRPr="00265F1B">
        <w:rPr>
          <w:sz w:val="16"/>
          <w:szCs w:val="16"/>
        </w:rPr>
        <w:t>συνειδητοποίηση</w:t>
      </w:r>
      <w:r w:rsidRPr="00265F1B">
        <w:rPr>
          <w:sz w:val="16"/>
          <w:szCs w:val="16"/>
          <w:lang w:val="fr-C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32E7E"/>
    <w:multiLevelType w:val="hybridMultilevel"/>
    <w:tmpl w:val="87B49ED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0B0971"/>
    <w:multiLevelType w:val="hybridMultilevel"/>
    <w:tmpl w:val="BCBCFE22"/>
    <w:lvl w:ilvl="0" w:tplc="04080019">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B305F71"/>
    <w:multiLevelType w:val="hybridMultilevel"/>
    <w:tmpl w:val="AEEABEC8"/>
    <w:lvl w:ilvl="0" w:tplc="04080017">
      <w:start w:val="1"/>
      <w:numFmt w:val="lowerLetter"/>
      <w:lvlText w:val="%1)"/>
      <w:lvlJc w:val="left"/>
      <w:pPr>
        <w:ind w:left="720" w:hanging="360"/>
      </w:pPr>
    </w:lvl>
    <w:lvl w:ilvl="1" w:tplc="85F69028">
      <w:numFmt w:val="bullet"/>
      <w:lvlText w:val="-"/>
      <w:lvlJc w:val="left"/>
      <w:pPr>
        <w:ind w:left="1440" w:hanging="360"/>
      </w:pPr>
      <w:rPr>
        <w:rFonts w:ascii="Times New Roman" w:eastAsia="Times New Roman" w:hAnsi="Times New Roman"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F8C2B9D"/>
    <w:multiLevelType w:val="hybridMultilevel"/>
    <w:tmpl w:val="3B00F62C"/>
    <w:lvl w:ilvl="0" w:tplc="04080019">
      <w:start w:val="3"/>
      <w:numFmt w:val="lowerLetter"/>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1B775B9A"/>
    <w:multiLevelType w:val="hybridMultilevel"/>
    <w:tmpl w:val="B2D4E468"/>
    <w:lvl w:ilvl="0" w:tplc="BFFCDDB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10F50DF"/>
    <w:multiLevelType w:val="hybridMultilevel"/>
    <w:tmpl w:val="D7E88198"/>
    <w:lvl w:ilvl="0" w:tplc="71A42034">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31E7369A"/>
    <w:multiLevelType w:val="hybridMultilevel"/>
    <w:tmpl w:val="F7BA260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3DE151E"/>
    <w:multiLevelType w:val="hybridMultilevel"/>
    <w:tmpl w:val="C27217C0"/>
    <w:lvl w:ilvl="0" w:tplc="04080017">
      <w:start w:val="1"/>
      <w:numFmt w:val="lowerLetter"/>
      <w:lvlText w:val="%1)"/>
      <w:lvlJc w:val="left"/>
      <w:pPr>
        <w:ind w:left="720" w:hanging="360"/>
      </w:pPr>
    </w:lvl>
    <w:lvl w:ilvl="1" w:tplc="A77E33CE">
      <w:numFmt w:val="bullet"/>
      <w:lvlText w:val="-"/>
      <w:lvlJc w:val="left"/>
      <w:pPr>
        <w:ind w:left="1440" w:hanging="360"/>
      </w:pPr>
      <w:rPr>
        <w:rFonts w:ascii="Times New Roman" w:eastAsia="Times New Roman" w:hAnsi="Times New Roman"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AB57942"/>
    <w:multiLevelType w:val="hybridMultilevel"/>
    <w:tmpl w:val="55F87F9A"/>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D7F032B"/>
    <w:multiLevelType w:val="hybridMultilevel"/>
    <w:tmpl w:val="4D0AD3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29C20CD"/>
    <w:multiLevelType w:val="hybridMultilevel"/>
    <w:tmpl w:val="453A2F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5F340F4"/>
    <w:multiLevelType w:val="hybridMultilevel"/>
    <w:tmpl w:val="44B09DE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6B139AE"/>
    <w:multiLevelType w:val="hybridMultilevel"/>
    <w:tmpl w:val="19C64B6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7BF3A62"/>
    <w:multiLevelType w:val="hybridMultilevel"/>
    <w:tmpl w:val="77185880"/>
    <w:lvl w:ilvl="0" w:tplc="04080019">
      <w:start w:val="1"/>
      <w:numFmt w:val="lowerLetter"/>
      <w:lvlText w:val="%1."/>
      <w:lvlJc w:val="left"/>
      <w:pPr>
        <w:tabs>
          <w:tab w:val="num" w:pos="1440"/>
        </w:tabs>
        <w:ind w:left="1440" w:hanging="360"/>
      </w:pPr>
    </w:lvl>
    <w:lvl w:ilvl="1" w:tplc="94D096C6">
      <w:start w:val="1"/>
      <w:numFmt w:val="lowerLetter"/>
      <w:lvlText w:val="%2."/>
      <w:lvlJc w:val="left"/>
      <w:pPr>
        <w:tabs>
          <w:tab w:val="num" w:pos="1440"/>
        </w:tabs>
        <w:ind w:left="1440" w:hanging="360"/>
      </w:pPr>
      <w:rPr>
        <w:sz w:val="22"/>
        <w:szCs w:val="22"/>
      </w:rPr>
    </w:lvl>
    <w:lvl w:ilvl="2" w:tplc="73F628E0">
      <w:start w:val="1"/>
      <w:numFmt w:val="decimal"/>
      <w:lvlText w:val="%3."/>
      <w:lvlJc w:val="left"/>
      <w:pPr>
        <w:tabs>
          <w:tab w:val="num" w:pos="2340"/>
        </w:tabs>
        <w:ind w:left="2340" w:hanging="360"/>
      </w:pPr>
      <w:rPr>
        <w:rFonts w:hint="default"/>
        <w:color w:val="auto"/>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527D5ED1"/>
    <w:multiLevelType w:val="hybridMultilevel"/>
    <w:tmpl w:val="68FC24BE"/>
    <w:lvl w:ilvl="0" w:tplc="7C240898">
      <w:start w:val="1"/>
      <w:numFmt w:val="bullet"/>
      <w:lvlText w:val="-"/>
      <w:lvlJc w:val="left"/>
      <w:pPr>
        <w:tabs>
          <w:tab w:val="num" w:pos="1080"/>
        </w:tabs>
        <w:ind w:left="1080" w:hanging="360"/>
      </w:pPr>
      <w:rPr>
        <w:rFonts w:ascii="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FC2EBA"/>
    <w:multiLevelType w:val="hybridMultilevel"/>
    <w:tmpl w:val="A002FE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BF3470C"/>
    <w:multiLevelType w:val="hybridMultilevel"/>
    <w:tmpl w:val="484E4232"/>
    <w:lvl w:ilvl="0" w:tplc="17C2F41C">
      <w:start w:val="1"/>
      <w:numFmt w:val="decimal"/>
      <w:lvlText w:val="%1."/>
      <w:lvlJc w:val="left"/>
      <w:pPr>
        <w:tabs>
          <w:tab w:val="num" w:pos="1080"/>
        </w:tabs>
        <w:ind w:left="1080" w:hanging="360"/>
      </w:pPr>
      <w:rPr>
        <w:rFonts w:hint="default"/>
        <w:i w:val="0"/>
      </w:rPr>
    </w:lvl>
    <w:lvl w:ilvl="1" w:tplc="51CEDD86">
      <w:start w:val="1"/>
      <w:numFmt w:val="bullet"/>
      <w:lvlText w:val="-"/>
      <w:lvlJc w:val="left"/>
      <w:pPr>
        <w:tabs>
          <w:tab w:val="num" w:pos="1440"/>
        </w:tabs>
        <w:ind w:left="1440" w:hanging="360"/>
      </w:pPr>
      <w:rPr>
        <w:rFonts w:ascii="Times New Roman" w:hAnsi="Times New Roman" w:hint="default"/>
        <w:i w:val="0"/>
      </w:rPr>
    </w:lvl>
    <w:lvl w:ilvl="2" w:tplc="ACACD8D6">
      <w:start w:val="1"/>
      <w:numFmt w:val="lowerLetter"/>
      <w:lvlText w:val="%3."/>
      <w:lvlJc w:val="left"/>
      <w:pPr>
        <w:tabs>
          <w:tab w:val="num" w:pos="2340"/>
        </w:tabs>
        <w:ind w:left="2340" w:hanging="360"/>
      </w:pPr>
      <w:rPr>
        <w:rFonts w:hint="default"/>
        <w:i w:val="0"/>
        <w:sz w:val="22"/>
        <w:szCs w:val="22"/>
      </w:rPr>
    </w:lvl>
    <w:lvl w:ilvl="3" w:tplc="A650D8DA">
      <w:start w:val="1"/>
      <w:numFmt w:val="lowerLetter"/>
      <w:lvlText w:val="%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62B90DDD"/>
    <w:multiLevelType w:val="hybridMultilevel"/>
    <w:tmpl w:val="FA96DF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C444D3D"/>
    <w:multiLevelType w:val="hybridMultilevel"/>
    <w:tmpl w:val="D4E0461E"/>
    <w:lvl w:ilvl="0" w:tplc="39388C54">
      <w:numFmt w:val="bullet"/>
      <w:lvlText w:val="-"/>
      <w:lvlJc w:val="left"/>
      <w:pPr>
        <w:tabs>
          <w:tab w:val="num" w:pos="1074"/>
        </w:tabs>
        <w:ind w:left="1074" w:hanging="360"/>
      </w:pPr>
      <w:rPr>
        <w:rFonts w:ascii="Times New Roman" w:eastAsia="Times New Roman" w:hAnsi="Times New Roman" w:cs="Times New Roman" w:hint="default"/>
      </w:rPr>
    </w:lvl>
    <w:lvl w:ilvl="1" w:tplc="04080003" w:tentative="1">
      <w:start w:val="1"/>
      <w:numFmt w:val="bullet"/>
      <w:lvlText w:val="o"/>
      <w:lvlJc w:val="left"/>
      <w:pPr>
        <w:tabs>
          <w:tab w:val="num" w:pos="1794"/>
        </w:tabs>
        <w:ind w:left="1794" w:hanging="360"/>
      </w:pPr>
      <w:rPr>
        <w:rFonts w:ascii="Courier New" w:hAnsi="Courier New" w:cs="Courier New" w:hint="default"/>
      </w:rPr>
    </w:lvl>
    <w:lvl w:ilvl="2" w:tplc="04080005" w:tentative="1">
      <w:start w:val="1"/>
      <w:numFmt w:val="bullet"/>
      <w:lvlText w:val=""/>
      <w:lvlJc w:val="left"/>
      <w:pPr>
        <w:tabs>
          <w:tab w:val="num" w:pos="2514"/>
        </w:tabs>
        <w:ind w:left="2514" w:hanging="360"/>
      </w:pPr>
      <w:rPr>
        <w:rFonts w:ascii="Wingdings" w:hAnsi="Wingdings" w:hint="default"/>
      </w:rPr>
    </w:lvl>
    <w:lvl w:ilvl="3" w:tplc="04080001" w:tentative="1">
      <w:start w:val="1"/>
      <w:numFmt w:val="bullet"/>
      <w:lvlText w:val=""/>
      <w:lvlJc w:val="left"/>
      <w:pPr>
        <w:tabs>
          <w:tab w:val="num" w:pos="3234"/>
        </w:tabs>
        <w:ind w:left="3234" w:hanging="360"/>
      </w:pPr>
      <w:rPr>
        <w:rFonts w:ascii="Symbol" w:hAnsi="Symbol" w:hint="default"/>
      </w:rPr>
    </w:lvl>
    <w:lvl w:ilvl="4" w:tplc="04080003" w:tentative="1">
      <w:start w:val="1"/>
      <w:numFmt w:val="bullet"/>
      <w:lvlText w:val="o"/>
      <w:lvlJc w:val="left"/>
      <w:pPr>
        <w:tabs>
          <w:tab w:val="num" w:pos="3954"/>
        </w:tabs>
        <w:ind w:left="3954" w:hanging="360"/>
      </w:pPr>
      <w:rPr>
        <w:rFonts w:ascii="Courier New" w:hAnsi="Courier New" w:cs="Courier New" w:hint="default"/>
      </w:rPr>
    </w:lvl>
    <w:lvl w:ilvl="5" w:tplc="04080005" w:tentative="1">
      <w:start w:val="1"/>
      <w:numFmt w:val="bullet"/>
      <w:lvlText w:val=""/>
      <w:lvlJc w:val="left"/>
      <w:pPr>
        <w:tabs>
          <w:tab w:val="num" w:pos="4674"/>
        </w:tabs>
        <w:ind w:left="4674" w:hanging="360"/>
      </w:pPr>
      <w:rPr>
        <w:rFonts w:ascii="Wingdings" w:hAnsi="Wingdings" w:hint="default"/>
      </w:rPr>
    </w:lvl>
    <w:lvl w:ilvl="6" w:tplc="04080001" w:tentative="1">
      <w:start w:val="1"/>
      <w:numFmt w:val="bullet"/>
      <w:lvlText w:val=""/>
      <w:lvlJc w:val="left"/>
      <w:pPr>
        <w:tabs>
          <w:tab w:val="num" w:pos="5394"/>
        </w:tabs>
        <w:ind w:left="5394" w:hanging="360"/>
      </w:pPr>
      <w:rPr>
        <w:rFonts w:ascii="Symbol" w:hAnsi="Symbol" w:hint="default"/>
      </w:rPr>
    </w:lvl>
    <w:lvl w:ilvl="7" w:tplc="04080003" w:tentative="1">
      <w:start w:val="1"/>
      <w:numFmt w:val="bullet"/>
      <w:lvlText w:val="o"/>
      <w:lvlJc w:val="left"/>
      <w:pPr>
        <w:tabs>
          <w:tab w:val="num" w:pos="6114"/>
        </w:tabs>
        <w:ind w:left="6114" w:hanging="360"/>
      </w:pPr>
      <w:rPr>
        <w:rFonts w:ascii="Courier New" w:hAnsi="Courier New" w:cs="Courier New" w:hint="default"/>
      </w:rPr>
    </w:lvl>
    <w:lvl w:ilvl="8" w:tplc="04080005" w:tentative="1">
      <w:start w:val="1"/>
      <w:numFmt w:val="bullet"/>
      <w:lvlText w:val=""/>
      <w:lvlJc w:val="left"/>
      <w:pPr>
        <w:tabs>
          <w:tab w:val="num" w:pos="6834"/>
        </w:tabs>
        <w:ind w:left="6834" w:hanging="360"/>
      </w:pPr>
      <w:rPr>
        <w:rFonts w:ascii="Wingdings" w:hAnsi="Wingdings" w:hint="default"/>
      </w:rPr>
    </w:lvl>
  </w:abstractNum>
  <w:abstractNum w:abstractNumId="19" w15:restartNumberingAfterBreak="0">
    <w:nsid w:val="6D930275"/>
    <w:multiLevelType w:val="hybridMultilevel"/>
    <w:tmpl w:val="EC2CE7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9DF3DF7"/>
    <w:multiLevelType w:val="hybridMultilevel"/>
    <w:tmpl w:val="7618E28C"/>
    <w:lvl w:ilvl="0" w:tplc="664CCEE4">
      <w:start w:val="1"/>
      <w:numFmt w:val="lowerLetter"/>
      <w:lvlText w:val="%1."/>
      <w:lvlJc w:val="left"/>
      <w:pPr>
        <w:tabs>
          <w:tab w:val="num" w:pos="720"/>
        </w:tabs>
        <w:ind w:left="720" w:hanging="360"/>
      </w:pPr>
      <w:rPr>
        <w:b/>
        <w:sz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num>
  <w:num w:numId="2">
    <w:abstractNumId w:val="6"/>
  </w:num>
  <w:num w:numId="3">
    <w:abstractNumId w:val="12"/>
  </w:num>
  <w:num w:numId="4">
    <w:abstractNumId w:val="8"/>
  </w:num>
  <w:num w:numId="5">
    <w:abstractNumId w:val="7"/>
  </w:num>
  <w:num w:numId="6">
    <w:abstractNumId w:val="10"/>
  </w:num>
  <w:num w:numId="7">
    <w:abstractNumId w:val="17"/>
  </w:num>
  <w:num w:numId="8">
    <w:abstractNumId w:val="15"/>
  </w:num>
  <w:num w:numId="9">
    <w:abstractNumId w:val="9"/>
  </w:num>
  <w:num w:numId="10">
    <w:abstractNumId w:val="19"/>
  </w:num>
  <w:num w:numId="11">
    <w:abstractNumId w:val="2"/>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3"/>
  </w:num>
  <w:num w:numId="18">
    <w:abstractNumId w:val="14"/>
  </w:num>
  <w:num w:numId="19">
    <w:abstractNumId w:val="18"/>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6C"/>
    <w:rsid w:val="00005F1E"/>
    <w:rsid w:val="00006A6C"/>
    <w:rsid w:val="0008078B"/>
    <w:rsid w:val="000E3841"/>
    <w:rsid w:val="00245B33"/>
    <w:rsid w:val="002939B3"/>
    <w:rsid w:val="002D376B"/>
    <w:rsid w:val="002E174D"/>
    <w:rsid w:val="0039558A"/>
    <w:rsid w:val="003D57AB"/>
    <w:rsid w:val="00401592"/>
    <w:rsid w:val="004D2D79"/>
    <w:rsid w:val="00542CB4"/>
    <w:rsid w:val="005F3519"/>
    <w:rsid w:val="00616F3D"/>
    <w:rsid w:val="00762853"/>
    <w:rsid w:val="007A3680"/>
    <w:rsid w:val="007D6CBE"/>
    <w:rsid w:val="00882BB4"/>
    <w:rsid w:val="00886A2C"/>
    <w:rsid w:val="009037BD"/>
    <w:rsid w:val="00912BEE"/>
    <w:rsid w:val="00990510"/>
    <w:rsid w:val="009D67EF"/>
    <w:rsid w:val="009F60CE"/>
    <w:rsid w:val="00AC7081"/>
    <w:rsid w:val="00AD5CA5"/>
    <w:rsid w:val="00B76AEA"/>
    <w:rsid w:val="00BC5627"/>
    <w:rsid w:val="00C17E35"/>
    <w:rsid w:val="00C45BAA"/>
    <w:rsid w:val="00C65F28"/>
    <w:rsid w:val="00C71DA2"/>
    <w:rsid w:val="00CC4B32"/>
    <w:rsid w:val="00D44FD8"/>
    <w:rsid w:val="00E5195D"/>
    <w:rsid w:val="00E56416"/>
    <w:rsid w:val="00E57AB0"/>
    <w:rsid w:val="00E8186B"/>
    <w:rsid w:val="00EE2B31"/>
    <w:rsid w:val="00F222D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2577"/>
  <w15:docId w15:val="{C02CB809-1460-4F11-8F96-F840FCDE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9B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939B3"/>
    <w:pPr>
      <w:spacing w:before="100" w:beforeAutospacing="1" w:after="100" w:afterAutospacing="1"/>
    </w:pPr>
  </w:style>
  <w:style w:type="paragraph" w:styleId="a3">
    <w:name w:val="List Paragraph"/>
    <w:basedOn w:val="a"/>
    <w:uiPriority w:val="34"/>
    <w:qFormat/>
    <w:rsid w:val="002939B3"/>
    <w:pPr>
      <w:ind w:left="720"/>
      <w:contextualSpacing/>
    </w:pPr>
  </w:style>
  <w:style w:type="table" w:styleId="a4">
    <w:name w:val="Table Grid"/>
    <w:basedOn w:val="a1"/>
    <w:uiPriority w:val="59"/>
    <w:rsid w:val="00293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2939B3"/>
    <w:rPr>
      <w:i/>
      <w:iCs/>
    </w:rPr>
  </w:style>
  <w:style w:type="character" w:customStyle="1" w:styleId="tbblk">
    <w:name w:val="tb_blk"/>
    <w:basedOn w:val="a0"/>
    <w:rsid w:val="002939B3"/>
  </w:style>
  <w:style w:type="character" w:styleId="-">
    <w:name w:val="Hyperlink"/>
    <w:basedOn w:val="a0"/>
    <w:uiPriority w:val="99"/>
    <w:semiHidden/>
    <w:unhideWhenUsed/>
    <w:rsid w:val="002939B3"/>
    <w:rPr>
      <w:color w:val="0000FF"/>
      <w:u w:val="single"/>
    </w:rPr>
  </w:style>
  <w:style w:type="paragraph" w:styleId="a6">
    <w:name w:val="footnote text"/>
    <w:basedOn w:val="a"/>
    <w:link w:val="Char"/>
    <w:semiHidden/>
    <w:unhideWhenUsed/>
    <w:rsid w:val="003D57AB"/>
    <w:rPr>
      <w:sz w:val="20"/>
      <w:szCs w:val="20"/>
    </w:rPr>
  </w:style>
  <w:style w:type="character" w:customStyle="1" w:styleId="Char">
    <w:name w:val="Κείμενο υποσημείωσης Char"/>
    <w:basedOn w:val="a0"/>
    <w:link w:val="a6"/>
    <w:semiHidden/>
    <w:rsid w:val="003D57AB"/>
    <w:rPr>
      <w:rFonts w:ascii="Times New Roman" w:eastAsia="Times New Roman" w:hAnsi="Times New Roman" w:cs="Times New Roman"/>
      <w:sz w:val="20"/>
      <w:szCs w:val="20"/>
      <w:lang w:eastAsia="el-GR"/>
    </w:rPr>
  </w:style>
  <w:style w:type="character" w:styleId="a7">
    <w:name w:val="footnote reference"/>
    <w:semiHidden/>
    <w:unhideWhenUsed/>
    <w:rsid w:val="003D57AB"/>
    <w:rPr>
      <w:vertAlign w:val="superscript"/>
    </w:rPr>
  </w:style>
  <w:style w:type="paragraph" w:customStyle="1" w:styleId="ynw-standfirst">
    <w:name w:val="ynw-standfirst"/>
    <w:basedOn w:val="a"/>
    <w:rsid w:val="003D57AB"/>
    <w:pPr>
      <w:spacing w:before="100" w:beforeAutospacing="1" w:after="100" w:afterAutospacing="1"/>
    </w:pPr>
    <w:rPr>
      <w:color w:val="4E4E4E"/>
    </w:rPr>
  </w:style>
  <w:style w:type="paragraph" w:styleId="a8">
    <w:name w:val="Body Text"/>
    <w:basedOn w:val="a"/>
    <w:link w:val="Char0"/>
    <w:semiHidden/>
    <w:rsid w:val="003D57AB"/>
    <w:pPr>
      <w:spacing w:before="60"/>
      <w:jc w:val="both"/>
    </w:pPr>
    <w:rPr>
      <w:szCs w:val="22"/>
      <w:lang w:val="fr-FR"/>
    </w:rPr>
  </w:style>
  <w:style w:type="character" w:customStyle="1" w:styleId="Char0">
    <w:name w:val="Σώμα κειμένου Char"/>
    <w:basedOn w:val="a0"/>
    <w:link w:val="a8"/>
    <w:semiHidden/>
    <w:rsid w:val="003D57AB"/>
    <w:rPr>
      <w:rFonts w:ascii="Times New Roman" w:eastAsia="Times New Roman" w:hAnsi="Times New Roman" w:cs="Times New Roman"/>
      <w:sz w:val="24"/>
      <w:lang w:val="fr-FR" w:eastAsia="el-GR"/>
    </w:rPr>
  </w:style>
  <w:style w:type="paragraph" w:styleId="a9">
    <w:name w:val="header"/>
    <w:basedOn w:val="a"/>
    <w:link w:val="Char1"/>
    <w:uiPriority w:val="99"/>
    <w:unhideWhenUsed/>
    <w:rsid w:val="009037BD"/>
    <w:pPr>
      <w:tabs>
        <w:tab w:val="center" w:pos="4153"/>
        <w:tab w:val="right" w:pos="8306"/>
      </w:tabs>
    </w:pPr>
  </w:style>
  <w:style w:type="character" w:customStyle="1" w:styleId="Char1">
    <w:name w:val="Κεφαλίδα Char"/>
    <w:basedOn w:val="a0"/>
    <w:link w:val="a9"/>
    <w:uiPriority w:val="99"/>
    <w:rsid w:val="009037BD"/>
    <w:rPr>
      <w:rFonts w:ascii="Times New Roman" w:eastAsia="Times New Roman" w:hAnsi="Times New Roman" w:cs="Times New Roman"/>
      <w:sz w:val="24"/>
      <w:szCs w:val="24"/>
      <w:lang w:eastAsia="el-GR"/>
    </w:rPr>
  </w:style>
  <w:style w:type="paragraph" w:styleId="aa">
    <w:name w:val="footer"/>
    <w:basedOn w:val="a"/>
    <w:link w:val="Char2"/>
    <w:uiPriority w:val="99"/>
    <w:unhideWhenUsed/>
    <w:rsid w:val="009037BD"/>
    <w:pPr>
      <w:tabs>
        <w:tab w:val="center" w:pos="4153"/>
        <w:tab w:val="right" w:pos="8306"/>
      </w:tabs>
    </w:pPr>
  </w:style>
  <w:style w:type="character" w:customStyle="1" w:styleId="Char2">
    <w:name w:val="Υποσέλιδο Char"/>
    <w:basedOn w:val="a0"/>
    <w:link w:val="aa"/>
    <w:uiPriority w:val="99"/>
    <w:rsid w:val="009037B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2158</Words>
  <Characters>11654</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Annie Kalyva</cp:lastModifiedBy>
  <cp:revision>3</cp:revision>
  <cp:lastPrinted>2021-12-16T09:17:00Z</cp:lastPrinted>
  <dcterms:created xsi:type="dcterms:W3CDTF">2021-12-16T09:10:00Z</dcterms:created>
  <dcterms:modified xsi:type="dcterms:W3CDTF">2021-12-16T09:19:00Z</dcterms:modified>
</cp:coreProperties>
</file>