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085BD7" w14:textId="77777777" w:rsidR="004918C7" w:rsidRPr="004C40A7" w:rsidRDefault="004C40A7" w:rsidP="004C40A7">
      <w:pPr>
        <w:pStyle w:val="ListParagraph"/>
        <w:numPr>
          <w:ilvl w:val="0"/>
          <w:numId w:val="1"/>
        </w:numPr>
        <w:rPr>
          <w:rFonts w:ascii="Times New Roman" w:hAnsi="Times New Roman" w:cs="Times New Roman"/>
          <w:b/>
          <w:lang w:val="el-GR"/>
        </w:rPr>
      </w:pPr>
      <w:r w:rsidRPr="004C40A7">
        <w:rPr>
          <w:rFonts w:ascii="Times New Roman" w:hAnsi="Times New Roman" w:cs="Times New Roman"/>
          <w:b/>
          <w:lang w:val="el-GR"/>
        </w:rPr>
        <w:t>Χάρτης του Πόντου</w:t>
      </w:r>
    </w:p>
    <w:p w14:paraId="36B7FCFB" w14:textId="77777777" w:rsidR="0079507F" w:rsidRDefault="00E211AF" w:rsidP="00372285">
      <w:pPr>
        <w:jc w:val="center"/>
      </w:pPr>
      <w:r>
        <w:rPr>
          <w:noProof/>
        </w:rPr>
        <w:drawing>
          <wp:inline distT="0" distB="0" distL="0" distR="0" wp14:anchorId="22E21A82" wp14:editId="7D78FBF2">
            <wp:extent cx="5675620" cy="4137367"/>
            <wp:effectExtent l="0" t="0" r="1905" b="0"/>
            <wp:docPr id="22" name="Image 22" descr="Résultat de recherche d'images pour &quot;Πόντος χάρτη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Πόντος χάρτης&quot;"/>
                    <pic:cNvPicPr>
                      <a:picLocks noChangeAspect="1" noChangeArrowheads="1"/>
                    </pic:cNvPicPr>
                  </pic:nvPicPr>
                  <pic:blipFill>
                    <a:blip r:embed="rId7" cstate="print"/>
                    <a:srcRect/>
                    <a:stretch>
                      <a:fillRect/>
                    </a:stretch>
                  </pic:blipFill>
                  <pic:spPr bwMode="auto">
                    <a:xfrm>
                      <a:off x="0" y="0"/>
                      <a:ext cx="5701315" cy="4156098"/>
                    </a:xfrm>
                    <a:prstGeom prst="rect">
                      <a:avLst/>
                    </a:prstGeom>
                    <a:noFill/>
                    <a:ln w="9525">
                      <a:noFill/>
                      <a:miter lim="800000"/>
                      <a:headEnd/>
                      <a:tailEnd/>
                    </a:ln>
                  </pic:spPr>
                </pic:pic>
              </a:graphicData>
            </a:graphic>
          </wp:inline>
        </w:drawing>
      </w:r>
    </w:p>
    <w:p w14:paraId="4B70F3A9" w14:textId="77777777" w:rsidR="0079507F" w:rsidRPr="0079507F" w:rsidRDefault="0079507F" w:rsidP="00C12091">
      <w:pPr>
        <w:pStyle w:val="NoSpacing"/>
      </w:pPr>
    </w:p>
    <w:p w14:paraId="4740895D" w14:textId="77777777" w:rsidR="0079507F" w:rsidRPr="00372285" w:rsidRDefault="004C40A7" w:rsidP="00C12091">
      <w:pPr>
        <w:pStyle w:val="NoSpacing"/>
      </w:pPr>
      <w:r w:rsidRPr="00372285">
        <w:t>Πηγή</w:t>
      </w:r>
      <w:r w:rsidR="00E211AF" w:rsidRPr="00E211AF">
        <w:t xml:space="preserve"> </w:t>
      </w:r>
      <w:hyperlink r:id="rId8" w:history="1">
        <w:r w:rsidR="00E211AF" w:rsidRPr="007D47FA">
          <w:rPr>
            <w:rStyle w:val="Hyperlink"/>
          </w:rPr>
          <w:t>http://diasporic.org/mnimes/archives/the-asia-minor-on-maps</w:t>
        </w:r>
      </w:hyperlink>
      <w:r w:rsidR="00E211AF">
        <w:t xml:space="preserve"> </w:t>
      </w:r>
      <w:r w:rsidR="0079507F" w:rsidRPr="00372285">
        <w:t xml:space="preserve"> </w:t>
      </w:r>
    </w:p>
    <w:p w14:paraId="11E28F01" w14:textId="77777777" w:rsidR="00372285" w:rsidRDefault="00372285" w:rsidP="00C12091">
      <w:pPr>
        <w:pStyle w:val="NoSpacing"/>
      </w:pPr>
    </w:p>
    <w:p w14:paraId="3B94C127" w14:textId="77777777" w:rsidR="00372285" w:rsidRPr="00E211AF" w:rsidRDefault="00372285" w:rsidP="00C12091">
      <w:pPr>
        <w:pStyle w:val="NoSpacing"/>
        <w:numPr>
          <w:ilvl w:val="0"/>
          <w:numId w:val="1"/>
        </w:numPr>
      </w:pPr>
      <w:proofErr w:type="spellStart"/>
      <w:r w:rsidRPr="00E211AF">
        <w:t>Καρτποστάλ</w:t>
      </w:r>
      <w:proofErr w:type="spellEnd"/>
      <w:r w:rsidRPr="00E211AF">
        <w:t xml:space="preserve"> των αρχών του 20</w:t>
      </w:r>
      <w:r w:rsidRPr="00E211AF">
        <w:rPr>
          <w:vertAlign w:val="superscript"/>
        </w:rPr>
        <w:t>ου</w:t>
      </w:r>
      <w:r w:rsidRPr="00E211AF">
        <w:t xml:space="preserve"> αιώνα </w:t>
      </w:r>
    </w:p>
    <w:p w14:paraId="54C2B9F4" w14:textId="77777777" w:rsidR="00372285" w:rsidRDefault="00372285" w:rsidP="00C12091">
      <w:pPr>
        <w:pStyle w:val="NoSpacing"/>
      </w:pPr>
    </w:p>
    <w:p w14:paraId="4D6495BD" w14:textId="77777777" w:rsidR="00372285" w:rsidRPr="004C40A7" w:rsidRDefault="00372285" w:rsidP="00C12091">
      <w:pPr>
        <w:pStyle w:val="NoSpacing"/>
      </w:pPr>
      <w:r w:rsidRPr="00372285">
        <w:rPr>
          <w:noProof/>
        </w:rPr>
        <w:lastRenderedPageBreak/>
        <w:drawing>
          <wp:inline distT="0" distB="0" distL="0" distR="0" wp14:anchorId="77C5F89F" wp14:editId="4144B031">
            <wp:extent cx="4926285" cy="3212796"/>
            <wp:effectExtent l="0" t="0" r="8255" b="6985"/>
            <wp:docPr id="3" name="irc_mi" descr="http://www.dreampontos.com/forum/gallery/1_18_01_10_2_20_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reampontos.com/forum/gallery/1_18_01_10_2_20_22.jpeg"/>
                    <pic:cNvPicPr>
                      <a:picLocks noChangeAspect="1" noChangeArrowheads="1"/>
                    </pic:cNvPicPr>
                  </pic:nvPicPr>
                  <pic:blipFill>
                    <a:blip r:embed="rId9"/>
                    <a:srcRect/>
                    <a:stretch>
                      <a:fillRect/>
                    </a:stretch>
                  </pic:blipFill>
                  <pic:spPr bwMode="auto">
                    <a:xfrm>
                      <a:off x="0" y="0"/>
                      <a:ext cx="4935331" cy="3218696"/>
                    </a:xfrm>
                    <a:prstGeom prst="rect">
                      <a:avLst/>
                    </a:prstGeom>
                    <a:noFill/>
                    <a:ln w="9525">
                      <a:noFill/>
                      <a:miter lim="800000"/>
                      <a:headEnd/>
                      <a:tailEnd/>
                    </a:ln>
                  </pic:spPr>
                </pic:pic>
              </a:graphicData>
            </a:graphic>
          </wp:inline>
        </w:drawing>
      </w:r>
    </w:p>
    <w:p w14:paraId="26D1542B" w14:textId="77777777" w:rsidR="00372285" w:rsidRDefault="00372285">
      <w:pPr>
        <w:rPr>
          <w:noProof/>
        </w:rPr>
      </w:pPr>
    </w:p>
    <w:p w14:paraId="4796CDA9" w14:textId="77777777" w:rsidR="00372285" w:rsidRDefault="00083CBF" w:rsidP="00C12091">
      <w:pPr>
        <w:pStyle w:val="NoSpacing"/>
        <w:numPr>
          <w:ilvl w:val="0"/>
          <w:numId w:val="1"/>
        </w:numPr>
        <w:rPr>
          <w:b/>
        </w:rPr>
      </w:pPr>
      <w:r>
        <w:rPr>
          <w:b/>
        </w:rPr>
        <w:t xml:space="preserve">Περίληψη της Ιστορίας του Φροντιστηρίου – πηγή: </w:t>
      </w:r>
      <w:hyperlink r:id="rId10" w:history="1">
        <w:r w:rsidRPr="007D47FA">
          <w:rPr>
            <w:rStyle w:val="Hyperlink"/>
            <w:sz w:val="22"/>
            <w:szCs w:val="22"/>
          </w:rPr>
          <w:t>http://www.pontos-news.gr/article/4081/frontistirio-trapezoyntas-o-faros-tis-anatolis</w:t>
        </w:r>
      </w:hyperlink>
      <w:r>
        <w:rPr>
          <w:b/>
        </w:rPr>
        <w:t xml:space="preserve"> </w:t>
      </w:r>
    </w:p>
    <w:p w14:paraId="7F5CB6A4" w14:textId="77777777" w:rsidR="00083CBF" w:rsidRPr="00372285" w:rsidRDefault="00083CBF" w:rsidP="00C12091">
      <w:pPr>
        <w:pStyle w:val="NoSpacing"/>
      </w:pPr>
    </w:p>
    <w:p w14:paraId="22D7A126" w14:textId="0A219FEC" w:rsidR="00372285" w:rsidRPr="00BE6F03" w:rsidRDefault="00372285" w:rsidP="00C12091">
      <w:pPr>
        <w:pStyle w:val="NoSpacing"/>
      </w:pPr>
      <w:r w:rsidRPr="00BE6F03">
        <w:t xml:space="preserve">Στην </w:t>
      </w:r>
      <w:r w:rsidRPr="00BE6F03">
        <w:rPr>
          <w:rStyle w:val="Strong"/>
          <w:sz w:val="24"/>
          <w:szCs w:val="24"/>
        </w:rPr>
        <w:t>Τραπεζούντα</w:t>
      </w:r>
      <w:r w:rsidRPr="00BE6F03">
        <w:t xml:space="preserve">, την πόλη αναφοράς του ποντιακού ελληνισμού, χτίστηκε τον 17ο αιώνα, το </w:t>
      </w:r>
      <w:r w:rsidRPr="00BE6F03">
        <w:rPr>
          <w:rStyle w:val="Strong"/>
          <w:sz w:val="24"/>
          <w:szCs w:val="24"/>
        </w:rPr>
        <w:t>σημαντικότερο εκπαιδευτικό ίδρυμα</w:t>
      </w:r>
      <w:r w:rsidR="00083CBF" w:rsidRPr="00BE6F03">
        <w:t xml:space="preserve"> της εποχής. </w:t>
      </w:r>
      <w:r w:rsidRPr="00BE6F03">
        <w:br/>
        <w:t xml:space="preserve">Ένα μεγαλοπρεπές κτίριο με νεοκλασικά χαρακτηριστικά, που ονομάστηκε </w:t>
      </w:r>
      <w:r w:rsidRPr="00BE6F03">
        <w:rPr>
          <w:rStyle w:val="Strong"/>
          <w:b w:val="0"/>
          <w:sz w:val="24"/>
          <w:szCs w:val="24"/>
        </w:rPr>
        <w:t>«</w:t>
      </w:r>
      <w:r w:rsidRPr="00BE6F03">
        <w:rPr>
          <w:rStyle w:val="Strong"/>
          <w:b w:val="0"/>
          <w:i/>
          <w:iCs/>
          <w:sz w:val="24"/>
          <w:szCs w:val="24"/>
        </w:rPr>
        <w:t>Φάρος της Ανατολής</w:t>
      </w:r>
      <w:r w:rsidRPr="00BE6F03">
        <w:rPr>
          <w:rStyle w:val="Strong"/>
          <w:b w:val="0"/>
          <w:sz w:val="24"/>
          <w:szCs w:val="24"/>
        </w:rPr>
        <w:t>»</w:t>
      </w:r>
      <w:r w:rsidRPr="00BE6F03">
        <w:t xml:space="preserve">. Ιδρύθηκε το </w:t>
      </w:r>
      <w:r w:rsidRPr="00BE6F03">
        <w:rPr>
          <w:rStyle w:val="Strong"/>
          <w:sz w:val="24"/>
          <w:szCs w:val="24"/>
        </w:rPr>
        <w:t xml:space="preserve">1682 από τον Σεβαστό </w:t>
      </w:r>
      <w:proofErr w:type="spellStart"/>
      <w:r w:rsidRPr="00BE6F03">
        <w:rPr>
          <w:rStyle w:val="Strong"/>
          <w:sz w:val="24"/>
          <w:szCs w:val="24"/>
        </w:rPr>
        <w:t>Κυμινήτη</w:t>
      </w:r>
      <w:proofErr w:type="spellEnd"/>
      <w:r w:rsidRPr="00BE6F03">
        <w:t xml:space="preserve"> και  πήρε το όνομα </w:t>
      </w:r>
      <w:r w:rsidRPr="00BE6F03">
        <w:rPr>
          <w:rStyle w:val="Strong"/>
          <w:sz w:val="24"/>
          <w:szCs w:val="24"/>
        </w:rPr>
        <w:t>Φροντιστήριο.</w:t>
      </w:r>
      <w:r w:rsidR="00083CBF" w:rsidRPr="00BE6F03">
        <w:t xml:space="preserve"> </w:t>
      </w:r>
      <w:r w:rsidRPr="00BE6F03">
        <w:br/>
        <w:t xml:space="preserve">Το </w:t>
      </w:r>
      <w:r w:rsidRPr="00BE6F03">
        <w:rPr>
          <w:rStyle w:val="Strong"/>
          <w:sz w:val="24"/>
          <w:szCs w:val="24"/>
        </w:rPr>
        <w:t>1902</w:t>
      </w:r>
      <w:r w:rsidRPr="00BE6F03">
        <w:t xml:space="preserve">, </w:t>
      </w:r>
      <w:r w:rsidRPr="00BE6F03">
        <w:rPr>
          <w:rStyle w:val="Strong"/>
          <w:sz w:val="24"/>
          <w:szCs w:val="24"/>
        </w:rPr>
        <w:t>ολοκληρώθηκε  η ανέγερση</w:t>
      </w:r>
      <w:r w:rsidRPr="00BE6F03">
        <w:t xml:space="preserve"> του νέου κτιρίου του Φροντιστηρίου, πάνω στα βράχια της παραλίας της Τραπεζούντας. Το επιβλητικό κτίριο είχε σχήμα Π, διέθετε 40 αίθουσες διδασκαλίας, γραφεία, αποθήκες και από την πλευρά της θάλασσας σε δύο επιπλέον ορόφους,  λειτουργούσαν  κλειστό και ανοικτό γυμναστήριο. Ο </w:t>
      </w:r>
      <w:r w:rsidRPr="00BE6F03">
        <w:rPr>
          <w:rStyle w:val="Strong"/>
          <w:sz w:val="24"/>
          <w:szCs w:val="24"/>
        </w:rPr>
        <w:t xml:space="preserve">διευθυντής </w:t>
      </w:r>
      <w:r w:rsidRPr="00BE6F03">
        <w:t>του ονομαζόταν</w:t>
      </w:r>
      <w:r w:rsidRPr="00BE6F03">
        <w:rPr>
          <w:rStyle w:val="Strong"/>
          <w:b w:val="0"/>
          <w:sz w:val="24"/>
          <w:szCs w:val="24"/>
        </w:rPr>
        <w:t xml:space="preserve"> </w:t>
      </w:r>
      <w:r w:rsidRPr="00BE6F03">
        <w:rPr>
          <w:rStyle w:val="Strong"/>
          <w:sz w:val="24"/>
          <w:szCs w:val="24"/>
        </w:rPr>
        <w:t xml:space="preserve">Ματθαίος </w:t>
      </w:r>
      <w:proofErr w:type="spellStart"/>
      <w:r w:rsidRPr="00BE6F03">
        <w:rPr>
          <w:rStyle w:val="Strong"/>
          <w:sz w:val="24"/>
          <w:szCs w:val="24"/>
        </w:rPr>
        <w:t>Παρανίκας</w:t>
      </w:r>
      <w:proofErr w:type="spellEnd"/>
      <w:r w:rsidRPr="00BE6F03">
        <w:rPr>
          <w:rStyle w:val="Strong"/>
          <w:sz w:val="24"/>
          <w:szCs w:val="24"/>
        </w:rPr>
        <w:t xml:space="preserve">. </w:t>
      </w:r>
      <w:r w:rsidRPr="00BE6F03">
        <w:br/>
      </w:r>
      <w:r w:rsidRPr="00BE6F03">
        <w:rPr>
          <w:rStyle w:val="Strong"/>
          <w:sz w:val="24"/>
          <w:szCs w:val="24"/>
        </w:rPr>
        <w:t>Το Φροντιστήριο</w:t>
      </w:r>
      <w:r w:rsidRPr="00BE6F03">
        <w:t xml:space="preserve"> </w:t>
      </w:r>
      <w:r w:rsidRPr="00BE6F03">
        <w:rPr>
          <w:rStyle w:val="Strong"/>
          <w:sz w:val="24"/>
          <w:szCs w:val="24"/>
        </w:rPr>
        <w:t xml:space="preserve">συντέλεσε στη διαμόρφωση ελληνικής και χριστιανικής συνείδησης των </w:t>
      </w:r>
      <w:proofErr w:type="spellStart"/>
      <w:r w:rsidR="00BE6F03">
        <w:rPr>
          <w:rStyle w:val="Strong"/>
          <w:sz w:val="24"/>
          <w:szCs w:val="24"/>
        </w:rPr>
        <w:t>Ε</w:t>
      </w:r>
      <w:r w:rsidRPr="00BE6F03">
        <w:rPr>
          <w:rStyle w:val="Strong"/>
          <w:sz w:val="24"/>
          <w:szCs w:val="24"/>
        </w:rPr>
        <w:t>λληνοποντίων</w:t>
      </w:r>
      <w:proofErr w:type="spellEnd"/>
      <w:r w:rsidRPr="00BE6F03">
        <w:rPr>
          <w:rStyle w:val="Strong"/>
          <w:sz w:val="24"/>
          <w:szCs w:val="24"/>
        </w:rPr>
        <w:t>.</w:t>
      </w:r>
      <w:r w:rsidRPr="00BE6F03">
        <w:br/>
        <w:t xml:space="preserve">Ισχυρότατες προσωπικότητες δίδαξαν στο Φροντιστήριο, και </w:t>
      </w:r>
      <w:proofErr w:type="spellStart"/>
      <w:r w:rsidRPr="00BE6F03">
        <w:t>επέδρασαν</w:t>
      </w:r>
      <w:proofErr w:type="spellEnd"/>
      <w:r w:rsidRPr="00BE6F03">
        <w:t xml:space="preserve"> σε μεγάλο βαθμό στα κοινωνικά πράγματα της Τραπεζούντας. Με δική τους πρωτοβουλία εξέδιδαν διάφορα έντυπα, μέσα από τα οποία περνούσαν την άρχουσα ιδεολογία του Φροντιστηρίου.   </w:t>
      </w:r>
    </w:p>
    <w:p w14:paraId="454DF41D" w14:textId="77777777" w:rsidR="00372285" w:rsidRPr="00BE6F03" w:rsidRDefault="00372285" w:rsidP="00C12091">
      <w:pPr>
        <w:pStyle w:val="NoSpacing"/>
      </w:pPr>
      <w:r w:rsidRPr="00BE6F03">
        <w:t>Κατάφερε να λειτουργήσει μέχρι το 1922, παρά τις πολιτικές και κοινωνικές δυσκολίες και το</w:t>
      </w:r>
      <w:r w:rsidR="00083CBF" w:rsidRPr="00BE6F03">
        <w:t xml:space="preserve"> </w:t>
      </w:r>
      <w:r w:rsidRPr="00BE6F03">
        <w:rPr>
          <w:rStyle w:val="Strong"/>
          <w:sz w:val="24"/>
          <w:szCs w:val="24"/>
        </w:rPr>
        <w:t xml:space="preserve">1923 με την Συνθήκη της </w:t>
      </w:r>
      <w:proofErr w:type="spellStart"/>
      <w:r w:rsidRPr="00BE6F03">
        <w:rPr>
          <w:rStyle w:val="Strong"/>
          <w:sz w:val="24"/>
          <w:szCs w:val="24"/>
        </w:rPr>
        <w:t>Λωζάνης</w:t>
      </w:r>
      <w:proofErr w:type="spellEnd"/>
      <w:r w:rsidRPr="00BE6F03">
        <w:rPr>
          <w:rStyle w:val="Strong"/>
          <w:sz w:val="24"/>
          <w:szCs w:val="24"/>
        </w:rPr>
        <w:t>, δόθηκε οριστικό τέλος στην</w:t>
      </w:r>
      <w:r w:rsidRPr="00BE6F03">
        <w:t xml:space="preserve"> </w:t>
      </w:r>
      <w:r w:rsidRPr="00BE6F03">
        <w:rPr>
          <w:rStyle w:val="Strong"/>
          <w:sz w:val="24"/>
          <w:szCs w:val="24"/>
        </w:rPr>
        <w:t>λειτουργία του</w:t>
      </w:r>
      <w:r w:rsidRPr="00BE6F03">
        <w:t>. Σήμερα το κτήριο του φροντιστηρίου, συνεχίζει να προσφέρει στέγη, στους σπουδαστές της Τραπεζούντας.</w:t>
      </w:r>
    </w:p>
    <w:p w14:paraId="5A9AD70C" w14:textId="77777777" w:rsidR="00C9670E" w:rsidRDefault="00C9670E">
      <w:pPr>
        <w:rPr>
          <w:noProof/>
          <w:lang w:val="el-GR"/>
        </w:rPr>
      </w:pPr>
    </w:p>
    <w:p w14:paraId="0138D163" w14:textId="77777777" w:rsidR="00083CBF" w:rsidRPr="00083CBF" w:rsidRDefault="00372285" w:rsidP="00C12091">
      <w:pPr>
        <w:pStyle w:val="NoSpacing"/>
        <w:numPr>
          <w:ilvl w:val="0"/>
          <w:numId w:val="1"/>
        </w:numPr>
      </w:pPr>
      <w:r w:rsidRPr="00083CBF">
        <w:rPr>
          <w:noProof/>
        </w:rPr>
        <w:t>Σημερινή κατάσταση</w:t>
      </w:r>
      <w:r w:rsidR="00083CBF" w:rsidRPr="00083CBF">
        <w:rPr>
          <w:noProof/>
        </w:rPr>
        <w:t xml:space="preserve">: </w:t>
      </w:r>
      <w:proofErr w:type="spellStart"/>
      <w:r w:rsidR="00083CBF" w:rsidRPr="00E211AF">
        <w:t>Trabzon</w:t>
      </w:r>
      <w:proofErr w:type="spellEnd"/>
      <w:r w:rsidR="00083CBF" w:rsidRPr="00E211AF">
        <w:t xml:space="preserve"> </w:t>
      </w:r>
      <w:proofErr w:type="spellStart"/>
      <w:r w:rsidR="00083CBF" w:rsidRPr="00E211AF">
        <w:t>Kanuni</w:t>
      </w:r>
      <w:proofErr w:type="spellEnd"/>
      <w:r w:rsidR="00083CBF" w:rsidRPr="00E211AF">
        <w:t xml:space="preserve"> </w:t>
      </w:r>
      <w:proofErr w:type="spellStart"/>
      <w:r w:rsidR="00083CBF" w:rsidRPr="00E211AF">
        <w:t>Anadolu</w:t>
      </w:r>
      <w:proofErr w:type="spellEnd"/>
      <w:r w:rsidR="00083CBF" w:rsidRPr="00E211AF">
        <w:t xml:space="preserve"> </w:t>
      </w:r>
      <w:proofErr w:type="spellStart"/>
      <w:r w:rsidR="00083CBF" w:rsidRPr="00E211AF">
        <w:t>Lisesi</w:t>
      </w:r>
      <w:proofErr w:type="spellEnd"/>
    </w:p>
    <w:p w14:paraId="7BC57743" w14:textId="77777777" w:rsidR="00372285" w:rsidRDefault="00372285" w:rsidP="00C12091">
      <w:pPr>
        <w:pStyle w:val="NoSpacing"/>
        <w:rPr>
          <w:noProof/>
        </w:rPr>
      </w:pPr>
    </w:p>
    <w:p w14:paraId="617D3D4D" w14:textId="77777777" w:rsidR="00372285" w:rsidRDefault="00372285" w:rsidP="00C12091">
      <w:pPr>
        <w:pStyle w:val="NoSpacing"/>
        <w:rPr>
          <w:noProof/>
        </w:rPr>
      </w:pPr>
      <w:r w:rsidRPr="00372285">
        <w:rPr>
          <w:noProof/>
        </w:rPr>
        <w:drawing>
          <wp:inline distT="0" distB="0" distL="0" distR="0" wp14:anchorId="29F62E45" wp14:editId="5F0F4E73">
            <wp:extent cx="4132317" cy="2716998"/>
            <wp:effectExtent l="0" t="0" r="1905" b="7620"/>
            <wp:docPr id="5" name="Image 4" descr="http://www.dreampontos.com/files/images/frontistir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reampontos.com/files/images/frontistirio2.jpg"/>
                    <pic:cNvPicPr>
                      <a:picLocks noChangeAspect="1" noChangeArrowheads="1"/>
                    </pic:cNvPicPr>
                  </pic:nvPicPr>
                  <pic:blipFill>
                    <a:blip r:embed="rId11"/>
                    <a:srcRect/>
                    <a:stretch>
                      <a:fillRect/>
                    </a:stretch>
                  </pic:blipFill>
                  <pic:spPr bwMode="auto">
                    <a:xfrm>
                      <a:off x="0" y="0"/>
                      <a:ext cx="4147685" cy="2727103"/>
                    </a:xfrm>
                    <a:prstGeom prst="rect">
                      <a:avLst/>
                    </a:prstGeom>
                    <a:noFill/>
                    <a:ln w="9525">
                      <a:noFill/>
                      <a:miter lim="800000"/>
                      <a:headEnd/>
                      <a:tailEnd/>
                    </a:ln>
                  </pic:spPr>
                </pic:pic>
              </a:graphicData>
            </a:graphic>
          </wp:inline>
        </w:drawing>
      </w:r>
    </w:p>
    <w:p w14:paraId="1CA59103" w14:textId="77777777" w:rsidR="00372285" w:rsidRDefault="00372285" w:rsidP="00C12091">
      <w:pPr>
        <w:pStyle w:val="NoSpacing"/>
        <w:rPr>
          <w:noProof/>
        </w:rPr>
      </w:pPr>
    </w:p>
    <w:p w14:paraId="16B8D1FF" w14:textId="77777777" w:rsidR="004C40A7" w:rsidRPr="004C40A7" w:rsidRDefault="004C40A7" w:rsidP="004C40A7">
      <w:pPr>
        <w:pStyle w:val="ListParagraph"/>
        <w:numPr>
          <w:ilvl w:val="0"/>
          <w:numId w:val="1"/>
        </w:numPr>
        <w:rPr>
          <w:rFonts w:ascii="Times New Roman" w:hAnsi="Times New Roman" w:cs="Times New Roman"/>
          <w:b/>
          <w:noProof/>
          <w:lang w:val="el-GR"/>
        </w:rPr>
      </w:pPr>
      <w:r w:rsidRPr="004C40A7">
        <w:rPr>
          <w:rFonts w:ascii="Times New Roman" w:hAnsi="Times New Roman" w:cs="Times New Roman"/>
          <w:b/>
          <w:noProof/>
          <w:lang w:val="el-GR"/>
        </w:rPr>
        <w:t xml:space="preserve">Χαρακτηριστικά του φωνητικού συστήματος των ποντιακών </w:t>
      </w:r>
    </w:p>
    <w:p w14:paraId="4B5CD610" w14:textId="77777777" w:rsidR="0079507F" w:rsidRDefault="0079507F" w:rsidP="004C40A7">
      <w:pPr>
        <w:jc w:val="center"/>
      </w:pPr>
      <w:r>
        <w:rPr>
          <w:noProof/>
        </w:rPr>
        <w:drawing>
          <wp:inline distT="0" distB="0" distL="0" distR="0" wp14:anchorId="68104E8C" wp14:editId="54A24273">
            <wp:extent cx="3190875" cy="2610715"/>
            <wp:effectExtent l="19050" t="0" r="9525" b="0"/>
            <wp:docPr id="2" name="irc_mi" descr="http://mavropouloskostas.wordpress.com/files/2007/07/cf86ceb8cebfceb3ceb3cebfceb9-cf80cebfcebdcf84ceb9ceb1cebaceb7cf83-ceb3cf81ceb1cf86ceb7cf8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vropouloskostas.wordpress.com/files/2007/07/cf86ceb8cebfceb3ceb3cebfceb9-cf80cebfcebdcf84ceb9ceb1cebaceb7cf83-ceb3cf81ceb1cf86ceb7cf83-003.jpg"/>
                    <pic:cNvPicPr>
                      <a:picLocks noChangeAspect="1" noChangeArrowheads="1"/>
                    </pic:cNvPicPr>
                  </pic:nvPicPr>
                  <pic:blipFill>
                    <a:blip r:embed="rId12" cstate="print"/>
                    <a:srcRect/>
                    <a:stretch>
                      <a:fillRect/>
                    </a:stretch>
                  </pic:blipFill>
                  <pic:spPr bwMode="auto">
                    <a:xfrm>
                      <a:off x="0" y="0"/>
                      <a:ext cx="3192700" cy="2612208"/>
                    </a:xfrm>
                    <a:prstGeom prst="rect">
                      <a:avLst/>
                    </a:prstGeom>
                    <a:noFill/>
                    <a:ln w="9525">
                      <a:noFill/>
                      <a:miter lim="800000"/>
                      <a:headEnd/>
                      <a:tailEnd/>
                    </a:ln>
                  </pic:spPr>
                </pic:pic>
              </a:graphicData>
            </a:graphic>
          </wp:inline>
        </w:drawing>
      </w:r>
    </w:p>
    <w:p w14:paraId="438D0705" w14:textId="77777777" w:rsidR="0079507F" w:rsidRPr="00C95FCE" w:rsidRDefault="004C40A7">
      <w:pPr>
        <w:rPr>
          <w:rFonts w:ascii="Times New Roman" w:hAnsi="Times New Roman" w:cs="Times New Roman"/>
          <w:sz w:val="18"/>
          <w:szCs w:val="18"/>
        </w:rPr>
      </w:pPr>
      <w:r w:rsidRPr="00CA7DBD">
        <w:rPr>
          <w:rFonts w:ascii="Times New Roman" w:hAnsi="Times New Roman" w:cs="Times New Roman"/>
          <w:sz w:val="18"/>
          <w:szCs w:val="18"/>
          <w:lang w:val="el-GR"/>
        </w:rPr>
        <w:t>Πηγή</w:t>
      </w:r>
      <w:r w:rsidRPr="00CA7DBD">
        <w:rPr>
          <w:rFonts w:ascii="Times New Roman" w:hAnsi="Times New Roman" w:cs="Times New Roman"/>
          <w:sz w:val="18"/>
          <w:szCs w:val="18"/>
        </w:rPr>
        <w:t>:</w:t>
      </w:r>
      <w:hyperlink r:id="rId13" w:history="1">
        <w:r w:rsidR="0079507F" w:rsidRPr="00CA7DBD">
          <w:rPr>
            <w:rStyle w:val="Hyperlink"/>
            <w:rFonts w:ascii="Times New Roman" w:hAnsi="Times New Roman" w:cs="Times New Roman"/>
            <w:sz w:val="18"/>
            <w:szCs w:val="18"/>
          </w:rPr>
          <w:t>http://mavropouloskostas.wordpress.com/%CE%BA%CE%B1%CE%BD%CF%8C%CE%BD%CE%B5%CF%82-%CF%80%CF%81%CE%BF%CF%86%CE%BF%CF%81%CE%AC%CF%82-%CF%80%CE%BF%CE%BD%CF%84%CE%B9%CE%B1%CE%BA%CE%AE%CF%82-%CE%B4%CE%B9%CE%B1%CE%BB%CE%AD%CE%BA%CF%84%CE%BF/</w:t>
        </w:r>
      </w:hyperlink>
      <w:r w:rsidR="0079507F" w:rsidRPr="00CA7DBD">
        <w:rPr>
          <w:rFonts w:ascii="Times New Roman" w:hAnsi="Times New Roman" w:cs="Times New Roman"/>
          <w:sz w:val="18"/>
          <w:szCs w:val="18"/>
        </w:rPr>
        <w:t xml:space="preserve"> </w:t>
      </w:r>
    </w:p>
    <w:p w14:paraId="1453112D" w14:textId="77777777" w:rsidR="00E211AF" w:rsidRPr="00C95FCE" w:rsidRDefault="00E211AF">
      <w:pPr>
        <w:rPr>
          <w:rFonts w:ascii="Times New Roman" w:hAnsi="Times New Roman" w:cs="Times New Roman"/>
          <w:sz w:val="18"/>
          <w:szCs w:val="18"/>
        </w:rPr>
      </w:pPr>
      <w:r w:rsidRPr="00C95FCE">
        <w:rPr>
          <w:rFonts w:ascii="Times New Roman" w:hAnsi="Times New Roman" w:cs="Times New Roman"/>
          <w:sz w:val="18"/>
          <w:szCs w:val="18"/>
        </w:rPr>
        <w:br w:type="page"/>
      </w:r>
    </w:p>
    <w:p w14:paraId="51C6B454" w14:textId="77777777" w:rsidR="00E211AF" w:rsidRPr="00C95FCE" w:rsidRDefault="00E211AF">
      <w:pPr>
        <w:rPr>
          <w:rFonts w:ascii="Times New Roman" w:hAnsi="Times New Roman" w:cs="Times New Roman"/>
          <w:sz w:val="18"/>
          <w:szCs w:val="18"/>
        </w:rPr>
      </w:pPr>
    </w:p>
    <w:p w14:paraId="4F00D135" w14:textId="77777777" w:rsidR="004C40A7" w:rsidRPr="00364F22" w:rsidRDefault="004C40A7" w:rsidP="00364F22">
      <w:pPr>
        <w:pStyle w:val="ListParagraph"/>
        <w:numPr>
          <w:ilvl w:val="0"/>
          <w:numId w:val="1"/>
        </w:numPr>
        <w:rPr>
          <w:rFonts w:ascii="Times New Roman" w:hAnsi="Times New Roman" w:cs="Times New Roman"/>
          <w:lang w:val="el-GR"/>
        </w:rPr>
      </w:pPr>
      <w:r w:rsidRPr="00364F22">
        <w:rPr>
          <w:rFonts w:ascii="Times New Roman" w:hAnsi="Times New Roman" w:cs="Times New Roman"/>
          <w:b/>
          <w:lang w:val="el-GR"/>
        </w:rPr>
        <w:t>Κόμικς στα ποντιακά...</w:t>
      </w:r>
      <w:r w:rsidR="00364F22" w:rsidRPr="00364F22">
        <w:rPr>
          <w:rFonts w:ascii="Times New Roman" w:hAnsi="Times New Roman" w:cs="Times New Roman"/>
          <w:lang w:val="el-GR"/>
        </w:rPr>
        <w:t xml:space="preserve"> Πηγή: </w:t>
      </w:r>
      <w:hyperlink r:id="rId14" w:history="1">
        <w:r w:rsidR="00364F22" w:rsidRPr="00364F22">
          <w:rPr>
            <w:rStyle w:val="Hyperlink"/>
            <w:rFonts w:ascii="Times New Roman" w:hAnsi="Times New Roman" w:cs="Times New Roman"/>
          </w:rPr>
          <w:t>http</w:t>
        </w:r>
        <w:r w:rsidR="00364F22" w:rsidRPr="00364F22">
          <w:rPr>
            <w:rStyle w:val="Hyperlink"/>
            <w:rFonts w:ascii="Times New Roman" w:hAnsi="Times New Roman" w:cs="Times New Roman"/>
            <w:lang w:val="el-GR"/>
          </w:rPr>
          <w:t>://</w:t>
        </w:r>
        <w:proofErr w:type="spellStart"/>
        <w:r w:rsidR="00364F22" w:rsidRPr="00364F22">
          <w:rPr>
            <w:rStyle w:val="Hyperlink"/>
            <w:rFonts w:ascii="Times New Roman" w:hAnsi="Times New Roman" w:cs="Times New Roman"/>
          </w:rPr>
          <w:t>podilato</w:t>
        </w:r>
        <w:proofErr w:type="spellEnd"/>
        <w:r w:rsidR="00364F22" w:rsidRPr="00364F22">
          <w:rPr>
            <w:rStyle w:val="Hyperlink"/>
            <w:rFonts w:ascii="Times New Roman" w:hAnsi="Times New Roman" w:cs="Times New Roman"/>
            <w:lang w:val="el-GR"/>
          </w:rPr>
          <w:t>98.</w:t>
        </w:r>
        <w:proofErr w:type="spellStart"/>
        <w:r w:rsidR="00364F22" w:rsidRPr="00364F22">
          <w:rPr>
            <w:rStyle w:val="Hyperlink"/>
            <w:rFonts w:ascii="Times New Roman" w:hAnsi="Times New Roman" w:cs="Times New Roman"/>
          </w:rPr>
          <w:t>blogspot</w:t>
        </w:r>
        <w:proofErr w:type="spellEnd"/>
        <w:r w:rsidR="00364F22" w:rsidRPr="00364F22">
          <w:rPr>
            <w:rStyle w:val="Hyperlink"/>
            <w:rFonts w:ascii="Times New Roman" w:hAnsi="Times New Roman" w:cs="Times New Roman"/>
            <w:lang w:val="el-GR"/>
          </w:rPr>
          <w:t>.</w:t>
        </w:r>
        <w:r w:rsidR="00364F22" w:rsidRPr="00364F22">
          <w:rPr>
            <w:rStyle w:val="Hyperlink"/>
            <w:rFonts w:ascii="Times New Roman" w:hAnsi="Times New Roman" w:cs="Times New Roman"/>
          </w:rPr>
          <w:t>gr</w:t>
        </w:r>
        <w:r w:rsidR="00364F22" w:rsidRPr="00364F22">
          <w:rPr>
            <w:rStyle w:val="Hyperlink"/>
            <w:rFonts w:ascii="Times New Roman" w:hAnsi="Times New Roman" w:cs="Times New Roman"/>
            <w:lang w:val="el-GR"/>
          </w:rPr>
          <w:t>/2012/03/</w:t>
        </w:r>
        <w:proofErr w:type="spellStart"/>
        <w:r w:rsidR="00364F22" w:rsidRPr="00364F22">
          <w:rPr>
            <w:rStyle w:val="Hyperlink"/>
            <w:rFonts w:ascii="Times New Roman" w:hAnsi="Times New Roman" w:cs="Times New Roman"/>
          </w:rPr>
          <w:t>asterix</w:t>
        </w:r>
        <w:proofErr w:type="spellEnd"/>
        <w:r w:rsidR="00364F22" w:rsidRPr="00364F22">
          <w:rPr>
            <w:rStyle w:val="Hyperlink"/>
            <w:rFonts w:ascii="Times New Roman" w:hAnsi="Times New Roman" w:cs="Times New Roman"/>
            <w:lang w:val="el-GR"/>
          </w:rPr>
          <w:t>-</w:t>
        </w:r>
        <w:proofErr w:type="spellStart"/>
        <w:r w:rsidR="00364F22" w:rsidRPr="00364F22">
          <w:rPr>
            <w:rStyle w:val="Hyperlink"/>
            <w:rFonts w:ascii="Times New Roman" w:hAnsi="Times New Roman" w:cs="Times New Roman"/>
          </w:rPr>
          <w:t>sta</w:t>
        </w:r>
        <w:proofErr w:type="spellEnd"/>
        <w:r w:rsidR="00364F22" w:rsidRPr="00364F22">
          <w:rPr>
            <w:rStyle w:val="Hyperlink"/>
            <w:rFonts w:ascii="Times New Roman" w:hAnsi="Times New Roman" w:cs="Times New Roman"/>
            <w:lang w:val="el-GR"/>
          </w:rPr>
          <w:t>-</w:t>
        </w:r>
        <w:proofErr w:type="spellStart"/>
        <w:r w:rsidR="00364F22" w:rsidRPr="00364F22">
          <w:rPr>
            <w:rStyle w:val="Hyperlink"/>
            <w:rFonts w:ascii="Times New Roman" w:hAnsi="Times New Roman" w:cs="Times New Roman"/>
          </w:rPr>
          <w:t>pontiaka</w:t>
        </w:r>
        <w:proofErr w:type="spellEnd"/>
        <w:r w:rsidR="00364F22" w:rsidRPr="00364F22">
          <w:rPr>
            <w:rStyle w:val="Hyperlink"/>
            <w:rFonts w:ascii="Times New Roman" w:hAnsi="Times New Roman" w:cs="Times New Roman"/>
            <w:lang w:val="el-GR"/>
          </w:rPr>
          <w:t>.</w:t>
        </w:r>
        <w:r w:rsidR="00364F22" w:rsidRPr="00364F22">
          <w:rPr>
            <w:rStyle w:val="Hyperlink"/>
            <w:rFonts w:ascii="Times New Roman" w:hAnsi="Times New Roman" w:cs="Times New Roman"/>
          </w:rPr>
          <w:t>html</w:t>
        </w:r>
      </w:hyperlink>
      <w:r w:rsidR="00364F22" w:rsidRPr="00364F22">
        <w:rPr>
          <w:rFonts w:ascii="Times New Roman" w:hAnsi="Times New Roman" w:cs="Times New Roman"/>
          <w:lang w:val="el-GR"/>
        </w:rPr>
        <w:t xml:space="preserve"> </w:t>
      </w:r>
    </w:p>
    <w:p w14:paraId="6D66BE29" w14:textId="77777777" w:rsidR="0079507F" w:rsidRDefault="0079507F" w:rsidP="004C40A7">
      <w:pPr>
        <w:jc w:val="center"/>
      </w:pPr>
      <w:r>
        <w:rPr>
          <w:noProof/>
        </w:rPr>
        <w:drawing>
          <wp:inline distT="0" distB="0" distL="0" distR="0" wp14:anchorId="6FDC1DB3" wp14:editId="6A6C59C1">
            <wp:extent cx="2913336" cy="2526744"/>
            <wp:effectExtent l="19050" t="0" r="1314" b="0"/>
            <wp:docPr id="4" name="irc_mi" descr="http://4.bp.blogspot.com/-507CPO5GxsU/TZ-ZvMDVBpI/AAAAAAAACuU/6ClOQziY0_s/s640/sxoleio2010-Asterix_pontiak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507CPO5GxsU/TZ-ZvMDVBpI/AAAAAAAACuU/6ClOQziY0_s/s640/sxoleio2010-Asterix_pontiaka03.png"/>
                    <pic:cNvPicPr>
                      <a:picLocks noChangeAspect="1" noChangeArrowheads="1"/>
                    </pic:cNvPicPr>
                  </pic:nvPicPr>
                  <pic:blipFill>
                    <a:blip r:embed="rId15"/>
                    <a:srcRect/>
                    <a:stretch>
                      <a:fillRect/>
                    </a:stretch>
                  </pic:blipFill>
                  <pic:spPr bwMode="auto">
                    <a:xfrm>
                      <a:off x="0" y="0"/>
                      <a:ext cx="2917077" cy="2529989"/>
                    </a:xfrm>
                    <a:prstGeom prst="rect">
                      <a:avLst/>
                    </a:prstGeom>
                    <a:noFill/>
                    <a:ln w="9525">
                      <a:noFill/>
                      <a:miter lim="800000"/>
                      <a:headEnd/>
                      <a:tailEnd/>
                    </a:ln>
                  </pic:spPr>
                </pic:pic>
              </a:graphicData>
            </a:graphic>
          </wp:inline>
        </w:drawing>
      </w:r>
    </w:p>
    <w:p w14:paraId="199A17EB" w14:textId="77777777" w:rsidR="00CA7DBD" w:rsidRDefault="00083CBF" w:rsidP="00CA7DBD">
      <w:pPr>
        <w:rPr>
          <w:rFonts w:ascii="Times New Roman" w:hAnsi="Times New Roman" w:cs="Times New Roman"/>
          <w:lang w:val="el-GR"/>
        </w:rPr>
      </w:pPr>
      <w:r w:rsidRPr="00083CBF">
        <w:rPr>
          <w:rFonts w:ascii="Times New Roman" w:hAnsi="Times New Roman" w:cs="Times New Roman"/>
          <w:b/>
          <w:lang w:val="el-GR"/>
        </w:rPr>
        <w:t>7</w:t>
      </w:r>
      <w:r w:rsidR="00E211AF">
        <w:rPr>
          <w:rFonts w:ascii="Times New Roman" w:hAnsi="Times New Roman" w:cs="Times New Roman"/>
          <w:b/>
          <w:lang w:val="el-GR"/>
        </w:rPr>
        <w:t xml:space="preserve">. </w:t>
      </w:r>
      <w:r w:rsidRPr="00083CBF">
        <w:rPr>
          <w:rFonts w:ascii="Times New Roman" w:hAnsi="Times New Roman" w:cs="Times New Roman"/>
          <w:b/>
          <w:lang w:val="el-GR"/>
        </w:rPr>
        <w:t xml:space="preserve"> Μοναστήρι Σουμελά</w:t>
      </w:r>
      <w:r w:rsidR="00CA7DBD" w:rsidRPr="00CA7DBD">
        <w:rPr>
          <w:rFonts w:ascii="Times New Roman" w:hAnsi="Times New Roman" w:cs="Times New Roman"/>
          <w:lang w:val="el-GR"/>
        </w:rPr>
        <w:t xml:space="preserve"> </w:t>
      </w:r>
      <w:r w:rsidR="00CA7DBD">
        <w:rPr>
          <w:rFonts w:ascii="Times New Roman" w:hAnsi="Times New Roman" w:cs="Times New Roman"/>
          <w:lang w:val="el-GR"/>
        </w:rPr>
        <w:t xml:space="preserve">– </w:t>
      </w:r>
      <w:r w:rsidR="00CA7DBD" w:rsidRPr="00CA7DBD">
        <w:rPr>
          <w:rFonts w:ascii="Times New Roman" w:hAnsi="Times New Roman" w:cs="Times New Roman"/>
          <w:lang w:val="el-GR"/>
        </w:rPr>
        <w:t>Πηγή</w:t>
      </w:r>
      <w:r w:rsidR="00E211AF">
        <w:rPr>
          <w:rFonts w:ascii="Times New Roman" w:hAnsi="Times New Roman" w:cs="Times New Roman"/>
          <w:lang w:val="el-GR"/>
        </w:rPr>
        <w:t>:</w:t>
      </w:r>
      <w:r w:rsidR="00CA7DBD" w:rsidRPr="00CA7DBD">
        <w:rPr>
          <w:rFonts w:ascii="Times New Roman" w:hAnsi="Times New Roman" w:cs="Times New Roman"/>
          <w:lang w:val="el-GR"/>
        </w:rPr>
        <w:t xml:space="preserve"> </w:t>
      </w:r>
      <w:hyperlink r:id="rId16" w:history="1">
        <w:r w:rsidR="00CA7DBD" w:rsidRPr="00CA7DBD">
          <w:rPr>
            <w:rStyle w:val="Hyperlink"/>
            <w:rFonts w:ascii="Times New Roman" w:hAnsi="Times New Roman" w:cs="Times New Roman"/>
            <w:lang w:val="el-GR"/>
          </w:rPr>
          <w:t>http://www.idisi.gr/content/view/562/52/</w:t>
        </w:r>
      </w:hyperlink>
      <w:r w:rsidR="00CA7DBD" w:rsidRPr="00CA7DBD">
        <w:rPr>
          <w:rFonts w:ascii="Times New Roman" w:hAnsi="Times New Roman" w:cs="Times New Roman"/>
          <w:lang w:val="el-GR"/>
        </w:rPr>
        <w:t xml:space="preserve"> </w:t>
      </w:r>
    </w:p>
    <w:p w14:paraId="479450F0" w14:textId="77777777" w:rsidR="008B02C2" w:rsidRDefault="00083CBF" w:rsidP="00CA7DBD">
      <w:pPr>
        <w:jc w:val="center"/>
        <w:rPr>
          <w:lang w:val="el-GR"/>
        </w:rPr>
      </w:pPr>
      <w:r>
        <w:rPr>
          <w:lang w:val="el-GR"/>
        </w:rPr>
        <w:br/>
      </w:r>
      <w:r>
        <w:rPr>
          <w:noProof/>
        </w:rPr>
        <w:drawing>
          <wp:inline distT="0" distB="0" distL="0" distR="0" wp14:anchorId="59BC3986" wp14:editId="24F79F8D">
            <wp:extent cx="15875" cy="15875"/>
            <wp:effectExtent l="0" t="0" r="0" b="0"/>
            <wp:docPr id="6" name="Image 1" descr="http://www.panagiasoumela.gr/components/com_eventgallery/media/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nagiasoumela.gr/components/com_eventgallery/media/images/blank.gif"/>
                    <pic:cNvPicPr>
                      <a:picLocks noChangeAspect="1" noChangeArrowheads="1"/>
                    </pic:cNvPicPr>
                  </pic:nvPicPr>
                  <pic:blipFill>
                    <a:blip r:embed="rId17"/>
                    <a:srcRect/>
                    <a:stretch>
                      <a:fillRect/>
                    </a:stretch>
                  </pic:blipFill>
                  <pic:spPr bwMode="auto">
                    <a:xfrm>
                      <a:off x="0" y="0"/>
                      <a:ext cx="15875" cy="15875"/>
                    </a:xfrm>
                    <a:prstGeom prst="rect">
                      <a:avLst/>
                    </a:prstGeom>
                    <a:noFill/>
                    <a:ln w="9525">
                      <a:noFill/>
                      <a:miter lim="800000"/>
                      <a:headEnd/>
                      <a:tailEnd/>
                    </a:ln>
                  </pic:spPr>
                </pic:pic>
              </a:graphicData>
            </a:graphic>
          </wp:inline>
        </w:drawing>
      </w:r>
      <w:r>
        <w:rPr>
          <w:noProof/>
        </w:rPr>
        <w:drawing>
          <wp:inline distT="0" distB="0" distL="0" distR="0" wp14:anchorId="4AB09DD8" wp14:editId="74A43517">
            <wp:extent cx="15875" cy="15875"/>
            <wp:effectExtent l="0" t="0" r="0" b="0"/>
            <wp:docPr id="7" name="Image 4" descr="http://www.panagiasoumela.gr/components/com_eventgallery/media/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nagiasoumela.gr/components/com_eventgallery/media/images/blank.gif"/>
                    <pic:cNvPicPr>
                      <a:picLocks noChangeAspect="1" noChangeArrowheads="1"/>
                    </pic:cNvPicPr>
                  </pic:nvPicPr>
                  <pic:blipFill>
                    <a:blip r:embed="rId17"/>
                    <a:srcRect/>
                    <a:stretch>
                      <a:fillRect/>
                    </a:stretch>
                  </pic:blipFill>
                  <pic:spPr bwMode="auto">
                    <a:xfrm>
                      <a:off x="0" y="0"/>
                      <a:ext cx="15875" cy="15875"/>
                    </a:xfrm>
                    <a:prstGeom prst="rect">
                      <a:avLst/>
                    </a:prstGeom>
                    <a:noFill/>
                    <a:ln w="9525">
                      <a:noFill/>
                      <a:miter lim="800000"/>
                      <a:headEnd/>
                      <a:tailEnd/>
                    </a:ln>
                  </pic:spPr>
                </pic:pic>
              </a:graphicData>
            </a:graphic>
          </wp:inline>
        </w:drawing>
      </w:r>
      <w:r>
        <w:rPr>
          <w:noProof/>
        </w:rPr>
        <w:drawing>
          <wp:inline distT="0" distB="0" distL="0" distR="0" wp14:anchorId="5A95BA73" wp14:editId="3D1EBACC">
            <wp:extent cx="15875" cy="15875"/>
            <wp:effectExtent l="0" t="0" r="0" b="0"/>
            <wp:docPr id="8" name="Image 7" descr="http://www.panagiasoumela.gr/components/com_eventgallery/media/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anagiasoumela.gr/components/com_eventgallery/media/images/blank.gif"/>
                    <pic:cNvPicPr>
                      <a:picLocks noChangeAspect="1" noChangeArrowheads="1"/>
                    </pic:cNvPicPr>
                  </pic:nvPicPr>
                  <pic:blipFill>
                    <a:blip r:embed="rId17"/>
                    <a:srcRect/>
                    <a:stretch>
                      <a:fillRect/>
                    </a:stretch>
                  </pic:blipFill>
                  <pic:spPr bwMode="auto">
                    <a:xfrm>
                      <a:off x="0" y="0"/>
                      <a:ext cx="15875" cy="15875"/>
                    </a:xfrm>
                    <a:prstGeom prst="rect">
                      <a:avLst/>
                    </a:prstGeom>
                    <a:noFill/>
                    <a:ln w="9525">
                      <a:noFill/>
                      <a:miter lim="800000"/>
                      <a:headEnd/>
                      <a:tailEnd/>
                    </a:ln>
                  </pic:spPr>
                </pic:pic>
              </a:graphicData>
            </a:graphic>
          </wp:inline>
        </w:drawing>
      </w:r>
      <w:r>
        <w:rPr>
          <w:noProof/>
        </w:rPr>
        <w:drawing>
          <wp:inline distT="0" distB="0" distL="0" distR="0" wp14:anchorId="5EF108F6" wp14:editId="5FF1B1F0">
            <wp:extent cx="15875" cy="15875"/>
            <wp:effectExtent l="0" t="0" r="0" b="0"/>
            <wp:docPr id="10" name="Image 10" descr="http://www.panagiasoumela.gr/components/com_eventgallery/media/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anagiasoumela.gr/components/com_eventgallery/media/images/blank.gif"/>
                    <pic:cNvPicPr>
                      <a:picLocks noChangeAspect="1" noChangeArrowheads="1"/>
                    </pic:cNvPicPr>
                  </pic:nvPicPr>
                  <pic:blipFill>
                    <a:blip r:embed="rId17"/>
                    <a:srcRect/>
                    <a:stretch>
                      <a:fillRect/>
                    </a:stretch>
                  </pic:blipFill>
                  <pic:spPr bwMode="auto">
                    <a:xfrm>
                      <a:off x="0" y="0"/>
                      <a:ext cx="15875" cy="15875"/>
                    </a:xfrm>
                    <a:prstGeom prst="rect">
                      <a:avLst/>
                    </a:prstGeom>
                    <a:noFill/>
                    <a:ln w="9525">
                      <a:noFill/>
                      <a:miter lim="800000"/>
                      <a:headEnd/>
                      <a:tailEnd/>
                    </a:ln>
                  </pic:spPr>
                </pic:pic>
              </a:graphicData>
            </a:graphic>
          </wp:inline>
        </w:drawing>
      </w:r>
      <w:r>
        <w:rPr>
          <w:noProof/>
        </w:rPr>
        <w:drawing>
          <wp:inline distT="0" distB="0" distL="0" distR="0" wp14:anchorId="56442598" wp14:editId="1AA8128A">
            <wp:extent cx="5984180" cy="4003290"/>
            <wp:effectExtent l="0" t="0" r="0" b="0"/>
            <wp:docPr id="13" name="Image 13" descr="panagia_soumela_po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nagia_soumela_pontos"/>
                    <pic:cNvPicPr>
                      <a:picLocks noChangeAspect="1" noChangeArrowheads="1"/>
                    </pic:cNvPicPr>
                  </pic:nvPicPr>
                  <pic:blipFill>
                    <a:blip r:embed="rId18"/>
                    <a:srcRect/>
                    <a:stretch>
                      <a:fillRect/>
                    </a:stretch>
                  </pic:blipFill>
                  <pic:spPr bwMode="auto">
                    <a:xfrm>
                      <a:off x="0" y="0"/>
                      <a:ext cx="6032354" cy="4035517"/>
                    </a:xfrm>
                    <a:prstGeom prst="rect">
                      <a:avLst/>
                    </a:prstGeom>
                    <a:noFill/>
                    <a:ln w="9525">
                      <a:noFill/>
                      <a:miter lim="800000"/>
                      <a:headEnd/>
                      <a:tailEnd/>
                    </a:ln>
                  </pic:spPr>
                </pic:pic>
              </a:graphicData>
            </a:graphic>
          </wp:inline>
        </w:drawing>
      </w:r>
    </w:p>
    <w:p w14:paraId="1FF1D45E" w14:textId="77777777" w:rsidR="00CA7DBD" w:rsidRDefault="00CA7DBD" w:rsidP="00C12091">
      <w:pPr>
        <w:pStyle w:val="NoSpacing"/>
      </w:pPr>
      <w:r w:rsidRPr="00CA7DBD">
        <w:t xml:space="preserve">Δευτέρα 14 Ιουνίου </w:t>
      </w:r>
      <w:r w:rsidRPr="003112D2">
        <w:rPr>
          <w:b/>
          <w:bCs/>
          <w:color w:val="1F497D" w:themeColor="text2"/>
        </w:rPr>
        <w:t>2010</w:t>
      </w:r>
      <w:r>
        <w:t xml:space="preserve">: </w:t>
      </w:r>
      <w:proofErr w:type="spellStart"/>
      <w:r w:rsidRPr="00CA7DBD">
        <w:t>Iδιαίτερη</w:t>
      </w:r>
      <w:proofErr w:type="spellEnd"/>
      <w:r w:rsidRPr="00CA7DBD">
        <w:t xml:space="preserve"> ικανοποίηση προκάλεσε στον ποντιακό ελληνισμό η ανακοίνωση της πρόσφατης απόφασης της Τουρκικής Κυβέρνησης να επιτρέψει </w:t>
      </w:r>
      <w:r w:rsidRPr="00CA7DBD">
        <w:rPr>
          <w:rStyle w:val="Strong"/>
        </w:rPr>
        <w:t xml:space="preserve">την τέλεση Θείας Λειτουργίας </w:t>
      </w:r>
      <w:r w:rsidRPr="00CA7DBD">
        <w:rPr>
          <w:rStyle w:val="Strong"/>
        </w:rPr>
        <w:lastRenderedPageBreak/>
        <w:t xml:space="preserve">στην ιστορική Ιερά Μονή Παναγία Σουμελά του Πόντου κάθε χρόνο στις 15 Αυγούστου, </w:t>
      </w:r>
      <w:proofErr w:type="spellStart"/>
      <w:r w:rsidRPr="00CA7DBD">
        <w:rPr>
          <w:rStyle w:val="Strong"/>
        </w:rPr>
        <w:t>χοροστατούντος</w:t>
      </w:r>
      <w:proofErr w:type="spellEnd"/>
      <w:r w:rsidRPr="00CA7DBD">
        <w:rPr>
          <w:rStyle w:val="Strong"/>
        </w:rPr>
        <w:t xml:space="preserve"> του </w:t>
      </w:r>
      <w:proofErr w:type="spellStart"/>
      <w:r w:rsidRPr="00CA7DBD">
        <w:rPr>
          <w:rStyle w:val="Strong"/>
        </w:rPr>
        <w:t>Παναγιοτάτου</w:t>
      </w:r>
      <w:proofErr w:type="spellEnd"/>
      <w:r w:rsidRPr="00CA7DBD">
        <w:rPr>
          <w:rStyle w:val="Strong"/>
        </w:rPr>
        <w:t xml:space="preserve"> Οικουμενικού </w:t>
      </w:r>
      <w:proofErr w:type="spellStart"/>
      <w:r w:rsidRPr="00CA7DBD">
        <w:rPr>
          <w:rStyle w:val="Strong"/>
        </w:rPr>
        <w:t>Πατριάρχου</w:t>
      </w:r>
      <w:proofErr w:type="spellEnd"/>
      <w:r w:rsidRPr="00CA7DBD">
        <w:rPr>
          <w:rStyle w:val="Strong"/>
        </w:rPr>
        <w:t xml:space="preserve"> κ.κ. Βαρθολομαίου. </w:t>
      </w:r>
    </w:p>
    <w:p w14:paraId="1B6CD113" w14:textId="77777777" w:rsidR="00CA7DBD" w:rsidRPr="00C95FCE" w:rsidRDefault="00CA7DBD" w:rsidP="00C12091">
      <w:pPr>
        <w:pStyle w:val="NoSpacing"/>
      </w:pPr>
      <w:r w:rsidRPr="00CA7DBD">
        <w:t>Η απόδοση της ιστορικής ιεράς Μονής στην Θεία Λατρεία, ύστερα από 87 χρόνια σιωπής αποκαθιστά έστω μερικώς τα ιστορικά δικαιώματα του ποντιακού ελληνισμού αλλά και τα πνευματικά δικαιώματα του Οικουμενικού Πατριαρχείου στην περιοχή του ιστορικού Πόντου .</w:t>
      </w:r>
      <w:r w:rsidRPr="00CA7DBD">
        <w:br/>
        <w:t xml:space="preserve">Η Παμποντιακή Ομοσπονδία Ελλάδος   εκφράζει την ιδιαίτερη ηθική  ικανοποίηση για την εξέλιξη  αυτή και προτρέπει τα 375 σωματεία  μέλη της να συμμετέχουν εφέτος  στις 15 Αυγούστου στην πρώτη Πανηγυρική  θεία λειτουργία, που θα </w:t>
      </w:r>
      <w:proofErr w:type="spellStart"/>
      <w:r w:rsidRPr="00CA7DBD">
        <w:t>τελεστεί</w:t>
      </w:r>
      <w:proofErr w:type="spellEnd"/>
      <w:r w:rsidRPr="00CA7DBD">
        <w:t xml:space="preserve"> </w:t>
      </w:r>
      <w:proofErr w:type="spellStart"/>
      <w:r w:rsidRPr="00CA7DBD">
        <w:t>χοροστατούντος</w:t>
      </w:r>
      <w:proofErr w:type="spellEnd"/>
      <w:r w:rsidRPr="00CA7DBD">
        <w:t xml:space="preserve"> του Οικουμενικού </w:t>
      </w:r>
      <w:proofErr w:type="spellStart"/>
      <w:r w:rsidRPr="00CA7DBD">
        <w:t>Πατριάρχου</w:t>
      </w:r>
      <w:proofErr w:type="spellEnd"/>
      <w:r w:rsidRPr="00CA7DBD">
        <w:t xml:space="preserve">.  </w:t>
      </w:r>
      <w:r w:rsidRPr="00CA7DBD">
        <w:br/>
      </w:r>
      <w:r>
        <w:t>Ο Πρόεδρος:</w:t>
      </w:r>
      <w:r w:rsidRPr="00CA7DBD">
        <w:t>                                          </w:t>
      </w:r>
      <w:r>
        <w:t>           Ο Γενικός Γραμματέας:</w:t>
      </w:r>
      <w:r w:rsidRPr="00CA7DBD">
        <w:br/>
        <w:t xml:space="preserve">Γεώργιος  </w:t>
      </w:r>
      <w:proofErr w:type="spellStart"/>
      <w:r w:rsidRPr="00CA7DBD">
        <w:t>Παρχαρίδης</w:t>
      </w:r>
      <w:proofErr w:type="spellEnd"/>
      <w:r w:rsidRPr="00CA7DBD">
        <w:t xml:space="preserve">                                          Κωνσταντίνος </w:t>
      </w:r>
      <w:proofErr w:type="spellStart"/>
      <w:r w:rsidRPr="00CA7DBD">
        <w:t>Γαβρίδης</w:t>
      </w:r>
      <w:proofErr w:type="spellEnd"/>
    </w:p>
    <w:p w14:paraId="389D7ED9" w14:textId="50EB6BCE" w:rsidR="00CA7DBD" w:rsidRDefault="00CA7DBD" w:rsidP="00C12091">
      <w:pPr>
        <w:pStyle w:val="NoSpacing"/>
      </w:pPr>
    </w:p>
    <w:p w14:paraId="7293A60F" w14:textId="7A6740A6" w:rsidR="00C12091" w:rsidRDefault="00C12091" w:rsidP="00C12091">
      <w:pPr>
        <w:pStyle w:val="NoSpacing"/>
      </w:pPr>
    </w:p>
    <w:p w14:paraId="66281891" w14:textId="2B43519D" w:rsidR="00C12091" w:rsidRDefault="00C12091" w:rsidP="00C12091">
      <w:pPr>
        <w:pStyle w:val="NoSpacing"/>
      </w:pPr>
    </w:p>
    <w:p w14:paraId="509EACD5" w14:textId="77777777" w:rsidR="00C12091" w:rsidRDefault="00C12091" w:rsidP="00C12091">
      <w:pPr>
        <w:pStyle w:val="NoSpacing"/>
      </w:pPr>
    </w:p>
    <w:p w14:paraId="0D182679" w14:textId="5ED4319A" w:rsidR="00CA7DBD" w:rsidRDefault="00CA7DBD" w:rsidP="00C12091">
      <w:pPr>
        <w:pStyle w:val="NoSpacing"/>
        <w:numPr>
          <w:ilvl w:val="0"/>
          <w:numId w:val="1"/>
        </w:numPr>
      </w:pPr>
      <w:r w:rsidRPr="00364F22">
        <w:rPr>
          <w:b/>
        </w:rPr>
        <w:t>Άλλοι στον Πόντο;</w:t>
      </w:r>
      <w:r w:rsidRPr="00364F22">
        <w:t xml:space="preserve"> Πηγή: </w:t>
      </w:r>
      <w:hyperlink r:id="rId19" w:history="1">
        <w:r w:rsidRPr="00364F22">
          <w:rPr>
            <w:rStyle w:val="Hyperlink"/>
            <w:sz w:val="24"/>
            <w:szCs w:val="24"/>
          </w:rPr>
          <w:t>http://team-aow.discuforum.info/t15377-Amasya-G-m-hac-k-y-Maden-Aziz-Garabet-Ermeni-Kilisesi.htm</w:t>
        </w:r>
      </w:hyperlink>
      <w:r w:rsidRPr="00364F22">
        <w:t xml:space="preserve"> </w:t>
      </w:r>
    </w:p>
    <w:p w14:paraId="1A69905E" w14:textId="77777777" w:rsidR="00C12091" w:rsidRPr="00364F22" w:rsidRDefault="00C12091" w:rsidP="00C12091">
      <w:pPr>
        <w:pStyle w:val="NoSpacing"/>
      </w:pPr>
    </w:p>
    <w:p w14:paraId="7288A90D" w14:textId="77777777" w:rsidR="00CA7DBD" w:rsidRDefault="00CA7DBD" w:rsidP="00C12091">
      <w:pPr>
        <w:pStyle w:val="NoSpacing"/>
      </w:pPr>
    </w:p>
    <w:p w14:paraId="7FCA414B" w14:textId="77777777" w:rsidR="00CA7DBD" w:rsidRDefault="00CA7DBD" w:rsidP="00C12091">
      <w:pPr>
        <w:pStyle w:val="NoSpacing"/>
      </w:pPr>
      <w:r>
        <w:rPr>
          <w:noProof/>
        </w:rPr>
        <w:drawing>
          <wp:inline distT="0" distB="0" distL="0" distR="0" wp14:anchorId="677C1253" wp14:editId="100F5C78">
            <wp:extent cx="5318890" cy="3819919"/>
            <wp:effectExtent l="0" t="0" r="0" b="9525"/>
            <wp:docPr id="16" name="Image 16" descr="http://img.xooimage.com/files97/1/9/b/g-m-hac-k-y-ermen...mi-3-bis-420de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xooimage.com/files97/1/9/b/g-m-hac-k-y-ermen...mi-3-bis-420de88.jpg"/>
                    <pic:cNvPicPr>
                      <a:picLocks noChangeAspect="1" noChangeArrowheads="1"/>
                    </pic:cNvPicPr>
                  </pic:nvPicPr>
                  <pic:blipFill>
                    <a:blip r:embed="rId20"/>
                    <a:srcRect/>
                    <a:stretch>
                      <a:fillRect/>
                    </a:stretch>
                  </pic:blipFill>
                  <pic:spPr bwMode="auto">
                    <a:xfrm>
                      <a:off x="0" y="0"/>
                      <a:ext cx="5339544" cy="3834753"/>
                    </a:xfrm>
                    <a:prstGeom prst="rect">
                      <a:avLst/>
                    </a:prstGeom>
                    <a:noFill/>
                    <a:ln w="9525">
                      <a:noFill/>
                      <a:miter lim="800000"/>
                      <a:headEnd/>
                      <a:tailEnd/>
                    </a:ln>
                  </pic:spPr>
                </pic:pic>
              </a:graphicData>
            </a:graphic>
          </wp:inline>
        </w:drawing>
      </w:r>
    </w:p>
    <w:p w14:paraId="0D37D7E7" w14:textId="77777777" w:rsidR="00CA7DBD" w:rsidRDefault="00CA7DBD" w:rsidP="00C12091">
      <w:pPr>
        <w:pStyle w:val="NoSpacing"/>
      </w:pPr>
    </w:p>
    <w:p w14:paraId="326283EC" w14:textId="77777777" w:rsidR="00CA7DBD" w:rsidRDefault="00CA7DBD" w:rsidP="00C12091">
      <w:pPr>
        <w:pStyle w:val="NoSpacing"/>
      </w:pPr>
    </w:p>
    <w:p w14:paraId="086BC7C2" w14:textId="255680B1" w:rsidR="00C12091" w:rsidRDefault="00C12091">
      <w:pPr>
        <w:rPr>
          <w:rFonts w:ascii="Times New Roman" w:eastAsiaTheme="minorHAnsi" w:hAnsi="Times New Roman" w:cs="Times New Roman"/>
          <w:sz w:val="20"/>
          <w:szCs w:val="20"/>
          <w:lang w:val="el-GR" w:eastAsia="en-US"/>
        </w:rPr>
      </w:pPr>
      <w:r>
        <w:br w:type="page"/>
      </w:r>
    </w:p>
    <w:p w14:paraId="0293C7DE" w14:textId="77777777" w:rsidR="00CA7DBD" w:rsidRDefault="00CA7DBD" w:rsidP="00C12091">
      <w:pPr>
        <w:pStyle w:val="NoSpacing"/>
      </w:pPr>
    </w:p>
    <w:p w14:paraId="29DB1AD8" w14:textId="77777777" w:rsidR="00CA7DBD" w:rsidRPr="00364F22" w:rsidRDefault="00E211AF" w:rsidP="00C12091">
      <w:pPr>
        <w:pStyle w:val="NoSpacing"/>
        <w:rPr>
          <w:b/>
        </w:rPr>
      </w:pPr>
      <w:r w:rsidRPr="00364F22">
        <w:rPr>
          <w:b/>
        </w:rPr>
        <w:t xml:space="preserve">9. </w:t>
      </w:r>
      <w:r w:rsidR="00CA7DBD" w:rsidRPr="00364F22">
        <w:rPr>
          <w:b/>
        </w:rPr>
        <w:t xml:space="preserve">Μεταφορά των καπνών της </w:t>
      </w:r>
      <w:proofErr w:type="spellStart"/>
      <w:r w:rsidR="00CA7DBD" w:rsidRPr="00364F22">
        <w:rPr>
          <w:b/>
        </w:rPr>
        <w:t>Πάφρας</w:t>
      </w:r>
      <w:proofErr w:type="spellEnd"/>
      <w:r w:rsidR="00CA7DBD" w:rsidRPr="00364F22">
        <w:rPr>
          <w:b/>
        </w:rPr>
        <w:t xml:space="preserve"> </w:t>
      </w:r>
      <w:r w:rsidRPr="00364F22">
        <w:rPr>
          <w:b/>
        </w:rPr>
        <w:t xml:space="preserve">- </w:t>
      </w:r>
      <w:r w:rsidR="00CA7DBD" w:rsidRPr="00364F22">
        <w:rPr>
          <w:b/>
        </w:rPr>
        <w:t xml:space="preserve">πηγή: </w:t>
      </w:r>
      <w:hyperlink r:id="rId21" w:history="1">
        <w:r w:rsidRPr="00364F22">
          <w:rPr>
            <w:rStyle w:val="Hyperlink"/>
            <w:sz w:val="24"/>
            <w:szCs w:val="24"/>
          </w:rPr>
          <w:t>http://www.pontos-news.gr/pontic-article/3332/pafra</w:t>
        </w:r>
      </w:hyperlink>
      <w:r w:rsidRPr="00364F22">
        <w:t xml:space="preserve"> </w:t>
      </w:r>
    </w:p>
    <w:p w14:paraId="77AC2882" w14:textId="77777777" w:rsidR="00C12091" w:rsidRDefault="00C12091" w:rsidP="00C12091">
      <w:pPr>
        <w:pStyle w:val="NoSpacing"/>
      </w:pPr>
    </w:p>
    <w:p w14:paraId="55A1A13E" w14:textId="0D7FB76A" w:rsidR="00CA7DBD" w:rsidRDefault="00CA7DBD" w:rsidP="00C12091">
      <w:pPr>
        <w:pStyle w:val="NoSpacing"/>
      </w:pPr>
      <w:r>
        <w:br/>
      </w:r>
      <w:r>
        <w:br/>
      </w:r>
      <w:r>
        <w:rPr>
          <w:noProof/>
          <w:lang w:val="fr-FR" w:eastAsia="fr-FR"/>
        </w:rPr>
        <w:drawing>
          <wp:inline distT="0" distB="0" distL="0" distR="0" wp14:anchorId="7FDA9BAD" wp14:editId="645F6AA0">
            <wp:extent cx="5672738" cy="3138177"/>
            <wp:effectExtent l="0" t="0" r="4445" b="5080"/>
            <wp:docPr id="19" name="Image 19" descr="http://www.pontos-news.gr/sites/default/files/styles/particle_full/public/pontosold/fileslaografiampafra1_615_285451312.jpg?itok=X8jTt_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ontos-news.gr/sites/default/files/styles/particle_full/public/pontosold/fileslaografiampafra1_615_285451312.jpg?itok=X8jTt_Of"/>
                    <pic:cNvPicPr>
                      <a:picLocks noChangeAspect="1" noChangeArrowheads="1"/>
                    </pic:cNvPicPr>
                  </pic:nvPicPr>
                  <pic:blipFill>
                    <a:blip r:embed="rId22"/>
                    <a:srcRect/>
                    <a:stretch>
                      <a:fillRect/>
                    </a:stretch>
                  </pic:blipFill>
                  <pic:spPr bwMode="auto">
                    <a:xfrm>
                      <a:off x="0" y="0"/>
                      <a:ext cx="5685507" cy="3145241"/>
                    </a:xfrm>
                    <a:prstGeom prst="rect">
                      <a:avLst/>
                    </a:prstGeom>
                    <a:noFill/>
                    <a:ln w="9525">
                      <a:noFill/>
                      <a:miter lim="800000"/>
                      <a:headEnd/>
                      <a:tailEnd/>
                    </a:ln>
                  </pic:spPr>
                </pic:pic>
              </a:graphicData>
            </a:graphic>
          </wp:inline>
        </w:drawing>
      </w:r>
    </w:p>
    <w:p w14:paraId="34B39A05" w14:textId="77777777" w:rsidR="00E211AF" w:rsidRDefault="00E211AF" w:rsidP="00C12091">
      <w:pPr>
        <w:pStyle w:val="NoSpacing"/>
      </w:pPr>
    </w:p>
    <w:p w14:paraId="69288B21" w14:textId="77777777" w:rsidR="00364F22" w:rsidRDefault="00364F22" w:rsidP="00C12091">
      <w:pPr>
        <w:pStyle w:val="NoSpacing"/>
      </w:pPr>
    </w:p>
    <w:p w14:paraId="536E5E9C" w14:textId="77777777" w:rsidR="00E211AF" w:rsidRDefault="00E211AF" w:rsidP="00C12091">
      <w:pPr>
        <w:pStyle w:val="NoSpacing"/>
      </w:pPr>
      <w:r w:rsidRPr="00364F22">
        <w:t xml:space="preserve">(...) Η </w:t>
      </w:r>
      <w:proofErr w:type="spellStart"/>
      <w:r w:rsidRPr="00364F22">
        <w:t>Πάφρα</w:t>
      </w:r>
      <w:proofErr w:type="spellEnd"/>
      <w:r w:rsidRPr="00364F22">
        <w:t xml:space="preserve"> παρήγε σιτάρι, κριθάρι, μήλα, αχλάδια κ.ά. Ήταν ονομαστή όμως για τα περίφημα </w:t>
      </w:r>
      <w:r w:rsidRPr="00364F22">
        <w:rPr>
          <w:b/>
        </w:rPr>
        <w:t>καπνά</w:t>
      </w:r>
      <w:r w:rsidRPr="00364F22">
        <w:t xml:space="preserve"> και το μαύρο </w:t>
      </w:r>
      <w:r w:rsidRPr="00364F22">
        <w:rPr>
          <w:b/>
        </w:rPr>
        <w:t>χαβιάρι</w:t>
      </w:r>
      <w:r w:rsidRPr="00364F22">
        <w:t>. Τα καπνά της εξήγε στις αγορές του Αμβούργου, της Μασσαλίας, του Λονδίνου και της Αλεξάνδρειας.</w:t>
      </w:r>
    </w:p>
    <w:p w14:paraId="4C30568C" w14:textId="77777777" w:rsidR="00364F22" w:rsidRDefault="00364F22">
      <w:pPr>
        <w:rPr>
          <w:rFonts w:ascii="Times New Roman" w:eastAsiaTheme="minorHAnsi" w:hAnsi="Times New Roman" w:cs="Times New Roman"/>
          <w:sz w:val="24"/>
          <w:szCs w:val="24"/>
          <w:lang w:val="el-GR" w:eastAsia="en-US"/>
        </w:rPr>
      </w:pPr>
      <w:r w:rsidRPr="00C95FCE">
        <w:rPr>
          <w:sz w:val="24"/>
          <w:szCs w:val="24"/>
          <w:lang w:val="el-GR"/>
        </w:rPr>
        <w:br w:type="page"/>
      </w:r>
    </w:p>
    <w:p w14:paraId="75750476" w14:textId="77777777" w:rsidR="00364F22" w:rsidRPr="00303A7C" w:rsidRDefault="00364F22" w:rsidP="00C12091">
      <w:pPr>
        <w:pStyle w:val="NoSpacing"/>
        <w:rPr>
          <w:b/>
          <w:bCs/>
        </w:rPr>
      </w:pPr>
      <w:r w:rsidRPr="00303A7C">
        <w:rPr>
          <w:b/>
          <w:bCs/>
        </w:rPr>
        <w:lastRenderedPageBreak/>
        <w:t xml:space="preserve">10. </w:t>
      </w:r>
      <w:r w:rsidR="00FE5B35" w:rsidRPr="00303A7C">
        <w:rPr>
          <w:b/>
          <w:bCs/>
        </w:rPr>
        <w:t xml:space="preserve">Φάκελος του ΚΜΣ - </w:t>
      </w:r>
      <w:proofErr w:type="spellStart"/>
      <w:r w:rsidR="00FE5B35" w:rsidRPr="00303A7C">
        <w:rPr>
          <w:b/>
          <w:bCs/>
        </w:rPr>
        <w:t>Πο</w:t>
      </w:r>
      <w:proofErr w:type="spellEnd"/>
      <w:r w:rsidR="00FE5B35" w:rsidRPr="00303A7C">
        <w:rPr>
          <w:b/>
          <w:bCs/>
        </w:rPr>
        <w:t xml:space="preserve"> 138 </w:t>
      </w:r>
      <w:proofErr w:type="spellStart"/>
      <w:r w:rsidR="00FE5B35" w:rsidRPr="00303A7C">
        <w:rPr>
          <w:b/>
          <w:bCs/>
        </w:rPr>
        <w:t>Πάφρα</w:t>
      </w:r>
      <w:proofErr w:type="spellEnd"/>
      <w:r w:rsidR="00FE5B35" w:rsidRPr="00303A7C">
        <w:rPr>
          <w:b/>
          <w:bCs/>
        </w:rPr>
        <w:t xml:space="preserve"> </w:t>
      </w:r>
    </w:p>
    <w:p w14:paraId="25390746" w14:textId="77777777" w:rsidR="00364F22" w:rsidRDefault="00364F22" w:rsidP="00C12091">
      <w:pPr>
        <w:pStyle w:val="NoSpacing"/>
      </w:pPr>
    </w:p>
    <w:p w14:paraId="17D8CB32" w14:textId="77777777" w:rsidR="00364F22" w:rsidRPr="00921E1B" w:rsidRDefault="00364F22" w:rsidP="00C12091">
      <w:pPr>
        <w:pStyle w:val="NoSpacing"/>
      </w:pPr>
      <w:r w:rsidRPr="00921E1B">
        <w:t>Φύλλο 4</w:t>
      </w:r>
    </w:p>
    <w:p w14:paraId="72F7EA91" w14:textId="77777777" w:rsidR="00364F22" w:rsidRPr="00921E1B" w:rsidRDefault="00364F22" w:rsidP="00C12091">
      <w:pPr>
        <w:pStyle w:val="NoSpacing"/>
      </w:pPr>
      <w:r w:rsidRPr="00921E1B">
        <w:t>ΚΜΣ Ελένη Γαζή</w:t>
      </w:r>
    </w:p>
    <w:p w14:paraId="2BEEBFBA" w14:textId="77777777" w:rsidR="00364F22" w:rsidRPr="00921E1B" w:rsidRDefault="00364F22" w:rsidP="00C12091">
      <w:pPr>
        <w:pStyle w:val="NoSpacing"/>
      </w:pPr>
      <w:proofErr w:type="spellStart"/>
      <w:r w:rsidRPr="00921E1B">
        <w:t>Περιφ</w:t>
      </w:r>
      <w:proofErr w:type="spellEnd"/>
      <w:r w:rsidRPr="00921E1B">
        <w:t xml:space="preserve">. </w:t>
      </w:r>
      <w:proofErr w:type="spellStart"/>
      <w:r w:rsidRPr="00921E1B">
        <w:t>Πάφρας</w:t>
      </w:r>
      <w:proofErr w:type="spellEnd"/>
      <w:r w:rsidRPr="00921E1B">
        <w:t xml:space="preserve"> </w:t>
      </w:r>
    </w:p>
    <w:p w14:paraId="013E1093" w14:textId="77777777" w:rsidR="00364F22" w:rsidRPr="00921E1B" w:rsidRDefault="00364F22" w:rsidP="00C12091">
      <w:pPr>
        <w:pStyle w:val="NoSpacing"/>
      </w:pPr>
      <w:proofErr w:type="spellStart"/>
      <w:r w:rsidRPr="00921E1B">
        <w:t>Πάφρα</w:t>
      </w:r>
      <w:proofErr w:type="spellEnd"/>
    </w:p>
    <w:p w14:paraId="450E8E40" w14:textId="77777777" w:rsidR="00364F22" w:rsidRPr="00921E1B" w:rsidRDefault="00364F22" w:rsidP="00C12091">
      <w:pPr>
        <w:pStyle w:val="NoSpacing"/>
      </w:pPr>
      <w:r w:rsidRPr="00921E1B">
        <w:t>22. 8 . 60</w:t>
      </w:r>
    </w:p>
    <w:p w14:paraId="5A740597" w14:textId="77777777" w:rsidR="00364F22" w:rsidRPr="00921E1B" w:rsidRDefault="00364F22" w:rsidP="00C12091">
      <w:pPr>
        <w:pStyle w:val="NoSpacing"/>
      </w:pPr>
      <w:r w:rsidRPr="00921E1B">
        <w:t xml:space="preserve">Δημήτριος Βασιλειάδης </w:t>
      </w:r>
    </w:p>
    <w:p w14:paraId="30075D14" w14:textId="77777777" w:rsidR="00364F22" w:rsidRPr="00921E1B" w:rsidRDefault="00364F22" w:rsidP="00C12091">
      <w:pPr>
        <w:pStyle w:val="NoSpacing"/>
      </w:pPr>
      <w:r w:rsidRPr="00921E1B">
        <w:t>Δελτίο Πληροφορητή</w:t>
      </w:r>
    </w:p>
    <w:p w14:paraId="258A9F56" w14:textId="77777777" w:rsidR="00364F22" w:rsidRPr="00921E1B" w:rsidRDefault="00364F22" w:rsidP="00C12091">
      <w:pPr>
        <w:pStyle w:val="NoSpacing"/>
      </w:pPr>
    </w:p>
    <w:p w14:paraId="520F5C44" w14:textId="77777777" w:rsidR="00364F22" w:rsidRPr="00921E1B" w:rsidRDefault="00364F22" w:rsidP="00C12091">
      <w:pPr>
        <w:pStyle w:val="NoSpacing"/>
      </w:pPr>
      <w:r w:rsidRPr="00921E1B">
        <w:tab/>
        <w:t xml:space="preserve">Ο Δημήτριος Βασιλειάδης γεννήθηκε στην </w:t>
      </w:r>
      <w:proofErr w:type="spellStart"/>
      <w:r w:rsidRPr="00921E1B">
        <w:t>Πάφρα</w:t>
      </w:r>
      <w:proofErr w:type="spellEnd"/>
      <w:r w:rsidRPr="00921E1B">
        <w:t xml:space="preserve"> στα 1899. Ο πατέρας του και οι πατρικοί του πρόγονοι κατάγονταν απ’ την </w:t>
      </w:r>
      <w:proofErr w:type="spellStart"/>
      <w:r w:rsidRPr="00921E1B">
        <w:t>Πάφρα</w:t>
      </w:r>
      <w:proofErr w:type="spellEnd"/>
      <w:r w:rsidRPr="00921E1B">
        <w:t xml:space="preserve">. Η μητέρα του ήταν από τη </w:t>
      </w:r>
      <w:proofErr w:type="spellStart"/>
      <w:r w:rsidRPr="00921E1B">
        <w:t>Νίγδη</w:t>
      </w:r>
      <w:proofErr w:type="spellEnd"/>
      <w:r w:rsidRPr="00921E1B">
        <w:t xml:space="preserve">. Τελείωσε στο Δημοτικό σχολείο της </w:t>
      </w:r>
      <w:proofErr w:type="spellStart"/>
      <w:r w:rsidRPr="00921E1B">
        <w:t>Πάφρας</w:t>
      </w:r>
      <w:proofErr w:type="spellEnd"/>
      <w:r w:rsidRPr="00921E1B">
        <w:t xml:space="preserve"> και πήγε και στις δυο πρώτες τάξεις του </w:t>
      </w:r>
      <w:proofErr w:type="spellStart"/>
      <w:r w:rsidRPr="00921E1B">
        <w:t>ημιγυμνασίου</w:t>
      </w:r>
      <w:proofErr w:type="spellEnd"/>
      <w:r w:rsidRPr="00921E1B">
        <w:t>. Δεν μπόρεσε να πάει περισσότερο σχολείο γιατί στο μεταξύ κηρύχτηκε ο Α’ Παγκόσμιος πόλεμος και τα σχολεία είχαν κλείσει.</w:t>
      </w:r>
    </w:p>
    <w:p w14:paraId="3253751F" w14:textId="77777777" w:rsidR="00364F22" w:rsidRPr="00921E1B" w:rsidRDefault="00364F22" w:rsidP="00C12091">
      <w:pPr>
        <w:pStyle w:val="NoSpacing"/>
      </w:pPr>
      <w:r w:rsidRPr="00921E1B">
        <w:tab/>
        <w:t>Αφήνοντας το σχολείο άρχισε αμέσως να δουλεύει στο μάζε</w:t>
      </w:r>
      <w:r>
        <w:t>μα</w:t>
      </w:r>
      <w:r w:rsidRPr="00921E1B">
        <w:t xml:space="preserve"> των καπνών. Ο πατέρας του ήτανε </w:t>
      </w:r>
      <w:proofErr w:type="spellStart"/>
      <w:r w:rsidRPr="00921E1B">
        <w:t>β</w:t>
      </w:r>
      <w:r w:rsidRPr="00921E1B">
        <w:rPr>
          <w:vertAlign w:val="superscript"/>
        </w:rPr>
        <w:t>ος</w:t>
      </w:r>
      <w:proofErr w:type="spellEnd"/>
      <w:r w:rsidRPr="00921E1B">
        <w:t xml:space="preserve"> διευθυντής της </w:t>
      </w:r>
      <w:proofErr w:type="spellStart"/>
      <w:r w:rsidRPr="00921E1B">
        <w:t>Régie</w:t>
      </w:r>
      <w:proofErr w:type="spellEnd"/>
      <w:r>
        <w:t xml:space="preserve"> – έτσι </w:t>
      </w:r>
      <w:proofErr w:type="spellStart"/>
      <w:r>
        <w:t>καθώρισ</w:t>
      </w:r>
      <w:r w:rsidRPr="00921E1B">
        <w:t>ε</w:t>
      </w:r>
      <w:proofErr w:type="spellEnd"/>
      <w:r w:rsidRPr="00921E1B">
        <w:t xml:space="preserve"> τον τίτλο της θέσης του ο ίδιος ο πληροφορητής – και τ’ άλλα αδέλφια του εργάζονταν επίσης στη </w:t>
      </w:r>
      <w:proofErr w:type="spellStart"/>
      <w:r w:rsidRPr="00921E1B">
        <w:t>Régie</w:t>
      </w:r>
      <w:proofErr w:type="spellEnd"/>
    </w:p>
    <w:p w14:paraId="46C0E6A0" w14:textId="77777777" w:rsidR="00364F22" w:rsidRPr="00921E1B" w:rsidRDefault="00364F22" w:rsidP="00C12091">
      <w:pPr>
        <w:pStyle w:val="NoSpacing"/>
      </w:pPr>
      <w:r w:rsidRPr="00921E1B">
        <w:t>Φύλλο 5</w:t>
      </w:r>
    </w:p>
    <w:p w14:paraId="715C6316" w14:textId="77777777" w:rsidR="00364F22" w:rsidRPr="00921E1B" w:rsidRDefault="00364F22" w:rsidP="00C12091">
      <w:pPr>
        <w:pStyle w:val="NoSpacing"/>
      </w:pPr>
      <w:r w:rsidRPr="00921E1B">
        <w:t xml:space="preserve">Έμεινε όλα τα χρόνια στην </w:t>
      </w:r>
      <w:proofErr w:type="spellStart"/>
      <w:r w:rsidRPr="00921E1B">
        <w:t>Πάφρα</w:t>
      </w:r>
      <w:proofErr w:type="spellEnd"/>
      <w:r w:rsidRPr="00921E1B">
        <w:t xml:space="preserve"> χωρίς να </w:t>
      </w:r>
      <w:proofErr w:type="spellStart"/>
      <w:r w:rsidRPr="00921E1B">
        <w:t>ξενιτευθεί</w:t>
      </w:r>
      <w:proofErr w:type="spellEnd"/>
      <w:r w:rsidRPr="00921E1B">
        <w:t xml:space="preserve"> καθόλου.</w:t>
      </w:r>
    </w:p>
    <w:p w14:paraId="00523077" w14:textId="77777777" w:rsidR="00364F22" w:rsidRPr="00921E1B" w:rsidRDefault="00364F22" w:rsidP="00C12091">
      <w:pPr>
        <w:pStyle w:val="NoSpacing"/>
      </w:pPr>
      <w:r w:rsidRPr="00921E1B">
        <w:tab/>
        <w:t xml:space="preserve">Στα 1914 με την κήρυξη του πολέμου όταν έγινε η επιστράτευση αυτός δεν είχε τη νόμιμη ηλικία και γι’ αυτό δεν τον πήρανε στον τούρκικο στρατό. Τα 4 </w:t>
      </w:r>
      <w:proofErr w:type="spellStart"/>
      <w:r w:rsidRPr="00921E1B">
        <w:t>αδελφιά</w:t>
      </w:r>
      <w:proofErr w:type="spellEnd"/>
      <w:r w:rsidRPr="00921E1B">
        <w:t xml:space="preserve"> τους </w:t>
      </w:r>
      <w:proofErr w:type="spellStart"/>
      <w:r w:rsidRPr="00921E1B">
        <w:t>εποστρατεύτηκαν</w:t>
      </w:r>
      <w:proofErr w:type="spellEnd"/>
      <w:r w:rsidRPr="00921E1B">
        <w:t xml:space="preserve"> κι’ έμεινε μόνος με τους γονείς του στην </w:t>
      </w:r>
      <w:proofErr w:type="spellStart"/>
      <w:r w:rsidRPr="00921E1B">
        <w:t>Πάφρα</w:t>
      </w:r>
      <w:proofErr w:type="spellEnd"/>
      <w:r w:rsidRPr="00921E1B">
        <w:t xml:space="preserve">. </w:t>
      </w:r>
    </w:p>
    <w:p w14:paraId="6C1A073D" w14:textId="77777777" w:rsidR="00364F22" w:rsidRPr="00921E1B" w:rsidRDefault="00364F22" w:rsidP="00C12091">
      <w:pPr>
        <w:pStyle w:val="NoSpacing"/>
      </w:pPr>
      <w:r w:rsidRPr="00921E1B">
        <w:tab/>
        <w:t>Στα 1921 άρχισαν οι περιπέτειες</w:t>
      </w:r>
      <w:r w:rsidRPr="00921E1B">
        <w:rPr>
          <w:rStyle w:val="FootnoteReference"/>
          <w:rFonts w:ascii="Garamond" w:eastAsia="Calibri" w:hAnsi="Garamond"/>
          <w:sz w:val="24"/>
          <w:szCs w:val="24"/>
        </w:rPr>
        <w:footnoteReference w:id="1"/>
      </w:r>
      <w:r w:rsidRPr="00921E1B">
        <w:t xml:space="preserve"> και του </w:t>
      </w:r>
      <w:proofErr w:type="spellStart"/>
      <w:r w:rsidRPr="00921E1B">
        <w:t>αμαχού</w:t>
      </w:r>
      <w:proofErr w:type="spellEnd"/>
      <w:r w:rsidRPr="00921E1B">
        <w:t xml:space="preserve"> πληθυσμού και </w:t>
      </w:r>
      <w:proofErr w:type="spellStart"/>
      <w:r w:rsidRPr="00921E1B">
        <w:t>μαζύ</w:t>
      </w:r>
      <w:proofErr w:type="spellEnd"/>
      <w:r w:rsidRPr="00921E1B">
        <w:t xml:space="preserve"> </w:t>
      </w:r>
      <w:proofErr w:type="spellStart"/>
      <w:r w:rsidRPr="00921E1B">
        <w:t>κκαι</w:t>
      </w:r>
      <w:proofErr w:type="spellEnd"/>
      <w:r w:rsidRPr="00921E1B">
        <w:t xml:space="preserve"> του πληροφορητή Δημήτριου Βασιλειάδη.</w:t>
      </w:r>
    </w:p>
    <w:p w14:paraId="3D94B057" w14:textId="77777777" w:rsidR="00364F22" w:rsidRPr="00921E1B" w:rsidRDefault="00364F22" w:rsidP="00C12091">
      <w:pPr>
        <w:pStyle w:val="NoSpacing"/>
      </w:pPr>
      <w:r w:rsidRPr="00921E1B">
        <w:tab/>
        <w:t xml:space="preserve">Τον Αύγουστο του 1921 έφυγε </w:t>
      </w:r>
      <w:proofErr w:type="spellStart"/>
      <w:r w:rsidRPr="00921E1B">
        <w:t>μαζύ</w:t>
      </w:r>
      <w:proofErr w:type="spellEnd"/>
      <w:r w:rsidRPr="00921E1B">
        <w:t xml:space="preserve"> με άλλους άντρες και γυναίκες νύκτα για τα Βουνά όπου </w:t>
      </w:r>
      <w:proofErr w:type="spellStart"/>
      <w:r w:rsidRPr="00921E1B">
        <w:t>ήσαν</w:t>
      </w:r>
      <w:proofErr w:type="spellEnd"/>
      <w:r w:rsidRPr="00921E1B">
        <w:t xml:space="preserve"> οι αντάρτες. Εννέα μήνες έζησε </w:t>
      </w:r>
      <w:proofErr w:type="spellStart"/>
      <w:r w:rsidRPr="00921E1B">
        <w:t>μαζύ</w:t>
      </w:r>
      <w:proofErr w:type="spellEnd"/>
      <w:r w:rsidRPr="00921E1B">
        <w:t xml:space="preserve"> με τους άλλους πατριώτες του από βουνό σε βουνό. Έξη ολόκληρους μήνες έζησαν όπως αφηγείται χωρίς ψωμί με </w:t>
      </w:r>
      <w:proofErr w:type="spellStart"/>
      <w:r w:rsidRPr="00921E1B">
        <w:t>νόνη</w:t>
      </w:r>
      <w:proofErr w:type="spellEnd"/>
      <w:r w:rsidRPr="00921E1B">
        <w:t xml:space="preserve"> τροφή χόρτα του βουνού και κρέας ανάλατο.</w:t>
      </w:r>
    </w:p>
    <w:p w14:paraId="0C3DC12A" w14:textId="77777777" w:rsidR="00364F22" w:rsidRPr="00921E1B" w:rsidRDefault="00364F22" w:rsidP="00C12091">
      <w:pPr>
        <w:pStyle w:val="NoSpacing"/>
      </w:pPr>
      <w:r w:rsidRPr="00921E1B">
        <w:t>Φύλλο 6</w:t>
      </w:r>
    </w:p>
    <w:p w14:paraId="38282DA4" w14:textId="282485AD" w:rsidR="00364F22" w:rsidRPr="00921E1B" w:rsidRDefault="00364F22" w:rsidP="00C12091">
      <w:pPr>
        <w:pStyle w:val="NoSpacing"/>
      </w:pPr>
      <w:r w:rsidRPr="00921E1B">
        <w:t xml:space="preserve">Τον Αύγουστο του 1922. Ύστερα από πολλές περιπέτειες και από υπόσχεση των Τούρκων ότι ο </w:t>
      </w:r>
      <w:proofErr w:type="spellStart"/>
      <w:r w:rsidRPr="00921E1B">
        <w:t>Κεμάλ</w:t>
      </w:r>
      <w:proofErr w:type="spellEnd"/>
      <w:r w:rsidRPr="00921E1B">
        <w:t xml:space="preserve"> έδωσε </w:t>
      </w:r>
      <w:r w:rsidR="004C4F07" w:rsidRPr="00921E1B">
        <w:t>αμνηστία</w:t>
      </w:r>
      <w:r w:rsidRPr="00921E1B">
        <w:t xml:space="preserve"> και μπορούν να επιστρέψουν άφοβα στην </w:t>
      </w:r>
      <w:proofErr w:type="spellStart"/>
      <w:r w:rsidRPr="00921E1B">
        <w:t>Πάφρα</w:t>
      </w:r>
      <w:proofErr w:type="spellEnd"/>
      <w:r w:rsidRPr="00921E1B">
        <w:t xml:space="preserve"> γύρισαν πραγματικά στην πατρίδα τους κι’ </w:t>
      </w:r>
      <w:proofErr w:type="spellStart"/>
      <w:r w:rsidRPr="00921E1B">
        <w:t>έξησαν</w:t>
      </w:r>
      <w:proofErr w:type="spellEnd"/>
      <w:r w:rsidRPr="00921E1B">
        <w:t xml:space="preserve"> εκεί ήσυχα και ειρηνικά, κατά την έκφραση του ίδιου του πληροφορητή ως τα 1924. Δε γύρισαν όλοι </w:t>
      </w:r>
      <w:proofErr w:type="spellStart"/>
      <w:r w:rsidRPr="00921E1B">
        <w:t>μαζύ</w:t>
      </w:r>
      <w:proofErr w:type="spellEnd"/>
      <w:r w:rsidRPr="00921E1B">
        <w:t xml:space="preserve">. Σιγά σιγά όσο ακούγονταν ότι υπάρχει ησυχία </w:t>
      </w:r>
      <w:proofErr w:type="spellStart"/>
      <w:r w:rsidRPr="00921E1B">
        <w:t>επέτρεφαν</w:t>
      </w:r>
      <w:proofErr w:type="spellEnd"/>
      <w:r w:rsidRPr="00921E1B">
        <w:t xml:space="preserve"> από τα Βουνά ταλαιπωρημένοι στα σπίτια τους.</w:t>
      </w:r>
    </w:p>
    <w:p w14:paraId="786BCE0F" w14:textId="77777777" w:rsidR="00364F22" w:rsidRPr="00921E1B" w:rsidRDefault="00364F22" w:rsidP="00C12091">
      <w:pPr>
        <w:pStyle w:val="NoSpacing"/>
      </w:pPr>
      <w:r w:rsidRPr="00921E1B">
        <w:tab/>
        <w:t xml:space="preserve">Τον Οκτώβριο του 1922 άρχισε η Ανταλλαγή. Έρχονταν πλοία ελληνικά και ιταλικά κι’ έπαιρναν τον κόσμο για την Ελλάδα. Τα πλοία έρχονταν από την Τραπεζούντα σταματούσαν στο δικό </w:t>
      </w:r>
      <w:r w:rsidRPr="00921E1B">
        <w:lastRenderedPageBreak/>
        <w:t xml:space="preserve">μας λιμάνι έπαιρναν τους </w:t>
      </w:r>
      <w:proofErr w:type="spellStart"/>
      <w:r w:rsidRPr="00921E1B">
        <w:t>Παφραλήδες</w:t>
      </w:r>
      <w:proofErr w:type="spellEnd"/>
      <w:r w:rsidRPr="00921E1B">
        <w:t xml:space="preserve"> κι’ έφευγαν. Με τα ελληνικά πλοία έφευγες δωρεάν. Με τα ιταλικά του </w:t>
      </w:r>
      <w:proofErr w:type="spellStart"/>
      <w:r w:rsidRPr="00921E1B">
        <w:t>Lloyd</w:t>
      </w:r>
      <w:proofErr w:type="spellEnd"/>
    </w:p>
    <w:p w14:paraId="5ACCFB5A" w14:textId="77777777" w:rsidR="00364F22" w:rsidRPr="00921E1B" w:rsidRDefault="00364F22" w:rsidP="00C12091">
      <w:pPr>
        <w:pStyle w:val="NoSpacing"/>
      </w:pPr>
      <w:r w:rsidRPr="00921E1B">
        <w:t>Φύλλο 7</w:t>
      </w:r>
    </w:p>
    <w:p w14:paraId="04D386BD" w14:textId="77777777" w:rsidR="00364F22" w:rsidRPr="00921E1B" w:rsidRDefault="00364F22" w:rsidP="00C12091">
      <w:pPr>
        <w:pStyle w:val="NoSpacing"/>
      </w:pPr>
      <w:r w:rsidRPr="00921E1B">
        <w:t xml:space="preserve">που φύγαμε εμείς πληρώσαμε 11 </w:t>
      </w:r>
      <w:proofErr w:type="spellStart"/>
      <w:r w:rsidRPr="00921E1B">
        <w:t>παγκανότες</w:t>
      </w:r>
      <w:proofErr w:type="spellEnd"/>
      <w:r w:rsidRPr="00921E1B">
        <w:t xml:space="preserve">. Στην Πόλη μείναμε 2 </w:t>
      </w:r>
      <w:proofErr w:type="spellStart"/>
      <w:r w:rsidRPr="00921E1B">
        <w:t>ημερόνυχτες</w:t>
      </w:r>
      <w:proofErr w:type="spellEnd"/>
      <w:r w:rsidRPr="00921E1B">
        <w:t xml:space="preserve"> κι’ από κει ήρθαμε στη </w:t>
      </w:r>
      <w:r w:rsidRPr="00921E1B">
        <w:rPr>
          <w:rFonts w:cs="Tahoma"/>
        </w:rPr>
        <w:t>Θεσσαλονίκη</w:t>
      </w:r>
      <w:r w:rsidRPr="00921E1B">
        <w:t>. Από την οικογένεια μου ήτανε μόνο η μητέρα μου κι’ εγώ. Ο πατέρας είχε πεθάνει στην εξορία. Από τ’ αδέλφια του ο ένας που είχε επιζήσει βρίσκονταν κιόλας στην Ελλάδα.</w:t>
      </w:r>
    </w:p>
    <w:p w14:paraId="41E4A85F" w14:textId="77777777" w:rsidR="00364F22" w:rsidRPr="00921E1B" w:rsidRDefault="00364F22" w:rsidP="00C12091">
      <w:pPr>
        <w:pStyle w:val="NoSpacing"/>
      </w:pPr>
      <w:r w:rsidRPr="00921E1B">
        <w:tab/>
        <w:t xml:space="preserve">Ο Δημήτριος Βασιλειάδης κατευθύνθηκε πρώτα στη Δράμα </w:t>
      </w:r>
      <w:proofErr w:type="spellStart"/>
      <w:r w:rsidRPr="00921E1B">
        <w:t>μαζύ</w:t>
      </w:r>
      <w:proofErr w:type="spellEnd"/>
      <w:r w:rsidRPr="00921E1B">
        <w:t xml:space="preserve"> με άλλους </w:t>
      </w:r>
      <w:proofErr w:type="spellStart"/>
      <w:r w:rsidRPr="00921E1B">
        <w:t>Παφραλήδες</w:t>
      </w:r>
      <w:proofErr w:type="spellEnd"/>
      <w:r w:rsidRPr="00921E1B">
        <w:t xml:space="preserve"> με την ελπίδα ότι θα μπορέσουν σύντομα εκεί ν’ </w:t>
      </w:r>
      <w:proofErr w:type="spellStart"/>
      <w:r w:rsidRPr="00921E1B">
        <w:t>αποκαταστθούνε</w:t>
      </w:r>
      <w:proofErr w:type="spellEnd"/>
      <w:r w:rsidRPr="00921E1B">
        <w:t xml:space="preserve"> αφού όπως είχανε ακούσει ήτανε καπνοπαραγωγός τόπος.</w:t>
      </w:r>
    </w:p>
    <w:p w14:paraId="7C1C28B0" w14:textId="77777777" w:rsidR="00364F22" w:rsidRPr="00921E1B" w:rsidRDefault="00364F22" w:rsidP="00C12091">
      <w:pPr>
        <w:pStyle w:val="NoSpacing"/>
      </w:pPr>
      <w:r w:rsidRPr="00921E1B">
        <w:tab/>
        <w:t>Επειδή όμως ο Βασιλειάδης είχε τον αδελφό του Στον Πειραιά, έμεινε μόνο 2 μήνες στη Δράμα κι’ έφυγε για να συναντήσει τον αδελφό του.</w:t>
      </w:r>
    </w:p>
    <w:p w14:paraId="5F51E285" w14:textId="77777777" w:rsidR="00364F22" w:rsidRPr="00921E1B" w:rsidRDefault="00364F22" w:rsidP="00C12091">
      <w:pPr>
        <w:pStyle w:val="NoSpacing"/>
      </w:pPr>
      <w:r w:rsidRPr="00921E1B">
        <w:tab/>
        <w:t xml:space="preserve">Έμεινε 3 χρόνια στον Πειραιά και δούλεψε στο εργοστάσιο του </w:t>
      </w:r>
      <w:proofErr w:type="spellStart"/>
      <w:r w:rsidRPr="00921E1B">
        <w:t>Δηλαβέρη</w:t>
      </w:r>
      <w:proofErr w:type="spellEnd"/>
      <w:r w:rsidRPr="00921E1B">
        <w:t>.</w:t>
      </w:r>
    </w:p>
    <w:p w14:paraId="636BE873" w14:textId="77777777" w:rsidR="00364F22" w:rsidRPr="00921E1B" w:rsidRDefault="00364F22" w:rsidP="00C12091">
      <w:pPr>
        <w:pStyle w:val="NoSpacing"/>
      </w:pPr>
      <w:r w:rsidRPr="00921E1B">
        <w:t>Φύλλο 8</w:t>
      </w:r>
    </w:p>
    <w:p w14:paraId="3DC15F57" w14:textId="77777777" w:rsidR="00364F22" w:rsidRPr="00921E1B" w:rsidRDefault="00364F22" w:rsidP="00C12091">
      <w:pPr>
        <w:pStyle w:val="NoSpacing"/>
      </w:pPr>
      <w:r w:rsidRPr="00921E1B">
        <w:tab/>
        <w:t xml:space="preserve">Στα 1927 είχε πεθάνει στο </w:t>
      </w:r>
      <w:proofErr w:type="spellStart"/>
      <w:r w:rsidRPr="00921E1B">
        <w:t>μετζξύ</w:t>
      </w:r>
      <w:proofErr w:type="spellEnd"/>
      <w:r w:rsidRPr="00921E1B">
        <w:t xml:space="preserve"> και η μητέρα τους έφυγαν τα δυο αδέλφια για το Αγρίνιο όπου εγκαταστάθηκαν οριστικά και δούλευαν στα καπνά.</w:t>
      </w:r>
    </w:p>
    <w:p w14:paraId="3E736519" w14:textId="77777777" w:rsidR="00364F22" w:rsidRPr="00921E1B" w:rsidRDefault="00364F22" w:rsidP="00C12091">
      <w:pPr>
        <w:pStyle w:val="NoSpacing"/>
      </w:pPr>
      <w:r w:rsidRPr="00921E1B">
        <w:tab/>
        <w:t xml:space="preserve">Εκεί παντρεύτηκε ο Δημήτριος Βασιλειάδης </w:t>
      </w:r>
      <w:proofErr w:type="spellStart"/>
      <w:r w:rsidRPr="00921E1B">
        <w:t>νε</w:t>
      </w:r>
      <w:proofErr w:type="spellEnd"/>
      <w:r w:rsidRPr="00921E1B">
        <w:t xml:space="preserve"> γυναίκα από τη Λίγδα του </w:t>
      </w:r>
      <w:proofErr w:type="spellStart"/>
      <w:r w:rsidRPr="00921E1B">
        <w:t>Οdεμίσι</w:t>
      </w:r>
      <w:proofErr w:type="spellEnd"/>
      <w:r w:rsidRPr="00921E1B">
        <w:t>. Τώρα είναι συνταξιούχος του ΙΚΑ.</w:t>
      </w:r>
    </w:p>
    <w:p w14:paraId="6BFA3769" w14:textId="77777777" w:rsidR="00364F22" w:rsidRPr="00921E1B" w:rsidRDefault="00364F22" w:rsidP="00C12091">
      <w:pPr>
        <w:pStyle w:val="NoSpacing"/>
      </w:pPr>
      <w:r w:rsidRPr="00921E1B">
        <w:t xml:space="preserve">Ο γιος του είναι δεξιός ψάλτης στην </w:t>
      </w:r>
      <w:r w:rsidRPr="00921E1B">
        <w:rPr>
          <w:rFonts w:cs="Tahoma"/>
        </w:rPr>
        <w:t>εκκλησία</w:t>
      </w:r>
      <w:r w:rsidRPr="00921E1B">
        <w:t xml:space="preserve"> του </w:t>
      </w:r>
      <w:proofErr w:type="spellStart"/>
      <w:r w:rsidRPr="00921E1B">
        <w:t>σθνοικισμού</w:t>
      </w:r>
      <w:proofErr w:type="spellEnd"/>
      <w:r w:rsidRPr="00921E1B">
        <w:t xml:space="preserve"> του Αγίου </w:t>
      </w:r>
      <w:proofErr w:type="spellStart"/>
      <w:r w:rsidRPr="00921E1B">
        <w:t>Κωνσταίνου</w:t>
      </w:r>
      <w:proofErr w:type="spellEnd"/>
      <w:r w:rsidRPr="00921E1B">
        <w:t xml:space="preserve"> στο Αγρίνιο.</w:t>
      </w:r>
    </w:p>
    <w:p w14:paraId="792CB459" w14:textId="77777777" w:rsidR="00364F22" w:rsidRPr="00921E1B" w:rsidRDefault="00364F22" w:rsidP="00C12091">
      <w:pPr>
        <w:pStyle w:val="NoSpacing"/>
      </w:pPr>
      <w:r w:rsidRPr="00921E1B">
        <w:t xml:space="preserve">Την ψαλτική την έμαθε όπως λέει ο πατέρας του από 2 βιβλία ψαλτικά που είχε φέρει </w:t>
      </w:r>
      <w:proofErr w:type="spellStart"/>
      <w:r w:rsidRPr="00921E1B">
        <w:t>μαζύ</w:t>
      </w:r>
      <w:proofErr w:type="spellEnd"/>
      <w:r w:rsidRPr="00921E1B">
        <w:t xml:space="preserve"> του ο πληροφορητής από την </w:t>
      </w:r>
      <w:proofErr w:type="spellStart"/>
      <w:r w:rsidRPr="00921E1B">
        <w:t>Πάφρα</w:t>
      </w:r>
      <w:proofErr w:type="spellEnd"/>
      <w:r w:rsidRPr="00921E1B">
        <w:t>.</w:t>
      </w:r>
    </w:p>
    <w:p w14:paraId="430FA841" w14:textId="2042F758" w:rsidR="00364F22" w:rsidRPr="00921E1B" w:rsidRDefault="00364F22" w:rsidP="00C12091">
      <w:pPr>
        <w:pStyle w:val="NoSpacing"/>
      </w:pPr>
      <w:r w:rsidRPr="00921E1B">
        <w:tab/>
        <w:t xml:space="preserve">Ο Δημήτριος Βασιλειάδης τα τελευταία χρόνια που </w:t>
      </w:r>
      <w:proofErr w:type="spellStart"/>
      <w:r w:rsidRPr="00921E1B">
        <w:t>έξησε</w:t>
      </w:r>
      <w:proofErr w:type="spellEnd"/>
      <w:r w:rsidRPr="00921E1B">
        <w:t xml:space="preserve"> στην </w:t>
      </w:r>
      <w:proofErr w:type="spellStart"/>
      <w:r w:rsidRPr="00921E1B">
        <w:t>Πάφρα</w:t>
      </w:r>
      <w:proofErr w:type="spellEnd"/>
      <w:r w:rsidRPr="00921E1B">
        <w:t xml:space="preserve"> ήτανε «</w:t>
      </w:r>
      <w:r w:rsidR="004C4F07" w:rsidRPr="00921E1B">
        <w:t>Χειροτονημένος</w:t>
      </w:r>
      <w:r w:rsidRPr="00921E1B">
        <w:t xml:space="preserve"> Αναγνώστης, υποδιάκονος» όπως καθορίζει ο ίδιος τον τίτλο του.</w:t>
      </w:r>
    </w:p>
    <w:p w14:paraId="4AB68B12" w14:textId="77777777" w:rsidR="00364F22" w:rsidRPr="00921E1B" w:rsidRDefault="00364F22" w:rsidP="00C12091">
      <w:pPr>
        <w:pStyle w:val="NoSpacing"/>
      </w:pPr>
      <w:proofErr w:type="spellStart"/>
      <w:r w:rsidRPr="00921E1B">
        <w:t>Ζη</w:t>
      </w:r>
      <w:proofErr w:type="spellEnd"/>
      <w:r w:rsidRPr="00921E1B">
        <w:t xml:space="preserve"> πάντα στο Αγρίνιο με την οικογένεια του. Στην Αθήνα δεν έρχονται σχεδόν ποτέ. Τώρα έτυχε </w:t>
      </w:r>
      <w:proofErr w:type="spellStart"/>
      <w:r w:rsidRPr="00921E1B">
        <w:t>νάρθει</w:t>
      </w:r>
      <w:proofErr w:type="spellEnd"/>
      <w:r w:rsidRPr="00921E1B">
        <w:t xml:space="preserve"> γιατί έπρεπε να </w:t>
      </w:r>
      <w:proofErr w:type="spellStart"/>
      <w:r w:rsidRPr="00921E1B">
        <w:t>παρευρεθή</w:t>
      </w:r>
      <w:proofErr w:type="spellEnd"/>
      <w:r w:rsidRPr="00921E1B">
        <w:t xml:space="preserve"> σαν αντιπρόσωπος των συνταξιούχων καπνεργατών του Αγρινίου στο συνέδριο που έγινε στην Αθήνα σχετικά με το νέο Νομοθετικό </w:t>
      </w:r>
      <w:proofErr w:type="spellStart"/>
      <w:r w:rsidRPr="00921E1B">
        <w:t>διάτανα</w:t>
      </w:r>
      <w:proofErr w:type="spellEnd"/>
      <w:r w:rsidRPr="00921E1B">
        <w:t xml:space="preserve"> του ΙΚΑ για τις συντάξεις.</w:t>
      </w:r>
    </w:p>
    <w:p w14:paraId="580219FD" w14:textId="5BC9CEB1" w:rsidR="00364F22" w:rsidRPr="00921E1B" w:rsidRDefault="00364F22" w:rsidP="00C12091">
      <w:pPr>
        <w:pStyle w:val="NoSpacing"/>
      </w:pPr>
      <w:r w:rsidRPr="00921E1B">
        <w:tab/>
        <w:t xml:space="preserve">Το Κέντρο Μικρασιατικών Σπουδών το </w:t>
      </w:r>
      <w:proofErr w:type="spellStart"/>
      <w:r w:rsidRPr="00921E1B">
        <w:t>εγνώριζε</w:t>
      </w:r>
      <w:proofErr w:type="spellEnd"/>
      <w:r w:rsidRPr="00921E1B">
        <w:t xml:space="preserve"> από τα </w:t>
      </w:r>
      <w:r w:rsidR="004C4F07" w:rsidRPr="00921E1B">
        <w:t>ευχετήρια</w:t>
      </w:r>
      <w:r w:rsidRPr="00921E1B">
        <w:t xml:space="preserve"> που έβλεπε να παίρνουν άλλοι πρόσφυγες στο Αγρίνιο και είχε μεγάλη επιθυμία όπως λέει να μπορέσει να το γνωρίσει από κοντά και να βοηθήσει αν είναι δυνατόν κι’ εκείνος σε κάτι.</w:t>
      </w:r>
    </w:p>
    <w:p w14:paraId="63ABE0B1" w14:textId="22996071" w:rsidR="00364F22" w:rsidRPr="00921E1B" w:rsidRDefault="00364F22" w:rsidP="00C12091">
      <w:pPr>
        <w:pStyle w:val="NoSpacing"/>
      </w:pPr>
      <w:r w:rsidRPr="00921E1B">
        <w:tab/>
        <w:t xml:space="preserve">Είναι έξυπνος, </w:t>
      </w:r>
      <w:proofErr w:type="spellStart"/>
      <w:r w:rsidRPr="00921E1B">
        <w:t>προθυμώτατος</w:t>
      </w:r>
      <w:proofErr w:type="spellEnd"/>
      <w:r w:rsidRPr="00921E1B">
        <w:t>, συμπαθέστατος άνθρωπος και με άριστη μνήμη. Θυμάται με ζωντάνια και μ</w:t>
      </w:r>
      <w:r w:rsidR="004C4F07">
        <w:t>ε</w:t>
      </w:r>
      <w:r w:rsidRPr="00921E1B">
        <w:t xml:space="preserve"> άπειρες λεπτομέρειες όλες τις περιπέτειες του Χριστιανικού πληθυσμού της </w:t>
      </w:r>
      <w:proofErr w:type="spellStart"/>
      <w:r w:rsidRPr="00921E1B">
        <w:t>Πάφρας</w:t>
      </w:r>
      <w:proofErr w:type="spellEnd"/>
      <w:r w:rsidRPr="00921E1B">
        <w:t xml:space="preserve"> κατά τα τελευταία χρόνια πριν την Έξοδο.</w:t>
      </w:r>
    </w:p>
    <w:p w14:paraId="53D7C1B6" w14:textId="77777777" w:rsidR="00364F22" w:rsidRPr="00921E1B" w:rsidRDefault="00364F22" w:rsidP="00C12091">
      <w:pPr>
        <w:pStyle w:val="NoSpacing"/>
      </w:pPr>
      <w:r w:rsidRPr="00921E1B">
        <w:t>Φύλλο 10</w:t>
      </w:r>
    </w:p>
    <w:p w14:paraId="172F5409" w14:textId="7115885E" w:rsidR="00364F22" w:rsidRPr="00921E1B" w:rsidRDefault="00364F22" w:rsidP="00C12091">
      <w:pPr>
        <w:pStyle w:val="NoSpacing"/>
      </w:pPr>
      <w:proofErr w:type="spellStart"/>
      <w:r w:rsidRPr="00921E1B">
        <w:t>Επήρε</w:t>
      </w:r>
      <w:proofErr w:type="spellEnd"/>
      <w:r w:rsidRPr="00921E1B">
        <w:t xml:space="preserve"> </w:t>
      </w:r>
      <w:proofErr w:type="spellStart"/>
      <w:r w:rsidRPr="00921E1B">
        <w:t>μαζύ</w:t>
      </w:r>
      <w:proofErr w:type="spellEnd"/>
      <w:r w:rsidRPr="00921E1B">
        <w:t xml:space="preserve"> του τετράδια</w:t>
      </w:r>
      <w:r w:rsidR="004C4F07">
        <w:t xml:space="preserve"> </w:t>
      </w:r>
      <w:r w:rsidRPr="00921E1B">
        <w:t>για να γράψει λεπτομέρειες τις αναμνήσεις του καθώς και ερωτηματολόγια του Κέντρου για ν’ απαντήσει σ’ αυτά με τη βοήθεια όπως είπε και άλλων ηλικιωμένων συμπατριωτών του.</w:t>
      </w:r>
    </w:p>
    <w:p w14:paraId="0DB7ACD9" w14:textId="77777777" w:rsidR="00364F22" w:rsidRPr="00921E1B" w:rsidRDefault="00364F22" w:rsidP="00C12091">
      <w:pPr>
        <w:pStyle w:val="NoSpacing"/>
      </w:pPr>
    </w:p>
    <w:p w14:paraId="5A6EB08F" w14:textId="1A91829D" w:rsidR="00364F22" w:rsidRPr="00921E1B" w:rsidRDefault="00364F22" w:rsidP="00C12091">
      <w:pPr>
        <w:pStyle w:val="NoSpacing"/>
      </w:pPr>
      <w:r w:rsidRPr="00921E1B">
        <w:t xml:space="preserve">Η </w:t>
      </w:r>
      <w:r w:rsidR="004C4F07" w:rsidRPr="00921E1B">
        <w:t>διεύθυνσή</w:t>
      </w:r>
      <w:r w:rsidRPr="00921E1B">
        <w:t xml:space="preserve"> του στο Αγρίνιον είναι:</w:t>
      </w:r>
    </w:p>
    <w:p w14:paraId="637852D6" w14:textId="77777777" w:rsidR="00364F22" w:rsidRPr="00921E1B" w:rsidRDefault="00364F22" w:rsidP="00C12091">
      <w:pPr>
        <w:pStyle w:val="NoSpacing"/>
      </w:pPr>
      <w:proofErr w:type="spellStart"/>
      <w:r w:rsidRPr="00921E1B">
        <w:t>Δημήτριον</w:t>
      </w:r>
      <w:proofErr w:type="spellEnd"/>
      <w:r w:rsidRPr="00921E1B">
        <w:t xml:space="preserve"> Βασιλειάδου</w:t>
      </w:r>
    </w:p>
    <w:p w14:paraId="1A0EC35F" w14:textId="77777777" w:rsidR="00364F22" w:rsidRPr="00921E1B" w:rsidRDefault="00364F22" w:rsidP="00C12091">
      <w:pPr>
        <w:pStyle w:val="NoSpacing"/>
      </w:pPr>
      <w:r w:rsidRPr="00921E1B">
        <w:t>Συνοικισμός Αγίου Κωνσταντίνου</w:t>
      </w:r>
    </w:p>
    <w:p w14:paraId="4369CF01" w14:textId="77777777" w:rsidR="00364F22" w:rsidRPr="00921E1B" w:rsidRDefault="00364F22" w:rsidP="00C12091">
      <w:pPr>
        <w:pStyle w:val="NoSpacing"/>
      </w:pPr>
      <w:r w:rsidRPr="00921E1B">
        <w:t>Οδός 28</w:t>
      </w:r>
      <w:r w:rsidRPr="00921E1B">
        <w:rPr>
          <w:vertAlign w:val="superscript"/>
        </w:rPr>
        <w:t>ου</w:t>
      </w:r>
      <w:r w:rsidRPr="00921E1B">
        <w:t xml:space="preserve"> Οκτωβρίου </w:t>
      </w:r>
      <w:proofErr w:type="spellStart"/>
      <w:r w:rsidRPr="00921E1B">
        <w:t>αρ</w:t>
      </w:r>
      <w:proofErr w:type="spellEnd"/>
      <w:r w:rsidRPr="00921E1B">
        <w:t>. 11</w:t>
      </w:r>
    </w:p>
    <w:p w14:paraId="4D373BBE" w14:textId="77777777" w:rsidR="00364F22" w:rsidRPr="00921E1B" w:rsidRDefault="00364F22" w:rsidP="00C12091">
      <w:pPr>
        <w:pStyle w:val="NoSpacing"/>
      </w:pPr>
      <w:r w:rsidRPr="00921E1B">
        <w:lastRenderedPageBreak/>
        <w:t>Αγρίνιον</w:t>
      </w:r>
    </w:p>
    <w:p w14:paraId="5AFBD4D1" w14:textId="77777777" w:rsidR="00364F22" w:rsidRPr="00921E1B" w:rsidRDefault="00364F22" w:rsidP="00C12091">
      <w:pPr>
        <w:pStyle w:val="NoSpacing"/>
      </w:pPr>
    </w:p>
    <w:p w14:paraId="0A204C3E" w14:textId="77777777" w:rsidR="00364F22" w:rsidRPr="00921E1B" w:rsidRDefault="00364F22" w:rsidP="00C12091">
      <w:pPr>
        <w:pStyle w:val="NoSpacing"/>
      </w:pPr>
      <w:r w:rsidRPr="00921E1B">
        <w:t>Τον γνώρισα στις 22 Αυγούστου 1960.</w:t>
      </w:r>
    </w:p>
    <w:p w14:paraId="141992BC" w14:textId="77777777" w:rsidR="00364F22" w:rsidRDefault="00364F22" w:rsidP="00C12091">
      <w:pPr>
        <w:pStyle w:val="NoSpacing"/>
      </w:pPr>
      <w:r w:rsidRPr="00921E1B">
        <w:t>Ελ. Γαζή</w:t>
      </w:r>
    </w:p>
    <w:p w14:paraId="341EF038" w14:textId="77777777" w:rsidR="00FE5B35" w:rsidRPr="00921E1B" w:rsidRDefault="00FE5B35" w:rsidP="00C12091">
      <w:pPr>
        <w:pStyle w:val="NoSpacing"/>
      </w:pPr>
    </w:p>
    <w:p w14:paraId="21F2577B" w14:textId="77777777" w:rsidR="00FE5B35" w:rsidRPr="00FE5B35" w:rsidRDefault="00FE5B35" w:rsidP="00C12091">
      <w:pPr>
        <w:pStyle w:val="NoSpacing"/>
      </w:pPr>
      <w:r>
        <w:t xml:space="preserve">11. Φάκελος του ΚΜΣ </w:t>
      </w:r>
      <w:r w:rsidRPr="00FE5B35">
        <w:t xml:space="preserve">- </w:t>
      </w:r>
      <w:proofErr w:type="spellStart"/>
      <w:r w:rsidRPr="00FE5B35">
        <w:t>Πο</w:t>
      </w:r>
      <w:proofErr w:type="spellEnd"/>
      <w:r w:rsidRPr="00FE5B35">
        <w:t xml:space="preserve"> 138 </w:t>
      </w:r>
      <w:proofErr w:type="spellStart"/>
      <w:r w:rsidRPr="00FE5B35">
        <w:t>Πάφρα</w:t>
      </w:r>
      <w:proofErr w:type="spellEnd"/>
    </w:p>
    <w:p w14:paraId="6912D9EE" w14:textId="77777777" w:rsidR="00364F22" w:rsidRDefault="00364F22" w:rsidP="00C12091">
      <w:pPr>
        <w:pStyle w:val="NoSpacing"/>
      </w:pPr>
    </w:p>
    <w:p w14:paraId="133F6DE9" w14:textId="77777777" w:rsidR="00364F22" w:rsidRPr="00921E1B" w:rsidRDefault="00364F22" w:rsidP="00C12091">
      <w:pPr>
        <w:pStyle w:val="NoSpacing"/>
      </w:pPr>
      <w:r w:rsidRPr="00921E1B">
        <w:t>Φύλλο 24</w:t>
      </w:r>
    </w:p>
    <w:p w14:paraId="03682D15" w14:textId="77777777" w:rsidR="00364F22" w:rsidRPr="00921E1B" w:rsidRDefault="00364F22" w:rsidP="00C12091">
      <w:pPr>
        <w:pStyle w:val="NoSpacing"/>
      </w:pPr>
      <w:r w:rsidRPr="00921E1B">
        <w:t>ΚΜΣ Ελένη Γαζή</w:t>
      </w:r>
    </w:p>
    <w:p w14:paraId="4E964343" w14:textId="77777777" w:rsidR="00364F22" w:rsidRPr="00921E1B" w:rsidRDefault="00364F22" w:rsidP="00C12091">
      <w:pPr>
        <w:pStyle w:val="NoSpacing"/>
      </w:pPr>
      <w:proofErr w:type="spellStart"/>
      <w:r w:rsidRPr="00921E1B">
        <w:t>Περιφ</w:t>
      </w:r>
      <w:proofErr w:type="spellEnd"/>
      <w:r w:rsidRPr="00921E1B">
        <w:t xml:space="preserve">. </w:t>
      </w:r>
      <w:proofErr w:type="spellStart"/>
      <w:r w:rsidRPr="00921E1B">
        <w:t>Πάφρας</w:t>
      </w:r>
      <w:proofErr w:type="spellEnd"/>
      <w:r w:rsidRPr="00921E1B">
        <w:t xml:space="preserve"> </w:t>
      </w:r>
    </w:p>
    <w:p w14:paraId="759F49DD" w14:textId="77777777" w:rsidR="00364F22" w:rsidRPr="00921E1B" w:rsidRDefault="00364F22" w:rsidP="00C12091">
      <w:pPr>
        <w:pStyle w:val="NoSpacing"/>
      </w:pPr>
      <w:proofErr w:type="spellStart"/>
      <w:r w:rsidRPr="00921E1B">
        <w:t>Πάφρα</w:t>
      </w:r>
      <w:proofErr w:type="spellEnd"/>
    </w:p>
    <w:p w14:paraId="7AE18C08" w14:textId="77777777" w:rsidR="00364F22" w:rsidRPr="00921E1B" w:rsidRDefault="00364F22" w:rsidP="00C12091">
      <w:pPr>
        <w:pStyle w:val="NoSpacing"/>
      </w:pPr>
      <w:r w:rsidRPr="00921E1B">
        <w:t>22. 8 . 60</w:t>
      </w:r>
    </w:p>
    <w:p w14:paraId="39C60CB6" w14:textId="77777777" w:rsidR="00364F22" w:rsidRDefault="00364F22" w:rsidP="00C12091">
      <w:pPr>
        <w:pStyle w:val="NoSpacing"/>
      </w:pPr>
      <w:r w:rsidRPr="00921E1B">
        <w:t xml:space="preserve">Δημήτριος Βασιλειάδης </w:t>
      </w:r>
    </w:p>
    <w:p w14:paraId="7DE27B0E" w14:textId="77777777" w:rsidR="00364F22" w:rsidRPr="00921E1B" w:rsidRDefault="00364F22" w:rsidP="00C12091">
      <w:pPr>
        <w:pStyle w:val="NoSpacing"/>
      </w:pPr>
    </w:p>
    <w:p w14:paraId="7497B93A" w14:textId="77777777" w:rsidR="00364F22" w:rsidRPr="00921E1B" w:rsidRDefault="00364F22" w:rsidP="00C12091">
      <w:pPr>
        <w:pStyle w:val="NoSpacing"/>
      </w:pPr>
      <w:r w:rsidRPr="00921E1B">
        <w:t>Γλώσσα</w:t>
      </w:r>
    </w:p>
    <w:p w14:paraId="7BA9CAB2" w14:textId="77777777" w:rsidR="00364F22" w:rsidRPr="00C95FCE" w:rsidRDefault="00364F22" w:rsidP="00C12091">
      <w:pPr>
        <w:pStyle w:val="NoSpacing"/>
      </w:pPr>
      <w:r w:rsidRPr="00921E1B">
        <w:tab/>
      </w:r>
      <w:r w:rsidRPr="00FE5B35">
        <w:t>Τούρκικα μιλούσαμε όλοι στα σπίτια μας και γυναίκες και άντρες και παιδιά. Αυτή ήταν η μητρική μας γλώσσα. Στο σχολείο βέβαια μαθαίναμε τα ελληνικά αλλά σχεδόν τα ξεχνούσαμε επειδή δεν τα πολυμιλούσαμε.</w:t>
      </w:r>
    </w:p>
    <w:p w14:paraId="3BD20CC5" w14:textId="77777777" w:rsidR="00364F22" w:rsidRPr="00FE5B35" w:rsidRDefault="00364F22" w:rsidP="00C12091">
      <w:pPr>
        <w:pStyle w:val="NoSpacing"/>
      </w:pPr>
      <w:r w:rsidRPr="00FE5B35">
        <w:tab/>
        <w:t>Εδώ στην Ελλάδα τα θυμηθήκαμε πάλι τα ελληνικά και τα συνηθίσαμε πια καλά. Τώρα έγινε πραγματικά δική μας γλώσσα.</w:t>
      </w:r>
    </w:p>
    <w:p w14:paraId="0440B005" w14:textId="05423B7C" w:rsidR="00364F22" w:rsidRPr="00FE5B35" w:rsidRDefault="00364F22" w:rsidP="00C12091">
      <w:pPr>
        <w:pStyle w:val="NoSpacing"/>
      </w:pPr>
      <w:r w:rsidRPr="00FE5B35">
        <w:tab/>
        <w:t xml:space="preserve">Στην </w:t>
      </w:r>
      <w:proofErr w:type="spellStart"/>
      <w:r w:rsidRPr="00FE5B35">
        <w:t>Πάφρα</w:t>
      </w:r>
      <w:proofErr w:type="spellEnd"/>
      <w:r w:rsidRPr="00FE5B35">
        <w:t xml:space="preserve"> ήτανε ορισμένοι που μιλούσανε ελληνικά κι’ αυτούς τους λέγανε </w:t>
      </w:r>
      <w:proofErr w:type="spellStart"/>
      <w:r w:rsidRPr="00FE5B35">
        <w:t>Λαζούς</w:t>
      </w:r>
      <w:proofErr w:type="spellEnd"/>
      <w:r w:rsidRPr="00FE5B35">
        <w:t xml:space="preserve">. Αυτοί δεν ήτανε </w:t>
      </w:r>
      <w:proofErr w:type="spellStart"/>
      <w:r w:rsidRPr="00FE5B35">
        <w:t>Παφραλήδες</w:t>
      </w:r>
      <w:proofErr w:type="spellEnd"/>
      <w:r w:rsidRPr="00FE5B35">
        <w:t xml:space="preserve"> η καταγωγή τους. Είχανε έρθει από τα Σούρμενα, </w:t>
      </w:r>
      <w:proofErr w:type="spellStart"/>
      <w:r w:rsidRPr="00FE5B35">
        <w:t>απ</w:t>
      </w:r>
      <w:proofErr w:type="spellEnd"/>
      <w:r w:rsidR="004C4F07">
        <w:t xml:space="preserve">΄ </w:t>
      </w:r>
      <w:r w:rsidRPr="00FE5B35">
        <w:t xml:space="preserve">την </w:t>
      </w:r>
      <w:proofErr w:type="spellStart"/>
      <w:r w:rsidRPr="00FE5B35">
        <w:t>Κερασούντα</w:t>
      </w:r>
      <w:proofErr w:type="spellEnd"/>
      <w:r w:rsidRPr="00FE5B35">
        <w:t xml:space="preserve">, απ’ την Τραπεζούντα, απ’ το </w:t>
      </w:r>
      <w:proofErr w:type="spellStart"/>
      <w:r w:rsidRPr="00FE5B35">
        <w:t>Γκϋμϋσχανά</w:t>
      </w:r>
      <w:proofErr w:type="spellEnd"/>
      <w:r w:rsidRPr="00FE5B35">
        <w:t>. Τα ελληνικά τα μιλούσανε</w:t>
      </w:r>
    </w:p>
    <w:p w14:paraId="40AD6A1C" w14:textId="77777777" w:rsidR="00364F22" w:rsidRPr="00FE5B35" w:rsidRDefault="00364F22" w:rsidP="00C12091">
      <w:pPr>
        <w:pStyle w:val="NoSpacing"/>
      </w:pPr>
      <w:r w:rsidRPr="00FE5B35">
        <w:t>Φύλλο 25</w:t>
      </w:r>
    </w:p>
    <w:p w14:paraId="57CC9A26" w14:textId="77777777" w:rsidR="00364F22" w:rsidRPr="00FE5B35" w:rsidRDefault="00364F22" w:rsidP="00C12091">
      <w:pPr>
        <w:pStyle w:val="NoSpacing"/>
      </w:pPr>
      <w:r w:rsidRPr="00FE5B35">
        <w:t xml:space="preserve">κάπως αλλαγμένα. Αυτούς, λοιπόν, που μιλούσανε τα </w:t>
      </w:r>
      <w:proofErr w:type="spellStart"/>
      <w:r w:rsidRPr="00FE5B35">
        <w:t>λαζικά</w:t>
      </w:r>
      <w:proofErr w:type="spellEnd"/>
      <w:r w:rsidRPr="00FE5B35">
        <w:t xml:space="preserve"> απ’ τα μέρη που είπαμε εμείς τους λέγαμε </w:t>
      </w:r>
      <w:proofErr w:type="spellStart"/>
      <w:r w:rsidRPr="00FE5B35">
        <w:t>Λαζούς</w:t>
      </w:r>
      <w:proofErr w:type="spellEnd"/>
      <w:r w:rsidRPr="00FE5B35">
        <w:t xml:space="preserve">. Εδώ τους λένε Πόντιους και τη γλώσσα τους ποντιακά. άμα είσαι τουρκόφωνος δεν είσαι </w:t>
      </w:r>
      <w:proofErr w:type="spellStart"/>
      <w:r w:rsidRPr="00FE5B35">
        <w:t>Λαζός</w:t>
      </w:r>
      <w:proofErr w:type="spellEnd"/>
      <w:r w:rsidRPr="00FE5B35">
        <w:t xml:space="preserve">. </w:t>
      </w:r>
      <w:proofErr w:type="spellStart"/>
      <w:r w:rsidRPr="00FE5B35">
        <w:t>Λαζοί</w:t>
      </w:r>
      <w:proofErr w:type="spellEnd"/>
      <w:r w:rsidRPr="00FE5B35">
        <w:t xml:space="preserve"> είναι οι Πόντιοι που μιλούνε ελληνικά.</w:t>
      </w:r>
    </w:p>
    <w:p w14:paraId="5F4285CF" w14:textId="77777777" w:rsidR="00364F22" w:rsidRDefault="00364F22" w:rsidP="00C12091">
      <w:pPr>
        <w:pStyle w:val="NoSpacing"/>
      </w:pPr>
    </w:p>
    <w:p w14:paraId="5FD88B58" w14:textId="77777777" w:rsidR="004C4F07" w:rsidRDefault="00C95FCE" w:rsidP="00C12091">
      <w:pPr>
        <w:pStyle w:val="NoSpacing"/>
      </w:pPr>
      <w:r w:rsidRPr="00C95FCE">
        <w:rPr>
          <w:b/>
        </w:rPr>
        <w:t>12</w:t>
      </w:r>
      <w:r w:rsidR="004C4F07">
        <w:rPr>
          <w:b/>
        </w:rPr>
        <w:t>.</w:t>
      </w:r>
      <w:r w:rsidRPr="00C95FCE">
        <w:rPr>
          <w:b/>
        </w:rPr>
        <w:t xml:space="preserve"> </w:t>
      </w:r>
      <w:proofErr w:type="spellStart"/>
      <w:r w:rsidRPr="00C95FCE">
        <w:rPr>
          <w:b/>
        </w:rPr>
        <w:t>Ντοκυμεντέρ</w:t>
      </w:r>
      <w:proofErr w:type="spellEnd"/>
      <w:r w:rsidRPr="00C95FCE">
        <w:rPr>
          <w:b/>
        </w:rPr>
        <w:t>:</w:t>
      </w:r>
      <w:r>
        <w:t xml:space="preserve">  </w:t>
      </w:r>
    </w:p>
    <w:p w14:paraId="26B21254" w14:textId="77777777" w:rsidR="004C4F07" w:rsidRDefault="004C4F07" w:rsidP="00C12091">
      <w:pPr>
        <w:pStyle w:val="NoSpacing"/>
      </w:pPr>
    </w:p>
    <w:p w14:paraId="16144685" w14:textId="55330676" w:rsidR="00C95FCE" w:rsidRPr="00364F22" w:rsidRDefault="004C4F07" w:rsidP="00C12091">
      <w:pPr>
        <w:pStyle w:val="NoSpacing"/>
      </w:pPr>
      <w:hyperlink r:id="rId23" w:history="1">
        <w:r w:rsidRPr="00AD32D6">
          <w:rPr>
            <w:rStyle w:val="Hyperlink"/>
            <w:sz w:val="24"/>
            <w:szCs w:val="24"/>
          </w:rPr>
          <w:t>https://www.youtube.com/watch?list=FLEGJWaewQ4tNSVbAw4ThMrQ&amp;v=BLbGinkbsdM</w:t>
        </w:r>
      </w:hyperlink>
      <w:r w:rsidR="00C95FCE">
        <w:t xml:space="preserve"> </w:t>
      </w:r>
    </w:p>
    <w:sectPr w:rsidR="00C95FCE" w:rsidRPr="00364F22" w:rsidSect="004918C7">
      <w:headerReference w:type="default"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2A9652" w14:textId="77777777" w:rsidR="006A54B1" w:rsidRDefault="006A54B1" w:rsidP="004C40A7">
      <w:pPr>
        <w:spacing w:after="0" w:line="240" w:lineRule="auto"/>
      </w:pPr>
      <w:r>
        <w:separator/>
      </w:r>
    </w:p>
  </w:endnote>
  <w:endnote w:type="continuationSeparator" w:id="0">
    <w:p w14:paraId="697C5628" w14:textId="77777777" w:rsidR="006A54B1" w:rsidRDefault="006A54B1" w:rsidP="004C4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66920637"/>
      <w:docPartObj>
        <w:docPartGallery w:val="Page Numbers (Bottom of Page)"/>
        <w:docPartUnique/>
      </w:docPartObj>
    </w:sdtPr>
    <w:sdtEndPr>
      <w:rPr>
        <w:rFonts w:asciiTheme="majorBidi" w:hAnsiTheme="majorBidi" w:cstheme="majorBidi"/>
      </w:rPr>
    </w:sdtEndPr>
    <w:sdtContent>
      <w:p w14:paraId="391FF973" w14:textId="32F702A1" w:rsidR="00FE5A52" w:rsidRPr="00FE5A52" w:rsidRDefault="00FE5A52">
        <w:pPr>
          <w:pStyle w:val="Footer"/>
          <w:jc w:val="right"/>
          <w:rPr>
            <w:rFonts w:asciiTheme="majorBidi" w:hAnsiTheme="majorBidi" w:cstheme="majorBidi"/>
          </w:rPr>
        </w:pPr>
        <w:r w:rsidRPr="00FE5A52">
          <w:rPr>
            <w:rFonts w:asciiTheme="majorBidi" w:hAnsiTheme="majorBidi" w:cstheme="majorBidi"/>
          </w:rPr>
          <w:fldChar w:fldCharType="begin"/>
        </w:r>
        <w:r w:rsidRPr="00FE5A52">
          <w:rPr>
            <w:rFonts w:asciiTheme="majorBidi" w:hAnsiTheme="majorBidi" w:cstheme="majorBidi"/>
          </w:rPr>
          <w:instrText>PAGE   \* MERGEFORMAT</w:instrText>
        </w:r>
        <w:r w:rsidRPr="00FE5A52">
          <w:rPr>
            <w:rFonts w:asciiTheme="majorBidi" w:hAnsiTheme="majorBidi" w:cstheme="majorBidi"/>
          </w:rPr>
          <w:fldChar w:fldCharType="separate"/>
        </w:r>
        <w:r w:rsidRPr="00FE5A52">
          <w:rPr>
            <w:rFonts w:asciiTheme="majorBidi" w:hAnsiTheme="majorBidi" w:cstheme="majorBidi"/>
          </w:rPr>
          <w:t>2</w:t>
        </w:r>
        <w:r w:rsidRPr="00FE5A52">
          <w:rPr>
            <w:rFonts w:asciiTheme="majorBidi" w:hAnsiTheme="majorBidi" w:cstheme="majorBidi"/>
          </w:rPr>
          <w:fldChar w:fldCharType="end"/>
        </w:r>
        <w:r>
          <w:rPr>
            <w:rFonts w:asciiTheme="majorBidi" w:hAnsiTheme="majorBidi" w:cstheme="majorBidi"/>
          </w:rPr>
          <w:t xml:space="preserve"> / </w:t>
        </w:r>
        <w:r w:rsidR="004C4F07">
          <w:rPr>
            <w:rFonts w:asciiTheme="majorBidi" w:hAnsiTheme="majorBidi" w:cstheme="majorBidi"/>
            <w:lang w:val="el-GR"/>
          </w:rPr>
          <w:t>9</w:t>
        </w:r>
      </w:p>
    </w:sdtContent>
  </w:sdt>
  <w:p w14:paraId="33E0A5F6" w14:textId="77777777" w:rsidR="00FE5A52" w:rsidRPr="004C4F07" w:rsidRDefault="00FE5A52">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D1A8B6" w14:textId="77777777" w:rsidR="006A54B1" w:rsidRDefault="006A54B1" w:rsidP="004C40A7">
      <w:pPr>
        <w:spacing w:after="0" w:line="240" w:lineRule="auto"/>
      </w:pPr>
      <w:r>
        <w:separator/>
      </w:r>
    </w:p>
  </w:footnote>
  <w:footnote w:type="continuationSeparator" w:id="0">
    <w:p w14:paraId="12BBD6E9" w14:textId="77777777" w:rsidR="006A54B1" w:rsidRDefault="006A54B1" w:rsidP="004C40A7">
      <w:pPr>
        <w:spacing w:after="0" w:line="240" w:lineRule="auto"/>
      </w:pPr>
      <w:r>
        <w:continuationSeparator/>
      </w:r>
    </w:p>
  </w:footnote>
  <w:footnote w:id="1">
    <w:p w14:paraId="08EBDBB5" w14:textId="77777777" w:rsidR="00364F22" w:rsidRPr="00364F22" w:rsidRDefault="00364F22" w:rsidP="00364F22">
      <w:pPr>
        <w:pStyle w:val="FootnoteText"/>
        <w:rPr>
          <w:rFonts w:cs="Times New Roman"/>
          <w:lang w:val="el-GR"/>
        </w:rPr>
      </w:pPr>
      <w:r w:rsidRPr="00364F22">
        <w:rPr>
          <w:rStyle w:val="FootnoteReference"/>
          <w:rFonts w:cs="Times New Roman"/>
        </w:rPr>
        <w:footnoteRef/>
      </w:r>
      <w:r w:rsidRPr="00364F22">
        <w:rPr>
          <w:rFonts w:cs="Times New Roman"/>
          <w:lang w:val="el-GR"/>
        </w:rPr>
        <w:t xml:space="preserve"> Λεπτομέρειες για τα γεγονότα των τελευταίων χρόνων πριν την Έξοδο και για την Έξοδο των </w:t>
      </w:r>
      <w:proofErr w:type="spellStart"/>
      <w:r w:rsidRPr="00364F22">
        <w:rPr>
          <w:rFonts w:cs="Times New Roman"/>
          <w:lang w:val="el-GR"/>
        </w:rPr>
        <w:t>Παφραλήδων</w:t>
      </w:r>
      <w:proofErr w:type="spellEnd"/>
      <w:r w:rsidRPr="00364F22">
        <w:rPr>
          <w:rFonts w:cs="Times New Roman"/>
          <w:lang w:val="el-GR"/>
        </w:rPr>
        <w:t>. Βλ. Δελτίο του ιδίου πληροφορητή Έξοδος.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FA74C" w14:textId="3185D621" w:rsidR="004C40A7" w:rsidRPr="006F69B5" w:rsidRDefault="004C40A7" w:rsidP="004C40A7">
    <w:pPr>
      <w:pStyle w:val="Header"/>
      <w:jc w:val="center"/>
      <w:rPr>
        <w:rFonts w:ascii="Times New Roman" w:hAnsi="Times New Roman" w:cs="Times New Roman"/>
        <w:i/>
        <w:sz w:val="18"/>
        <w:szCs w:val="18"/>
        <w:lang w:val="el-GR"/>
      </w:rPr>
    </w:pPr>
    <w:proofErr w:type="spellStart"/>
    <w:r w:rsidRPr="006F69B5">
      <w:rPr>
        <w:rFonts w:ascii="Times New Roman" w:hAnsi="Times New Roman" w:cs="Times New Roman"/>
        <w:i/>
        <w:sz w:val="18"/>
        <w:szCs w:val="18"/>
        <w:lang w:val="el-GR"/>
      </w:rPr>
      <w:t>Εθνικόν</w:t>
    </w:r>
    <w:proofErr w:type="spellEnd"/>
    <w:r w:rsidRPr="006F69B5">
      <w:rPr>
        <w:rFonts w:ascii="Times New Roman" w:hAnsi="Times New Roman" w:cs="Times New Roman"/>
        <w:i/>
        <w:sz w:val="18"/>
        <w:szCs w:val="18"/>
        <w:lang w:val="el-GR"/>
      </w:rPr>
      <w:t xml:space="preserve"> και </w:t>
    </w:r>
    <w:proofErr w:type="spellStart"/>
    <w:r w:rsidRPr="006F69B5">
      <w:rPr>
        <w:rFonts w:ascii="Times New Roman" w:hAnsi="Times New Roman" w:cs="Times New Roman"/>
        <w:i/>
        <w:sz w:val="18"/>
        <w:szCs w:val="18"/>
        <w:lang w:val="el-GR"/>
      </w:rPr>
      <w:t>Καπαδοστριακόν</w:t>
    </w:r>
    <w:proofErr w:type="spellEnd"/>
    <w:r w:rsidRPr="006F69B5">
      <w:rPr>
        <w:rFonts w:ascii="Times New Roman" w:hAnsi="Times New Roman" w:cs="Times New Roman"/>
        <w:i/>
        <w:sz w:val="18"/>
        <w:szCs w:val="18"/>
        <w:lang w:val="el-GR"/>
      </w:rPr>
      <w:t xml:space="preserve"> </w:t>
    </w:r>
    <w:proofErr w:type="spellStart"/>
    <w:r w:rsidRPr="006F69B5">
      <w:rPr>
        <w:rFonts w:ascii="Times New Roman" w:hAnsi="Times New Roman" w:cs="Times New Roman"/>
        <w:i/>
        <w:sz w:val="18"/>
        <w:szCs w:val="18"/>
        <w:lang w:val="el-GR"/>
      </w:rPr>
      <w:t>Πανεπιστήμιον</w:t>
    </w:r>
    <w:proofErr w:type="spellEnd"/>
    <w:r w:rsidRPr="006F69B5">
      <w:rPr>
        <w:rFonts w:ascii="Times New Roman" w:hAnsi="Times New Roman" w:cs="Times New Roman"/>
        <w:i/>
        <w:sz w:val="18"/>
        <w:szCs w:val="18"/>
        <w:lang w:val="el-GR"/>
      </w:rPr>
      <w:t xml:space="preserve"> Αθηνών – Τμήμα Τουρκικών Σπουδών</w:t>
    </w:r>
    <w:r w:rsidR="006F69B5" w:rsidRPr="006F69B5">
      <w:rPr>
        <w:rFonts w:ascii="Times New Roman" w:hAnsi="Times New Roman" w:cs="Times New Roman"/>
        <w:i/>
        <w:sz w:val="18"/>
        <w:szCs w:val="18"/>
        <w:lang w:val="el-GR"/>
      </w:rPr>
      <w:t xml:space="preserve"> Και Σύγχρονων Ασιατικών Σπουδών</w:t>
    </w:r>
    <w:r w:rsidRPr="006F69B5">
      <w:rPr>
        <w:rFonts w:ascii="Times New Roman" w:hAnsi="Times New Roman" w:cs="Times New Roman"/>
        <w:i/>
        <w:sz w:val="18"/>
        <w:szCs w:val="18"/>
        <w:lang w:val="el-GR"/>
      </w:rPr>
      <w:t xml:space="preserve"> </w:t>
    </w:r>
  </w:p>
  <w:p w14:paraId="77D1EA18" w14:textId="680434F1" w:rsidR="00372285" w:rsidRPr="006F69B5" w:rsidRDefault="00372285" w:rsidP="00FE5A52">
    <w:pPr>
      <w:pStyle w:val="Header"/>
      <w:jc w:val="center"/>
      <w:rPr>
        <w:rFonts w:ascii="Times New Roman" w:hAnsi="Times New Roman" w:cs="Times New Roman"/>
        <w:sz w:val="18"/>
        <w:szCs w:val="18"/>
      </w:rPr>
    </w:pPr>
    <w:r w:rsidRPr="006F69B5">
      <w:rPr>
        <w:rFonts w:ascii="Times New Roman" w:hAnsi="Times New Roman" w:cs="Times New Roman"/>
        <w:sz w:val="18"/>
        <w:szCs w:val="18"/>
        <w:lang w:val="el-GR"/>
      </w:rPr>
      <w:t xml:space="preserve">70052 – </w:t>
    </w:r>
    <w:proofErr w:type="spellStart"/>
    <w:r w:rsidR="00FE5A52" w:rsidRPr="006F69B5">
      <w:rPr>
        <w:rFonts w:ascii="Times New Roman" w:hAnsi="Times New Roman" w:cs="Times New Roman"/>
        <w:sz w:val="18"/>
        <w:szCs w:val="18"/>
        <w:lang w:val="el-GR"/>
      </w:rPr>
      <w:t>Ερβέ</w:t>
    </w:r>
    <w:proofErr w:type="spellEnd"/>
    <w:r w:rsidR="00FE5A52" w:rsidRPr="006F69B5">
      <w:rPr>
        <w:rFonts w:ascii="Times New Roman" w:hAnsi="Times New Roman" w:cs="Times New Roman"/>
        <w:sz w:val="18"/>
        <w:szCs w:val="18"/>
        <w:lang w:val="el-GR"/>
      </w:rPr>
      <w:t xml:space="preserve"> </w:t>
    </w:r>
    <w:proofErr w:type="spellStart"/>
    <w:r w:rsidR="00FE5A52" w:rsidRPr="006F69B5">
      <w:rPr>
        <w:rFonts w:ascii="Times New Roman" w:hAnsi="Times New Roman" w:cs="Times New Roman"/>
        <w:sz w:val="18"/>
        <w:szCs w:val="18"/>
        <w:lang w:val="el-GR"/>
      </w:rPr>
      <w:t>Ζωρζελέν</w:t>
    </w:r>
    <w:proofErr w:type="spellEnd"/>
    <w:r w:rsidRPr="006F69B5">
      <w:rPr>
        <w:rFonts w:ascii="Times New Roman" w:hAnsi="Times New Roman" w:cs="Times New Roman"/>
        <w:sz w:val="18"/>
        <w:szCs w:val="18"/>
        <w:lang w:val="el-GR"/>
      </w:rPr>
      <w:t xml:space="preserve"> </w:t>
    </w:r>
  </w:p>
  <w:p w14:paraId="4B0E929B" w14:textId="77777777" w:rsidR="004C40A7" w:rsidRPr="004C40A7" w:rsidRDefault="004C40A7" w:rsidP="004C40A7">
    <w:pPr>
      <w:pStyle w:val="Header"/>
      <w:jc w:val="center"/>
      <w:rPr>
        <w:lang w:val="el-G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8832EAC"/>
    <w:multiLevelType w:val="hybridMultilevel"/>
    <w:tmpl w:val="841CA38C"/>
    <w:lvl w:ilvl="0" w:tplc="B9F0A67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7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07F"/>
    <w:rsid w:val="00083CBF"/>
    <w:rsid w:val="00303A7C"/>
    <w:rsid w:val="003112D2"/>
    <w:rsid w:val="00364F22"/>
    <w:rsid w:val="00372285"/>
    <w:rsid w:val="00417C3A"/>
    <w:rsid w:val="004918C7"/>
    <w:rsid w:val="004922E7"/>
    <w:rsid w:val="004C40A7"/>
    <w:rsid w:val="004C4F07"/>
    <w:rsid w:val="00566CEC"/>
    <w:rsid w:val="005A057B"/>
    <w:rsid w:val="006A54B1"/>
    <w:rsid w:val="006B77A0"/>
    <w:rsid w:val="006F69B5"/>
    <w:rsid w:val="007166FD"/>
    <w:rsid w:val="0079507F"/>
    <w:rsid w:val="008547A1"/>
    <w:rsid w:val="008B02C2"/>
    <w:rsid w:val="009D39F4"/>
    <w:rsid w:val="00BE6F03"/>
    <w:rsid w:val="00C12091"/>
    <w:rsid w:val="00C95FCE"/>
    <w:rsid w:val="00C9670E"/>
    <w:rsid w:val="00CA7DBD"/>
    <w:rsid w:val="00E211AF"/>
    <w:rsid w:val="00FE5A52"/>
    <w:rsid w:val="00FE5B3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030209"/>
  <w15:docId w15:val="{32084A18-3E5F-4887-BB16-2BEBDE993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8C7"/>
  </w:style>
  <w:style w:type="paragraph" w:styleId="Heading3">
    <w:name w:val="heading 3"/>
    <w:basedOn w:val="Normal"/>
    <w:link w:val="Heading3Char"/>
    <w:uiPriority w:val="9"/>
    <w:qFormat/>
    <w:rsid w:val="00083CB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50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507F"/>
    <w:rPr>
      <w:rFonts w:ascii="Tahoma" w:hAnsi="Tahoma" w:cs="Tahoma"/>
      <w:sz w:val="16"/>
      <w:szCs w:val="16"/>
    </w:rPr>
  </w:style>
  <w:style w:type="paragraph" w:styleId="NoSpacing">
    <w:name w:val="No Spacing"/>
    <w:autoRedefine/>
    <w:uiPriority w:val="1"/>
    <w:qFormat/>
    <w:rsid w:val="00C12091"/>
    <w:pPr>
      <w:spacing w:after="0" w:line="360" w:lineRule="auto"/>
      <w:ind w:left="720"/>
    </w:pPr>
    <w:rPr>
      <w:rFonts w:ascii="Times New Roman" w:eastAsiaTheme="minorHAnsi" w:hAnsi="Times New Roman" w:cs="Times New Roman"/>
      <w:sz w:val="20"/>
      <w:szCs w:val="20"/>
      <w:lang w:val="el-GR" w:eastAsia="en-US"/>
    </w:rPr>
  </w:style>
  <w:style w:type="character" w:styleId="Hyperlink">
    <w:name w:val="Hyperlink"/>
    <w:basedOn w:val="DefaultParagraphFont"/>
    <w:uiPriority w:val="99"/>
    <w:unhideWhenUsed/>
    <w:rsid w:val="0079507F"/>
    <w:rPr>
      <w:color w:val="0000FF" w:themeColor="hyperlink"/>
      <w:u w:val="single"/>
    </w:rPr>
  </w:style>
  <w:style w:type="paragraph" w:styleId="Header">
    <w:name w:val="header"/>
    <w:basedOn w:val="Normal"/>
    <w:link w:val="HeaderChar"/>
    <w:uiPriority w:val="99"/>
    <w:unhideWhenUsed/>
    <w:rsid w:val="004C40A7"/>
    <w:pPr>
      <w:tabs>
        <w:tab w:val="center" w:pos="4536"/>
        <w:tab w:val="right" w:pos="9072"/>
      </w:tabs>
      <w:spacing w:after="0" w:line="240" w:lineRule="auto"/>
    </w:pPr>
  </w:style>
  <w:style w:type="character" w:customStyle="1" w:styleId="HeaderChar">
    <w:name w:val="Header Char"/>
    <w:basedOn w:val="DefaultParagraphFont"/>
    <w:link w:val="Header"/>
    <w:uiPriority w:val="99"/>
    <w:rsid w:val="004C40A7"/>
  </w:style>
  <w:style w:type="paragraph" w:styleId="Footer">
    <w:name w:val="footer"/>
    <w:basedOn w:val="Normal"/>
    <w:link w:val="FooterChar"/>
    <w:uiPriority w:val="99"/>
    <w:unhideWhenUsed/>
    <w:rsid w:val="004C40A7"/>
    <w:pPr>
      <w:tabs>
        <w:tab w:val="center" w:pos="4536"/>
        <w:tab w:val="right" w:pos="9072"/>
      </w:tabs>
      <w:spacing w:after="0" w:line="240" w:lineRule="auto"/>
    </w:pPr>
  </w:style>
  <w:style w:type="character" w:customStyle="1" w:styleId="FooterChar">
    <w:name w:val="Footer Char"/>
    <w:basedOn w:val="DefaultParagraphFont"/>
    <w:link w:val="Footer"/>
    <w:uiPriority w:val="99"/>
    <w:rsid w:val="004C40A7"/>
  </w:style>
  <w:style w:type="paragraph" w:styleId="ListParagraph">
    <w:name w:val="List Paragraph"/>
    <w:basedOn w:val="Normal"/>
    <w:uiPriority w:val="34"/>
    <w:qFormat/>
    <w:rsid w:val="004C40A7"/>
    <w:pPr>
      <w:ind w:left="720"/>
      <w:contextualSpacing/>
    </w:pPr>
  </w:style>
  <w:style w:type="paragraph" w:styleId="NormalWeb">
    <w:name w:val="Normal (Web)"/>
    <w:basedOn w:val="Normal"/>
    <w:uiPriority w:val="99"/>
    <w:semiHidden/>
    <w:unhideWhenUsed/>
    <w:rsid w:val="0037228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72285"/>
    <w:rPr>
      <w:b/>
      <w:bCs/>
    </w:rPr>
  </w:style>
  <w:style w:type="character" w:customStyle="1" w:styleId="Heading3Char">
    <w:name w:val="Heading 3 Char"/>
    <w:basedOn w:val="DefaultParagraphFont"/>
    <w:link w:val="Heading3"/>
    <w:uiPriority w:val="9"/>
    <w:rsid w:val="00083CBF"/>
    <w:rPr>
      <w:rFonts w:ascii="Times New Roman" w:eastAsia="Times New Roman" w:hAnsi="Times New Roman" w:cs="Times New Roman"/>
      <w:b/>
      <w:bCs/>
      <w:sz w:val="27"/>
      <w:szCs w:val="27"/>
    </w:rPr>
  </w:style>
  <w:style w:type="paragraph" w:styleId="FootnoteText">
    <w:name w:val="footnote text"/>
    <w:basedOn w:val="Normal"/>
    <w:link w:val="FootnoteTextChar"/>
    <w:semiHidden/>
    <w:rsid w:val="00364F22"/>
    <w:pPr>
      <w:overflowPunct w:val="0"/>
      <w:autoSpaceDE w:val="0"/>
      <w:autoSpaceDN w:val="0"/>
      <w:adjustRightInd w:val="0"/>
      <w:spacing w:after="0" w:line="240" w:lineRule="auto"/>
      <w:textAlignment w:val="baseline"/>
    </w:pPr>
    <w:rPr>
      <w:rFonts w:ascii="Times New Roman" w:eastAsia="Times New Roman" w:hAnsi="Times New Roman" w:cs="Angsana New"/>
      <w:sz w:val="20"/>
      <w:szCs w:val="20"/>
      <w:lang w:eastAsia="zh-CN" w:bidi="th-TH"/>
    </w:rPr>
  </w:style>
  <w:style w:type="character" w:customStyle="1" w:styleId="FootnoteTextChar">
    <w:name w:val="Footnote Text Char"/>
    <w:basedOn w:val="DefaultParagraphFont"/>
    <w:link w:val="FootnoteText"/>
    <w:semiHidden/>
    <w:rsid w:val="00364F22"/>
    <w:rPr>
      <w:rFonts w:ascii="Times New Roman" w:eastAsia="Times New Roman" w:hAnsi="Times New Roman" w:cs="Angsana New"/>
      <w:sz w:val="20"/>
      <w:szCs w:val="20"/>
      <w:lang w:eastAsia="zh-CN" w:bidi="th-TH"/>
    </w:rPr>
  </w:style>
  <w:style w:type="character" w:styleId="FootnoteReference">
    <w:name w:val="footnote reference"/>
    <w:basedOn w:val="DefaultParagraphFont"/>
    <w:semiHidden/>
    <w:rsid w:val="00364F22"/>
    <w:rPr>
      <w:vertAlign w:val="superscript"/>
    </w:rPr>
  </w:style>
  <w:style w:type="character" w:styleId="FollowedHyperlink">
    <w:name w:val="FollowedHyperlink"/>
    <w:basedOn w:val="DefaultParagraphFont"/>
    <w:uiPriority w:val="99"/>
    <w:semiHidden/>
    <w:unhideWhenUsed/>
    <w:rsid w:val="006B77A0"/>
    <w:rPr>
      <w:color w:val="800080" w:themeColor="followedHyperlink"/>
      <w:u w:val="single"/>
    </w:rPr>
  </w:style>
  <w:style w:type="character" w:styleId="UnresolvedMention">
    <w:name w:val="Unresolved Mention"/>
    <w:basedOn w:val="DefaultParagraphFont"/>
    <w:uiPriority w:val="99"/>
    <w:semiHidden/>
    <w:unhideWhenUsed/>
    <w:rsid w:val="004C4F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8210044">
      <w:bodyDiv w:val="1"/>
      <w:marLeft w:val="0"/>
      <w:marRight w:val="0"/>
      <w:marTop w:val="0"/>
      <w:marBottom w:val="0"/>
      <w:divBdr>
        <w:top w:val="none" w:sz="0" w:space="0" w:color="auto"/>
        <w:left w:val="none" w:sz="0" w:space="0" w:color="auto"/>
        <w:bottom w:val="none" w:sz="0" w:space="0" w:color="auto"/>
        <w:right w:val="none" w:sz="0" w:space="0" w:color="auto"/>
      </w:divBdr>
    </w:div>
    <w:div w:id="1514878047">
      <w:bodyDiv w:val="1"/>
      <w:marLeft w:val="0"/>
      <w:marRight w:val="0"/>
      <w:marTop w:val="0"/>
      <w:marBottom w:val="0"/>
      <w:divBdr>
        <w:top w:val="none" w:sz="0" w:space="0" w:color="auto"/>
        <w:left w:val="none" w:sz="0" w:space="0" w:color="auto"/>
        <w:bottom w:val="none" w:sz="0" w:space="0" w:color="auto"/>
        <w:right w:val="none" w:sz="0" w:space="0" w:color="auto"/>
      </w:divBdr>
    </w:div>
    <w:div w:id="191477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iasporic.org/mnimes/archives/the-asia-minor-on-maps" TargetMode="External"/><Relationship Id="rId13" Type="http://schemas.openxmlformats.org/officeDocument/2006/relationships/hyperlink" Target="http://mavropouloskostas.wordpress.com/%CE%BA%CE%B1%CE%BD%CF%8C%CE%BD%CE%B5%CF%82-%CF%80%CF%81%CE%BF%CF%86%CE%BF%CF%81%CE%AC%CF%82-%CF%80%CE%BF%CE%BD%CF%84%CE%B9%CE%B1%CE%BA%CE%AE%CF%82-%CE%B4%CE%B9%CE%B1%CE%BB%CE%AD%CE%BA%CF%84%CE%BF/"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pontos-news.gr/pontic-article/3332/pafra"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6.gi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idisi.gr/content/view/562/52/"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youtube.com/watch?list=FLEGJWaewQ4tNSVbAw4ThMrQ&amp;v=BLbGinkbsdM" TargetMode="External"/><Relationship Id="rId10" Type="http://schemas.openxmlformats.org/officeDocument/2006/relationships/hyperlink" Target="http://www.pontos-news.gr/article/4081/frontistirio-trapezoyntas-o-faros-tis-anatolis" TargetMode="External"/><Relationship Id="rId19" Type="http://schemas.openxmlformats.org/officeDocument/2006/relationships/hyperlink" Target="http://team-aow.discuforum.info/t15377-Amasya-G-m-hac-k-y-Maden-Aziz-Garabet-Ermeni-Kilisesi.ht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podilato98.blogspot.gr/2012/03/asterix-sta-pontiaka.html" TargetMode="External"/><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Pages>
  <Words>1539</Words>
  <Characters>8466</Characters>
  <Application>Microsoft Office Word</Application>
  <DocSecurity>0</DocSecurity>
  <Lines>70</Lines>
  <Paragraphs>19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9986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Her Geor</cp:lastModifiedBy>
  <cp:revision>3</cp:revision>
  <cp:lastPrinted>2016-10-17T16:24:00Z</cp:lastPrinted>
  <dcterms:created xsi:type="dcterms:W3CDTF">2020-11-11T15:04:00Z</dcterms:created>
  <dcterms:modified xsi:type="dcterms:W3CDTF">2020-11-11T15:08:00Z</dcterms:modified>
</cp:coreProperties>
</file>