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19539" w14:textId="77777777" w:rsidR="001201BC" w:rsidRPr="008F205E" w:rsidRDefault="001201BC" w:rsidP="001201BC">
      <w:pPr>
        <w:jc w:val="center"/>
        <w:rPr>
          <w:rFonts w:ascii="Cambria" w:hAnsi="Cambria"/>
          <w:b/>
          <w:sz w:val="24"/>
          <w:szCs w:val="24"/>
        </w:rPr>
      </w:pPr>
      <w:r w:rsidRPr="00B01C11">
        <w:rPr>
          <w:rFonts w:ascii="Cambria" w:hAnsi="Cambria"/>
          <w:b/>
          <w:sz w:val="24"/>
          <w:szCs w:val="24"/>
        </w:rPr>
        <w:t>Ενδεικτική Βιβλιογραφία:</w:t>
      </w:r>
      <w:r w:rsidRPr="0079178D">
        <w:rPr>
          <w:rFonts w:ascii="Cambria" w:hAnsi="Cambria"/>
          <w:b/>
          <w:sz w:val="24"/>
          <w:szCs w:val="24"/>
        </w:rPr>
        <w:t xml:space="preserve"> </w:t>
      </w:r>
      <w:r w:rsidRPr="008F205E">
        <w:rPr>
          <w:rFonts w:ascii="Cambria" w:hAnsi="Cambria"/>
          <w:b/>
          <w:sz w:val="24"/>
          <w:szCs w:val="24"/>
        </w:rPr>
        <w:t>«Θεολογία και Πολιτισμός»</w:t>
      </w:r>
    </w:p>
    <w:p w14:paraId="74C69488" w14:textId="77777777" w:rsidR="001201BC" w:rsidRPr="00B01C11" w:rsidRDefault="001201BC" w:rsidP="001201BC">
      <w:pPr>
        <w:jc w:val="both"/>
        <w:rPr>
          <w:rFonts w:ascii="Cambria" w:hAnsi="Cambria"/>
          <w:b/>
          <w:sz w:val="24"/>
          <w:szCs w:val="24"/>
        </w:rPr>
      </w:pPr>
    </w:p>
    <w:p w14:paraId="013D1AAC" w14:textId="77777777" w:rsidR="001201BC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Αρβελέρ</w:t>
      </w:r>
      <w:proofErr w:type="spellEnd"/>
      <w:r w:rsidRPr="00EC64BF">
        <w:rPr>
          <w:rFonts w:ascii="Cambria" w:hAnsi="Cambria"/>
          <w:smallCaps/>
        </w:rPr>
        <w:t xml:space="preserve"> </w:t>
      </w:r>
      <w:r w:rsidRPr="00EC64BF">
        <w:rPr>
          <w:rFonts w:ascii="Cambria" w:hAnsi="Cambria"/>
        </w:rPr>
        <w:t xml:space="preserve">Ελένη, </w:t>
      </w:r>
      <w:r w:rsidRPr="00EC64BF">
        <w:rPr>
          <w:rFonts w:ascii="Cambria" w:hAnsi="Cambria"/>
          <w:i/>
        </w:rPr>
        <w:t>Μοντερνισμός και Βυζάντιο</w:t>
      </w:r>
      <w:r w:rsidRPr="00EC64BF">
        <w:rPr>
          <w:rFonts w:ascii="Cambria" w:hAnsi="Cambria"/>
        </w:rPr>
        <w:t>, Ίδρυμα Γουλανδρή-Χορν, Αθήνα 1997.</w:t>
      </w:r>
    </w:p>
    <w:p w14:paraId="2034F64D" w14:textId="77777777" w:rsidR="001201BC" w:rsidRPr="00EC64BF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Beck</w:t>
      </w:r>
      <w:proofErr w:type="spellEnd"/>
      <w:r w:rsidRPr="00EC64BF">
        <w:rPr>
          <w:rFonts w:ascii="Cambria" w:hAnsi="Cambria"/>
        </w:rPr>
        <w:t xml:space="preserve"> </w:t>
      </w:r>
      <w:r w:rsidRPr="00EC64BF">
        <w:rPr>
          <w:rFonts w:ascii="Cambria" w:hAnsi="Cambria"/>
          <w:lang w:val="en-US"/>
        </w:rPr>
        <w:t>Hans</w:t>
      </w:r>
      <w:r w:rsidRPr="00EC64BF">
        <w:rPr>
          <w:rFonts w:ascii="Cambria" w:hAnsi="Cambria"/>
        </w:rPr>
        <w:t>-</w:t>
      </w:r>
      <w:r w:rsidRPr="00EC64BF">
        <w:rPr>
          <w:rFonts w:ascii="Cambria" w:hAnsi="Cambria"/>
          <w:lang w:val="en-US"/>
        </w:rPr>
        <w:t>Georg</w:t>
      </w:r>
      <w:r w:rsidRPr="00EC64BF">
        <w:rPr>
          <w:rFonts w:ascii="Cambria" w:hAnsi="Cambria"/>
        </w:rPr>
        <w:t xml:space="preserve">, </w:t>
      </w:r>
      <w:r w:rsidRPr="00EC64BF">
        <w:rPr>
          <w:rFonts w:ascii="Cambria" w:hAnsi="Cambria"/>
          <w:i/>
          <w:iCs/>
          <w:lang w:val="en-US"/>
        </w:rPr>
        <w:t>H</w:t>
      </w:r>
      <w:r w:rsidRPr="00EC64BF">
        <w:rPr>
          <w:rFonts w:ascii="Cambria" w:hAnsi="Cambria"/>
          <w:i/>
          <w:iCs/>
        </w:rPr>
        <w:t xml:space="preserve"> βυζαντινή χιλιετία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EC64BF">
        <w:rPr>
          <w:rFonts w:ascii="Cambria" w:hAnsi="Cambria"/>
        </w:rPr>
        <w:t xml:space="preserve">. </w:t>
      </w:r>
      <w:proofErr w:type="spellStart"/>
      <w:r w:rsidRPr="00EC64BF">
        <w:rPr>
          <w:rFonts w:ascii="Cambria" w:hAnsi="Cambria"/>
        </w:rPr>
        <w:t>Δημ</w:t>
      </w:r>
      <w:proofErr w:type="spellEnd"/>
      <w:r w:rsidRPr="00EC64BF">
        <w:rPr>
          <w:rFonts w:ascii="Cambria" w:hAnsi="Cambria"/>
        </w:rPr>
        <w:t xml:space="preserve">. </w:t>
      </w:r>
      <w:proofErr w:type="spellStart"/>
      <w:r w:rsidRPr="00EC64BF">
        <w:rPr>
          <w:rFonts w:ascii="Cambria" w:hAnsi="Cambria"/>
        </w:rPr>
        <w:t>Κούρτοβικ</w:t>
      </w:r>
      <w:proofErr w:type="spellEnd"/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</w:rPr>
        <w:t>. ΜΙΕΤ, Αθήνα 1990.</w:t>
      </w:r>
    </w:p>
    <w:p w14:paraId="2AD9BC32" w14:textId="77777777" w:rsidR="001201BC" w:rsidRPr="00EC64BF" w:rsidRDefault="001201BC" w:rsidP="001201BC">
      <w:pPr>
        <w:jc w:val="both"/>
        <w:rPr>
          <w:rFonts w:ascii="Cambria" w:hAnsi="Cambria"/>
        </w:rPr>
      </w:pPr>
      <w:r w:rsidRPr="00EC64BF">
        <w:rPr>
          <w:rFonts w:ascii="Cambria" w:hAnsi="Cambria"/>
          <w:lang w:val="en-US"/>
        </w:rPr>
        <w:t>Beck</w:t>
      </w:r>
      <w:r w:rsidRPr="00EC64BF">
        <w:rPr>
          <w:rFonts w:ascii="Cambria" w:hAnsi="Cambria"/>
        </w:rPr>
        <w:t xml:space="preserve"> </w:t>
      </w:r>
      <w:r w:rsidRPr="00EC64BF">
        <w:rPr>
          <w:rFonts w:ascii="Cambria" w:hAnsi="Cambria"/>
          <w:lang w:val="en-US"/>
        </w:rPr>
        <w:t>Hans</w:t>
      </w:r>
      <w:r w:rsidRPr="00EC64BF">
        <w:rPr>
          <w:rFonts w:ascii="Cambria" w:hAnsi="Cambria"/>
        </w:rPr>
        <w:t>-</w:t>
      </w:r>
      <w:r w:rsidRPr="00EC64BF">
        <w:rPr>
          <w:rFonts w:ascii="Cambria" w:hAnsi="Cambria"/>
          <w:lang w:val="en-US"/>
        </w:rPr>
        <w:t>Georg</w:t>
      </w:r>
      <w:r w:rsidRPr="00EC64BF">
        <w:rPr>
          <w:rFonts w:ascii="Cambria" w:hAnsi="Cambria"/>
        </w:rPr>
        <w:t xml:space="preserve">, </w:t>
      </w:r>
      <w:r w:rsidRPr="00EC64BF">
        <w:rPr>
          <w:rFonts w:ascii="Cambria" w:hAnsi="Cambria"/>
          <w:i/>
          <w:iCs/>
        </w:rPr>
        <w:t>Ιστορία της Βυζαντινής Δημώδους Λογοτεχνίας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EC64BF">
        <w:rPr>
          <w:rFonts w:ascii="Cambria" w:hAnsi="Cambria"/>
        </w:rPr>
        <w:t>. Νίκη</w:t>
      </w:r>
      <w:r w:rsidRPr="00EC64BF">
        <w:rPr>
          <w:rFonts w:ascii="Cambria" w:hAnsi="Cambria"/>
          <w:lang w:val="de-DE"/>
        </w:rPr>
        <w:t xml:space="preserve"> </w:t>
      </w:r>
      <w:proofErr w:type="spellStart"/>
      <w:r w:rsidRPr="00EC64BF">
        <w:rPr>
          <w:rFonts w:ascii="Cambria" w:hAnsi="Cambria"/>
          <w:lang w:val="de-DE"/>
        </w:rPr>
        <w:t>Eideneier</w:t>
      </w:r>
      <w:proofErr w:type="spellEnd"/>
      <w:r w:rsidRPr="00EC64BF">
        <w:rPr>
          <w:rFonts w:ascii="Cambria" w:hAnsi="Cambria"/>
          <w:lang w:val="de-DE"/>
        </w:rPr>
        <w:t xml:space="preserve">,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  <w:lang w:val="de-DE"/>
        </w:rPr>
        <w:t xml:space="preserve">. </w:t>
      </w:r>
      <w:r w:rsidRPr="00EC64BF">
        <w:rPr>
          <w:rFonts w:ascii="Cambria" w:hAnsi="Cambria"/>
        </w:rPr>
        <w:t>ΜΙΕΤ, Αθήνα 1988.</w:t>
      </w:r>
    </w:p>
    <w:p w14:paraId="7E158F6F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  <w:lang w:val="en-US"/>
        </w:rPr>
        <w:t>Guillou</w:t>
      </w:r>
      <w:proofErr w:type="spellEnd"/>
      <w:r w:rsidRPr="00FD52F5">
        <w:rPr>
          <w:rFonts w:ascii="Cambria" w:hAnsi="Cambria"/>
        </w:rPr>
        <w:t xml:space="preserve"> </w:t>
      </w:r>
      <w:proofErr w:type="spellStart"/>
      <w:r w:rsidRPr="00FD52F5">
        <w:rPr>
          <w:rFonts w:ascii="Cambria" w:hAnsi="Cambria"/>
          <w:lang w:val="en-US"/>
        </w:rPr>
        <w:t>Andr</w:t>
      </w:r>
      <w:proofErr w:type="spellEnd"/>
      <w:r w:rsidRPr="00FD52F5">
        <w:rPr>
          <w:rFonts w:ascii="Cambria" w:hAnsi="Cambria"/>
        </w:rPr>
        <w:t xml:space="preserve">é, </w:t>
      </w:r>
      <w:r w:rsidRPr="00FD52F5">
        <w:rPr>
          <w:rFonts w:ascii="Cambria" w:hAnsi="Cambria"/>
          <w:i/>
          <w:iCs/>
        </w:rPr>
        <w:t>Ο Βυζαντινός Πολιτισμός</w:t>
      </w:r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μτφρ</w:t>
      </w:r>
      <w:proofErr w:type="spellEnd"/>
      <w:r w:rsidRPr="00FD52F5">
        <w:rPr>
          <w:rFonts w:ascii="Cambria" w:hAnsi="Cambria"/>
        </w:rPr>
        <w:t xml:space="preserve">. </w:t>
      </w:r>
      <w:r w:rsidRPr="00FD52F5">
        <w:rPr>
          <w:rFonts w:ascii="Cambria" w:hAnsi="Cambria"/>
          <w:lang w:val="en-US"/>
        </w:rPr>
        <w:t>Paolo</w:t>
      </w:r>
      <w:r w:rsidRPr="00FD52F5">
        <w:rPr>
          <w:rFonts w:ascii="Cambria" w:hAnsi="Cambria"/>
        </w:rPr>
        <w:t xml:space="preserve"> </w:t>
      </w:r>
      <w:proofErr w:type="spellStart"/>
      <w:r w:rsidRPr="00FD52F5">
        <w:rPr>
          <w:rFonts w:ascii="Cambria" w:hAnsi="Cambria"/>
          <w:lang w:val="en-US"/>
        </w:rPr>
        <w:t>Odorico</w:t>
      </w:r>
      <w:proofErr w:type="spellEnd"/>
      <w:r w:rsidRPr="00FD52F5">
        <w:rPr>
          <w:rFonts w:ascii="Cambria" w:hAnsi="Cambria"/>
        </w:rPr>
        <w:t xml:space="preserve">-Σμαράγδα </w:t>
      </w:r>
      <w:proofErr w:type="spellStart"/>
      <w:r w:rsidRPr="00FD52F5">
        <w:rPr>
          <w:rFonts w:ascii="Cambria" w:hAnsi="Cambria"/>
        </w:rPr>
        <w:t>Τσοχανταρίδου</w:t>
      </w:r>
      <w:proofErr w:type="spellEnd"/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εκδ</w:t>
      </w:r>
      <w:proofErr w:type="spellEnd"/>
      <w:r w:rsidRPr="00FD52F5">
        <w:rPr>
          <w:rFonts w:ascii="Cambria" w:hAnsi="Cambria"/>
        </w:rPr>
        <w:t xml:space="preserve">. Ελληνικά Γράμματα, Αθήνα  </w:t>
      </w:r>
      <w:r w:rsidRPr="00FD52F5">
        <w:rPr>
          <w:rFonts w:ascii="Cambria" w:hAnsi="Cambria"/>
          <w:vertAlign w:val="superscript"/>
        </w:rPr>
        <w:t>2</w:t>
      </w:r>
      <w:r w:rsidRPr="00FD52F5">
        <w:rPr>
          <w:rFonts w:ascii="Cambria" w:hAnsi="Cambria"/>
        </w:rPr>
        <w:t>1998.</w:t>
      </w:r>
    </w:p>
    <w:p w14:paraId="1C2C7F8A" w14:textId="77777777" w:rsidR="001201BC" w:rsidRPr="00FD52F5" w:rsidRDefault="001201BC" w:rsidP="001201BC">
      <w:pPr>
        <w:tabs>
          <w:tab w:val="left" w:pos="8080"/>
        </w:tabs>
        <w:jc w:val="both"/>
        <w:rPr>
          <w:rFonts w:ascii="Cambria" w:hAnsi="Cambria"/>
        </w:rPr>
      </w:pPr>
      <w:r w:rsidRPr="00FD52F5">
        <w:rPr>
          <w:rFonts w:ascii="Cambria" w:hAnsi="Cambria"/>
          <w:lang w:val="en-US"/>
        </w:rPr>
        <w:t>Hunger</w:t>
      </w:r>
      <w:r w:rsidRPr="00FD52F5">
        <w:rPr>
          <w:rFonts w:ascii="Cambria" w:hAnsi="Cambria"/>
        </w:rPr>
        <w:t xml:space="preserve"> </w:t>
      </w:r>
      <w:r w:rsidRPr="00FD52F5">
        <w:rPr>
          <w:rFonts w:ascii="Cambria" w:hAnsi="Cambria"/>
          <w:lang w:val="en-US"/>
        </w:rPr>
        <w:t>H</w:t>
      </w:r>
      <w:r w:rsidRPr="00FD52F5">
        <w:rPr>
          <w:rFonts w:ascii="Cambria" w:hAnsi="Cambria"/>
        </w:rPr>
        <w:t xml:space="preserve">., </w:t>
      </w:r>
      <w:r w:rsidRPr="00FD52F5">
        <w:rPr>
          <w:rFonts w:ascii="Cambria" w:hAnsi="Cambria"/>
          <w:i/>
          <w:iCs/>
        </w:rPr>
        <w:t>Βυζαντινή Λογοτεχνία, Η λόγια κοσμική λογοτεχνία των Βυζαντινών</w:t>
      </w:r>
      <w:r w:rsidRPr="00FD52F5">
        <w:rPr>
          <w:rFonts w:ascii="Cambria" w:hAnsi="Cambria"/>
        </w:rPr>
        <w:t xml:space="preserve">, 3 τόμοι, </w:t>
      </w:r>
      <w:proofErr w:type="spellStart"/>
      <w:r w:rsidRPr="00FD52F5">
        <w:rPr>
          <w:rFonts w:ascii="Cambria" w:hAnsi="Cambria"/>
        </w:rPr>
        <w:t>εκδ</w:t>
      </w:r>
      <w:proofErr w:type="spellEnd"/>
      <w:r w:rsidRPr="00FD52F5">
        <w:rPr>
          <w:rFonts w:ascii="Cambria" w:hAnsi="Cambria"/>
        </w:rPr>
        <w:t>. ΜΙΕΤ, Αθήνα 1987-1994.</w:t>
      </w:r>
    </w:p>
    <w:p w14:paraId="722583B5" w14:textId="77777777" w:rsidR="001201BC" w:rsidRPr="00FD52F5" w:rsidRDefault="001201BC" w:rsidP="001201BC">
      <w:pPr>
        <w:jc w:val="both"/>
        <w:rPr>
          <w:rFonts w:ascii="Cambria" w:hAnsi="Cambria"/>
          <w:i/>
          <w:iCs/>
        </w:rPr>
      </w:pPr>
      <w:proofErr w:type="spellStart"/>
      <w:r w:rsidRPr="00FD52F5">
        <w:rPr>
          <w:rFonts w:ascii="Cambria" w:hAnsi="Cambria"/>
          <w:lang w:val="en-US"/>
        </w:rPr>
        <w:t>Kazhdan</w:t>
      </w:r>
      <w:proofErr w:type="spellEnd"/>
      <w:r w:rsidRPr="00FD52F5">
        <w:rPr>
          <w:rFonts w:ascii="Cambria" w:hAnsi="Cambria"/>
        </w:rPr>
        <w:t xml:space="preserve"> </w:t>
      </w:r>
      <w:r w:rsidRPr="00FD52F5">
        <w:rPr>
          <w:rFonts w:ascii="Cambria" w:hAnsi="Cambria"/>
          <w:lang w:val="en-US"/>
        </w:rPr>
        <w:t>A</w:t>
      </w:r>
      <w:r w:rsidRPr="00FD52F5">
        <w:rPr>
          <w:rFonts w:ascii="Cambria" w:hAnsi="Cambria"/>
        </w:rPr>
        <w:t>.</w:t>
      </w:r>
      <w:r w:rsidRPr="00FD52F5">
        <w:rPr>
          <w:rFonts w:ascii="Cambria" w:hAnsi="Cambria"/>
          <w:lang w:val="en-US"/>
        </w:rPr>
        <w:t>P</w:t>
      </w:r>
      <w:r w:rsidRPr="00FD52F5">
        <w:rPr>
          <w:rFonts w:ascii="Cambria" w:hAnsi="Cambria"/>
        </w:rPr>
        <w:t>./</w:t>
      </w:r>
      <w:r w:rsidRPr="00FD52F5">
        <w:rPr>
          <w:rFonts w:ascii="Cambria" w:hAnsi="Cambria"/>
          <w:lang w:val="en-US"/>
        </w:rPr>
        <w:t>Epstein</w:t>
      </w:r>
      <w:r w:rsidRPr="00FD52F5">
        <w:rPr>
          <w:rFonts w:ascii="Cambria" w:hAnsi="Cambria"/>
        </w:rPr>
        <w:t xml:space="preserve"> </w:t>
      </w:r>
      <w:r w:rsidRPr="00FD52F5">
        <w:rPr>
          <w:rFonts w:ascii="Cambria" w:hAnsi="Cambria"/>
          <w:lang w:val="en-US"/>
        </w:rPr>
        <w:t>Ann</w:t>
      </w:r>
      <w:r w:rsidRPr="00FD52F5">
        <w:rPr>
          <w:rFonts w:ascii="Cambria" w:hAnsi="Cambria"/>
        </w:rPr>
        <w:t xml:space="preserve"> </w:t>
      </w:r>
      <w:r w:rsidRPr="00FD52F5">
        <w:rPr>
          <w:rFonts w:ascii="Cambria" w:hAnsi="Cambria"/>
          <w:lang w:val="en-US"/>
        </w:rPr>
        <w:t>Wharton</w:t>
      </w:r>
      <w:r w:rsidRPr="00FD52F5">
        <w:rPr>
          <w:rFonts w:ascii="Cambria" w:hAnsi="Cambria"/>
        </w:rPr>
        <w:t xml:space="preserve">, </w:t>
      </w:r>
      <w:r w:rsidRPr="00FD52F5">
        <w:rPr>
          <w:rFonts w:ascii="Cambria" w:hAnsi="Cambria"/>
          <w:i/>
          <w:iCs/>
        </w:rPr>
        <w:t xml:space="preserve">Αλλαγές στον Βυζαντινό Πολιτισμό, </w:t>
      </w:r>
      <w:proofErr w:type="spellStart"/>
      <w:r w:rsidRPr="00FD52F5">
        <w:rPr>
          <w:rFonts w:ascii="Cambria" w:hAnsi="Cambria"/>
        </w:rPr>
        <w:t>μτφρ</w:t>
      </w:r>
      <w:proofErr w:type="spellEnd"/>
      <w:r w:rsidRPr="00FD52F5">
        <w:rPr>
          <w:rFonts w:ascii="Cambria" w:hAnsi="Cambria"/>
        </w:rPr>
        <w:t xml:space="preserve">. Ανδρέας Παππάς-Δημήτρης </w:t>
      </w:r>
      <w:proofErr w:type="spellStart"/>
      <w:r w:rsidRPr="00FD52F5">
        <w:rPr>
          <w:rFonts w:ascii="Cambria" w:hAnsi="Cambria"/>
        </w:rPr>
        <w:t>Τσουγκαράκης</w:t>
      </w:r>
      <w:proofErr w:type="spellEnd"/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εκδ</w:t>
      </w:r>
      <w:proofErr w:type="spellEnd"/>
      <w:r w:rsidRPr="00FD52F5">
        <w:rPr>
          <w:rFonts w:ascii="Cambria" w:hAnsi="Cambria"/>
        </w:rPr>
        <w:t>. ΜΙΕΤ, Αθήνα 1977.</w:t>
      </w:r>
      <w:r w:rsidRPr="00FD52F5">
        <w:rPr>
          <w:rFonts w:ascii="Cambria" w:hAnsi="Cambria"/>
          <w:i/>
          <w:iCs/>
        </w:rPr>
        <w:t xml:space="preserve"> </w:t>
      </w:r>
    </w:p>
    <w:p w14:paraId="243AA7E6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</w:rPr>
        <w:t>Κουκουλέ</w:t>
      </w:r>
      <w:proofErr w:type="spellEnd"/>
      <w:r w:rsidRPr="00FD52F5">
        <w:rPr>
          <w:rFonts w:ascii="Cambria" w:hAnsi="Cambria"/>
        </w:rPr>
        <w:t xml:space="preserve"> Φαίδωνος, </w:t>
      </w:r>
      <w:r w:rsidRPr="00FD52F5">
        <w:rPr>
          <w:rFonts w:ascii="Cambria" w:hAnsi="Cambria"/>
          <w:i/>
          <w:iCs/>
        </w:rPr>
        <w:t>Βυζαντινών βίος και πολιτισμός</w:t>
      </w:r>
      <w:r w:rsidRPr="00FD52F5">
        <w:rPr>
          <w:rFonts w:ascii="Cambria" w:hAnsi="Cambria"/>
        </w:rPr>
        <w:t>, τόμοι 6, Αθήναι 1948-1957.</w:t>
      </w:r>
    </w:p>
    <w:p w14:paraId="7947E0D1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  <w:lang w:val="en-US"/>
        </w:rPr>
        <w:t>Krumbacher</w:t>
      </w:r>
      <w:proofErr w:type="spellEnd"/>
      <w:r w:rsidRPr="00FD52F5">
        <w:rPr>
          <w:rFonts w:ascii="Cambria" w:hAnsi="Cambria"/>
        </w:rPr>
        <w:t xml:space="preserve"> </w:t>
      </w:r>
      <w:r w:rsidRPr="00FD52F5">
        <w:rPr>
          <w:rFonts w:ascii="Cambria" w:hAnsi="Cambria"/>
          <w:lang w:val="en-US"/>
        </w:rPr>
        <w:t>K</w:t>
      </w:r>
      <w:r w:rsidRPr="00FD52F5">
        <w:rPr>
          <w:rFonts w:ascii="Cambria" w:hAnsi="Cambria"/>
        </w:rPr>
        <w:t xml:space="preserve">., </w:t>
      </w:r>
      <w:r w:rsidRPr="00FD52F5">
        <w:rPr>
          <w:rFonts w:ascii="Cambria" w:hAnsi="Cambria"/>
          <w:i/>
          <w:iCs/>
        </w:rPr>
        <w:t>Ιστορία της βυζαντινής λογοτεχνίας</w:t>
      </w:r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μτφρ</w:t>
      </w:r>
      <w:proofErr w:type="spellEnd"/>
      <w:r w:rsidRPr="00FD52F5">
        <w:rPr>
          <w:rFonts w:ascii="Cambria" w:hAnsi="Cambria"/>
        </w:rPr>
        <w:t>. Γ. Σωτηριάδη, 3 τόμοι, Αθήνα 1897-1900</w:t>
      </w:r>
      <w:r w:rsidRPr="00FD52F5">
        <w:rPr>
          <w:rFonts w:ascii="Cambria" w:hAnsi="Cambria"/>
          <w:vertAlign w:val="superscript"/>
        </w:rPr>
        <w:t xml:space="preserve">. </w:t>
      </w:r>
      <w:r w:rsidRPr="00FD52F5">
        <w:rPr>
          <w:rFonts w:ascii="Cambria" w:hAnsi="Cambria"/>
        </w:rPr>
        <w:t>ανατύπωση σε 6 τόμους, Αθήνα 1964-1965.</w:t>
      </w:r>
    </w:p>
    <w:p w14:paraId="5588AFF4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  <w:lang w:val="en-US"/>
        </w:rPr>
        <w:t>Lemerle</w:t>
      </w:r>
      <w:proofErr w:type="spellEnd"/>
      <w:r w:rsidRPr="00FD52F5">
        <w:rPr>
          <w:rFonts w:ascii="Cambria" w:hAnsi="Cambria"/>
        </w:rPr>
        <w:t xml:space="preserve"> </w:t>
      </w:r>
      <w:r w:rsidRPr="00FD52F5">
        <w:rPr>
          <w:rFonts w:ascii="Cambria" w:hAnsi="Cambria"/>
          <w:lang w:val="en-US"/>
        </w:rPr>
        <w:t>P</w:t>
      </w:r>
      <w:r w:rsidRPr="00FD52F5">
        <w:rPr>
          <w:rFonts w:ascii="Cambria" w:hAnsi="Cambria"/>
        </w:rPr>
        <w:t xml:space="preserve">., </w:t>
      </w:r>
      <w:r w:rsidRPr="00FD52F5">
        <w:rPr>
          <w:rFonts w:ascii="Cambria" w:hAnsi="Cambria"/>
          <w:i/>
          <w:iCs/>
        </w:rPr>
        <w:t>Ο πρώτος βυζαντινός ουμανισμός. Σημειώσεις και παρατηρήσεις για την εκπαίδευση και την παιδεία στο Βυζάντιο από τις αρχές ως το 10</w:t>
      </w:r>
      <w:r w:rsidRPr="00FD52F5">
        <w:rPr>
          <w:rFonts w:ascii="Cambria" w:hAnsi="Cambria"/>
          <w:i/>
          <w:iCs/>
          <w:vertAlign w:val="superscript"/>
        </w:rPr>
        <w:t>ο</w:t>
      </w:r>
      <w:r w:rsidRPr="00FD52F5">
        <w:rPr>
          <w:rFonts w:ascii="Cambria" w:hAnsi="Cambria"/>
          <w:i/>
          <w:iCs/>
        </w:rPr>
        <w:t xml:space="preserve"> αι.</w:t>
      </w:r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μτφρ</w:t>
      </w:r>
      <w:proofErr w:type="spellEnd"/>
      <w:r w:rsidRPr="00FD52F5">
        <w:rPr>
          <w:rFonts w:ascii="Cambria" w:hAnsi="Cambria"/>
        </w:rPr>
        <w:t xml:space="preserve">. Μ. </w:t>
      </w:r>
      <w:proofErr w:type="spellStart"/>
      <w:r w:rsidRPr="00FD52F5">
        <w:rPr>
          <w:rFonts w:ascii="Cambria" w:hAnsi="Cambria"/>
        </w:rPr>
        <w:t>Νυσταζοπούλου-Πελεκίδου</w:t>
      </w:r>
      <w:proofErr w:type="spellEnd"/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εκδ</w:t>
      </w:r>
      <w:proofErr w:type="spellEnd"/>
      <w:r w:rsidRPr="00FD52F5">
        <w:rPr>
          <w:rFonts w:ascii="Cambria" w:hAnsi="Cambria"/>
        </w:rPr>
        <w:t>. ΜΙΕΤ, Αθήνα 1981.</w:t>
      </w:r>
    </w:p>
    <w:p w14:paraId="77D3118F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</w:rPr>
        <w:t>Μαρκοπουλου</w:t>
      </w:r>
      <w:proofErr w:type="spellEnd"/>
      <w:r w:rsidRPr="00FD52F5">
        <w:rPr>
          <w:rFonts w:ascii="Cambria" w:hAnsi="Cambria"/>
          <w:smallCaps/>
        </w:rPr>
        <w:t xml:space="preserve"> Α</w:t>
      </w:r>
      <w:r w:rsidRPr="00FD52F5">
        <w:rPr>
          <w:rFonts w:ascii="Cambria" w:hAnsi="Cambria"/>
        </w:rPr>
        <w:t xml:space="preserve">θανασίου, </w:t>
      </w:r>
      <w:r w:rsidRPr="00FD52F5">
        <w:rPr>
          <w:rFonts w:ascii="Cambria" w:hAnsi="Cambria"/>
          <w:i/>
          <w:iCs/>
        </w:rPr>
        <w:t>Η θέση του χρονογράφου στη βυζαντινή κοινωνία</w:t>
      </w:r>
      <w:r w:rsidRPr="00FD52F5">
        <w:rPr>
          <w:rFonts w:ascii="Cambria" w:hAnsi="Cambria"/>
        </w:rPr>
        <w:t>, «Όψεις της βυζαντινής κοινωνίας-4», Αθήνα  1993.</w:t>
      </w:r>
    </w:p>
    <w:p w14:paraId="775586B1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</w:rPr>
        <w:t>Μέγεντορφ</w:t>
      </w:r>
      <w:proofErr w:type="spellEnd"/>
      <w:r w:rsidRPr="00FD52F5">
        <w:rPr>
          <w:rFonts w:ascii="Cambria" w:hAnsi="Cambria"/>
        </w:rPr>
        <w:t xml:space="preserve"> Ιωάννου, </w:t>
      </w:r>
      <w:r w:rsidRPr="00FD52F5">
        <w:rPr>
          <w:rFonts w:ascii="Cambria" w:hAnsi="Cambria"/>
          <w:i/>
          <w:iCs/>
        </w:rPr>
        <w:t>Βυζάντιο και Ρωσία</w:t>
      </w:r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μτφρ</w:t>
      </w:r>
      <w:proofErr w:type="spellEnd"/>
      <w:r w:rsidRPr="00FD52F5">
        <w:rPr>
          <w:rFonts w:ascii="Cambria" w:hAnsi="Cambria"/>
        </w:rPr>
        <w:t xml:space="preserve">. Νίκος Φωκάς, </w:t>
      </w:r>
      <w:proofErr w:type="spellStart"/>
      <w:r w:rsidRPr="00FD52F5">
        <w:rPr>
          <w:rFonts w:ascii="Cambria" w:hAnsi="Cambria"/>
        </w:rPr>
        <w:t>εκδ</w:t>
      </w:r>
      <w:proofErr w:type="spellEnd"/>
      <w:r w:rsidRPr="00FD52F5">
        <w:rPr>
          <w:rFonts w:ascii="Cambria" w:hAnsi="Cambria"/>
        </w:rPr>
        <w:t>. Δόμος, Αθήνα 1988.</w:t>
      </w:r>
    </w:p>
    <w:p w14:paraId="271D3C4C" w14:textId="77777777" w:rsidR="001201BC" w:rsidRPr="00FD52F5" w:rsidRDefault="001201BC" w:rsidP="001201BC">
      <w:pPr>
        <w:jc w:val="both"/>
        <w:rPr>
          <w:rFonts w:ascii="Cambria" w:hAnsi="Cambria"/>
        </w:rPr>
      </w:pPr>
      <w:r w:rsidRPr="00FD52F5">
        <w:rPr>
          <w:rFonts w:ascii="Cambria" w:hAnsi="Cambria"/>
        </w:rPr>
        <w:t>Μπακιρτζή Χαράλαμπου(</w:t>
      </w:r>
      <w:proofErr w:type="spellStart"/>
      <w:r w:rsidRPr="00FD52F5">
        <w:rPr>
          <w:rFonts w:ascii="Cambria" w:hAnsi="Cambria"/>
        </w:rPr>
        <w:t>επιμ</w:t>
      </w:r>
      <w:proofErr w:type="spellEnd"/>
      <w:r w:rsidRPr="00FD52F5">
        <w:rPr>
          <w:rFonts w:ascii="Cambria" w:hAnsi="Cambria"/>
        </w:rPr>
        <w:t xml:space="preserve">.), </w:t>
      </w:r>
      <w:r w:rsidRPr="00FD52F5">
        <w:rPr>
          <w:rFonts w:ascii="Cambria" w:hAnsi="Cambria"/>
          <w:i/>
          <w:iCs/>
        </w:rPr>
        <w:t>Άγιος Νικόλαος Ορφανός. Οι τοιχογραφίες</w:t>
      </w:r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εκδ</w:t>
      </w:r>
      <w:proofErr w:type="spellEnd"/>
      <w:r w:rsidRPr="00FD52F5">
        <w:rPr>
          <w:rFonts w:ascii="Cambria" w:hAnsi="Cambria"/>
        </w:rPr>
        <w:t xml:space="preserve">. Ακρίτας, Αθήνα 2003. </w:t>
      </w:r>
    </w:p>
    <w:p w14:paraId="279EFD29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</w:rPr>
        <w:t>Nicol</w:t>
      </w:r>
      <w:proofErr w:type="spellEnd"/>
      <w:r w:rsidRPr="00FD52F5">
        <w:rPr>
          <w:rFonts w:ascii="Cambria" w:hAnsi="Cambria"/>
        </w:rPr>
        <w:t xml:space="preserve"> </w:t>
      </w:r>
      <w:proofErr w:type="spellStart"/>
      <w:r w:rsidRPr="00FD52F5">
        <w:rPr>
          <w:rFonts w:ascii="Cambria" w:hAnsi="Cambria"/>
        </w:rPr>
        <w:t>Donald</w:t>
      </w:r>
      <w:proofErr w:type="spellEnd"/>
      <w:r w:rsidRPr="00FD52F5">
        <w:rPr>
          <w:rFonts w:ascii="Cambria" w:hAnsi="Cambria"/>
        </w:rPr>
        <w:t xml:space="preserve">, </w:t>
      </w:r>
      <w:r w:rsidRPr="00FD52F5">
        <w:rPr>
          <w:rFonts w:ascii="Cambria" w:hAnsi="Cambria"/>
          <w:i/>
        </w:rPr>
        <w:t>Οι τελευταίοι αιώνες του Βυζαντίου, 1261-1453</w:t>
      </w:r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μετάφρ</w:t>
      </w:r>
      <w:proofErr w:type="spellEnd"/>
      <w:r w:rsidRPr="00FD52F5">
        <w:rPr>
          <w:rFonts w:ascii="Cambria" w:hAnsi="Cambria"/>
        </w:rPr>
        <w:t xml:space="preserve">. Στάθης Κομνηνός, </w:t>
      </w:r>
      <w:proofErr w:type="spellStart"/>
      <w:r w:rsidRPr="00FD52F5">
        <w:rPr>
          <w:rFonts w:ascii="Cambria" w:hAnsi="Cambria"/>
        </w:rPr>
        <w:t>εκδ</w:t>
      </w:r>
      <w:proofErr w:type="spellEnd"/>
      <w:r w:rsidRPr="00FD52F5">
        <w:rPr>
          <w:rFonts w:ascii="Cambria" w:hAnsi="Cambria"/>
        </w:rPr>
        <w:t>. Παπαδήμα, Αθήνα 1996.</w:t>
      </w:r>
    </w:p>
    <w:p w14:paraId="1962E7A9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</w:rPr>
        <w:t>Πούχνερ</w:t>
      </w:r>
      <w:proofErr w:type="spellEnd"/>
      <w:r w:rsidRPr="00FD52F5">
        <w:rPr>
          <w:rFonts w:ascii="Cambria" w:hAnsi="Cambria"/>
        </w:rPr>
        <w:t xml:space="preserve"> Βάλτερ, «Το Βυζαντινό θέατρο», στο </w:t>
      </w:r>
      <w:r w:rsidRPr="00FD52F5">
        <w:rPr>
          <w:rFonts w:ascii="Cambria" w:hAnsi="Cambria"/>
          <w:i/>
          <w:iCs/>
        </w:rPr>
        <w:t>Ευρωπαϊκή Θεατρολογία, Ένδεκα Μελετήματα</w:t>
      </w:r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εκδ</w:t>
      </w:r>
      <w:proofErr w:type="spellEnd"/>
      <w:r w:rsidRPr="00FD52F5">
        <w:rPr>
          <w:rFonts w:ascii="Cambria" w:hAnsi="Cambria"/>
        </w:rPr>
        <w:t>. Ίδρυμα Γουλανδρή-Χορν, Αθήνα 1984.</w:t>
      </w:r>
      <w:r w:rsidRPr="00FD52F5">
        <w:rPr>
          <w:rFonts w:ascii="Cambria" w:hAnsi="Cambria"/>
          <w:i/>
          <w:iCs/>
        </w:rPr>
        <w:t xml:space="preserve"> </w:t>
      </w:r>
      <w:r w:rsidRPr="00FD52F5">
        <w:rPr>
          <w:rFonts w:ascii="Cambria" w:hAnsi="Cambria"/>
        </w:rPr>
        <w:t xml:space="preserve"> </w:t>
      </w:r>
    </w:p>
    <w:p w14:paraId="025E091A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</w:rPr>
        <w:t>Ράνσιμαν</w:t>
      </w:r>
      <w:proofErr w:type="spellEnd"/>
      <w:r w:rsidRPr="00FD52F5">
        <w:rPr>
          <w:rFonts w:ascii="Cambria" w:hAnsi="Cambria"/>
          <w:smallCaps/>
        </w:rPr>
        <w:t xml:space="preserve"> </w:t>
      </w:r>
      <w:proofErr w:type="spellStart"/>
      <w:r w:rsidRPr="00FD52F5">
        <w:rPr>
          <w:rFonts w:ascii="Cambria" w:hAnsi="Cambria"/>
        </w:rPr>
        <w:t>Στήβεν</w:t>
      </w:r>
      <w:proofErr w:type="spellEnd"/>
      <w:r w:rsidRPr="00FD52F5">
        <w:rPr>
          <w:rFonts w:ascii="Cambria" w:hAnsi="Cambria"/>
        </w:rPr>
        <w:t xml:space="preserve">, </w:t>
      </w:r>
      <w:r w:rsidRPr="00FD52F5">
        <w:rPr>
          <w:rFonts w:ascii="Cambria" w:hAnsi="Cambria"/>
          <w:i/>
          <w:iCs/>
        </w:rPr>
        <w:t xml:space="preserve">Βυζαντινός πολιτισμός, </w:t>
      </w:r>
      <w:proofErr w:type="spellStart"/>
      <w:r w:rsidRPr="00FD52F5">
        <w:rPr>
          <w:rFonts w:ascii="Cambria" w:hAnsi="Cambria"/>
        </w:rPr>
        <w:t>μτφρ</w:t>
      </w:r>
      <w:proofErr w:type="spellEnd"/>
      <w:r w:rsidRPr="00FD52F5">
        <w:rPr>
          <w:rFonts w:ascii="Cambria" w:hAnsi="Cambria"/>
        </w:rPr>
        <w:t xml:space="preserve">. Δέσποινας </w:t>
      </w:r>
      <w:proofErr w:type="spellStart"/>
      <w:r w:rsidRPr="00FD52F5">
        <w:rPr>
          <w:rFonts w:ascii="Cambria" w:hAnsi="Cambria"/>
        </w:rPr>
        <w:t>Δετζώρτζη</w:t>
      </w:r>
      <w:proofErr w:type="spellEnd"/>
      <w:r w:rsidRPr="00FD52F5">
        <w:rPr>
          <w:rFonts w:ascii="Cambria" w:hAnsi="Cambria"/>
        </w:rPr>
        <w:t>, ΟΕΒΔ 1979.</w:t>
      </w:r>
    </w:p>
    <w:p w14:paraId="6C8FE197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</w:rPr>
        <w:t>Ράνσιμαν</w:t>
      </w:r>
      <w:proofErr w:type="spellEnd"/>
      <w:r w:rsidRPr="00FD52F5">
        <w:rPr>
          <w:rFonts w:ascii="Cambria" w:hAnsi="Cambria"/>
        </w:rPr>
        <w:t xml:space="preserve"> </w:t>
      </w:r>
      <w:proofErr w:type="spellStart"/>
      <w:r w:rsidRPr="00FD52F5">
        <w:rPr>
          <w:rFonts w:ascii="Cambria" w:hAnsi="Cambria"/>
        </w:rPr>
        <w:t>Στήβεν</w:t>
      </w:r>
      <w:proofErr w:type="spellEnd"/>
      <w:r w:rsidRPr="00FD52F5">
        <w:rPr>
          <w:rFonts w:ascii="Cambria" w:hAnsi="Cambria"/>
        </w:rPr>
        <w:t xml:space="preserve">, </w:t>
      </w:r>
      <w:r w:rsidRPr="00FD52F5">
        <w:rPr>
          <w:rFonts w:ascii="Cambria" w:hAnsi="Cambria"/>
          <w:i/>
          <w:iCs/>
        </w:rPr>
        <w:t>Η τελευταία βυζαντινή αναγέννηση</w:t>
      </w:r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μτφρ</w:t>
      </w:r>
      <w:proofErr w:type="spellEnd"/>
      <w:r w:rsidRPr="00FD52F5">
        <w:rPr>
          <w:rFonts w:ascii="Cambria" w:hAnsi="Cambria"/>
        </w:rPr>
        <w:t>. Λάμπρου Καμπερίδη, 1991</w:t>
      </w:r>
      <w:r w:rsidRPr="00FD52F5">
        <w:rPr>
          <w:rFonts w:ascii="Cambria" w:hAnsi="Cambria"/>
          <w:vertAlign w:val="superscript"/>
        </w:rPr>
        <w:t>2</w:t>
      </w:r>
      <w:r w:rsidRPr="00FD52F5">
        <w:rPr>
          <w:rFonts w:ascii="Cambria" w:hAnsi="Cambria"/>
        </w:rPr>
        <w:t>.</w:t>
      </w:r>
    </w:p>
    <w:p w14:paraId="66CE5212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</w:rPr>
        <w:t>Ράνσιμαν</w:t>
      </w:r>
      <w:proofErr w:type="spellEnd"/>
      <w:r w:rsidRPr="00FD52F5">
        <w:rPr>
          <w:rFonts w:ascii="Cambria" w:hAnsi="Cambria"/>
        </w:rPr>
        <w:t xml:space="preserve"> </w:t>
      </w:r>
      <w:proofErr w:type="spellStart"/>
      <w:r w:rsidRPr="00FD52F5">
        <w:rPr>
          <w:rFonts w:ascii="Cambria" w:hAnsi="Cambria"/>
        </w:rPr>
        <w:t>Στήβεν</w:t>
      </w:r>
      <w:proofErr w:type="spellEnd"/>
      <w:r w:rsidRPr="00FD52F5">
        <w:rPr>
          <w:rFonts w:ascii="Cambria" w:hAnsi="Cambria"/>
          <w:smallCaps/>
        </w:rPr>
        <w:t xml:space="preserve">, </w:t>
      </w:r>
      <w:r w:rsidRPr="00FD52F5">
        <w:rPr>
          <w:rFonts w:ascii="Cambria" w:hAnsi="Cambria"/>
          <w:i/>
          <w:iCs/>
          <w:smallCaps/>
        </w:rPr>
        <w:t xml:space="preserve">Η </w:t>
      </w:r>
      <w:r w:rsidRPr="00FD52F5">
        <w:rPr>
          <w:rFonts w:ascii="Cambria" w:hAnsi="Cambria"/>
          <w:i/>
          <w:iCs/>
        </w:rPr>
        <w:t>βυζαντινή θεοκρατία</w:t>
      </w:r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μτφρ</w:t>
      </w:r>
      <w:proofErr w:type="spellEnd"/>
      <w:r w:rsidRPr="00FD52F5">
        <w:rPr>
          <w:rFonts w:ascii="Cambria" w:hAnsi="Cambria"/>
        </w:rPr>
        <w:t xml:space="preserve">. Ιωσήφ </w:t>
      </w:r>
      <w:proofErr w:type="spellStart"/>
      <w:r w:rsidRPr="00FD52F5">
        <w:rPr>
          <w:rFonts w:ascii="Cambria" w:hAnsi="Cambria"/>
        </w:rPr>
        <w:t>Ροϊλίδης</w:t>
      </w:r>
      <w:proofErr w:type="spellEnd"/>
      <w:r w:rsidRPr="00FD52F5">
        <w:rPr>
          <w:rFonts w:ascii="Cambria" w:hAnsi="Cambria"/>
        </w:rPr>
        <w:t>, Αθήνα 1982.</w:t>
      </w:r>
    </w:p>
    <w:p w14:paraId="142F62D2" w14:textId="77777777" w:rsidR="001201BC" w:rsidRPr="00FD52F5" w:rsidRDefault="001201BC" w:rsidP="001201BC">
      <w:pPr>
        <w:jc w:val="both"/>
        <w:rPr>
          <w:rFonts w:ascii="Cambria" w:hAnsi="Cambria"/>
        </w:rPr>
      </w:pPr>
      <w:proofErr w:type="spellStart"/>
      <w:r w:rsidRPr="00FD52F5">
        <w:rPr>
          <w:rFonts w:ascii="Cambria" w:hAnsi="Cambria"/>
        </w:rPr>
        <w:t>Ράνσιμαν</w:t>
      </w:r>
      <w:proofErr w:type="spellEnd"/>
      <w:r w:rsidRPr="00FD52F5">
        <w:rPr>
          <w:rFonts w:ascii="Cambria" w:hAnsi="Cambria"/>
        </w:rPr>
        <w:t xml:space="preserve"> </w:t>
      </w:r>
      <w:proofErr w:type="spellStart"/>
      <w:r w:rsidRPr="00FD52F5">
        <w:rPr>
          <w:rFonts w:ascii="Cambria" w:hAnsi="Cambria"/>
        </w:rPr>
        <w:t>Στήβεν</w:t>
      </w:r>
      <w:proofErr w:type="spellEnd"/>
      <w:r w:rsidRPr="00FD52F5">
        <w:rPr>
          <w:rFonts w:ascii="Cambria" w:hAnsi="Cambria"/>
          <w:smallCaps/>
        </w:rPr>
        <w:t xml:space="preserve">, </w:t>
      </w:r>
      <w:r w:rsidRPr="00FD52F5">
        <w:rPr>
          <w:rFonts w:ascii="Cambria" w:hAnsi="Cambria"/>
          <w:i/>
          <w:iCs/>
        </w:rPr>
        <w:t xml:space="preserve">Η άλωση της </w:t>
      </w:r>
      <w:proofErr w:type="spellStart"/>
      <w:r w:rsidRPr="00FD52F5">
        <w:rPr>
          <w:rFonts w:ascii="Cambria" w:hAnsi="Cambria"/>
          <w:i/>
          <w:iCs/>
        </w:rPr>
        <w:t>Κωνσταντινουπόλεως</w:t>
      </w:r>
      <w:r w:rsidRPr="00FD52F5">
        <w:rPr>
          <w:rFonts w:ascii="Cambria" w:hAnsi="Cambria"/>
        </w:rPr>
        <w:t>,μτφρ</w:t>
      </w:r>
      <w:proofErr w:type="spellEnd"/>
      <w:r w:rsidRPr="00FD52F5">
        <w:rPr>
          <w:rFonts w:ascii="Cambria" w:hAnsi="Cambria"/>
        </w:rPr>
        <w:t xml:space="preserve">. </w:t>
      </w:r>
      <w:proofErr w:type="spellStart"/>
      <w:r w:rsidRPr="00FD52F5">
        <w:rPr>
          <w:rFonts w:ascii="Cambria" w:hAnsi="Cambria"/>
        </w:rPr>
        <w:t>Νικολ</w:t>
      </w:r>
      <w:proofErr w:type="spellEnd"/>
      <w:r w:rsidRPr="00FD52F5">
        <w:rPr>
          <w:rFonts w:ascii="Cambria" w:hAnsi="Cambria"/>
        </w:rPr>
        <w:t xml:space="preserve">. Κ. </w:t>
      </w:r>
      <w:proofErr w:type="spellStart"/>
      <w:r w:rsidRPr="00FD52F5">
        <w:rPr>
          <w:rFonts w:ascii="Cambria" w:hAnsi="Cambria"/>
        </w:rPr>
        <w:t>Παπαρρόδου</w:t>
      </w:r>
      <w:proofErr w:type="spellEnd"/>
      <w:r w:rsidRPr="00FD52F5">
        <w:rPr>
          <w:rFonts w:ascii="Cambria" w:hAnsi="Cambria"/>
        </w:rPr>
        <w:t xml:space="preserve">, </w:t>
      </w:r>
      <w:proofErr w:type="spellStart"/>
      <w:r w:rsidRPr="00FD52F5">
        <w:rPr>
          <w:rFonts w:ascii="Cambria" w:hAnsi="Cambria"/>
        </w:rPr>
        <w:t>εκδ</w:t>
      </w:r>
      <w:proofErr w:type="spellEnd"/>
      <w:r w:rsidRPr="00FD52F5">
        <w:rPr>
          <w:rFonts w:ascii="Cambria" w:hAnsi="Cambria"/>
        </w:rPr>
        <w:t xml:space="preserve">. </w:t>
      </w:r>
      <w:proofErr w:type="spellStart"/>
      <w:r w:rsidRPr="00FD52F5">
        <w:rPr>
          <w:rFonts w:ascii="Cambria" w:hAnsi="Cambria"/>
        </w:rPr>
        <w:t>Μπεργαδή</w:t>
      </w:r>
      <w:proofErr w:type="spellEnd"/>
      <w:r w:rsidRPr="00FD52F5">
        <w:rPr>
          <w:rFonts w:ascii="Cambria" w:hAnsi="Cambria"/>
        </w:rPr>
        <w:t>, Αθήνα 1979.</w:t>
      </w:r>
    </w:p>
    <w:p w14:paraId="78EEC370" w14:textId="77777777" w:rsidR="001201BC" w:rsidRPr="00EC64BF" w:rsidRDefault="001201BC" w:rsidP="001201BC">
      <w:pPr>
        <w:jc w:val="both"/>
        <w:rPr>
          <w:rFonts w:ascii="Cambria" w:hAnsi="Cambria"/>
        </w:rPr>
      </w:pPr>
      <w:r w:rsidRPr="00EC64BF">
        <w:rPr>
          <w:rFonts w:ascii="Cambria" w:hAnsi="Cambria"/>
        </w:rPr>
        <w:t xml:space="preserve">Σταύρου Γιαγκάζογλου, </w:t>
      </w:r>
      <w:r w:rsidRPr="00EC64BF">
        <w:rPr>
          <w:rFonts w:ascii="Cambria" w:hAnsi="Cambria"/>
          <w:i/>
        </w:rPr>
        <w:t>Θεολογία και Πολιτισμός, Δοκίμια για τη σχέση θεολογίας, πολιτισμού και εκπαίδευσης σε έναν μεταβαλλόμενο κόσμο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</w:rPr>
        <w:t xml:space="preserve">. </w:t>
      </w:r>
      <w:proofErr w:type="spellStart"/>
      <w:r w:rsidRPr="00EC64BF">
        <w:rPr>
          <w:rFonts w:ascii="Cambria" w:hAnsi="Cambria"/>
        </w:rPr>
        <w:t>Gutenberg</w:t>
      </w:r>
      <w:proofErr w:type="spellEnd"/>
      <w:r w:rsidRPr="00EC64BF">
        <w:rPr>
          <w:rFonts w:ascii="Cambria" w:hAnsi="Cambria"/>
        </w:rPr>
        <w:t>, Αθήνα 2021.</w:t>
      </w:r>
    </w:p>
    <w:p w14:paraId="7ACCA5E1" w14:textId="77777777" w:rsidR="001201BC" w:rsidRPr="00EC64BF" w:rsidRDefault="001201BC" w:rsidP="001201BC">
      <w:pPr>
        <w:jc w:val="both"/>
        <w:rPr>
          <w:rFonts w:ascii="Cambria" w:hAnsi="Cambria"/>
        </w:rPr>
      </w:pPr>
      <w:r w:rsidRPr="00EC64BF">
        <w:rPr>
          <w:rFonts w:ascii="Cambria" w:hAnsi="Cambria"/>
        </w:rPr>
        <w:t xml:space="preserve">Σταύρου Γιαγκάζογλου, </w:t>
      </w:r>
      <w:r w:rsidRPr="00EC64BF">
        <w:rPr>
          <w:rFonts w:ascii="Cambria" w:hAnsi="Cambria"/>
          <w:i/>
        </w:rPr>
        <w:t xml:space="preserve">Θεολογία και </w:t>
      </w:r>
      <w:proofErr w:type="spellStart"/>
      <w:r w:rsidRPr="00EC64BF">
        <w:rPr>
          <w:rFonts w:ascii="Cambria" w:hAnsi="Cambria"/>
          <w:i/>
        </w:rPr>
        <w:t>Νεωτερικότητα</w:t>
      </w:r>
      <w:proofErr w:type="spellEnd"/>
      <w:r w:rsidRPr="00EC64BF">
        <w:rPr>
          <w:rFonts w:ascii="Cambria" w:hAnsi="Cambria"/>
          <w:i/>
        </w:rPr>
        <w:t>, Δοκίμια για τη συνάντηση της Ορθόδοξης Θεολογίας με τον σύγχρονο κόσμο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</w:rPr>
        <w:t>. Αρμός, Αθήνα 2023.</w:t>
      </w:r>
    </w:p>
    <w:p w14:paraId="1804B53B" w14:textId="77777777" w:rsidR="001201BC" w:rsidRPr="00EC64BF" w:rsidRDefault="001201BC" w:rsidP="001201BC">
      <w:pPr>
        <w:jc w:val="both"/>
        <w:rPr>
          <w:rFonts w:ascii="Cambria" w:hAnsi="Cambria"/>
        </w:rPr>
      </w:pPr>
      <w:r w:rsidRPr="00EC64BF">
        <w:rPr>
          <w:rFonts w:ascii="Cambria" w:hAnsi="Cambria"/>
        </w:rPr>
        <w:lastRenderedPageBreak/>
        <w:t xml:space="preserve">Εμμανουήλ </w:t>
      </w:r>
      <w:proofErr w:type="spellStart"/>
      <w:r w:rsidRPr="00EC64BF">
        <w:rPr>
          <w:rFonts w:ascii="Cambria" w:hAnsi="Cambria"/>
        </w:rPr>
        <w:t>Κλάψη</w:t>
      </w:r>
      <w:proofErr w:type="spellEnd"/>
      <w:r w:rsidRPr="00EC64BF">
        <w:rPr>
          <w:rFonts w:ascii="Cambria" w:hAnsi="Cambria"/>
        </w:rPr>
        <w:t xml:space="preserve"> (</w:t>
      </w:r>
      <w:proofErr w:type="spellStart"/>
      <w:r w:rsidRPr="00EC64BF">
        <w:rPr>
          <w:rFonts w:ascii="Cambria" w:hAnsi="Cambria"/>
        </w:rPr>
        <w:t>επιμ</w:t>
      </w:r>
      <w:proofErr w:type="spellEnd"/>
      <w:r w:rsidRPr="00EC64BF">
        <w:rPr>
          <w:rFonts w:ascii="Cambria" w:hAnsi="Cambria"/>
        </w:rPr>
        <w:t xml:space="preserve">.), </w:t>
      </w:r>
      <w:r w:rsidRPr="00EC64BF">
        <w:rPr>
          <w:rFonts w:ascii="Cambria" w:hAnsi="Cambria"/>
          <w:i/>
        </w:rPr>
        <w:t>Ορθόδοξες Εκκλησίες σε έναν πλουραλιστικό κόσμο, Ένας οικουμενικός διάλογος,</w:t>
      </w:r>
      <w:r w:rsidRPr="00EC64BF">
        <w:rPr>
          <w:rFonts w:ascii="Cambria" w:hAnsi="Cambria"/>
        </w:rPr>
        <w:t xml:space="preserve"> Πρόλογος Ν. Κοτζιάς,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EC64BF">
        <w:rPr>
          <w:rFonts w:ascii="Cambria" w:hAnsi="Cambria"/>
        </w:rPr>
        <w:t xml:space="preserve">. </w:t>
      </w:r>
      <w:proofErr w:type="spellStart"/>
      <w:r w:rsidRPr="00EC64BF">
        <w:rPr>
          <w:rFonts w:ascii="Cambria" w:hAnsi="Cambria"/>
        </w:rPr>
        <w:t>Αρ</w:t>
      </w:r>
      <w:proofErr w:type="spellEnd"/>
      <w:r w:rsidRPr="00EC64BF">
        <w:rPr>
          <w:rFonts w:ascii="Cambria" w:hAnsi="Cambria"/>
        </w:rPr>
        <w:t xml:space="preserve">. Αλαβάνου,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</w:rPr>
        <w:t>. Καστανιώτη, Αθήνα 2004.</w:t>
      </w:r>
    </w:p>
    <w:p w14:paraId="07A96218" w14:textId="77777777" w:rsidR="001201BC" w:rsidRPr="00EC64BF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Γιούργκεν</w:t>
      </w:r>
      <w:proofErr w:type="spellEnd"/>
      <w:r w:rsidRPr="00EC64BF">
        <w:rPr>
          <w:rFonts w:ascii="Cambria" w:hAnsi="Cambria"/>
        </w:rPr>
        <w:t xml:space="preserve"> </w:t>
      </w:r>
      <w:proofErr w:type="spellStart"/>
      <w:r w:rsidRPr="00EC64BF">
        <w:rPr>
          <w:rFonts w:ascii="Cambria" w:hAnsi="Cambria"/>
        </w:rPr>
        <w:t>Χάμπερμας</w:t>
      </w:r>
      <w:proofErr w:type="spellEnd"/>
      <w:r w:rsidRPr="00EC64BF">
        <w:rPr>
          <w:rFonts w:ascii="Cambria" w:hAnsi="Cambria"/>
        </w:rPr>
        <w:t xml:space="preserve">, «Η Θρησκεία στον Δημόσιο Χώρο»,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EC64BF">
        <w:rPr>
          <w:rFonts w:ascii="Cambria" w:hAnsi="Cambria"/>
        </w:rPr>
        <w:t xml:space="preserve">. Δημήτρης Μόσχος, Διονύσιος </w:t>
      </w:r>
      <w:proofErr w:type="spellStart"/>
      <w:r w:rsidRPr="00EC64BF">
        <w:rPr>
          <w:rFonts w:ascii="Cambria" w:hAnsi="Cambria"/>
        </w:rPr>
        <w:t>Σκλήρης</w:t>
      </w:r>
      <w:proofErr w:type="spellEnd"/>
      <w:r w:rsidRPr="00EC64BF">
        <w:rPr>
          <w:rFonts w:ascii="Cambria" w:hAnsi="Cambria"/>
        </w:rPr>
        <w:t xml:space="preserve"> και Νίκος Μανωλόπουλος, Σύναξη 124/2012, </w:t>
      </w:r>
      <w:proofErr w:type="spellStart"/>
      <w:r w:rsidRPr="00EC64BF">
        <w:rPr>
          <w:rFonts w:ascii="Cambria" w:hAnsi="Cambria"/>
        </w:rPr>
        <w:t>σσ</w:t>
      </w:r>
      <w:proofErr w:type="spellEnd"/>
      <w:r w:rsidRPr="00EC64BF">
        <w:rPr>
          <w:rFonts w:ascii="Cambria" w:hAnsi="Cambria"/>
        </w:rPr>
        <w:t>. 16-46.</w:t>
      </w:r>
    </w:p>
    <w:p w14:paraId="0824D50A" w14:textId="77777777" w:rsidR="001201BC" w:rsidRPr="001201BC" w:rsidRDefault="001201BC" w:rsidP="001201BC">
      <w:pPr>
        <w:jc w:val="both"/>
        <w:rPr>
          <w:rFonts w:ascii="Cambria" w:hAnsi="Cambria"/>
          <w:lang w:val="en-US"/>
        </w:rPr>
      </w:pPr>
      <w:r w:rsidRPr="001201BC">
        <w:rPr>
          <w:rFonts w:ascii="Cambria" w:hAnsi="Cambria"/>
          <w:lang w:val="en-US"/>
        </w:rPr>
        <w:t>Jürgen Habermas, “Secularism’s Crisis of Faith: Notes on Post-Secular Society”,</w:t>
      </w:r>
      <w:r w:rsidRPr="001201BC">
        <w:rPr>
          <w:rFonts w:ascii="Cambria" w:hAnsi="Cambria"/>
          <w:i/>
          <w:lang w:val="en-US"/>
        </w:rPr>
        <w:t xml:space="preserve"> New perspectives quarterly</w:t>
      </w:r>
      <w:r w:rsidRPr="001201BC">
        <w:rPr>
          <w:rFonts w:ascii="Cambria" w:hAnsi="Cambria"/>
          <w:lang w:val="en-US"/>
        </w:rPr>
        <w:t xml:space="preserve"> 25/2008, </w:t>
      </w:r>
      <w:proofErr w:type="spellStart"/>
      <w:r w:rsidRPr="00EC64BF">
        <w:rPr>
          <w:rFonts w:ascii="Cambria" w:hAnsi="Cambria"/>
        </w:rPr>
        <w:t>σσ</w:t>
      </w:r>
      <w:proofErr w:type="spellEnd"/>
      <w:r w:rsidRPr="001201BC">
        <w:rPr>
          <w:rFonts w:ascii="Cambria" w:hAnsi="Cambria"/>
          <w:lang w:val="en-US"/>
        </w:rPr>
        <w:t xml:space="preserve">. 17-29. </w:t>
      </w:r>
    </w:p>
    <w:p w14:paraId="080D9B75" w14:textId="77777777" w:rsidR="001201BC" w:rsidRPr="001201BC" w:rsidRDefault="001201BC" w:rsidP="001201BC">
      <w:pPr>
        <w:jc w:val="both"/>
        <w:rPr>
          <w:rFonts w:ascii="Cambria" w:hAnsi="Cambria"/>
          <w:lang w:val="en-US"/>
        </w:rPr>
      </w:pPr>
      <w:r w:rsidRPr="001201BC">
        <w:rPr>
          <w:rFonts w:ascii="Cambria" w:hAnsi="Cambria"/>
          <w:lang w:val="en-US"/>
        </w:rPr>
        <w:t xml:space="preserve">Jürgen Habermas, “Religion in the Public Sphere: Cognitive Presuppositions for the Public Use of Reason by Religious and Secular Citizens”, in </w:t>
      </w:r>
      <w:r w:rsidRPr="001201BC">
        <w:rPr>
          <w:rFonts w:ascii="Cambria" w:hAnsi="Cambria"/>
          <w:i/>
          <w:lang w:val="en-US"/>
        </w:rPr>
        <w:t>Between Naturalism and Religion: Political Essays, by Jürgen Habermas</w:t>
      </w:r>
      <w:r w:rsidRPr="001201BC">
        <w:rPr>
          <w:rFonts w:ascii="Cambria" w:hAnsi="Cambria"/>
          <w:lang w:val="en-US"/>
        </w:rPr>
        <w:t xml:space="preserve">, Polity Press, Cambridge 2008, </w:t>
      </w:r>
      <w:proofErr w:type="spellStart"/>
      <w:r w:rsidRPr="00EC64BF">
        <w:rPr>
          <w:rFonts w:ascii="Cambria" w:hAnsi="Cambria"/>
        </w:rPr>
        <w:t>σσ</w:t>
      </w:r>
      <w:proofErr w:type="spellEnd"/>
      <w:r w:rsidRPr="001201BC">
        <w:rPr>
          <w:rFonts w:ascii="Cambria" w:hAnsi="Cambria"/>
          <w:lang w:val="en-US"/>
        </w:rPr>
        <w:t>. 114-148.</w:t>
      </w:r>
    </w:p>
    <w:p w14:paraId="0D117B2C" w14:textId="77777777" w:rsidR="001201BC" w:rsidRPr="001201BC" w:rsidRDefault="001201BC" w:rsidP="001201BC">
      <w:pPr>
        <w:jc w:val="both"/>
        <w:rPr>
          <w:rFonts w:ascii="Cambria" w:hAnsi="Cambria"/>
          <w:lang w:val="en-US"/>
        </w:rPr>
      </w:pPr>
      <w:r w:rsidRPr="001201BC">
        <w:rPr>
          <w:rFonts w:ascii="Cambria" w:hAnsi="Cambria"/>
          <w:lang w:val="en-US"/>
        </w:rPr>
        <w:t xml:space="preserve">Gilbert K. Chesterton, </w:t>
      </w:r>
      <w:r w:rsidRPr="00EC64BF">
        <w:rPr>
          <w:rFonts w:ascii="Cambria" w:hAnsi="Cambria"/>
          <w:i/>
        </w:rPr>
        <w:t>Ορθοδοξία</w:t>
      </w:r>
      <w:r w:rsidRPr="001201BC">
        <w:rPr>
          <w:rFonts w:ascii="Cambria" w:hAnsi="Cambria"/>
          <w:lang w:val="en-US"/>
        </w:rPr>
        <w:t xml:space="preserve">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1201BC">
        <w:rPr>
          <w:rFonts w:ascii="Cambria" w:hAnsi="Cambria"/>
          <w:lang w:val="en-US"/>
        </w:rPr>
        <w:t xml:space="preserve">. </w:t>
      </w:r>
      <w:r w:rsidRPr="00EC64BF">
        <w:rPr>
          <w:rFonts w:ascii="Cambria" w:hAnsi="Cambria"/>
        </w:rPr>
        <w:t xml:space="preserve">Λουκάς </w:t>
      </w:r>
      <w:proofErr w:type="spellStart"/>
      <w:r w:rsidRPr="00EC64BF">
        <w:rPr>
          <w:rFonts w:ascii="Cambria" w:hAnsi="Cambria"/>
        </w:rPr>
        <w:t>Ηλιαδάκης</w:t>
      </w:r>
      <w:proofErr w:type="spellEnd"/>
      <w:r w:rsidRPr="00EC64BF">
        <w:rPr>
          <w:rFonts w:ascii="Cambria" w:hAnsi="Cambria"/>
        </w:rPr>
        <w:t xml:space="preserve">, Πρόλογος Σταύρος </w:t>
      </w:r>
      <w:proofErr w:type="spellStart"/>
      <w:r w:rsidRPr="00EC64BF">
        <w:rPr>
          <w:rFonts w:ascii="Cambria" w:hAnsi="Cambria"/>
        </w:rPr>
        <w:t>Ζουμπουλάκης</w:t>
      </w:r>
      <w:proofErr w:type="spellEnd"/>
      <w:r w:rsidRPr="00EC64BF">
        <w:rPr>
          <w:rFonts w:ascii="Cambria" w:hAnsi="Cambria"/>
        </w:rPr>
        <w:t xml:space="preserve">, Επίμετρο Αντώνιος Καλατζής,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</w:rPr>
        <w:t>. Ακρίτας</w:t>
      </w:r>
      <w:r w:rsidRPr="001201BC">
        <w:rPr>
          <w:rFonts w:ascii="Cambria" w:hAnsi="Cambria"/>
          <w:lang w:val="en-US"/>
        </w:rPr>
        <w:t xml:space="preserve">, </w:t>
      </w:r>
      <w:r w:rsidRPr="00EC64BF">
        <w:rPr>
          <w:rFonts w:ascii="Cambria" w:hAnsi="Cambria"/>
        </w:rPr>
        <w:t>Αθήνα</w:t>
      </w:r>
      <w:r w:rsidRPr="001201BC">
        <w:rPr>
          <w:rFonts w:ascii="Cambria" w:hAnsi="Cambria"/>
          <w:lang w:val="en-US"/>
        </w:rPr>
        <w:t xml:space="preserve"> 2025.</w:t>
      </w:r>
    </w:p>
    <w:p w14:paraId="72AF0C24" w14:textId="77777777" w:rsidR="001201BC" w:rsidRPr="001579EF" w:rsidRDefault="001201BC" w:rsidP="001201BC">
      <w:pPr>
        <w:jc w:val="both"/>
        <w:rPr>
          <w:rFonts w:ascii="Cambria" w:hAnsi="Cambria"/>
          <w:lang w:val="en-US"/>
        </w:rPr>
      </w:pPr>
      <w:r w:rsidRPr="001579EF">
        <w:rPr>
          <w:rFonts w:ascii="Cambria" w:hAnsi="Cambria"/>
          <w:lang w:val="en-US"/>
        </w:rPr>
        <w:t xml:space="preserve">Matthew Baker «‘Theology Reasons’ - in History: Neo-Patristic Synthesis and the Renewal of Theological Rationality», </w:t>
      </w:r>
      <w:r w:rsidRPr="00EC64BF">
        <w:rPr>
          <w:rFonts w:ascii="Cambria" w:hAnsi="Cambria"/>
          <w:i/>
        </w:rPr>
        <w:t>Θεολογία</w:t>
      </w:r>
      <w:r w:rsidRPr="001579EF">
        <w:rPr>
          <w:rFonts w:ascii="Cambria" w:hAnsi="Cambria"/>
          <w:lang w:val="en-US"/>
        </w:rPr>
        <w:t xml:space="preserve"> 4/2010, </w:t>
      </w:r>
      <w:proofErr w:type="spellStart"/>
      <w:r w:rsidRPr="00EC64BF">
        <w:rPr>
          <w:rFonts w:ascii="Cambria" w:hAnsi="Cambria"/>
        </w:rPr>
        <w:t>σσ</w:t>
      </w:r>
      <w:proofErr w:type="spellEnd"/>
      <w:r w:rsidRPr="001579EF">
        <w:rPr>
          <w:rFonts w:ascii="Cambria" w:hAnsi="Cambria"/>
          <w:lang w:val="en-US"/>
        </w:rPr>
        <w:t>. 81-118.</w:t>
      </w:r>
    </w:p>
    <w:p w14:paraId="4071B405" w14:textId="77777777" w:rsidR="001201BC" w:rsidRPr="00EC64BF" w:rsidRDefault="001201BC" w:rsidP="001201BC">
      <w:pPr>
        <w:jc w:val="both"/>
        <w:rPr>
          <w:rFonts w:ascii="Cambria" w:hAnsi="Cambria"/>
        </w:rPr>
      </w:pPr>
      <w:r w:rsidRPr="00EC64BF">
        <w:rPr>
          <w:rFonts w:ascii="Cambria" w:hAnsi="Cambria"/>
        </w:rPr>
        <w:t xml:space="preserve">Δοξιάδη Ευφροσύνη, </w:t>
      </w:r>
      <w:r w:rsidRPr="00EC64BF">
        <w:rPr>
          <w:rFonts w:ascii="Cambria" w:hAnsi="Cambria"/>
          <w:i/>
        </w:rPr>
        <w:t>Από τα πορτραίτα του Φαγιούμ στις απαρχές της τέχνης των βυζαντινών εικόνων</w:t>
      </w:r>
      <w:r w:rsidRPr="00EC64BF">
        <w:rPr>
          <w:rFonts w:ascii="Cambria" w:hAnsi="Cambria"/>
        </w:rPr>
        <w:t xml:space="preserve">, (κατάλογος έκθεσης), </w:t>
      </w:r>
      <w:proofErr w:type="spellStart"/>
      <w:r w:rsidRPr="00EC64BF">
        <w:rPr>
          <w:rFonts w:ascii="Cambria" w:hAnsi="Cambria"/>
        </w:rPr>
        <w:t>Βικελαία</w:t>
      </w:r>
      <w:proofErr w:type="spellEnd"/>
      <w:r w:rsidRPr="00EC64BF">
        <w:rPr>
          <w:rFonts w:ascii="Cambria" w:hAnsi="Cambria"/>
        </w:rPr>
        <w:t xml:space="preserve"> Βιβλιοθήκη Δήμου Ηρακλείου, Ηράκλειο 1998.</w:t>
      </w:r>
    </w:p>
    <w:p w14:paraId="6513EFDE" w14:textId="77777777" w:rsidR="001201BC" w:rsidRPr="00EC64BF" w:rsidRDefault="001201BC" w:rsidP="001201BC">
      <w:pPr>
        <w:tabs>
          <w:tab w:val="left" w:pos="8080"/>
        </w:tabs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Έκο</w:t>
      </w:r>
      <w:proofErr w:type="spellEnd"/>
      <w:r w:rsidRPr="00EC64BF">
        <w:rPr>
          <w:rFonts w:ascii="Cambria" w:hAnsi="Cambria"/>
        </w:rPr>
        <w:t xml:space="preserve"> Ουμπέρτο, </w:t>
      </w:r>
      <w:r w:rsidRPr="00EC64BF">
        <w:rPr>
          <w:rFonts w:ascii="Cambria" w:hAnsi="Cambria"/>
          <w:i/>
          <w:iCs/>
        </w:rPr>
        <w:t>Τέχνη και κάλλος στην αισθητική του Μεσαίωνα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EC64BF">
        <w:rPr>
          <w:rFonts w:ascii="Cambria" w:hAnsi="Cambria"/>
        </w:rPr>
        <w:t xml:space="preserve">. Έφη </w:t>
      </w:r>
      <w:proofErr w:type="spellStart"/>
      <w:r w:rsidRPr="00EC64BF">
        <w:rPr>
          <w:rFonts w:ascii="Cambria" w:hAnsi="Cambria"/>
        </w:rPr>
        <w:t>Καλλιφατίδη</w:t>
      </w:r>
      <w:proofErr w:type="spellEnd"/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</w:rPr>
        <w:t>. Γνώση, Αθήνα 1992.</w:t>
      </w:r>
    </w:p>
    <w:p w14:paraId="48E5FF80" w14:textId="77777777" w:rsidR="001201BC" w:rsidRPr="00EC64BF" w:rsidRDefault="001201BC" w:rsidP="001201BC">
      <w:pPr>
        <w:tabs>
          <w:tab w:val="left" w:pos="8080"/>
        </w:tabs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Ευδοκίμωφ</w:t>
      </w:r>
      <w:proofErr w:type="spellEnd"/>
      <w:r w:rsidRPr="00EC64BF">
        <w:rPr>
          <w:rFonts w:ascii="Cambria" w:hAnsi="Cambria"/>
        </w:rPr>
        <w:t xml:space="preserve"> Παύλου, </w:t>
      </w:r>
      <w:r w:rsidRPr="00EC64BF">
        <w:rPr>
          <w:rFonts w:ascii="Cambria" w:hAnsi="Cambria"/>
          <w:i/>
          <w:iCs/>
        </w:rPr>
        <w:t xml:space="preserve">Η τέχνη της εικόνας-Θεολογία της </w:t>
      </w:r>
      <w:proofErr w:type="spellStart"/>
      <w:r w:rsidRPr="00EC64BF">
        <w:rPr>
          <w:rFonts w:ascii="Cambria" w:hAnsi="Cambria"/>
          <w:i/>
          <w:iCs/>
        </w:rPr>
        <w:t>ωραιότητος</w:t>
      </w:r>
      <w:proofErr w:type="spellEnd"/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EC64BF">
        <w:rPr>
          <w:rFonts w:ascii="Cambria" w:hAnsi="Cambria"/>
        </w:rPr>
        <w:t>. Κ. Χαραλαμπίδη, Θεσσαλονίκη 1980.</w:t>
      </w:r>
    </w:p>
    <w:p w14:paraId="3A87A1E6" w14:textId="77777777" w:rsidR="001201BC" w:rsidRPr="00EC64BF" w:rsidRDefault="001201BC" w:rsidP="001201BC">
      <w:pPr>
        <w:jc w:val="both"/>
        <w:rPr>
          <w:rFonts w:ascii="Cambria" w:hAnsi="Cambria"/>
          <w:i/>
          <w:iCs/>
        </w:rPr>
      </w:pPr>
      <w:proofErr w:type="spellStart"/>
      <w:r w:rsidRPr="00EC64BF">
        <w:rPr>
          <w:rFonts w:ascii="Cambria" w:hAnsi="Cambria"/>
        </w:rPr>
        <w:t>Κόντογλου</w:t>
      </w:r>
      <w:proofErr w:type="spellEnd"/>
      <w:r w:rsidRPr="00EC64BF">
        <w:rPr>
          <w:rFonts w:ascii="Cambria" w:hAnsi="Cambria"/>
        </w:rPr>
        <w:t xml:space="preserve"> Φωτίου, </w:t>
      </w:r>
      <w:proofErr w:type="spellStart"/>
      <w:r w:rsidRPr="00EC64BF">
        <w:rPr>
          <w:rFonts w:ascii="Cambria" w:hAnsi="Cambria"/>
          <w:i/>
          <w:iCs/>
        </w:rPr>
        <w:t>Έκφρασις</w:t>
      </w:r>
      <w:proofErr w:type="spellEnd"/>
      <w:r w:rsidRPr="00EC64BF">
        <w:rPr>
          <w:rFonts w:ascii="Cambria" w:hAnsi="Cambria"/>
          <w:i/>
          <w:iCs/>
        </w:rPr>
        <w:t xml:space="preserve"> της Ορθοδόξου Εικονογραφίας, </w:t>
      </w:r>
      <w:proofErr w:type="spellStart"/>
      <w:r w:rsidRPr="00EC64BF">
        <w:rPr>
          <w:rFonts w:ascii="Cambria" w:hAnsi="Cambria"/>
          <w:i/>
          <w:iCs/>
        </w:rPr>
        <w:t>τομ</w:t>
      </w:r>
      <w:proofErr w:type="spellEnd"/>
      <w:r w:rsidRPr="00EC64BF">
        <w:rPr>
          <w:rFonts w:ascii="Cambria" w:hAnsi="Cambria"/>
          <w:i/>
          <w:iCs/>
        </w:rPr>
        <w:t>. Α’-Β’ , Αθήναι 1960.</w:t>
      </w:r>
    </w:p>
    <w:p w14:paraId="005ACA94" w14:textId="77777777" w:rsidR="001201BC" w:rsidRPr="00EC64BF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Κόρδη</w:t>
      </w:r>
      <w:proofErr w:type="spellEnd"/>
      <w:r w:rsidRPr="00EC64BF">
        <w:rPr>
          <w:rFonts w:ascii="Cambria" w:hAnsi="Cambria"/>
        </w:rPr>
        <w:t xml:space="preserve"> Γιώργου, </w:t>
      </w:r>
      <w:r w:rsidRPr="00EC64BF">
        <w:rPr>
          <w:rFonts w:ascii="Cambria" w:hAnsi="Cambria"/>
          <w:i/>
          <w:iCs/>
        </w:rPr>
        <w:t xml:space="preserve">Εικόνα, Εικόνισμα, </w:t>
      </w:r>
      <w:proofErr w:type="spellStart"/>
      <w:r w:rsidRPr="00EC64BF">
        <w:rPr>
          <w:rFonts w:ascii="Cambria" w:hAnsi="Cambria"/>
          <w:i/>
          <w:iCs/>
        </w:rPr>
        <w:t>Εικονουργία</w:t>
      </w:r>
      <w:proofErr w:type="spellEnd"/>
      <w:r w:rsidRPr="00EC64BF">
        <w:rPr>
          <w:rFonts w:ascii="Cambria" w:hAnsi="Cambria"/>
        </w:rPr>
        <w:t>, Αθήνα 1999.</w:t>
      </w:r>
    </w:p>
    <w:p w14:paraId="361A30F6" w14:textId="77777777" w:rsidR="001201BC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Κόρδη</w:t>
      </w:r>
      <w:proofErr w:type="spellEnd"/>
      <w:r w:rsidRPr="00EC64BF">
        <w:rPr>
          <w:rFonts w:ascii="Cambria" w:hAnsi="Cambria"/>
        </w:rPr>
        <w:t xml:space="preserve"> Γιώργου, </w:t>
      </w:r>
      <w:r w:rsidRPr="00EC64BF">
        <w:rPr>
          <w:rFonts w:ascii="Cambria" w:hAnsi="Cambria"/>
          <w:i/>
          <w:iCs/>
        </w:rPr>
        <w:t xml:space="preserve">Εν </w:t>
      </w:r>
      <w:proofErr w:type="spellStart"/>
      <w:r w:rsidRPr="00EC64BF">
        <w:rPr>
          <w:rFonts w:ascii="Cambria" w:hAnsi="Cambria"/>
          <w:i/>
          <w:iCs/>
        </w:rPr>
        <w:t>ρυθμώ</w:t>
      </w:r>
      <w:proofErr w:type="spellEnd"/>
      <w:r w:rsidRPr="00EC64BF">
        <w:rPr>
          <w:rFonts w:ascii="Cambria" w:hAnsi="Cambria"/>
          <w:i/>
          <w:iCs/>
        </w:rPr>
        <w:t>. Το ήθος της γραμμής στη βυζαντινή τέχνη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</w:rPr>
        <w:t>. Αρμός, Αθήνα 2000.</w:t>
      </w:r>
    </w:p>
    <w:p w14:paraId="25D512C1" w14:textId="77777777" w:rsidR="001201BC" w:rsidRPr="0012269E" w:rsidRDefault="001201BC" w:rsidP="001201BC">
      <w:pPr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Κόρδης</w:t>
      </w:r>
      <w:proofErr w:type="spellEnd"/>
      <w:r>
        <w:rPr>
          <w:rFonts w:ascii="Cambria" w:hAnsi="Cambria"/>
        </w:rPr>
        <w:t xml:space="preserve"> Γιώργου, </w:t>
      </w:r>
      <w:r w:rsidRPr="0012269E">
        <w:rPr>
          <w:rFonts w:ascii="Cambria" w:hAnsi="Cambria"/>
          <w:i/>
        </w:rPr>
        <w:t>Νόστος γλυκός με γέννησε, Σελίδες εικαστικού ψηφιακού ημερολογίου</w:t>
      </w:r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εκδ</w:t>
      </w:r>
      <w:proofErr w:type="spellEnd"/>
      <w:r>
        <w:rPr>
          <w:rFonts w:ascii="Cambria" w:hAnsi="Cambria"/>
        </w:rPr>
        <w:t xml:space="preserve">. Εν Πλω, Αθήνα 2024. </w:t>
      </w:r>
    </w:p>
    <w:p w14:paraId="7A3D3F9D" w14:textId="77777777" w:rsidR="001201BC" w:rsidRPr="0012269E" w:rsidRDefault="001201BC" w:rsidP="001201BC">
      <w:pPr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Κόρδη</w:t>
      </w:r>
      <w:proofErr w:type="spellEnd"/>
      <w:r>
        <w:rPr>
          <w:rFonts w:ascii="Cambria" w:hAnsi="Cambria"/>
        </w:rPr>
        <w:t xml:space="preserve"> Γιώργου, Ημερολόγιο Σκαλωσιάς, Η ιστόρηση ενός Ορθόδοξου Ναού, </w:t>
      </w:r>
      <w:proofErr w:type="spellStart"/>
      <w:r>
        <w:rPr>
          <w:rFonts w:ascii="Cambria" w:hAnsi="Cambria"/>
        </w:rPr>
        <w:t>εκδ</w:t>
      </w:r>
      <w:proofErr w:type="spellEnd"/>
      <w:r>
        <w:rPr>
          <w:rFonts w:ascii="Cambria" w:hAnsi="Cambria"/>
        </w:rPr>
        <w:t xml:space="preserve">. Εν Πλω, Αθήνα 2026. </w:t>
      </w:r>
    </w:p>
    <w:p w14:paraId="1ABE7182" w14:textId="77777777" w:rsidR="001201BC" w:rsidRPr="00EC64BF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Λόουντεν</w:t>
      </w:r>
      <w:proofErr w:type="spellEnd"/>
      <w:r w:rsidRPr="00EC64BF">
        <w:rPr>
          <w:rFonts w:ascii="Cambria" w:hAnsi="Cambria"/>
        </w:rPr>
        <w:t xml:space="preserve"> Τζων, </w:t>
      </w:r>
      <w:r w:rsidRPr="00EC64BF">
        <w:rPr>
          <w:rFonts w:ascii="Cambria" w:hAnsi="Cambria"/>
          <w:i/>
          <w:iCs/>
        </w:rPr>
        <w:t>Πρώιμη Χριστιανική &amp; Βυζαντινή Τέχνη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EC64BF">
        <w:rPr>
          <w:rFonts w:ascii="Cambria" w:hAnsi="Cambria"/>
        </w:rPr>
        <w:t xml:space="preserve">. Μαρία Αγγελίδου,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</w:rPr>
        <w:t xml:space="preserve">. Καστανιώτη, Αθήνα 1999. </w:t>
      </w:r>
    </w:p>
    <w:p w14:paraId="17154B4A" w14:textId="77777777" w:rsidR="001201BC" w:rsidRPr="00EC64BF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Ουσπένσκυ</w:t>
      </w:r>
      <w:proofErr w:type="spellEnd"/>
      <w:r w:rsidRPr="00EC64BF">
        <w:rPr>
          <w:rFonts w:ascii="Cambria" w:hAnsi="Cambria"/>
        </w:rPr>
        <w:t xml:space="preserve"> Λεωνίδα, </w:t>
      </w:r>
      <w:r w:rsidRPr="00EC64BF">
        <w:rPr>
          <w:rFonts w:ascii="Cambria" w:hAnsi="Cambria"/>
          <w:i/>
          <w:iCs/>
        </w:rPr>
        <w:t>Η θεολογία της εικόνας στην Ορθόδοξη Εκκλησία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EC64BF">
        <w:rPr>
          <w:rFonts w:ascii="Cambria" w:hAnsi="Cambria"/>
        </w:rPr>
        <w:t xml:space="preserve">. </w:t>
      </w:r>
      <w:proofErr w:type="spellStart"/>
      <w:r w:rsidRPr="00EC64BF">
        <w:rPr>
          <w:rFonts w:ascii="Cambria" w:hAnsi="Cambria"/>
        </w:rPr>
        <w:t>Σπυριδωνος</w:t>
      </w:r>
      <w:proofErr w:type="spellEnd"/>
      <w:r w:rsidRPr="00EC64BF">
        <w:rPr>
          <w:rFonts w:ascii="Cambria" w:hAnsi="Cambria"/>
        </w:rPr>
        <w:t xml:space="preserve"> Μαρίνη, Αθήνα 1993.</w:t>
      </w:r>
    </w:p>
    <w:p w14:paraId="26F61F2A" w14:textId="77777777" w:rsidR="001201BC" w:rsidRPr="00EC64BF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Σκλήρη</w:t>
      </w:r>
      <w:proofErr w:type="spellEnd"/>
      <w:r w:rsidRPr="00EC64BF">
        <w:rPr>
          <w:rFonts w:ascii="Cambria" w:hAnsi="Cambria"/>
        </w:rPr>
        <w:t xml:space="preserve"> Σταμάτη, </w:t>
      </w:r>
      <w:r w:rsidRPr="00EC64BF">
        <w:rPr>
          <w:rFonts w:ascii="Cambria" w:hAnsi="Cambria"/>
          <w:i/>
          <w:iCs/>
        </w:rPr>
        <w:t xml:space="preserve">Εν </w:t>
      </w:r>
      <w:proofErr w:type="spellStart"/>
      <w:r w:rsidRPr="00EC64BF">
        <w:rPr>
          <w:rFonts w:ascii="Cambria" w:hAnsi="Cambria"/>
          <w:i/>
          <w:iCs/>
        </w:rPr>
        <w:t>εσόπτρω</w:t>
      </w:r>
      <w:proofErr w:type="spellEnd"/>
      <w:r w:rsidRPr="00EC64BF">
        <w:rPr>
          <w:rFonts w:ascii="Cambria" w:hAnsi="Cambria"/>
          <w:i/>
          <w:iCs/>
        </w:rPr>
        <w:t>, Εικονολογικά Μελετήματα,</w:t>
      </w:r>
      <w:r w:rsidRPr="00EC64BF">
        <w:rPr>
          <w:rFonts w:ascii="Cambria" w:hAnsi="Cambria"/>
        </w:rPr>
        <w:t xml:space="preserve"> </w:t>
      </w:r>
      <w:proofErr w:type="spellStart"/>
      <w:r w:rsidRPr="00EC64BF">
        <w:rPr>
          <w:rFonts w:ascii="Cambria" w:hAnsi="Cambria"/>
        </w:rPr>
        <w:t>εκδ</w:t>
      </w:r>
      <w:proofErr w:type="spellEnd"/>
      <w:r w:rsidRPr="00EC64BF">
        <w:rPr>
          <w:rFonts w:ascii="Cambria" w:hAnsi="Cambria"/>
        </w:rPr>
        <w:t>. Γρηγόρη, Αθήνα 1992.</w:t>
      </w:r>
    </w:p>
    <w:p w14:paraId="4B165A76" w14:textId="77777777" w:rsidR="001201BC" w:rsidRPr="00EC64BF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Σκλήρη</w:t>
      </w:r>
      <w:proofErr w:type="spellEnd"/>
      <w:r w:rsidRPr="00EC64BF">
        <w:rPr>
          <w:rFonts w:ascii="Cambria" w:hAnsi="Cambria"/>
        </w:rPr>
        <w:t xml:space="preserve"> Σταμάτη, «Η σχέση του ανθρώπου προς το φυσικό περιβάλλον του όπως διαφαίνεται στην βυζαντινή εικονογραφία», στο </w:t>
      </w:r>
      <w:proofErr w:type="spellStart"/>
      <w:r w:rsidRPr="00EC64BF">
        <w:rPr>
          <w:rFonts w:ascii="Cambria" w:hAnsi="Cambria"/>
        </w:rPr>
        <w:t>συλ</w:t>
      </w:r>
      <w:proofErr w:type="spellEnd"/>
      <w:r w:rsidRPr="00EC64BF">
        <w:rPr>
          <w:rFonts w:ascii="Cambria" w:hAnsi="Cambria"/>
        </w:rPr>
        <w:t xml:space="preserve">. τόμο </w:t>
      </w:r>
      <w:r w:rsidRPr="00EC64BF">
        <w:rPr>
          <w:rFonts w:ascii="Cambria" w:hAnsi="Cambria"/>
          <w:i/>
          <w:iCs/>
        </w:rPr>
        <w:t>Για να ζήσει η δημιουργία του Θεού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Οικουμενικόν</w:t>
      </w:r>
      <w:proofErr w:type="spellEnd"/>
      <w:r w:rsidRPr="00EC64BF">
        <w:rPr>
          <w:rFonts w:ascii="Cambria" w:hAnsi="Cambria"/>
        </w:rPr>
        <w:t xml:space="preserve"> </w:t>
      </w:r>
      <w:proofErr w:type="spellStart"/>
      <w:r w:rsidRPr="00EC64BF">
        <w:rPr>
          <w:rFonts w:ascii="Cambria" w:hAnsi="Cambria"/>
        </w:rPr>
        <w:t>Πατριαρχείον</w:t>
      </w:r>
      <w:proofErr w:type="spellEnd"/>
      <w:r w:rsidRPr="00EC64BF">
        <w:rPr>
          <w:rFonts w:ascii="Cambria" w:hAnsi="Cambria"/>
        </w:rPr>
        <w:t xml:space="preserve">, 1992, </w:t>
      </w:r>
      <w:proofErr w:type="spellStart"/>
      <w:r w:rsidRPr="00EC64BF">
        <w:rPr>
          <w:rFonts w:ascii="Cambria" w:hAnsi="Cambria"/>
        </w:rPr>
        <w:t>σσ</w:t>
      </w:r>
      <w:proofErr w:type="spellEnd"/>
      <w:r w:rsidRPr="00EC64BF">
        <w:rPr>
          <w:rFonts w:ascii="Cambria" w:hAnsi="Cambria"/>
        </w:rPr>
        <w:t>. 68-72.</w:t>
      </w:r>
    </w:p>
    <w:p w14:paraId="3399304B" w14:textId="77777777" w:rsidR="001201BC" w:rsidRDefault="001201BC" w:rsidP="001201BC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Χρυσόστομου Σταμούλη, </w:t>
      </w:r>
      <w:r w:rsidRPr="00D56F56">
        <w:rPr>
          <w:rFonts w:ascii="Cambria" w:hAnsi="Cambria"/>
          <w:i/>
        </w:rPr>
        <w:t xml:space="preserve">Κάλλος το Άγιον: Προλεγόμενα στη </w:t>
      </w:r>
      <w:proofErr w:type="spellStart"/>
      <w:r w:rsidRPr="00D56F56">
        <w:rPr>
          <w:rFonts w:ascii="Cambria" w:hAnsi="Cambria"/>
          <w:i/>
        </w:rPr>
        <w:t>φιλοκαλη</w:t>
      </w:r>
      <w:proofErr w:type="spellEnd"/>
      <w:r w:rsidRPr="00D56F56">
        <w:rPr>
          <w:rFonts w:ascii="Cambria" w:hAnsi="Cambria"/>
          <w:i/>
        </w:rPr>
        <w:t xml:space="preserve"> αισθητική της Ορθοδοξίας</w:t>
      </w:r>
      <w:r w:rsidRPr="00D56F56">
        <w:rPr>
          <w:rFonts w:ascii="Cambria" w:hAnsi="Cambria"/>
        </w:rPr>
        <w:t xml:space="preserve"> (Ακρίτας, 2004, 2005, 2008, 2010) / </w:t>
      </w:r>
      <w:proofErr w:type="spellStart"/>
      <w:r w:rsidRPr="00D56F56">
        <w:rPr>
          <w:rFonts w:ascii="Cambria" w:hAnsi="Cambria"/>
          <w:i/>
        </w:rPr>
        <w:t>Holy</w:t>
      </w:r>
      <w:proofErr w:type="spellEnd"/>
      <w:r w:rsidRPr="00D56F56">
        <w:rPr>
          <w:rFonts w:ascii="Cambria" w:hAnsi="Cambria"/>
          <w:i/>
        </w:rPr>
        <w:t xml:space="preserve"> </w:t>
      </w:r>
      <w:proofErr w:type="spellStart"/>
      <w:r w:rsidRPr="00D56F56">
        <w:rPr>
          <w:rFonts w:ascii="Cambria" w:hAnsi="Cambria"/>
          <w:i/>
        </w:rPr>
        <w:t>Beauty</w:t>
      </w:r>
      <w:proofErr w:type="spellEnd"/>
      <w:r w:rsidRPr="00D56F56">
        <w:rPr>
          <w:rFonts w:ascii="Cambria" w:hAnsi="Cambria"/>
          <w:i/>
        </w:rPr>
        <w:t xml:space="preserve">. </w:t>
      </w:r>
      <w:proofErr w:type="spellStart"/>
      <w:r w:rsidRPr="00D56F56">
        <w:rPr>
          <w:rFonts w:ascii="Cambria" w:hAnsi="Cambria"/>
          <w:i/>
        </w:rPr>
        <w:t>Prolegomena</w:t>
      </w:r>
      <w:proofErr w:type="spellEnd"/>
      <w:r w:rsidRPr="00D56F56">
        <w:rPr>
          <w:rFonts w:ascii="Cambria" w:hAnsi="Cambria"/>
          <w:i/>
        </w:rPr>
        <w:t xml:space="preserve"> </w:t>
      </w:r>
      <w:proofErr w:type="spellStart"/>
      <w:r w:rsidRPr="00D56F56">
        <w:rPr>
          <w:rFonts w:ascii="Cambria" w:hAnsi="Cambria"/>
          <w:i/>
        </w:rPr>
        <w:t>to</w:t>
      </w:r>
      <w:proofErr w:type="spellEnd"/>
      <w:r w:rsidRPr="00D56F56">
        <w:rPr>
          <w:rFonts w:ascii="Cambria" w:hAnsi="Cambria"/>
          <w:i/>
        </w:rPr>
        <w:t xml:space="preserve"> </w:t>
      </w:r>
      <w:proofErr w:type="spellStart"/>
      <w:r w:rsidRPr="00D56F56">
        <w:rPr>
          <w:rFonts w:ascii="Cambria" w:hAnsi="Cambria"/>
          <w:i/>
        </w:rPr>
        <w:t>an</w:t>
      </w:r>
      <w:proofErr w:type="spellEnd"/>
      <w:r w:rsidRPr="00D56F56">
        <w:rPr>
          <w:rFonts w:ascii="Cambria" w:hAnsi="Cambria"/>
          <w:i/>
        </w:rPr>
        <w:t xml:space="preserve"> </w:t>
      </w:r>
      <w:proofErr w:type="spellStart"/>
      <w:r w:rsidRPr="00D56F56">
        <w:rPr>
          <w:rFonts w:ascii="Cambria" w:hAnsi="Cambria"/>
          <w:i/>
        </w:rPr>
        <w:t>Orthodox</w:t>
      </w:r>
      <w:proofErr w:type="spellEnd"/>
      <w:r w:rsidRPr="00D56F56">
        <w:rPr>
          <w:rFonts w:ascii="Cambria" w:hAnsi="Cambria"/>
          <w:i/>
        </w:rPr>
        <w:t xml:space="preserve"> </w:t>
      </w:r>
      <w:proofErr w:type="spellStart"/>
      <w:r w:rsidRPr="00D56F56">
        <w:rPr>
          <w:rFonts w:ascii="Cambria" w:hAnsi="Cambria"/>
          <w:i/>
        </w:rPr>
        <w:t>Philocalic</w:t>
      </w:r>
      <w:proofErr w:type="spellEnd"/>
      <w:r w:rsidRPr="00D56F56">
        <w:rPr>
          <w:rFonts w:ascii="Cambria" w:hAnsi="Cambria"/>
          <w:i/>
        </w:rPr>
        <w:t xml:space="preserve"> </w:t>
      </w:r>
      <w:proofErr w:type="spellStart"/>
      <w:r w:rsidRPr="00D56F56">
        <w:rPr>
          <w:rFonts w:ascii="Cambria" w:hAnsi="Cambria"/>
          <w:i/>
        </w:rPr>
        <w:t>Aesthetics</w:t>
      </w:r>
      <w:proofErr w:type="spellEnd"/>
      <w:r w:rsidRPr="00D56F56">
        <w:rPr>
          <w:rFonts w:ascii="Cambria" w:hAnsi="Cambria"/>
          <w:i/>
        </w:rPr>
        <w:t xml:space="preserve"> </w:t>
      </w:r>
      <w:r w:rsidRPr="00D56F56">
        <w:rPr>
          <w:rFonts w:ascii="Cambria" w:hAnsi="Cambria"/>
        </w:rPr>
        <w:t>(</w:t>
      </w:r>
      <w:proofErr w:type="spellStart"/>
      <w:r w:rsidRPr="00D56F56">
        <w:rPr>
          <w:rFonts w:ascii="Cambria" w:hAnsi="Cambria"/>
        </w:rPr>
        <w:t>James</w:t>
      </w:r>
      <w:proofErr w:type="spellEnd"/>
      <w:r w:rsidRPr="00D56F56">
        <w:rPr>
          <w:rFonts w:ascii="Cambria" w:hAnsi="Cambria"/>
        </w:rPr>
        <w:t xml:space="preserve"> </w:t>
      </w:r>
      <w:proofErr w:type="spellStart"/>
      <w:r w:rsidRPr="00D56F56">
        <w:rPr>
          <w:rFonts w:ascii="Cambria" w:hAnsi="Cambria"/>
        </w:rPr>
        <w:t>Clarke</w:t>
      </w:r>
      <w:proofErr w:type="spellEnd"/>
      <w:r w:rsidRPr="00D56F56">
        <w:rPr>
          <w:rFonts w:ascii="Cambria" w:hAnsi="Cambria"/>
        </w:rPr>
        <w:t xml:space="preserve">, </w:t>
      </w:r>
      <w:proofErr w:type="spellStart"/>
      <w:r w:rsidRPr="00D56F56">
        <w:rPr>
          <w:rFonts w:ascii="Cambria" w:hAnsi="Cambria"/>
        </w:rPr>
        <w:t>London</w:t>
      </w:r>
      <w:proofErr w:type="spellEnd"/>
      <w:r w:rsidRPr="00D56F56">
        <w:rPr>
          <w:rFonts w:ascii="Cambria" w:hAnsi="Cambria"/>
        </w:rPr>
        <w:t>, 2022)</w:t>
      </w:r>
      <w:r>
        <w:rPr>
          <w:rFonts w:ascii="Cambria" w:hAnsi="Cambria"/>
        </w:rPr>
        <w:t>.</w:t>
      </w:r>
    </w:p>
    <w:p w14:paraId="16DE7568" w14:textId="77777777" w:rsidR="001201BC" w:rsidRDefault="001201BC" w:rsidP="001201BC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Χρυσόστομου Σταμούλη, </w:t>
      </w:r>
      <w:r w:rsidRPr="00D56F56">
        <w:rPr>
          <w:rFonts w:ascii="Cambria" w:hAnsi="Cambria"/>
        </w:rPr>
        <w:t>Έρως και θάνατος. Δοκιμή για έναν πολιτισμό της σάρκωσης (Ακρίτας, 2009 &amp; Αρμός, 2019)</w:t>
      </w:r>
      <w:r>
        <w:rPr>
          <w:rFonts w:ascii="Cambria" w:hAnsi="Cambria"/>
        </w:rPr>
        <w:t>.</w:t>
      </w:r>
    </w:p>
    <w:p w14:paraId="6F4AC72F" w14:textId="77777777" w:rsidR="001201BC" w:rsidRPr="00D56F56" w:rsidRDefault="001201BC" w:rsidP="001201BC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Χρυσόστομου Σταμούλη, </w:t>
      </w:r>
      <w:r w:rsidRPr="00D56F56">
        <w:rPr>
          <w:rFonts w:ascii="Cambria" w:hAnsi="Cambria"/>
          <w:i/>
        </w:rPr>
        <w:t>Τι γυρεύει η αλεπού στο παζάρι; Κείμενα για το διάλογο της Ορθοδοξίας με την πόλη, την πολιτική και τον πολιτισμό</w:t>
      </w:r>
      <w:r w:rsidRPr="00D56F56">
        <w:rPr>
          <w:rFonts w:ascii="Cambria" w:hAnsi="Cambria"/>
        </w:rPr>
        <w:t xml:space="preserve"> (Αρμός, 2016)</w:t>
      </w:r>
    </w:p>
    <w:p w14:paraId="22C83CF4" w14:textId="77777777" w:rsidR="001201BC" w:rsidRPr="00D56F56" w:rsidRDefault="001201BC" w:rsidP="001201BC">
      <w:pPr>
        <w:jc w:val="both"/>
        <w:rPr>
          <w:rFonts w:ascii="Cambria" w:hAnsi="Cambria"/>
        </w:rPr>
      </w:pPr>
      <w:r w:rsidRPr="00D56F56">
        <w:rPr>
          <w:rFonts w:ascii="Cambria" w:hAnsi="Cambria"/>
        </w:rPr>
        <w:t>Χρυσόστομου Σταμούλη,</w:t>
      </w:r>
      <w:r>
        <w:rPr>
          <w:rFonts w:ascii="Cambria" w:hAnsi="Cambria"/>
        </w:rPr>
        <w:t xml:space="preserve"> </w:t>
      </w:r>
      <w:r w:rsidRPr="00D56F56">
        <w:rPr>
          <w:rFonts w:ascii="Cambria" w:hAnsi="Cambria"/>
          <w:i/>
        </w:rPr>
        <w:t xml:space="preserve">Φάγαμε ήττα. Κείμενα για τον </w:t>
      </w:r>
      <w:proofErr w:type="spellStart"/>
      <w:r w:rsidRPr="00D56F56">
        <w:rPr>
          <w:rFonts w:ascii="Cambria" w:hAnsi="Cambria"/>
          <w:i/>
        </w:rPr>
        <w:t>αυτοεγκλωβισμό</w:t>
      </w:r>
      <w:proofErr w:type="spellEnd"/>
      <w:r w:rsidRPr="00D56F56">
        <w:rPr>
          <w:rFonts w:ascii="Cambria" w:hAnsi="Cambria"/>
          <w:i/>
        </w:rPr>
        <w:t xml:space="preserve"> της Ορθοδοξίας</w:t>
      </w:r>
      <w:r w:rsidRPr="00D56F56">
        <w:rPr>
          <w:rFonts w:ascii="Cambria" w:hAnsi="Cambria"/>
        </w:rPr>
        <w:t xml:space="preserve"> (Αρμός, 2021)</w:t>
      </w:r>
    </w:p>
    <w:p w14:paraId="76D71F40" w14:textId="77777777" w:rsidR="001201BC" w:rsidRPr="00D56F56" w:rsidRDefault="001201BC" w:rsidP="001201BC">
      <w:pPr>
        <w:jc w:val="both"/>
        <w:rPr>
          <w:rFonts w:ascii="Cambria" w:hAnsi="Cambria"/>
          <w:lang w:val="en-US"/>
        </w:rPr>
      </w:pPr>
      <w:proofErr w:type="spellStart"/>
      <w:r>
        <w:rPr>
          <w:rFonts w:ascii="Cambria" w:hAnsi="Cambria"/>
          <w:lang w:val="en-US"/>
        </w:rPr>
        <w:t>Chrysostomos</w:t>
      </w:r>
      <w:proofErr w:type="spellEnd"/>
      <w:r>
        <w:rPr>
          <w:rFonts w:ascii="Cambria" w:hAnsi="Cambria"/>
          <w:lang w:val="en-US"/>
        </w:rPr>
        <w:t xml:space="preserve"> </w:t>
      </w:r>
      <w:proofErr w:type="spellStart"/>
      <w:r>
        <w:rPr>
          <w:rFonts w:ascii="Cambria" w:hAnsi="Cambria"/>
          <w:lang w:val="en-US"/>
        </w:rPr>
        <w:t>Stamoulis</w:t>
      </w:r>
      <w:proofErr w:type="spellEnd"/>
      <w:r>
        <w:rPr>
          <w:rFonts w:ascii="Cambria" w:hAnsi="Cambria"/>
          <w:lang w:val="en-US"/>
        </w:rPr>
        <w:t xml:space="preserve">, </w:t>
      </w:r>
      <w:r w:rsidRPr="00D56F56">
        <w:rPr>
          <w:rFonts w:ascii="Cambria" w:hAnsi="Cambria"/>
          <w:i/>
          <w:lang w:val="en-US"/>
        </w:rPr>
        <w:t>Broken Bridges. An Introduction to Orthodox Fundamentalism</w:t>
      </w:r>
      <w:r w:rsidRPr="00D56F56">
        <w:rPr>
          <w:rFonts w:ascii="Cambria" w:hAnsi="Cambria"/>
          <w:lang w:val="en-US"/>
        </w:rPr>
        <w:t xml:space="preserve"> (Sebastian Press, Alhambra, California, 2021)</w:t>
      </w:r>
    </w:p>
    <w:p w14:paraId="35D6C673" w14:textId="77777777" w:rsidR="001201BC" w:rsidRDefault="001201BC" w:rsidP="001201BC">
      <w:pPr>
        <w:jc w:val="both"/>
        <w:rPr>
          <w:rFonts w:ascii="Cambria" w:hAnsi="Cambria"/>
        </w:rPr>
      </w:pPr>
      <w:r w:rsidRPr="00D56F56">
        <w:rPr>
          <w:rFonts w:ascii="Cambria" w:hAnsi="Cambria"/>
        </w:rPr>
        <w:t>Χρυσόστομου Σταμούλη,</w:t>
      </w:r>
      <w:r w:rsidRPr="00D56F56">
        <w:rPr>
          <w:rFonts w:ascii="Cambria" w:hAnsi="Cambria"/>
          <w:i/>
        </w:rPr>
        <w:t xml:space="preserve"> </w:t>
      </w:r>
      <w:proofErr w:type="spellStart"/>
      <w:r w:rsidRPr="00D56F56">
        <w:rPr>
          <w:rFonts w:ascii="Cambria" w:hAnsi="Cambria"/>
          <w:i/>
        </w:rPr>
        <w:t>Mind</w:t>
      </w:r>
      <w:proofErr w:type="spellEnd"/>
      <w:r w:rsidRPr="00D56F56">
        <w:rPr>
          <w:rFonts w:ascii="Cambria" w:hAnsi="Cambria"/>
          <w:i/>
        </w:rPr>
        <w:t xml:space="preserve"> the </w:t>
      </w:r>
      <w:proofErr w:type="spellStart"/>
      <w:r w:rsidRPr="00D56F56">
        <w:rPr>
          <w:rFonts w:ascii="Cambria" w:hAnsi="Cambria"/>
          <w:i/>
        </w:rPr>
        <w:t>Gap</w:t>
      </w:r>
      <w:proofErr w:type="spellEnd"/>
      <w:r w:rsidRPr="00D56F56">
        <w:rPr>
          <w:rFonts w:ascii="Cambria" w:hAnsi="Cambria"/>
          <w:i/>
        </w:rPr>
        <w:t>: Κείμενα για μια θεολογία στο ύψος της αγάπης</w:t>
      </w:r>
      <w:r w:rsidRPr="00D56F56">
        <w:rPr>
          <w:rFonts w:ascii="Cambria" w:hAnsi="Cambria"/>
        </w:rPr>
        <w:t xml:space="preserve"> (Αρμός, 2025)</w:t>
      </w:r>
    </w:p>
    <w:p w14:paraId="0B87E859" w14:textId="77777777" w:rsidR="001201BC" w:rsidRPr="00EC64BF" w:rsidRDefault="001201BC" w:rsidP="001201BC">
      <w:pPr>
        <w:jc w:val="both"/>
        <w:rPr>
          <w:rFonts w:ascii="Cambria" w:hAnsi="Cambria"/>
        </w:rPr>
      </w:pPr>
      <w:proofErr w:type="spellStart"/>
      <w:r w:rsidRPr="001579EF">
        <w:rPr>
          <w:rFonts w:ascii="Cambria" w:hAnsi="Cambria"/>
        </w:rPr>
        <w:t>Τριανταφυλλόπουλος</w:t>
      </w:r>
      <w:proofErr w:type="spellEnd"/>
      <w:r w:rsidRPr="00EC64BF">
        <w:rPr>
          <w:rFonts w:ascii="Cambria" w:hAnsi="Cambria"/>
        </w:rPr>
        <w:t xml:space="preserve"> Δημήτρης, </w:t>
      </w:r>
      <w:r w:rsidRPr="00EC64BF">
        <w:rPr>
          <w:rFonts w:ascii="Cambria" w:hAnsi="Cambria"/>
          <w:i/>
        </w:rPr>
        <w:t>"Πρόοδος" και "συντήρηση" στο πεδίο της εκκλησιαστικής ζωγραφικής</w:t>
      </w:r>
      <w:r w:rsidRPr="00EC64BF">
        <w:rPr>
          <w:rFonts w:ascii="Cambria" w:hAnsi="Cambria"/>
        </w:rPr>
        <w:t>, Ίδρυμα Γουλανδρή-Χορν, Αθήνα 1993.</w:t>
      </w:r>
    </w:p>
    <w:p w14:paraId="77E94524" w14:textId="77777777" w:rsidR="001201BC" w:rsidRPr="00EC64BF" w:rsidRDefault="001201BC" w:rsidP="001201BC">
      <w:pPr>
        <w:jc w:val="both"/>
        <w:rPr>
          <w:rFonts w:ascii="Cambria" w:hAnsi="Cambria"/>
        </w:rPr>
      </w:pPr>
      <w:proofErr w:type="spellStart"/>
      <w:r w:rsidRPr="00EC64BF">
        <w:rPr>
          <w:rFonts w:ascii="Cambria" w:hAnsi="Cambria"/>
        </w:rPr>
        <w:t>Φλωρόφσκυ</w:t>
      </w:r>
      <w:proofErr w:type="spellEnd"/>
      <w:r w:rsidRPr="00EC64BF">
        <w:rPr>
          <w:rFonts w:ascii="Cambria" w:hAnsi="Cambria"/>
        </w:rPr>
        <w:t xml:space="preserve"> Γεωργίου, </w:t>
      </w:r>
      <w:r w:rsidRPr="00EC64BF">
        <w:rPr>
          <w:rFonts w:ascii="Cambria" w:hAnsi="Cambria"/>
          <w:i/>
          <w:iCs/>
        </w:rPr>
        <w:t>Χριστιανισμός και πολιτισμός</w:t>
      </w:r>
      <w:r w:rsidRPr="00EC64BF">
        <w:rPr>
          <w:rFonts w:ascii="Cambria" w:hAnsi="Cambria"/>
        </w:rPr>
        <w:t xml:space="preserve">, </w:t>
      </w:r>
      <w:proofErr w:type="spellStart"/>
      <w:r w:rsidRPr="00EC64BF">
        <w:rPr>
          <w:rFonts w:ascii="Cambria" w:hAnsi="Cambria"/>
        </w:rPr>
        <w:t>μτφρ</w:t>
      </w:r>
      <w:proofErr w:type="spellEnd"/>
      <w:r w:rsidRPr="00EC64BF">
        <w:rPr>
          <w:rFonts w:ascii="Cambria" w:hAnsi="Cambria"/>
        </w:rPr>
        <w:t xml:space="preserve">. Ν. </w:t>
      </w:r>
      <w:proofErr w:type="spellStart"/>
      <w:r w:rsidRPr="00EC64BF">
        <w:rPr>
          <w:rFonts w:ascii="Cambria" w:hAnsi="Cambria"/>
        </w:rPr>
        <w:t>Πουρναρά</w:t>
      </w:r>
      <w:proofErr w:type="spellEnd"/>
      <w:r w:rsidRPr="00EC64BF">
        <w:rPr>
          <w:rFonts w:ascii="Cambria" w:hAnsi="Cambria"/>
        </w:rPr>
        <w:t>, Θεσσαλονίκη 1982.</w:t>
      </w:r>
    </w:p>
    <w:p w14:paraId="4B0E79BA" w14:textId="77777777" w:rsidR="001201BC" w:rsidRPr="00603450" w:rsidRDefault="001201BC" w:rsidP="001201BC">
      <w:pPr>
        <w:jc w:val="both"/>
        <w:rPr>
          <w:rFonts w:ascii="Cambria" w:hAnsi="Cambria"/>
          <w:sz w:val="24"/>
          <w:szCs w:val="24"/>
        </w:rPr>
      </w:pPr>
      <w:proofErr w:type="spellStart"/>
      <w:r w:rsidRPr="00EC64BF">
        <w:rPr>
          <w:rFonts w:ascii="Cambria" w:hAnsi="Cambria"/>
        </w:rPr>
        <w:t>Ζωγραφίδη</w:t>
      </w:r>
      <w:proofErr w:type="spellEnd"/>
      <w:r w:rsidRPr="00EC64BF">
        <w:rPr>
          <w:rFonts w:ascii="Cambria" w:hAnsi="Cambria"/>
        </w:rPr>
        <w:t xml:space="preserve"> Γεωργίου, </w:t>
      </w:r>
      <w:r w:rsidRPr="00EC64BF">
        <w:rPr>
          <w:rFonts w:ascii="Cambria" w:hAnsi="Cambria"/>
          <w:i/>
          <w:iCs/>
        </w:rPr>
        <w:t>Βυζαντινή φιλοσοφία της εικόνας</w:t>
      </w:r>
      <w:r w:rsidRPr="00EC64BF">
        <w:rPr>
          <w:rFonts w:ascii="Cambria" w:hAnsi="Cambria"/>
        </w:rPr>
        <w:t>, Αθήνα 1998.</w:t>
      </w:r>
      <w:r>
        <w:rPr>
          <w:rFonts w:ascii="Cambria" w:hAnsi="Cambria"/>
        </w:rPr>
        <w:t xml:space="preserve"> </w:t>
      </w:r>
    </w:p>
    <w:p w14:paraId="0560B3F5" w14:textId="77777777" w:rsidR="001201BC" w:rsidRPr="00603450" w:rsidRDefault="001201BC" w:rsidP="001201BC">
      <w:pPr>
        <w:jc w:val="both"/>
        <w:rPr>
          <w:rFonts w:ascii="Cambria" w:hAnsi="Cambria"/>
          <w:sz w:val="24"/>
          <w:szCs w:val="24"/>
        </w:rPr>
      </w:pPr>
    </w:p>
    <w:p w14:paraId="69E47A3E" w14:textId="77777777" w:rsidR="001201BC" w:rsidRPr="00603450" w:rsidRDefault="001201BC" w:rsidP="001201BC">
      <w:pPr>
        <w:jc w:val="both"/>
        <w:rPr>
          <w:rFonts w:ascii="Cambria" w:hAnsi="Cambria"/>
          <w:sz w:val="24"/>
          <w:szCs w:val="24"/>
        </w:rPr>
      </w:pPr>
    </w:p>
    <w:p w14:paraId="7D329E39" w14:textId="77777777" w:rsidR="001201BC" w:rsidRPr="005B4AB2" w:rsidRDefault="001201BC" w:rsidP="001201BC">
      <w:pPr>
        <w:jc w:val="both"/>
        <w:rPr>
          <w:rFonts w:ascii="Cambria" w:hAnsi="Cambria"/>
          <w:sz w:val="24"/>
          <w:szCs w:val="24"/>
        </w:rPr>
      </w:pPr>
    </w:p>
    <w:p w14:paraId="19ECDAA9" w14:textId="77777777" w:rsidR="0007056E" w:rsidRDefault="0007056E">
      <w:bookmarkStart w:id="0" w:name="_GoBack"/>
      <w:bookmarkEnd w:id="0"/>
    </w:p>
    <w:sectPr w:rsidR="0007056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1BC"/>
    <w:rsid w:val="0007056E"/>
    <w:rsid w:val="001201BC"/>
    <w:rsid w:val="006D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E5218"/>
  <w15:chartTrackingRefBased/>
  <w15:docId w15:val="{5A8CEA43-8A0B-43A5-84CC-14C7E441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1BC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Σταυρος Γιαγκαζογλου</dc:creator>
  <cp:keywords/>
  <dc:description/>
  <cp:lastModifiedBy>Σταυρος Γιαγκαζογλου</cp:lastModifiedBy>
  <cp:revision>1</cp:revision>
  <dcterms:created xsi:type="dcterms:W3CDTF">2026-03-27T10:53:00Z</dcterms:created>
  <dcterms:modified xsi:type="dcterms:W3CDTF">2026-03-27T10:54:00Z</dcterms:modified>
</cp:coreProperties>
</file>