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32" w:rsidRPr="00C92AC5" w:rsidRDefault="007B3A32" w:rsidP="00D36976">
      <w:pPr>
        <w:spacing w:line="276" w:lineRule="auto"/>
        <w:jc w:val="both"/>
        <w:rPr>
          <w:rFonts w:ascii="Calibri" w:hAnsi="Calibri"/>
          <w:b/>
          <w:color w:val="000000"/>
        </w:rPr>
      </w:pPr>
      <w:r w:rsidRPr="00C92AC5">
        <w:rPr>
          <w:rFonts w:ascii="Calibri" w:hAnsi="Calibri"/>
          <w:b/>
          <w:color w:val="000000"/>
        </w:rPr>
        <w:t xml:space="preserve">ΒΟΥΛΗ ΤΩΝ ΕΛΛΗΝΩΝ </w:t>
      </w:r>
    </w:p>
    <w:p w:rsidR="007B3A32" w:rsidRPr="00C92AC5" w:rsidRDefault="007B3A32" w:rsidP="00D36976">
      <w:pPr>
        <w:spacing w:line="276" w:lineRule="auto"/>
        <w:jc w:val="both"/>
        <w:rPr>
          <w:rFonts w:ascii="Calibri" w:hAnsi="Calibri"/>
          <w:b/>
          <w:color w:val="000000"/>
        </w:rPr>
      </w:pPr>
      <w:r w:rsidRPr="00C92AC5">
        <w:rPr>
          <w:rFonts w:ascii="Calibri" w:hAnsi="Calibri"/>
          <w:b/>
          <w:color w:val="000000"/>
        </w:rPr>
        <w:t xml:space="preserve">ΠΕΡΙΟΔΟΣ Κ΄- ΣΥΝΟΔΟΣ Α΄ </w:t>
      </w:r>
    </w:p>
    <w:p w:rsidR="007B3A32" w:rsidRPr="00C92AC5" w:rsidRDefault="007B3A32" w:rsidP="00D36976">
      <w:pPr>
        <w:spacing w:line="276" w:lineRule="auto"/>
        <w:jc w:val="both"/>
        <w:rPr>
          <w:rFonts w:ascii="Calibri" w:hAnsi="Calibri"/>
          <w:b/>
          <w:color w:val="000000"/>
        </w:rPr>
      </w:pPr>
      <w:r w:rsidRPr="00C92AC5">
        <w:rPr>
          <w:rFonts w:ascii="Calibri" w:hAnsi="Calibri"/>
          <w:b/>
          <w:color w:val="000000"/>
        </w:rPr>
        <w:t>ΔΙΑΡΚΗΣ ΕΠΙΤΡΟΠΗ ΜΟΡΦΩΤΙΚΩΝ ΥΠΟΘΕΣΕΩΝ</w:t>
      </w:r>
    </w:p>
    <w:p w:rsidR="007B3A32" w:rsidRPr="00C92AC5" w:rsidRDefault="007B3A32" w:rsidP="00D36976">
      <w:pPr>
        <w:spacing w:line="276" w:lineRule="auto"/>
        <w:ind w:firstLine="720"/>
        <w:jc w:val="right"/>
        <w:rPr>
          <w:rFonts w:ascii="Calibri" w:hAnsi="Calibri"/>
          <w:b/>
          <w:color w:val="000000"/>
          <w:u w:val="single"/>
        </w:rPr>
      </w:pPr>
      <w:r w:rsidRPr="00C92AC5">
        <w:rPr>
          <w:rFonts w:ascii="Calibri" w:hAnsi="Calibri"/>
          <w:color w:val="000000"/>
        </w:rPr>
        <w:t xml:space="preserve">                                                                                                                                           </w:t>
      </w:r>
    </w:p>
    <w:p w:rsidR="007B3A32" w:rsidRPr="00C92AC5" w:rsidRDefault="007B3A32" w:rsidP="00D36976">
      <w:pPr>
        <w:spacing w:line="276" w:lineRule="auto"/>
        <w:ind w:firstLine="720"/>
        <w:jc w:val="center"/>
        <w:rPr>
          <w:rFonts w:ascii="Calibri" w:hAnsi="Calibri"/>
          <w:b/>
          <w:color w:val="000000"/>
        </w:rPr>
      </w:pPr>
      <w:r w:rsidRPr="00C92AC5">
        <w:rPr>
          <w:rFonts w:ascii="Calibri" w:hAnsi="Calibri"/>
          <w:b/>
          <w:color w:val="000000"/>
        </w:rPr>
        <w:t>ΠΡ Α Κ Τ Ι Κ Ο</w:t>
      </w:r>
    </w:p>
    <w:p w:rsidR="007B3A32" w:rsidRDefault="007B3A32" w:rsidP="00D36976">
      <w:pPr>
        <w:spacing w:line="276" w:lineRule="auto"/>
        <w:ind w:firstLine="720"/>
        <w:jc w:val="center"/>
        <w:rPr>
          <w:rFonts w:ascii="Calibri" w:hAnsi="Calibri"/>
          <w:b/>
          <w:color w:val="000000"/>
        </w:rPr>
      </w:pPr>
      <w:r w:rsidRPr="00C92AC5">
        <w:rPr>
          <w:rFonts w:ascii="Calibri" w:hAnsi="Calibri"/>
          <w:b/>
          <w:color w:val="000000"/>
        </w:rPr>
        <w:t>(Άρθρο 40 παρ. 1 Κ.τ.Β.)</w:t>
      </w:r>
    </w:p>
    <w:p w:rsidR="003630D9" w:rsidRPr="00A7735F" w:rsidRDefault="003630D9" w:rsidP="00A7735F">
      <w:pPr>
        <w:spacing w:line="276" w:lineRule="auto"/>
        <w:ind w:firstLine="720"/>
        <w:jc w:val="center"/>
        <w:rPr>
          <w:rFonts w:cstheme="minorHAnsi"/>
          <w:b/>
          <w:color w:val="000000"/>
        </w:rPr>
      </w:pP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Στην Αθήνα, σήμερα, 8 Ιουλίου 2024, ημέρα Δευτέρα και ώρα 16.00΄, στην Αίθουσα Γερουσίας του Μεγάρου της Βουλής, συνήλθε σε συνεδρίαση η Διαρκής Επιτροπή Μορφωτικών Υποθέσεων, υπό την προεδρία του Προέδρου αυτής, κυρίου Χριστόδουλου </w:t>
      </w:r>
      <w:proofErr w:type="spellStart"/>
      <w:r w:rsidRPr="00A7735F">
        <w:rPr>
          <w:rFonts w:cstheme="minorHAnsi"/>
          <w:color w:val="000000"/>
        </w:rPr>
        <w:t>Στεφανάδη</w:t>
      </w:r>
      <w:proofErr w:type="spellEnd"/>
      <w:r w:rsidRPr="00A7735F">
        <w:rPr>
          <w:rFonts w:cstheme="minorHAnsi"/>
          <w:color w:val="000000"/>
        </w:rPr>
        <w:t>, με θέμα ημερήσιας διάταξης τη</w:t>
      </w:r>
      <w:bookmarkStart w:id="0" w:name="_GoBack"/>
      <w:bookmarkEnd w:id="0"/>
      <w:r w:rsidRPr="00A7735F">
        <w:rPr>
          <w:rFonts w:cstheme="minorHAnsi"/>
          <w:color w:val="000000"/>
        </w:rPr>
        <w:t xml:space="preserve"> συνέχιση της επεξεργασίας και εξέτασης του σχεδίου νόμου του Υπουργείου Παιδείας, Θρησκευμάτων και Αθλητισμού «Οργανισμός Ακαδημίας Αθηνών». (4</w:t>
      </w:r>
      <w:r w:rsidRPr="00A7735F">
        <w:rPr>
          <w:rFonts w:cstheme="minorHAnsi"/>
          <w:color w:val="000000"/>
          <w:vertAlign w:val="superscript"/>
        </w:rPr>
        <w:t>η</w:t>
      </w:r>
      <w:r w:rsidRPr="00A7735F">
        <w:rPr>
          <w:rFonts w:cstheme="minorHAnsi"/>
          <w:color w:val="000000"/>
        </w:rPr>
        <w:t> συνεδρίαση - β΄ ανάγνωση).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Στη συνεδρίαση παρέστησαν η Υφυπουργός Παιδείας, Θρησκευμάτων και Αθλητισμού  κυρία Ζωή (Ζέττα) Μακρή, καθώς και αρμόδιοι υπηρεσιακοί παράγοντες.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 Παρόντες ήταν οι Βουλευτές κ.κ.: </w:t>
      </w:r>
      <w:r w:rsidR="0094660F" w:rsidRPr="00A7735F">
        <w:rPr>
          <w:rFonts w:cstheme="minorHAnsi"/>
          <w:color w:val="000000"/>
        </w:rPr>
        <w:t xml:space="preserve">Αλεξοπούλου Χριστίνα, Βλάσης Κωνσταντίνος, </w:t>
      </w:r>
      <w:proofErr w:type="spellStart"/>
      <w:r w:rsidR="0094660F" w:rsidRPr="00A7735F">
        <w:rPr>
          <w:rFonts w:cstheme="minorHAnsi"/>
          <w:color w:val="000000"/>
        </w:rPr>
        <w:t>Βλαχάκος</w:t>
      </w:r>
      <w:proofErr w:type="spellEnd"/>
      <w:r w:rsidR="0094660F" w:rsidRPr="00A7735F">
        <w:rPr>
          <w:rFonts w:cstheme="minorHAnsi"/>
          <w:color w:val="000000"/>
        </w:rPr>
        <w:t xml:space="preserve"> Νικόλαος, Γιώργος Ιωάννης, Δεληκάρη Αγγελική, Ευθυμίου Άννα, Θεοχάρης </w:t>
      </w:r>
      <w:proofErr w:type="spellStart"/>
      <w:r w:rsidR="0094660F" w:rsidRPr="00A7735F">
        <w:rPr>
          <w:rFonts w:cstheme="minorHAnsi"/>
          <w:color w:val="000000"/>
        </w:rPr>
        <w:t>Θεοχάρης</w:t>
      </w:r>
      <w:proofErr w:type="spellEnd"/>
      <w:r w:rsidR="004D337A">
        <w:rPr>
          <w:rFonts w:cstheme="minorHAnsi"/>
          <w:color w:val="000000"/>
        </w:rPr>
        <w:t xml:space="preserve"> </w:t>
      </w:r>
      <w:r w:rsidR="004D337A" w:rsidRPr="00A7735F">
        <w:rPr>
          <w:rFonts w:cstheme="minorHAnsi"/>
          <w:color w:val="000000"/>
        </w:rPr>
        <w:t>(Χάρης)</w:t>
      </w:r>
      <w:r w:rsidR="0094660F" w:rsidRPr="00A7735F">
        <w:rPr>
          <w:rFonts w:cstheme="minorHAnsi"/>
          <w:color w:val="000000"/>
        </w:rPr>
        <w:t xml:space="preserve">, Καπετάνος Χρήστος, Κατσανιώτης Ανδρέας, Κατσαφάδος Κωνσταντίνος, </w:t>
      </w:r>
      <w:proofErr w:type="spellStart"/>
      <w:r w:rsidR="0094660F" w:rsidRPr="00A7735F">
        <w:rPr>
          <w:rFonts w:cstheme="minorHAnsi"/>
          <w:color w:val="000000"/>
        </w:rPr>
        <w:t>Καφούρος</w:t>
      </w:r>
      <w:proofErr w:type="spellEnd"/>
      <w:r w:rsidR="0094660F" w:rsidRPr="00A7735F">
        <w:rPr>
          <w:rFonts w:cstheme="minorHAnsi"/>
          <w:color w:val="000000"/>
        </w:rPr>
        <w:t xml:space="preserve"> Μάρκος, Κεφαλογιάννης Κωνσταντίνος, Κόνσολας Εμμανουήλ, Κούβελας Δημήτριος, </w:t>
      </w:r>
      <w:proofErr w:type="spellStart"/>
      <w:r w:rsidR="0094660F" w:rsidRPr="00A7735F">
        <w:rPr>
          <w:rFonts w:cstheme="minorHAnsi"/>
          <w:color w:val="000000"/>
        </w:rPr>
        <w:t>Κουλκουδίνας</w:t>
      </w:r>
      <w:proofErr w:type="spellEnd"/>
      <w:r w:rsidR="0094660F" w:rsidRPr="00A7735F">
        <w:rPr>
          <w:rFonts w:cstheme="minorHAnsi"/>
          <w:color w:val="000000"/>
        </w:rPr>
        <w:t xml:space="preserve"> Σπυρίδων, </w:t>
      </w:r>
      <w:proofErr w:type="spellStart"/>
      <w:r w:rsidR="0094660F" w:rsidRPr="00A7735F">
        <w:rPr>
          <w:rFonts w:cstheme="minorHAnsi"/>
          <w:color w:val="000000"/>
        </w:rPr>
        <w:t>Κυριάκης</w:t>
      </w:r>
      <w:proofErr w:type="spellEnd"/>
      <w:r w:rsidR="0094660F" w:rsidRPr="00A7735F">
        <w:rPr>
          <w:rFonts w:cstheme="minorHAnsi"/>
          <w:color w:val="000000"/>
        </w:rPr>
        <w:t xml:space="preserve">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w:t>
      </w:r>
      <w:proofErr w:type="spellStart"/>
      <w:r w:rsidR="0094660F" w:rsidRPr="00A7735F">
        <w:rPr>
          <w:rFonts w:cstheme="minorHAnsi"/>
          <w:color w:val="000000"/>
        </w:rPr>
        <w:t>Τέλης</w:t>
      </w:r>
      <w:proofErr w:type="spellEnd"/>
      <w:r w:rsidR="0094660F" w:rsidRPr="00A7735F">
        <w:rPr>
          <w:rFonts w:cstheme="minorHAnsi"/>
          <w:color w:val="000000"/>
        </w:rPr>
        <w:t>), Σταυρόπουλος Αθανάσιος, Στεφανάδης Χριστόδουλος, Συρίγος Ευάγγελος (Άγγελος), Τσιλιγγίρης Σπυρίδων (Σπύρος), Βέττα Καλλιόπη, Θρασκιά Ουρανία (Ράνια), Καλαματιανός Διονύσιος- Χαράλαμπος, Λινού Αθηνά, Μεϊκόπουλος Αλέξανδρος, Παπαηλιού Γεώργιος, Αχμέτ Ιλχάν, Γρηγοράκου Παναγιώτα (</w:t>
      </w:r>
      <w:proofErr w:type="spellStart"/>
      <w:r w:rsidR="0094660F" w:rsidRPr="00A7735F">
        <w:rPr>
          <w:rFonts w:cstheme="minorHAnsi"/>
          <w:color w:val="000000"/>
        </w:rPr>
        <w:t>Νάγια</w:t>
      </w:r>
      <w:proofErr w:type="spellEnd"/>
      <w:r w:rsidR="0094660F" w:rsidRPr="00A7735F">
        <w:rPr>
          <w:rFonts w:cstheme="minorHAnsi"/>
          <w:color w:val="000000"/>
        </w:rPr>
        <w:t>), Νικολαΐδης Αναστάσιος (Τάσος), Παπανδρέου Γεώργιος, Παραστατίδης Στέφανος, Σπυριδάκη Αικατερίνη (Κατερίνα), Κομνηνάκα Μαρία, Δελής Ιωάννης, Διγενή Ασημίνα (</w:t>
      </w:r>
      <w:proofErr w:type="spellStart"/>
      <w:r w:rsidR="0094660F" w:rsidRPr="00A7735F">
        <w:rPr>
          <w:rFonts w:cstheme="minorHAnsi"/>
          <w:color w:val="000000"/>
        </w:rPr>
        <w:t>Σεμίνα</w:t>
      </w:r>
      <w:proofErr w:type="spellEnd"/>
      <w:r w:rsidR="0094660F" w:rsidRPr="00A7735F">
        <w:rPr>
          <w:rFonts w:cstheme="minorHAnsi"/>
          <w:color w:val="000000"/>
        </w:rPr>
        <w:t xml:space="preserve">), Κτενά Αφροδίτη, Ασημακοπούλου Σοφία Χάιδω, Μπούμπας Κωνσταντίνος, Τζούφη Μερόπη, </w:t>
      </w:r>
      <w:r w:rsidR="00992A6C" w:rsidRPr="00A7735F">
        <w:rPr>
          <w:rFonts w:cstheme="minorHAnsi"/>
          <w:color w:val="000000"/>
        </w:rPr>
        <w:t>Κουρουπάκη</w:t>
      </w:r>
      <w:r w:rsidR="00EA0FE7" w:rsidRPr="00A7735F">
        <w:rPr>
          <w:rFonts w:cstheme="minorHAnsi"/>
          <w:color w:val="000000"/>
        </w:rPr>
        <w:t xml:space="preserve"> Ασπασία, </w:t>
      </w:r>
      <w:r w:rsidR="0094660F" w:rsidRPr="00A7735F">
        <w:rPr>
          <w:rFonts w:cstheme="minorHAnsi"/>
          <w:color w:val="000000"/>
        </w:rPr>
        <w:t>Τσιρώνης Σπυρίδων, Κόντης Ιωάννης, Χαλκιάς Αθανάσιος, Κατσιβαρδάς Χαράλαμπος και Μανούσος Γεώργιος.</w:t>
      </w:r>
    </w:p>
    <w:p w:rsidR="007B3A32" w:rsidRPr="00A7735F" w:rsidRDefault="007B3A32" w:rsidP="00A7735F">
      <w:pPr>
        <w:spacing w:line="276" w:lineRule="auto"/>
        <w:ind w:firstLine="720"/>
        <w:jc w:val="both"/>
        <w:rPr>
          <w:rFonts w:cstheme="minorHAnsi"/>
          <w:color w:val="000000"/>
        </w:rPr>
      </w:pPr>
      <w:r w:rsidRPr="00A7735F">
        <w:rPr>
          <w:rFonts w:cstheme="minorHAnsi"/>
          <w:b/>
          <w:color w:val="000000"/>
        </w:rPr>
        <w:t xml:space="preserve">ΧΡΙΣΤΟΔΟΥΛΟΣ ΣΤΕΦΑΝΑΔΗΣ (Πρόεδρος της Επιτροπής): </w:t>
      </w:r>
      <w:r w:rsidRPr="00A7735F">
        <w:rPr>
          <w:rFonts w:cstheme="minorHAnsi"/>
          <w:color w:val="000000"/>
        </w:rPr>
        <w:t>Κυρίες και κύριοι, αρχίζει η 4</w:t>
      </w:r>
      <w:r w:rsidR="00080CFF" w:rsidRPr="00A7735F">
        <w:rPr>
          <w:rFonts w:cstheme="minorHAnsi"/>
          <w:color w:val="000000"/>
        </w:rPr>
        <w:t>η</w:t>
      </w:r>
      <w:r w:rsidRPr="00A7735F">
        <w:rPr>
          <w:rFonts w:cstheme="minorHAnsi"/>
          <w:color w:val="000000"/>
        </w:rPr>
        <w:t xml:space="preserve"> συνεδρίαση της Διαρκούς Επιτροπής Μορφωτικών Υποθέσεων, με θέμα ημερήσιας διάταξης τη συνέχιση της επεξεργασίας και εξέταση του σχεδίου νόμου του Υπουργείου Παιδείας, Θρησκευμάτων και Αθλητισμού «Οργανισμός Ακαδημίας Αθηνών».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Τον λόγο έχει ο Εισηγητής της Πλειοψηφίας κ. Ευάγγελος Λιάκος.</w:t>
      </w:r>
    </w:p>
    <w:p w:rsidR="007B3A32" w:rsidRPr="00A7735F" w:rsidRDefault="007B3A32" w:rsidP="00A7735F">
      <w:pPr>
        <w:spacing w:line="276" w:lineRule="auto"/>
        <w:ind w:firstLine="720"/>
        <w:jc w:val="both"/>
        <w:rPr>
          <w:rFonts w:cstheme="minorHAnsi"/>
          <w:color w:val="000000"/>
        </w:rPr>
      </w:pPr>
      <w:r w:rsidRPr="00A7735F">
        <w:rPr>
          <w:rFonts w:cstheme="minorHAnsi"/>
          <w:b/>
          <w:color w:val="000000"/>
        </w:rPr>
        <w:lastRenderedPageBreak/>
        <w:t>ΕΥΑΓΓΕΛΟΣ ΛΙΑΚΟΣ (Εισηγητής της Πλειοψηφίας):</w:t>
      </w:r>
      <w:r w:rsidRPr="00A7735F">
        <w:rPr>
          <w:rFonts w:cstheme="minorHAnsi"/>
          <w:color w:val="000000"/>
        </w:rPr>
        <w:t xml:space="preserve"> Ευχαριστώ, κύριε </w:t>
      </w:r>
      <w:r w:rsidRPr="00A7735F">
        <w:rPr>
          <w:rFonts w:cstheme="minorHAnsi"/>
          <w:color w:val="000000"/>
        </w:rPr>
        <w:br/>
        <w:t xml:space="preserve">Πρόεδρε. Τα είπαμε, τα εξαντλήσαμε στις προηγούμενες συνεδριάσεις, οπότε θα είμαι πιο σύντομος σήμερα.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Κυρίες και κύριοι συνάδελφοι, τις τελευταίες ημέρες συζητήσαμε εκτενώς το παρόν νομοσχέδιο, με το οποίο επιχειρείται ο εκσυγχρονισμός του ισχύοντος νομικού πλαισίου</w:t>
      </w:r>
      <w:r w:rsidR="00E43FCD" w:rsidRPr="00A7735F">
        <w:rPr>
          <w:rFonts w:cstheme="minorHAnsi"/>
          <w:color w:val="000000"/>
        </w:rPr>
        <w:t xml:space="preserve">, </w:t>
      </w:r>
      <w:r w:rsidRPr="00A7735F">
        <w:rPr>
          <w:rFonts w:cstheme="minorHAnsi"/>
          <w:color w:val="000000"/>
        </w:rPr>
        <w:t xml:space="preserve">που διέπει τη λειτουργία της Ακαδημίας Αθηνών και χρονολογείται το 1929. Είμαι ικανοποιημένος από το επίπεδο της συζήτησης, αλλά και από την παρουσία των προτάσεων. Είναι πολύ σημαντικό ένα νομοσχέδιο, που αφορά ένα τόσο σπουδαίο οργανισμό, να </w:t>
      </w:r>
      <w:proofErr w:type="spellStart"/>
      <w:r w:rsidRPr="00A7735F">
        <w:rPr>
          <w:rFonts w:cstheme="minorHAnsi"/>
          <w:color w:val="000000"/>
        </w:rPr>
        <w:t>συνδιαμορφώνεται</w:t>
      </w:r>
      <w:proofErr w:type="spellEnd"/>
      <w:r w:rsidRPr="00A7735F">
        <w:rPr>
          <w:rFonts w:cstheme="minorHAnsi"/>
          <w:color w:val="000000"/>
        </w:rPr>
        <w:t xml:space="preserve"> και να στηρίζεται στις αποφάσεις του ίδιου του οργανισμού. Θετική εντύπωση μου έκανε επίσης και η προσήλωση της Ακαδημίας στο ερευνητικό κομμάτι, κάτι που άλλωστε έρχεται να ενισχύσει αυτό το νομοσχέδιο.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Βρισκόμαστε σε ένα κρίσιμο ιστορικά σταυροδρόμι. Η έλευση της τεχνητής νοημοσύνης έχει αλλάξει δραματικά τα δεδομένα σε όλο το φάσμα της ανθρώπινης δραστηριότητας και είναι δεδομένο ότι θα συνεχίσει να εξελίσσεται ραγδαία. Επιπλέον, το σταυροδρόμι, στο οποίο βρισκόμαστε έχει και κοινωνική και πολιτική διάσταση επικινδυνότητας. Βλέπουμε, παγκοσμίως, να ενισχύονται και να κερδίζουν ολοένα και περισσότερο έδαφος θεωρίες συνωμοσίας για διάφορα ζητήματα. Είμαι απολύτως βέβαιος ότι το ανάχωμα σε αυτή τη συνθήκη είναι η επιστημονικά εμπεριστατωμένη τεκμηρίωση. Η επιστημονική έρευνα έχει τη δυνατότητα να καταπολεμήσει τις θεωρίες συνωμοσίας, παρέχοντας αξιόπιστες πληροφορίες, εκπαιδεύοντας το κοινό ανασκευάζοντας ψευδείς ισχυρισμούς, προάγοντας τη διαφάνεια και την κριτική σκέψη. Η καλλιέργεια μιας κοινωνίας, που βασίζεται στην επιστημονική γνώση και την κριτική σκέψη είναι το κλειδί για την ουσιαστική πρόοδό της. Η εξωστρέφεια των επιστημονικών φορέων είναι αυτή που μπορεί να πετύχει τη διάδοση της γνώσης.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Το παρόν νομοσχέδιο προτείνει τον εκσυγχρονισμό του πλαισίου οργάνωσης και λειτουργίας Ακαδημίας Αθηνών, για να συμβαδίζει με τις εξελίξεις στον ακαδημαϊκό χώρο στην Ελλάδα και στο εξωτερικό. Στόχος του είναι το κορυφαίο ίδρυμα των επιστημών, των γραμμάτων και των καλών τεχνών της χώρας να ανταποκρίνεται στις σύγχρονες εξελίξεις στον ακαδημαϊκό χώρο και τις προκλήσεις, που θέτουν η ραγδαία επιστημονική και τεχνολογική πρόοδο από τη μία και μετάβαση στην ψηφιακή εποχή από την άλλη. Η αναγκαιότητα του εκσυγχρονισμού του θεσμού της Ακαδημίας Αθηνών αναδεικνύεται, ως ένας σημαντικός παράγοντας για τη διατήρηση της επίκαιρης και ζωτικής συμβολής της στον τομέα της παιδείας, της έρευνας και του πολιτισμού. Ο εκσυγχρονισμός επί της ουσίας αποτελεί ένα φυσιολογικό εξελικτικό βήμα, που αποσκοπεί στην προσαρμογή του εκάστοτε θεσμού ή οργανισμού στις ανάγκες της σύγχρονης κοινωνίας.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Οι βασικές καινοτομίες που</w:t>
      </w:r>
      <w:r w:rsidRPr="00A7735F">
        <w:rPr>
          <w:rFonts w:cstheme="minorHAnsi"/>
        </w:rPr>
        <w:t xml:space="preserve"> </w:t>
      </w:r>
      <w:r w:rsidRPr="00A7735F">
        <w:rPr>
          <w:rFonts w:cstheme="minorHAnsi"/>
          <w:color w:val="000000"/>
        </w:rPr>
        <w:t xml:space="preserve">εισάγονται με το νομοσχέδιο αυτό, αφορούν αρχικά στην εξωστρέφεια και εν συνεχεία στην έννοια της Εθνικής Ακαδημίας, απαλείφοντας έτσι ορισμένα αθηνοκεντρικά χαρακτηριστικά και αλλάζει το κριτήριο του εκτός Αττικής σε εκτός Ελλάδας. Επιχειρείται, επίσης, ο εκσυγχρονισμός της λειτουργίας της Ακαδημίας, με την κατάργηση αναχρονιστικών διατάξεων, με την αποκέντρωση των σημερινών αρμοδιοτήτων της διοίκησης και τη μετάθεσή τους σε κατώτερα όργανα με την επιτάχυνση των διαδικασιών και την αισθητή μείωση της γραφειοκρατίας.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lastRenderedPageBreak/>
        <w:t>Ταυτόχρονα, απλουστεύετ</w:t>
      </w:r>
      <w:r w:rsidR="005707AA" w:rsidRPr="00A7735F">
        <w:rPr>
          <w:rFonts w:cstheme="minorHAnsi"/>
          <w:color w:val="000000"/>
        </w:rPr>
        <w:t>αι</w:t>
      </w:r>
      <w:r w:rsidRPr="00A7735F">
        <w:rPr>
          <w:rFonts w:cstheme="minorHAnsi"/>
          <w:color w:val="000000"/>
        </w:rPr>
        <w:t xml:space="preserve"> η ρύθμιση των αρμοδιοτήτων των Οργάνων της Ακαδημίας</w:t>
      </w:r>
      <w:r w:rsidR="002B63A3" w:rsidRPr="00A7735F">
        <w:rPr>
          <w:rFonts w:cstheme="minorHAnsi"/>
          <w:color w:val="000000"/>
        </w:rPr>
        <w:t xml:space="preserve">. </w:t>
      </w:r>
      <w:r w:rsidRPr="00A7735F">
        <w:rPr>
          <w:rFonts w:cstheme="minorHAnsi"/>
          <w:color w:val="000000"/>
        </w:rPr>
        <w:t xml:space="preserve">Εισάγεται νέος και απλούστερος τρόπος εκλογής ακαδημαϊκών χωρίς προκήρυξη, σύμφωνα με όσα ισχύουν στις περισσότερες Ευρωπαϊκές Ακαδημίες. Παράλληλα, ισχύει και ο παραδοσιακός τρόπος εκλογής με προκήρυξη και υποβολή υποψηφιοτήτων, αλλά με πολλές βελτιώσεις.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Για πρώτη φορά, ρυθμίζεται με πληρότητα η θέση του Εφόρου, με αρμοδιότητες κυρίως πρακτικού περιεχομένου. Διασφαλίζεται έτσι καλύτερα η αποτελεσματικότητα της λειτουργίας της Ακαδημίας. Ρυθμίζονται πληρέστερα τα ζητήματα που αφορούν στα δημοσιεύματα της Ακαδημίας και για πρώτη φορά ρυθμίζονται τα ζητήματα που αφορούν στη βιβλιοθήκη και τα αρχεία της Ακαδημίας. Υπάρχει μάλιστα ρητή πρόβλεψη, ότι αμφότερα είναι προσιτά όχι μόνο στα μέλη, τους ερευνητές και το διοικητικό προσωπικό της Ακαδημίας, αλλά και στο κοινό γενικότερα. Κατοχυρώνονται ρητά και δεσμευτικά ο θεσμός των υποτροφιών που χορηγεί η Ακαδημία.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Επίσης, για πρώτη φορά, ρυθμίζονται με πληρότητα και συνεκτικότητα η ίδρυση, η οργάνωση και η λειτουργία των ερευνητικών κέντρων και των γραφείων έρευνας της Ακαδημίας. Δημιουργείται, κατ’ αυτόν το τρόπο, η προοπτική για την προώθηση και περαιτέρω ανάπτυξη του ερευνητικού έργου των μονάδων αυτών. Τέλος, όλες οι διατάξεις διατυπώνονται στη δημοτική. Να τονίσω εδώ, ότι ο νόμος 4398 του 1929, με τον οποίο κυρώθηκε και τροποποιήθηκε η συντακτική απόφαση της Ίδρυσης της Ακαδημίας, είναι ένας από τους ελάχιστους σε εφαρμογή νόμους που παραμένει διατυπωμένος στην καθαρεύουσα.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Κυρίες και κύριοι συνάδελφοι, όταν συζητάμε νομοσχέδιο που αφορά τον κορυφαίο ακαδημαϊκό φορέα της χώρας, είναι σημαντικό να υπάρχει σύμπνοια απόψεων. Από την ακρόαση των φορέων, καταλάβαμε, ότι αυτό το νομοσχέδιο είναι σίγουρα προς τη σωστή κατεύθυνση και όπως είπε και ο Γενικός Γραμματέας της Ακαδημίας, κάποια επιπλέον ζητήματα που χρήζουν βελτίωσης μπορούν να επιλυθούν εσωτερικά. Ένα είναι βέβαιο, ότι όλοι μας σε αυτή την αίθουσα, θεωρούμε, ότι ο εκσυγχρονισμός της Ακαδημίας Αθηνών είναι ουσιώδης και τη διατήρηση του θεσμού ως ενός σύγχρονου, επίκαιρου και εποικοδομητικού παράγοντα, στους τομείς των επιστημών και των καλών τεχνών.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Σας ευχαριστώ για τη προσοχή σας. </w:t>
      </w:r>
    </w:p>
    <w:p w:rsidR="007B3A32" w:rsidRPr="00A7735F" w:rsidRDefault="007B3A32" w:rsidP="00A7735F">
      <w:pPr>
        <w:spacing w:line="276" w:lineRule="auto"/>
        <w:ind w:firstLine="720"/>
        <w:jc w:val="both"/>
        <w:rPr>
          <w:rFonts w:cstheme="minorHAnsi"/>
          <w:color w:val="000000"/>
        </w:rPr>
      </w:pPr>
      <w:r w:rsidRPr="00A7735F">
        <w:rPr>
          <w:rFonts w:cstheme="minorHAnsi"/>
          <w:b/>
          <w:color w:val="000000"/>
        </w:rPr>
        <w:t>ΧΡΙΣΤΟΔΟΥΛΟΣ ΣΤΕΦΑΝΑΔΗΣ (Πρόεδρος της Επιτροπής):</w:t>
      </w:r>
      <w:r w:rsidRPr="00A7735F">
        <w:rPr>
          <w:rFonts w:cstheme="minorHAnsi"/>
          <w:color w:val="000000"/>
        </w:rPr>
        <w:t xml:space="preserve"> Το λόγο έχει  ο κ. Καλαματιανός. </w:t>
      </w:r>
    </w:p>
    <w:p w:rsidR="007B3A32" w:rsidRPr="00A7735F" w:rsidRDefault="007B3A32" w:rsidP="00A7735F">
      <w:pPr>
        <w:spacing w:line="276" w:lineRule="auto"/>
        <w:ind w:firstLine="720"/>
        <w:jc w:val="both"/>
        <w:rPr>
          <w:rFonts w:cstheme="minorHAnsi"/>
          <w:color w:val="000000"/>
        </w:rPr>
      </w:pPr>
      <w:r w:rsidRPr="00A7735F">
        <w:rPr>
          <w:rFonts w:cstheme="minorHAnsi"/>
          <w:b/>
          <w:color w:val="000000"/>
        </w:rPr>
        <w:t>ΔΙΟΝΥΣΙΟΣ - ΧΑΡΑΛΑΜΠΟΣ ΚΑΛΑΜΑΤΙΑΝΟΣ (Εισηγητής της Μειοψηφίας):</w:t>
      </w:r>
      <w:r w:rsidRPr="00A7735F">
        <w:rPr>
          <w:rFonts w:cstheme="minorHAnsi"/>
          <w:color w:val="000000"/>
        </w:rPr>
        <w:t xml:space="preserve"> Ευχαριστώ, κύριε Πρόεδρε. Κυρία Υφυπουργέ, κυρίες και κύριοι συνάδελφοι, ολοκληρώσαμε τη διαδικασία της συζήτησης στην Επιτροπή Μορφωτικών Υποθέσεων, ακούσαμε τους φορείς, εποικοδομητική η συζήτηση και εμείς, ως Αξιωματική Αντιπολίτευση, τονίσαμε, ότι είναι αναγκαίος ο εκσυγχρονισμός της Ακαδημίας Αθηνών. Τονίσαμε, ότι χρειάζονται βεβαίως αλλαγές και βελτιώσεις, για να μπορεί η Ακαδημία Αθηνών να επιτελέσει το σπουδαίο έργο της με θετικό και αποτελεσματικό τρόπο, για να παρακολουθήσει, να είναι σύγχρονη, με όσα συντελούνται σήμερα, σε κοινωνικό, επιστημονικό και πνευματικό επίπεδο. Έτσι μπορεί να συμβάλλει η Ακαδημία, με τον εκσυγχρονισμό της, με τη βελτίωση </w:t>
      </w:r>
      <w:r w:rsidRPr="00A7735F">
        <w:rPr>
          <w:rFonts w:cstheme="minorHAnsi"/>
          <w:color w:val="000000"/>
        </w:rPr>
        <w:lastRenderedPageBreak/>
        <w:t xml:space="preserve">της λειτουργίας της, στην πρόοδο του ελληνικού λαού, αλλά και της ανθρωπότητας ευρύτερα. </w:t>
      </w:r>
    </w:p>
    <w:p w:rsidR="007B3A32" w:rsidRPr="00A7735F" w:rsidRDefault="007B3A32" w:rsidP="008A320C">
      <w:pPr>
        <w:spacing w:line="276" w:lineRule="auto"/>
        <w:ind w:firstLine="720"/>
        <w:jc w:val="both"/>
        <w:rPr>
          <w:rFonts w:cstheme="minorHAnsi"/>
          <w:color w:val="000000"/>
        </w:rPr>
      </w:pPr>
      <w:r w:rsidRPr="00A7735F">
        <w:rPr>
          <w:rFonts w:cstheme="minorHAnsi"/>
          <w:color w:val="000000"/>
        </w:rPr>
        <w:t>Στο πλαίσιο αυτό, καταθέσαμε εποικοδομητικές προτάσεις και παρατηρήσεις επί των άρθρων στην τελευταία συνεδρίαση. </w:t>
      </w:r>
    </w:p>
    <w:p w:rsidR="007B3A32" w:rsidRPr="00A7735F" w:rsidRDefault="007B3A32" w:rsidP="008A320C">
      <w:pPr>
        <w:spacing w:line="276" w:lineRule="auto"/>
        <w:ind w:firstLine="720"/>
        <w:jc w:val="both"/>
        <w:rPr>
          <w:rFonts w:cstheme="minorHAnsi"/>
        </w:rPr>
      </w:pPr>
      <w:r w:rsidRPr="00A7735F">
        <w:rPr>
          <w:rFonts w:cstheme="minorHAnsi"/>
        </w:rPr>
        <w:t xml:space="preserve">Θα αναφερθώ σε κάποιες από αυτές: </w:t>
      </w:r>
    </w:p>
    <w:p w:rsidR="007B3A32" w:rsidRPr="00A7735F" w:rsidRDefault="007B3A32" w:rsidP="008A320C">
      <w:pPr>
        <w:spacing w:line="276" w:lineRule="auto"/>
        <w:ind w:firstLine="720"/>
        <w:jc w:val="both"/>
        <w:rPr>
          <w:rFonts w:cstheme="minorHAnsi"/>
        </w:rPr>
      </w:pPr>
      <w:r w:rsidRPr="00A7735F">
        <w:rPr>
          <w:rFonts w:cstheme="minorHAnsi"/>
        </w:rPr>
        <w:t xml:space="preserve">Είναι στη σωστή κατεύθυνση η επικαιροποίηση του Οργανισμού της Ακαδημίας και η χρήση της σύγχρονης δημοτικής γλώσσας. </w:t>
      </w:r>
    </w:p>
    <w:p w:rsidR="007B3A32" w:rsidRPr="00A7735F" w:rsidRDefault="007B3A32" w:rsidP="008A320C">
      <w:pPr>
        <w:spacing w:line="276" w:lineRule="auto"/>
        <w:ind w:firstLine="720"/>
        <w:jc w:val="both"/>
        <w:rPr>
          <w:rFonts w:cstheme="minorHAnsi"/>
        </w:rPr>
      </w:pPr>
      <w:r w:rsidRPr="00A7735F">
        <w:rPr>
          <w:rFonts w:cstheme="minorHAnsi"/>
        </w:rPr>
        <w:t xml:space="preserve">Επίσης, συμφωνούμε ότι θα πρέπει να εστιάσουμε στη μείωση της γραφειοκρατίας, καθώς και στην αποκέντρωση των αρμοδιοτήτων της σε όργανα που μπορούν να συμβάλλουν ουσιαστικά στην εύρυθμη λειτουργία για την επίτευξη των στόχων της. </w:t>
      </w:r>
    </w:p>
    <w:p w:rsidR="007B3A32" w:rsidRPr="00A7735F" w:rsidRDefault="007B3A32" w:rsidP="008A320C">
      <w:pPr>
        <w:spacing w:line="276" w:lineRule="auto"/>
        <w:ind w:firstLine="720"/>
        <w:jc w:val="both"/>
        <w:rPr>
          <w:rFonts w:cstheme="minorHAnsi"/>
        </w:rPr>
      </w:pPr>
      <w:r w:rsidRPr="00A7735F">
        <w:rPr>
          <w:rFonts w:cstheme="minorHAnsi"/>
        </w:rPr>
        <w:t xml:space="preserve">Παράλληλα, χρειάζεται να μεριμνήσουμε για τη διευκόλυνση της συνεργασίας της Ακαδημίας με φορείς. Εδώ, όμως, χρειάζεται προσοχή. Πάντοτε πρέπει να έχουμε στο νου μας τη διαφάνεια και την εξυπηρέτηση του δημοσίου συμφέροντος. </w:t>
      </w:r>
    </w:p>
    <w:p w:rsidR="007B3A32" w:rsidRPr="00A7735F" w:rsidRDefault="007B3A32" w:rsidP="008A320C">
      <w:pPr>
        <w:spacing w:line="276" w:lineRule="auto"/>
        <w:ind w:firstLine="720"/>
        <w:jc w:val="both"/>
        <w:rPr>
          <w:rFonts w:cstheme="minorHAnsi"/>
        </w:rPr>
      </w:pPr>
      <w:r w:rsidRPr="00A7735F">
        <w:rPr>
          <w:rFonts w:cstheme="minorHAnsi"/>
        </w:rPr>
        <w:t xml:space="preserve">Περαιτέρω, τονίσαμε ότι πρέπει να πληρωθούν οι υπάρχουσες κενές θέσεις στην Ακαδημία. Για να γίνει αυτό, προφανώς, πρέπει να υπάρξει ρύθμιση που να επισπεύδει τη διαδικασία πλήρωσης των θέσεων αυτών. Πιστεύουμε ότι θα βοηθούσε η υποχρεωτική πλήρωση των θέσεων 2 έτη μετά την προκήρυξη. </w:t>
      </w:r>
    </w:p>
    <w:p w:rsidR="007B3A32" w:rsidRPr="00A7735F" w:rsidRDefault="007B3A32" w:rsidP="008A320C">
      <w:pPr>
        <w:spacing w:line="276" w:lineRule="auto"/>
        <w:ind w:firstLine="720"/>
        <w:jc w:val="both"/>
        <w:rPr>
          <w:rFonts w:cstheme="minorHAnsi"/>
        </w:rPr>
      </w:pPr>
      <w:r w:rsidRPr="00A7735F">
        <w:rPr>
          <w:rFonts w:cstheme="minorHAnsi"/>
        </w:rPr>
        <w:t xml:space="preserve">Προτείναμε να ανοίξει ο αριθμός των μελών των τάξεων της Ακαδημίας και να αυξηθούν αυτά. Το προτείναμε, διότι πιστεύουμε ότι ο μεγαλύτερος αριθμός μελών σημαίνει και μεγαλύτερο πνευματικό πλούτο για την Ακαδημία και τη χώρα. </w:t>
      </w:r>
    </w:p>
    <w:p w:rsidR="007B3A32" w:rsidRPr="00A7735F" w:rsidRDefault="007B3A32" w:rsidP="008A320C">
      <w:pPr>
        <w:spacing w:line="276" w:lineRule="auto"/>
        <w:ind w:firstLine="720"/>
        <w:jc w:val="both"/>
        <w:rPr>
          <w:rFonts w:cstheme="minorHAnsi"/>
        </w:rPr>
      </w:pPr>
      <w:r w:rsidRPr="00A7735F">
        <w:rPr>
          <w:rFonts w:cstheme="minorHAnsi"/>
        </w:rPr>
        <w:t xml:space="preserve">Πιστεύουμε, λοιπόν, ότι η ακαδημία μπορεί και πρέπει να γίνει περισσότερο </w:t>
      </w:r>
      <w:proofErr w:type="spellStart"/>
      <w:r w:rsidRPr="00A7735F">
        <w:rPr>
          <w:rFonts w:cstheme="minorHAnsi"/>
        </w:rPr>
        <w:t>προσβάσιμη</w:t>
      </w:r>
      <w:proofErr w:type="spellEnd"/>
      <w:r w:rsidRPr="00A7735F">
        <w:rPr>
          <w:rFonts w:cstheme="minorHAnsi"/>
        </w:rPr>
        <w:t xml:space="preserve"> και ανοικτή διατηρώντας, ασφαλώς, δίχως εκπτώσεις τα υψηλά κριτήρια που θέτει. Στη βάση αυτή εκτιμούμε ότι θα ήταν θετικό να υιοθετηθεί και το κριτήριο της κοινωνικής προσφοράς, πέραν των κριτηρίων που υπάρχουν σήμερα για να επιλεγεί κάποιο τακτικό μέλος στην Ακαδημία που είναι η διάκριση στις επιστήμες, στα γράμματα και στις τέχνες με σπουδαία έργα. </w:t>
      </w:r>
    </w:p>
    <w:p w:rsidR="007B3A32" w:rsidRPr="00A7735F" w:rsidRDefault="007B3A32" w:rsidP="008A320C">
      <w:pPr>
        <w:spacing w:line="276" w:lineRule="auto"/>
        <w:ind w:firstLine="720"/>
        <w:jc w:val="both"/>
        <w:rPr>
          <w:rFonts w:cstheme="minorHAnsi"/>
        </w:rPr>
      </w:pPr>
      <w:r w:rsidRPr="00A7735F">
        <w:rPr>
          <w:rFonts w:cstheme="minorHAnsi"/>
        </w:rPr>
        <w:t xml:space="preserve">Σχετικά με την αύξηση των θέσεων, την Παρασκευή είδαμε ότι η κυρία Υφυπουργός Παιδείας ήταν θετική - είναι θετικό αυτό, το βρίσκουμε εποικοδομητικό - και πρόσθεσε ότι «θα πρέπει να γίνει συζήτηση με την Ακαδημία κι αν προκύψει θετική ανταπόκριση, τότε να προχωρήσουμε στη νομοθέτηση. Βεβαίως, πιστεύουμε, όμως, ότι αυτή η συζήτηση πρέπει να γίνει τώρα, γιατί τώρα είναι ανοιχτό το νομοθετικό έργο, ώστε μέχρι την Τετάρτη που είναι η Ολομέλεια να έρθουμε σε μια συνεννόηση, για αυτά που συμφωνούμε, τουλάχιστον, να έχουμε την άποψή τους. Βεβαίως, είναι θετικό ότι στηρίζει την άποψή μας για αύξηση των θέσεων και είναι θετικό, από ό,τι καταλάβαμε, ότι δεν έχει αντίρρηση να ενσωματωθεί και η κοινωνική προσφορά ως κριτήριο επιλογής των μελών. </w:t>
      </w:r>
    </w:p>
    <w:p w:rsidR="007B3A32" w:rsidRPr="00A7735F" w:rsidRDefault="007B3A32" w:rsidP="001009BD">
      <w:pPr>
        <w:spacing w:line="276" w:lineRule="auto"/>
        <w:ind w:firstLine="720"/>
        <w:jc w:val="both"/>
        <w:rPr>
          <w:rFonts w:cstheme="minorHAnsi"/>
        </w:rPr>
      </w:pPr>
      <w:r w:rsidRPr="00A7735F">
        <w:rPr>
          <w:rFonts w:cstheme="minorHAnsi"/>
        </w:rPr>
        <w:t xml:space="preserve">Τώρα, λοιπόν, μπορούμε να έρθουμε σε διαβούλευση, έχουμε το χρόνο - 2 μέρες - με την Ακαδημία, για να έχουμε τη δυνατότητα να νομοθετήσουμε, γιατί παρατηρούμε ότι σε σχέση με το κείμενο που είχε έρθει αρχικά από την Ακαδημία στη διαβούλευση έχουν γίνει αρκετές αλλαγές. Αυτό, προφανώς, έγινε σε συνεννόηση. Άρα,  μπορούμε. Δε διαφωνούμε, ναι, να γίνει συνεννόηση και τώρα, ώστε ό,τι συμφωνούμε ότι είναι θετικό, να </w:t>
      </w:r>
      <w:r w:rsidRPr="00A7735F">
        <w:rPr>
          <w:rFonts w:cstheme="minorHAnsi"/>
        </w:rPr>
        <w:lastRenderedPageBreak/>
        <w:t xml:space="preserve">δούμε μήπως τώρα που είναι ευκαιρία του νομοθετικού έργου, γιατί είναι κυρίαρχο το Νομοθετικό Σώμα, μπορεί να αποφασίσει. Τώρα που είναι «ζεστό» το πράγμα, να έρθουμε σε μια συνεννόηση, μήπως μπορούμε να ενσωματώσουμε κάποιες από αυτές τις προτάσεις που, προφανώς, πιστεύουμε ότι είναι εποικοδομητικές και θα προάγουν το έργο της Ακαδημίας. </w:t>
      </w:r>
    </w:p>
    <w:p w:rsidR="007B3A32" w:rsidRPr="00A7735F" w:rsidRDefault="007B3A32" w:rsidP="001009BD">
      <w:pPr>
        <w:spacing w:line="276" w:lineRule="auto"/>
        <w:ind w:firstLine="720"/>
        <w:jc w:val="both"/>
        <w:rPr>
          <w:rFonts w:cstheme="minorHAnsi"/>
        </w:rPr>
      </w:pPr>
      <w:r w:rsidRPr="00A7735F">
        <w:rPr>
          <w:rFonts w:cstheme="minorHAnsi"/>
        </w:rPr>
        <w:t xml:space="preserve">Επίσης, μια άλλη πρόταση που πιστεύουμε ότι είναι θετική, είναι η θέση, που «χηρεύει» λόγω θανάτου ή αποχώρηση του μέλους, να προκηρύσσεται εντός 2 ετών. Να οριστούν, δηλαδή, συγκεκριμένα χρονικά όρια, ώστε να μη μένουν χωρίς πλήρωση οι θέσεις και να χάνουμε από πνευματικό κεφαλαίο που μπορεί να δώσει προστιθέμενη αξία στην Ακαδημία. </w:t>
      </w:r>
    </w:p>
    <w:p w:rsidR="007B3A32" w:rsidRPr="00A7735F" w:rsidRDefault="007B3A32" w:rsidP="001009BD">
      <w:pPr>
        <w:spacing w:line="276" w:lineRule="auto"/>
        <w:ind w:firstLine="720"/>
        <w:jc w:val="both"/>
        <w:rPr>
          <w:rFonts w:cstheme="minorHAnsi"/>
        </w:rPr>
      </w:pPr>
      <w:r w:rsidRPr="00A7735F">
        <w:rPr>
          <w:rFonts w:cstheme="minorHAnsi"/>
        </w:rPr>
        <w:t xml:space="preserve">Επιπλέον, προτείναμε να μετέχει στην Ολομέλεια και εκλεγμένος εκπρόσωπος των ερευνητών με δικαίωμα γνώμης σε θέματα που τους αφορούν, γιατί η Ολομέλεια αποφασίζει για ζητήματα που επηρεάζουν τη λειτουργία των Ερευνητικών Κέντρων, αλλά και την καθημερινότητα των ερευνητών. </w:t>
      </w:r>
    </w:p>
    <w:p w:rsidR="007B3A32" w:rsidRPr="00A7735F" w:rsidRDefault="007B3A32" w:rsidP="001009BD">
      <w:pPr>
        <w:spacing w:line="276" w:lineRule="auto"/>
        <w:ind w:firstLine="720"/>
        <w:jc w:val="both"/>
        <w:rPr>
          <w:rFonts w:cstheme="minorHAnsi"/>
        </w:rPr>
      </w:pPr>
      <w:r w:rsidRPr="00A7735F">
        <w:rPr>
          <w:rFonts w:cstheme="minorHAnsi"/>
        </w:rPr>
        <w:t xml:space="preserve">Επιπλέον, ζητήσαμε διευκρινίσεις επί συγκεκριμένων άρθρων. Να διευκρινιστεί στο άρθρο 43 π.χ. ποιες είναι οι εξαιρετικές περιπτώσεις και ποια είναι τα αναγκαία μέτρα. Πρέπει να υπάρχει μια διευκρίνιση εκεί. Αν μπορείτε κυρία Υφυπουργέ να μας πείτε δύο πράγματα για το άρθρο 43. </w:t>
      </w:r>
    </w:p>
    <w:p w:rsidR="007B3A32" w:rsidRPr="00A7735F" w:rsidRDefault="007B3A32" w:rsidP="001009BD">
      <w:pPr>
        <w:spacing w:line="276" w:lineRule="auto"/>
        <w:ind w:firstLine="720"/>
        <w:jc w:val="both"/>
        <w:rPr>
          <w:rFonts w:cstheme="minorHAnsi"/>
        </w:rPr>
      </w:pPr>
      <w:r w:rsidRPr="00A7735F">
        <w:rPr>
          <w:rFonts w:cstheme="minorHAnsi"/>
        </w:rPr>
        <w:t xml:space="preserve">Επίσης, για το άρθρο 52 να διευκρινιστεί, γιατί προβλέπονται κατ’ ιδίαν συνεδριάσεις και όχι δημόσιες. Ακόμα, τι είδους άλλα ζητήματα μπορεί να θέτει ο Πρόεδρος σε κατ’ ιδίαν συζήτηση; Αυτά θα έπρεπε να υπάρχει μια σαφέστερη περιγραφή, να οριοθετούνται, γιατί πιστεύουμε ότι η διαφάνεια σε όλα πρέπει να είναι ξεκάθαρη κι αναμφισβήτητη. </w:t>
      </w:r>
    </w:p>
    <w:p w:rsidR="007B3A32" w:rsidRPr="00A7735F" w:rsidRDefault="007B3A32" w:rsidP="001009BD">
      <w:pPr>
        <w:spacing w:line="276" w:lineRule="auto"/>
        <w:ind w:firstLine="720"/>
        <w:jc w:val="both"/>
        <w:rPr>
          <w:rFonts w:cstheme="minorHAnsi"/>
        </w:rPr>
      </w:pPr>
      <w:r w:rsidRPr="00A7735F">
        <w:rPr>
          <w:rFonts w:cstheme="minorHAnsi"/>
        </w:rPr>
        <w:t>Επιπλέον, συμφωνούμε ότι θα πρέπει να ληφθούν υπόψη κάποιες παρατηρήσεις που αναφέρονται στο υπόμνημα του Συλλόγου του Ερευνητικού Προσωπικού της Ακαδημίας Αθηνών. Ενδεικτικά αναφέρω τα άρθρα 67 και το άρθρο 69. Τα αναφέραμε και την Παρασκευή στη συζήτηση επί των άρθρων και το υπόμνημα των ερευνητών τα αναφέρει με συγκεκριμένη διατύπωση.</w:t>
      </w:r>
    </w:p>
    <w:p w:rsidR="007B3A32" w:rsidRPr="00A7735F" w:rsidRDefault="007B3A32" w:rsidP="001009BD">
      <w:pPr>
        <w:spacing w:line="276" w:lineRule="auto"/>
        <w:ind w:firstLine="720"/>
        <w:jc w:val="both"/>
        <w:rPr>
          <w:rFonts w:cstheme="minorHAnsi"/>
        </w:rPr>
      </w:pPr>
      <w:r w:rsidRPr="00A7735F">
        <w:rPr>
          <w:rFonts w:cstheme="minorHAnsi"/>
        </w:rPr>
        <w:t>Κλείνοντας, πιστεύουμε ότι η Ακαδημία Αθηνών οφείλει να αποτελεί κόμβο πνευματικών συνδέσεων και διαλόγου. Οφείλει, να αποτελεί πνευματικό φάρο, όχι μόνο της Ελλάδας αλλά και της διεθνούς κοινότητας  και πρέπει να έχει καθοριστικό ρόλο στη διατήρηση και προβολή της ελληνικής πολιτιστικής κληρονομιάς της επιστήμης και της ιστορίας. Με γνώμονα όλα αυτά, χρειάζεται να είναι σε θέση να ακολουθεί τις σύγχρονες εξελίξεις αποβάλλοντας φαινόμενα συντηρητισμού και  συμβάλλοντας με αυτό τον τρόπο στην αναζήτηση της γνώσης για τις επόμενες γενεές. Με αυτές τις σκέψεις ολοκληρώνω την τοποθέτησή μου και θα επανέλθουμε στην Ολομέλεια . Σας ευχαριστώ.</w:t>
      </w:r>
    </w:p>
    <w:p w:rsidR="007B3A32" w:rsidRPr="00A7735F" w:rsidRDefault="007B3A32" w:rsidP="001009BD">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Ευχαριστούμε πολύ, κ. Καλαματιανέ. </w:t>
      </w:r>
    </w:p>
    <w:p w:rsidR="007B3A32" w:rsidRPr="00A7735F" w:rsidRDefault="007B3A32" w:rsidP="00A7735F">
      <w:pPr>
        <w:spacing w:line="276" w:lineRule="auto"/>
        <w:ind w:firstLine="720"/>
        <w:jc w:val="both"/>
        <w:rPr>
          <w:rFonts w:cstheme="minorHAnsi"/>
        </w:rPr>
      </w:pPr>
      <w:r w:rsidRPr="00A7735F">
        <w:rPr>
          <w:rFonts w:cstheme="minorHAnsi"/>
        </w:rPr>
        <w:t xml:space="preserve"> Τον  λόγο έχει ο κ. Παραστατίδης.</w:t>
      </w:r>
    </w:p>
    <w:p w:rsidR="007B3A32" w:rsidRPr="00A7735F" w:rsidRDefault="007B3A32" w:rsidP="00A7735F">
      <w:pPr>
        <w:spacing w:line="276" w:lineRule="auto"/>
        <w:ind w:firstLine="720"/>
        <w:jc w:val="both"/>
        <w:rPr>
          <w:rFonts w:cstheme="minorHAnsi"/>
        </w:rPr>
      </w:pPr>
      <w:r w:rsidRPr="00A7735F">
        <w:rPr>
          <w:rFonts w:cstheme="minorHAnsi"/>
          <w:b/>
        </w:rPr>
        <w:t>ΣΤΕΦΑΝΟΣ ΠΑΡΑΣΤΑΤΙΔΗΣ (Ειδικός Αγορητής της Κ.Ο.  ΠΑΣΟΚ - Κίνημα Αλλαγής):</w:t>
      </w:r>
      <w:r w:rsidRPr="00A7735F">
        <w:rPr>
          <w:rFonts w:cstheme="minorHAnsi"/>
        </w:rPr>
        <w:t xml:space="preserve"> Λοιπόν κύριε Πρόεδρε, κυρίες και κύριοι συνάδελφοι, στην πρώτη μας συνεδρίαση για το </w:t>
      </w:r>
      <w:r w:rsidRPr="00A7735F">
        <w:rPr>
          <w:rFonts w:cstheme="minorHAnsi"/>
        </w:rPr>
        <w:lastRenderedPageBreak/>
        <w:t xml:space="preserve">παρόν σχέδιο νόμου διατυπώσαμε μια σειρά ερωτημάτων και προβληματισμών, που αφορούσαν τόσο τη διαδικασία λήψης απόφασης και διαμόρφωσης του κειμένου που βλέπουμε μπροστά μας, όσο και αυτό καθαυτό το περιεχόμενο του σχεδίου νόμου. Φθάσαμε στο πέρας της διαδικασίας των Επιτροπών, όμως αισθάνομαι ότι σοφότεροι δεν έχουμε γίνει. </w:t>
      </w:r>
    </w:p>
    <w:p w:rsidR="007B3A32" w:rsidRPr="00A7735F" w:rsidRDefault="007B3A32" w:rsidP="00A7735F">
      <w:pPr>
        <w:spacing w:line="276" w:lineRule="auto"/>
        <w:ind w:firstLine="720"/>
        <w:jc w:val="both"/>
        <w:rPr>
          <w:rFonts w:cstheme="minorHAnsi"/>
        </w:rPr>
      </w:pPr>
      <w:r w:rsidRPr="00A7735F">
        <w:rPr>
          <w:rFonts w:cstheme="minorHAnsi"/>
        </w:rPr>
        <w:t>Ερώτημα πρώτο. Από τη δημόσια διαβούλευση και από διάσπαρτα σημεία της ηπειρωτικής έκθεσης διαπιστώνουμε ότι η βασική θέση του Υπουργού Παιδείας είναι ότι το σχέδιο βασίζεται σε απόφαση της Ολομέλειας της Ακαδημίας και δίνεται η αίσθηση ότι ούτε λίγο ούτε πολύ, αυτή η απόφαση έχει κάποιου είδους δεσμευτικότητα για τους συντάκτες του σχεδίου νόμου που δεν επιτρέπει αλλαγές.</w:t>
      </w:r>
    </w:p>
    <w:p w:rsidR="007B3A32" w:rsidRPr="00A7735F" w:rsidRDefault="007B3A32" w:rsidP="00A7735F">
      <w:pPr>
        <w:spacing w:line="276" w:lineRule="auto"/>
        <w:ind w:firstLine="720"/>
        <w:jc w:val="both"/>
        <w:rPr>
          <w:rFonts w:cstheme="minorHAnsi"/>
        </w:rPr>
      </w:pPr>
      <w:r w:rsidRPr="00A7735F">
        <w:rPr>
          <w:rFonts w:cstheme="minorHAnsi"/>
        </w:rPr>
        <w:t xml:space="preserve"> Ερώτημα. Υπάρχει κάπου η απόφαση της Ολομέλειας; Έχουν υποβληθεί τα πρακτικά της για να δούμε τι έχει ειπωθεί; Έχουν υπάρξει απαιτούμενες </w:t>
      </w:r>
      <w:proofErr w:type="spellStart"/>
      <w:r w:rsidRPr="00A7735F">
        <w:rPr>
          <w:rFonts w:cstheme="minorHAnsi"/>
        </w:rPr>
        <w:t>απαρτίες</w:t>
      </w:r>
      <w:proofErr w:type="spellEnd"/>
      <w:r w:rsidRPr="00A7735F">
        <w:rPr>
          <w:rFonts w:cstheme="minorHAnsi"/>
        </w:rPr>
        <w:t xml:space="preserve"> και πλειοψηφίες; Δεν πρέπει όλα αυτά να τεθούν σε γνώση των μελών της Επιτροπής ή της Ολομέλειας; Και όλα αυτά με δεδομένο ότι υπήρξαν αντίθετες απόψεις και μάλιστα, έντονες διαφωνίες που τις ασπάστηκαν μάλιστα και πολλά μέλη της Ακαδημίας. </w:t>
      </w:r>
    </w:p>
    <w:p w:rsidR="007B3A32" w:rsidRPr="00A7735F" w:rsidRDefault="007B3A32" w:rsidP="00A7735F">
      <w:pPr>
        <w:spacing w:line="276" w:lineRule="auto"/>
        <w:ind w:firstLine="720"/>
        <w:jc w:val="both"/>
        <w:rPr>
          <w:rFonts w:cstheme="minorHAnsi"/>
        </w:rPr>
      </w:pPr>
      <w:r w:rsidRPr="00A7735F">
        <w:rPr>
          <w:rFonts w:cstheme="minorHAnsi"/>
        </w:rPr>
        <w:t xml:space="preserve">Ερώτημα δεύτερο. Πόσες αλλαγές έγιναν σε σχέση με το αρχικό κείμενο, ποιες είναι αυτές, για ποιο λόγο έγιναν και προς ποια κατεύθυνση. Διότι  αλλαγές έγιναν και πολύ σημαντικές, σε σχέση με το κείμενο που έφυγε από την Ακαδημία. Ρώτησα τον κ. </w:t>
      </w:r>
      <w:proofErr w:type="spellStart"/>
      <w:r w:rsidRPr="00A7735F">
        <w:rPr>
          <w:rFonts w:cstheme="minorHAnsi"/>
        </w:rPr>
        <w:t>Κριμιζή</w:t>
      </w:r>
      <w:proofErr w:type="spellEnd"/>
      <w:r w:rsidRPr="00A7735F">
        <w:rPr>
          <w:rFonts w:cstheme="minorHAnsi"/>
        </w:rPr>
        <w:t xml:space="preserve"> και απάντησε θετικά. Απάντηση όμως για το ποιες αλλαγές έγιναν και αν αυτές οι αλλαγές τελικά ανταποκρίνονται στις ανησυχίες και τις διαφωνίες που εκφράστηκαν στη δημόσια διαβούλευση, δεν έχω λάβει. Φαίνεται όμως ότι αυτό έγινε. Καταλαβαίνετε λοιπόν το παράδοξο. Ένα κείμενο, που εμφανίζεται ως δεσμευτικό, το οποίο εν τέλει δεν είναι και τόσο δεσμευτικό, καθώς στο αυτοδιοίκητο της Ακαδημίας κάμπτεται και οι συντάκτες του νομοσχεδίου, υιοθετούν ένα πολύ μεγάλο τμήμα των διαφωνιών που εκφράστηκαν στη δημόσια διαβούλευση.</w:t>
      </w:r>
    </w:p>
    <w:p w:rsidR="007B3A32" w:rsidRPr="00A7735F" w:rsidRDefault="007B3A32" w:rsidP="00A7735F">
      <w:pPr>
        <w:spacing w:line="276" w:lineRule="auto"/>
        <w:ind w:firstLine="720"/>
        <w:jc w:val="both"/>
        <w:rPr>
          <w:rFonts w:cstheme="minorHAnsi"/>
        </w:rPr>
      </w:pPr>
      <w:r w:rsidRPr="00A7735F">
        <w:rPr>
          <w:rFonts w:cstheme="minorHAnsi"/>
        </w:rPr>
        <w:t xml:space="preserve"> Το παράδειγμα του άρθρου 42, παράγραφος 2, της διαβούλευσης που εν τέλει απαλείφθηκε είναι χαρακτηριστικό. Η αιτιολογική έκθεση, αναφέρει ότι όλα τα σχόλια της διαβούλευσης δεν λήφθηκαν υπόψη, ενώ ταυτόχρονα  αφαίρεσαν μια ολόκληρη παράγραφο από το άρθρο 42 εφαρμόζοντας ακριβώς τα ίδια τα σχόλια. Έτσι .. φαίνεται να υλοποιεί τη θεωρία της γάτας του … και στη νομοθετική της εκδοχή. Τα σχόλια της διαβούλευσης ταυτόχρονα λαμβάνονται και δεν λαμβάνονται υπόψη.</w:t>
      </w:r>
    </w:p>
    <w:p w:rsidR="007B3A32" w:rsidRPr="00A7735F" w:rsidRDefault="007B3A32" w:rsidP="00A7735F">
      <w:pPr>
        <w:spacing w:line="276" w:lineRule="auto"/>
        <w:ind w:firstLine="720"/>
        <w:jc w:val="both"/>
        <w:rPr>
          <w:rFonts w:cstheme="minorHAnsi"/>
        </w:rPr>
      </w:pPr>
      <w:r w:rsidRPr="00A7735F">
        <w:rPr>
          <w:rFonts w:cstheme="minorHAnsi"/>
        </w:rPr>
        <w:t xml:space="preserve"> Πάμε τώρα, σε κάποιες επιμέρους παρατηρήσεις επί συγκεκριμένων άρθρων.</w:t>
      </w:r>
    </w:p>
    <w:p w:rsidR="007B3A32" w:rsidRPr="00A7735F" w:rsidRDefault="007B3A32" w:rsidP="00A7735F">
      <w:pPr>
        <w:spacing w:line="276" w:lineRule="auto"/>
        <w:ind w:firstLine="720"/>
        <w:jc w:val="both"/>
        <w:rPr>
          <w:rFonts w:cstheme="minorHAnsi"/>
        </w:rPr>
      </w:pPr>
      <w:r w:rsidRPr="00A7735F">
        <w:rPr>
          <w:rFonts w:cstheme="minorHAnsi"/>
        </w:rPr>
        <w:t xml:space="preserve"> Στο άρθρο 7, θα πρέπει να διευκρινιστεί σε ένα πρόσθετο εδάφιο το περιεχόμενο της εποπτείας και ειδικότερα ότι αφορά και τη νομιμότητα επί πράξεων διοίκησης Ακαδημίας ώστε να αποφευχθούν μελλοντικές συγχύσεις και επιμέρους διαφωνίες. </w:t>
      </w:r>
    </w:p>
    <w:p w:rsidR="007B3A32" w:rsidRPr="00A7735F" w:rsidRDefault="007B3A32" w:rsidP="00A7735F">
      <w:pPr>
        <w:spacing w:line="276" w:lineRule="auto"/>
        <w:ind w:firstLine="720"/>
        <w:jc w:val="both"/>
        <w:rPr>
          <w:rStyle w:val="a5"/>
          <w:rFonts w:cstheme="minorHAnsi"/>
          <w:b w:val="0"/>
          <w:bCs w:val="0"/>
        </w:rPr>
      </w:pPr>
      <w:r w:rsidRPr="00A7735F">
        <w:rPr>
          <w:rFonts w:cstheme="minorHAnsi"/>
        </w:rPr>
        <w:t xml:space="preserve">Στο άρθρο 17, στην παράγραφο 4, προβλέπεται λήψη απόφασης με φανερή ψηφοφορία. Μάλιστα, στην Αιτιολογική Έκθεση αναφέρεται ότι η επιλογή της φανερής  ψηφοφορίας γίνεται για λόγους διαφάνειας και  σε πρώτη ανάγνωση, αυτό ακούγεται ευλογοφανές αν ξύσουμε στην επιφάνεια του επιχειρήματος αυτού θα διαπιστώσουμε ότι δεν είναι ακριβώς έτσι τα πράγματα. Τα μέλη της Ακαδημίας, ως επί το πλείστον, άτομα μεγάλης ηλικίας και συναισθηματικά ευάλωτοι, μπορεί να επηρεαστούν, υπό την πίεση μιας φανερής ψηφοφορίας. Είναι κάτι που φαίνεται να υπηρετεί τη διαφάνεια, μπορεί να </w:t>
      </w:r>
      <w:r w:rsidRPr="00A7735F">
        <w:rPr>
          <w:rFonts w:cstheme="minorHAnsi"/>
        </w:rPr>
        <w:lastRenderedPageBreak/>
        <w:t>υποσκάψει, όμως, την αμεροληψία. Προτείνουμε, είτε την εφαρμογή μυστικής ψηφοφορίας είτε έστω να προβλεφθεί ρητά ότι ψηφοφορία θα γίνεται ονομαστικά δια κλίσεως και όχι δια ανατάσεως της χειρός.</w:t>
      </w:r>
      <w:r w:rsidRPr="00A7735F">
        <w:rPr>
          <w:rStyle w:val="a5"/>
          <w:rFonts w:cstheme="minorHAnsi"/>
        </w:rPr>
        <w:t xml:space="preserve"> </w:t>
      </w:r>
    </w:p>
    <w:p w:rsidR="007B3A32" w:rsidRPr="00A7735F" w:rsidRDefault="007B3A32" w:rsidP="00A7735F">
      <w:pPr>
        <w:spacing w:line="276" w:lineRule="auto"/>
        <w:ind w:right="-57" w:firstLine="720"/>
        <w:jc w:val="both"/>
        <w:rPr>
          <w:rFonts w:cstheme="minorHAnsi"/>
        </w:rPr>
      </w:pPr>
      <w:r w:rsidRPr="00A7735F">
        <w:rPr>
          <w:rFonts w:cstheme="minorHAnsi"/>
        </w:rPr>
        <w:t xml:space="preserve">Στην παράγραφο 6, θα πρέπει να προβλεφθεί ρητά ότι  η τριμελής επιτροπή που ορίζεται θα πρέπει να αποτελείται από μέλη συναφών ειδικοτήτων. Στην παράγραφο 8, υπάρχει ο κίνδυνος στην τρίτη ψηφοφορία να πάμε σε πλήρωση θέσης με πολύ χαμηλό αριθμό ψήφων. Συνεπώς, στην παράγραφο 8, θα πρέπει να υπάρξει η πρόβλεψη ότι σε κάθε περίπτωση στην τρίτη ψηφοφορία ο αριθμός των ψήφων του επιλεγέντος από τους δύο επικρατέστερους υποψηφίους δεν μπορεί να είναι μικρότερος από τα δύο πέμπτα του αρχικού συνόλου των ενεργών τακτικών μελών. Η παράγραφος 9, για τους ίδιους λόγους, διότι μπορεί να έχει ως αποτέλεσμα την εκλογή τακτικού μέλους με εξωφρενικά χαμηλό αριθμό ψήφων, θα πρέπει να απαλειφθεί. </w:t>
      </w:r>
    </w:p>
    <w:p w:rsidR="007B3A32" w:rsidRPr="00A7735F" w:rsidRDefault="007B3A32" w:rsidP="00A7735F">
      <w:pPr>
        <w:spacing w:line="276" w:lineRule="auto"/>
        <w:ind w:right="-57" w:firstLine="720"/>
        <w:jc w:val="both"/>
        <w:rPr>
          <w:rFonts w:cstheme="minorHAnsi"/>
        </w:rPr>
      </w:pPr>
      <w:r w:rsidRPr="00A7735F">
        <w:rPr>
          <w:rFonts w:cstheme="minorHAnsi"/>
        </w:rPr>
        <w:t xml:space="preserve">Στο άρθρο 18 στην παράγραφο 4, για τους ίδιους λόγους, η φανερή ψηφοφορία θα πρέπει να αντικατασταθεί από μυστική ή  έστω από φανερή δια ονομαστικής κλήσεως. </w:t>
      </w:r>
    </w:p>
    <w:p w:rsidR="007B3A32" w:rsidRPr="00A7735F" w:rsidRDefault="007B3A32" w:rsidP="00A7735F">
      <w:pPr>
        <w:spacing w:line="276" w:lineRule="auto"/>
        <w:ind w:right="-57" w:firstLine="720"/>
        <w:jc w:val="both"/>
        <w:rPr>
          <w:rFonts w:cstheme="minorHAnsi"/>
        </w:rPr>
      </w:pPr>
      <w:r w:rsidRPr="00A7735F">
        <w:rPr>
          <w:rFonts w:cstheme="minorHAnsi"/>
        </w:rPr>
        <w:t xml:space="preserve">Στο άρθρο 24, έχουμε πρακτικά διάταξη πειθαρχικού δικαίου, ωστόσο υπάρχουν αρκετά ζητήματα. Καταρχήν, δεν υπάρχει διαβάθμιση πειθαρχικών κυρώσεων, όλες οι πειθαρχικές παραβάσεις ανεξάρτητα από τη βαρύτητα τους οδηγούν σε δύο είδη κυρώσεων, προειδοποίηση ή διαγραφή. Θα πρέπει να υπάρξει προσθήκη και αντίστοιχων με όλο το ελληνικό πειθαρχικό δίκαιο κυρώσεων, όπως λόγου χάρη,  αναστολή ιδιότητας μέλους, επίπληξη κλπ.. Επίσης, δεν προβλέπεται τρόπος έναρξης της πειθαρχικής διαδικασίας, πώς λαμβάνει γνώση η Σύγκλητος για το πειθαρχικό παράπτωμα; </w:t>
      </w:r>
    </w:p>
    <w:p w:rsidR="007B3A32" w:rsidRPr="00A7735F" w:rsidRDefault="007B3A32" w:rsidP="00A7735F">
      <w:pPr>
        <w:spacing w:line="276" w:lineRule="auto"/>
        <w:ind w:right="-57" w:firstLine="720"/>
        <w:jc w:val="both"/>
        <w:rPr>
          <w:rFonts w:cstheme="minorHAnsi"/>
        </w:rPr>
      </w:pPr>
      <w:r w:rsidRPr="00A7735F">
        <w:rPr>
          <w:rFonts w:cstheme="minorHAnsi"/>
        </w:rPr>
        <w:t xml:space="preserve">Τέλος και οι πλειοψηφίες που απαιτούνται για τη λήψη της οποιασδήποτε πειθαρχικής κύρωσης είναι απαγορευτικές. Το άρθρο 24 οφείλει να διαμορφωθεί με βάση τα κεντρικά χαρακτηριστικά του ελληνικού πειθαρχικού δικαίου, διαβαθμισμένες πειθαρχικές κυρώσεις ανάλογα με τη βαρύτητα της παράβασης, διαφοροποιημένα πειθαρχικά όργανα επιβολής των ποινών ανάλογα με την παράβαση, διαβαθμισμένες ψηφοφορίες ανάλογα με την παράβαση. </w:t>
      </w:r>
    </w:p>
    <w:p w:rsidR="007B3A32" w:rsidRPr="00A7735F" w:rsidRDefault="007B3A32" w:rsidP="00A7735F">
      <w:pPr>
        <w:spacing w:line="276" w:lineRule="auto"/>
        <w:ind w:right="-57" w:firstLine="720"/>
        <w:jc w:val="both"/>
        <w:rPr>
          <w:rFonts w:cstheme="minorHAnsi"/>
        </w:rPr>
      </w:pPr>
      <w:r w:rsidRPr="00A7735F">
        <w:rPr>
          <w:rFonts w:cstheme="minorHAnsi"/>
        </w:rPr>
        <w:t>Να σημειώσω εδώ, μιλώντας και με έναν συνάδελφο Βουλευτή του κόμματός μου ο οποίος μου το επισήμανε, υπάρχει και η απάλειψη από τους σκοπούς της Ακαδημίας της προώθησης της ναυτιλίας. Το επισημαίνω και αυτό.</w:t>
      </w:r>
    </w:p>
    <w:p w:rsidR="007B3A32" w:rsidRPr="00A7735F" w:rsidRDefault="007B3A32" w:rsidP="00A7735F">
      <w:pPr>
        <w:spacing w:line="276" w:lineRule="auto"/>
        <w:ind w:right="-57" w:firstLine="720"/>
        <w:jc w:val="both"/>
        <w:rPr>
          <w:rFonts w:cstheme="minorHAnsi"/>
        </w:rPr>
      </w:pPr>
      <w:r w:rsidRPr="00A7735F">
        <w:rPr>
          <w:rFonts w:cstheme="minorHAnsi"/>
        </w:rPr>
        <w:t xml:space="preserve"> Κλείνω, λέγοντας ότι άκουσα τον κύριο Κριμιζή, στην ακρόαση των φορέων, να λέει ότι θα δούμε το τελικό κείμενο που θα ψηφισθεί και στη συνέχεια πήραμε δεσμεύσεις ότι θα επέλθουν οι απαραίτητες βελτιώσεις και τροποποιήσεις με επόμενες τροπολογίες σε επόμενα νομοσχέδια. Είναι προφανές ότι αυτό μάλλον του ειπώθηκε να πει. Αυτό όμως δεν έχει λογική. Δεν είναι δυνατόν να αλλάζει μετά από πολλά χρόνια ο Οργανισμός της Ακαδημίας και να μπούμε σε μια λογική συνεχών τροποποιήσεων με τροπολογίες. </w:t>
      </w:r>
    </w:p>
    <w:p w:rsidR="007B3A32" w:rsidRPr="00A7735F" w:rsidRDefault="007B3A32" w:rsidP="00A7735F">
      <w:pPr>
        <w:spacing w:line="276" w:lineRule="auto"/>
        <w:ind w:right="-57" w:firstLine="720"/>
        <w:jc w:val="both"/>
        <w:rPr>
          <w:rFonts w:cstheme="minorHAnsi"/>
        </w:rPr>
      </w:pPr>
      <w:r w:rsidRPr="00A7735F">
        <w:rPr>
          <w:rFonts w:cstheme="minorHAnsi"/>
        </w:rPr>
        <w:t>Σας ευχαριστώ.</w:t>
      </w:r>
    </w:p>
    <w:p w:rsidR="007B3A32" w:rsidRPr="00A7735F" w:rsidRDefault="007B3A32" w:rsidP="00A7735F">
      <w:pPr>
        <w:spacing w:line="276" w:lineRule="auto"/>
        <w:ind w:right="-57"/>
        <w:jc w:val="both"/>
        <w:rPr>
          <w:rFonts w:cstheme="minorHAnsi"/>
        </w:rPr>
      </w:pPr>
      <w:r w:rsidRPr="00A7735F">
        <w:rPr>
          <w:rFonts w:cstheme="minorHAnsi"/>
        </w:rPr>
        <w:t xml:space="preserve">        </w:t>
      </w:r>
      <w:r w:rsidRPr="00A7735F">
        <w:rPr>
          <w:rFonts w:cstheme="minorHAnsi"/>
          <w:b/>
        </w:rPr>
        <w:t xml:space="preserve">      ΧΡΙΣΤΟΔΟΥΛΟΣ ΣΤΕΦΑΝΑΔΗΣ (Πρόεδρος της Επιτροπής):</w:t>
      </w:r>
      <w:r w:rsidRPr="00A7735F">
        <w:rPr>
          <w:rFonts w:cstheme="minorHAnsi"/>
        </w:rPr>
        <w:t xml:space="preserve"> Ευχαριστούμε, κ. Παραστατίδη. </w:t>
      </w:r>
    </w:p>
    <w:p w:rsidR="007B3A32" w:rsidRPr="00A7735F" w:rsidRDefault="007B3A32" w:rsidP="00A7735F">
      <w:pPr>
        <w:spacing w:line="276" w:lineRule="auto"/>
        <w:ind w:right="-57" w:firstLine="720"/>
        <w:jc w:val="both"/>
        <w:rPr>
          <w:rFonts w:cstheme="minorHAnsi"/>
        </w:rPr>
      </w:pPr>
      <w:r w:rsidRPr="00A7735F">
        <w:rPr>
          <w:rFonts w:cstheme="minorHAnsi"/>
        </w:rPr>
        <w:t xml:space="preserve">Τον λόγο έχει η κυρία Κτενά. </w:t>
      </w:r>
    </w:p>
    <w:p w:rsidR="007B3A32" w:rsidRPr="00A7735F" w:rsidRDefault="007B3A32" w:rsidP="00A7735F">
      <w:pPr>
        <w:spacing w:line="276" w:lineRule="auto"/>
        <w:ind w:right="-57" w:firstLine="720"/>
        <w:jc w:val="both"/>
        <w:rPr>
          <w:rFonts w:cstheme="minorHAnsi"/>
          <w:b/>
        </w:rPr>
      </w:pPr>
      <w:r w:rsidRPr="00A7735F">
        <w:rPr>
          <w:rFonts w:cstheme="minorHAnsi"/>
          <w:b/>
        </w:rPr>
        <w:lastRenderedPageBreak/>
        <w:t xml:space="preserve">ΑΦΡΟΔΙΤΗ ΚΤΕΝΑ (Ειδική Αγορήτρια της Κ.Ο. «ΚΟΜΜΟΥΝΙΣΤΙΚΟ ΚΟΜΜΑ ΕΛΛΑΔΑΣ»): </w:t>
      </w:r>
      <w:r w:rsidRPr="00A7735F">
        <w:rPr>
          <w:rFonts w:cstheme="minorHAnsi"/>
        </w:rPr>
        <w:t xml:space="preserve">Ευχαριστώ, κύριε Πρόεδρε. </w:t>
      </w:r>
    </w:p>
    <w:p w:rsidR="007B3A32" w:rsidRPr="00A7735F" w:rsidRDefault="007B3A32" w:rsidP="00A7735F">
      <w:pPr>
        <w:spacing w:line="276" w:lineRule="auto"/>
        <w:ind w:right="-57" w:firstLine="720"/>
        <w:jc w:val="both"/>
        <w:rPr>
          <w:rFonts w:cstheme="minorHAnsi"/>
        </w:rPr>
      </w:pPr>
      <w:r w:rsidRPr="00A7735F">
        <w:rPr>
          <w:rFonts w:cstheme="minorHAnsi"/>
        </w:rPr>
        <w:t xml:space="preserve">Το παρόν νομοσχέδιο επιχειρεί πράγματι να κάνει ένα πρώτο βήμα προς την κατεύθυνση του εκσυγχρονισμού της λειτουργίας της Ακαδημίας Αθηνών και μάλιστα δύο μόλις χρόνια πριν αυτή κλείσει τον πρώτο της  αιώνα. Εκσυγχρονισμός που επιβάλλεται τόσο από την ίδια την εξέλιξη των επιστημών όσο και από την εξέλιξη στα μέσα και στον τρόπο οργάνωσης και λειτουργίας των ερευνητικών δομών. Η ίδια λειτουργία χρόνια τώρα γραφείων έρευνας, ερευνητικών κέντρων και ιδρυμάτων, που είναι συνδεδεμένα ή αποτελούν μέρος της Ακαδημίας Αθηνών, δείχνει πόσο απαραίτητος είναι ο εκσυγχρονισμός του Οργανισμού της προκειμένου αυτή να παρακολουθεί τις εξελίξεις στα διάφορα επιστημονικά πεδία. </w:t>
      </w:r>
    </w:p>
    <w:p w:rsidR="007B3A32" w:rsidRPr="00A7735F" w:rsidRDefault="007B3A32" w:rsidP="00A7735F">
      <w:pPr>
        <w:spacing w:line="276" w:lineRule="auto"/>
        <w:ind w:right="-57" w:firstLine="720"/>
        <w:jc w:val="both"/>
        <w:rPr>
          <w:rFonts w:cstheme="minorHAnsi"/>
        </w:rPr>
      </w:pPr>
      <w:r w:rsidRPr="00A7735F">
        <w:rPr>
          <w:rFonts w:cstheme="minorHAnsi"/>
        </w:rPr>
        <w:t xml:space="preserve">Ο Οργανισμός που προτείνεται με το παρόν νομοσχέδιο και που έχει την έγκριση της ολομέλειας της Ακαδημίας Αθηνών, είναι λοιπόν ένα βήμα σε αυτή την κατεύθυνση, ωστόσο παραμένει μετέωρο. Ο Οργανισμός δεν αναφέρει όλες τις δομές που λειτουργούν σήμερα στην Ακαδημία ούτε τις σχέσεις μεταξύ τους. Περιορίζεται στην αναφορά στα ερευνητικά κέντρα και στα γραφεία έρευνας, παρότι στο άρθρο 4 αναφέρονται και εργαστήρια, ιδρύματα και ινστιτούτα, τα οποία βέβαια απουσιάζουν στα υπόλοιπα άρθρα. Βέβαια δεν πήραμε και μια απάντηση, είναι πραγματικά εκκωφαντική η σιωπή, σχετικά με το Ίδρυμα Ιατρικών και Βιολογικών Ερευνών της Ακαδημίας Αθηνών, ένα ίδρυμα που έχει σημαντικό έργο και πλούσια δραστηριότητα. </w:t>
      </w:r>
    </w:p>
    <w:p w:rsidR="007B3A32" w:rsidRPr="00A7735F" w:rsidRDefault="007B3A32" w:rsidP="00A7735F">
      <w:pPr>
        <w:spacing w:line="276" w:lineRule="auto"/>
        <w:ind w:right="-57" w:firstLine="720"/>
        <w:jc w:val="both"/>
        <w:rPr>
          <w:rFonts w:cstheme="minorHAnsi"/>
        </w:rPr>
      </w:pPr>
      <w:r w:rsidRPr="00A7735F">
        <w:rPr>
          <w:rFonts w:cstheme="minorHAnsi"/>
        </w:rPr>
        <w:t xml:space="preserve">Θεωρούμε θετικό το ότι η Ακαδημία Αθηνών παραμένει Νομικό Πρόσωπο Δημοσίου Δικαίου, όπως θα έπρεπε κατά τη γνώμη μας να είναι όλα τα ερευνητικά κέντρα. Αυτή τη στιγμή μόνο ο «Δημόκριτος», το Αστεροσκοπείο, το Ελληνικό Κέντρο Θαλασσίων Ερευνών και το ΕΚΕ παραμένουν νομικά πρόσωπα δημοσίου δικαίου. </w:t>
      </w:r>
    </w:p>
    <w:p w:rsidR="007B3A32" w:rsidRPr="00A7735F" w:rsidRDefault="007B3A32" w:rsidP="00A7735F">
      <w:pPr>
        <w:spacing w:line="276" w:lineRule="auto"/>
        <w:ind w:left="709"/>
        <w:jc w:val="both"/>
        <w:rPr>
          <w:rFonts w:cstheme="minorHAnsi"/>
          <w:color w:val="000000"/>
        </w:rPr>
      </w:pPr>
      <w:r w:rsidRPr="00A7735F">
        <w:rPr>
          <w:rFonts w:cstheme="minorHAnsi"/>
          <w:color w:val="000000"/>
        </w:rPr>
        <w:t>Ωστόσο, επανέρχομαι στο ΙΙΒΕΑΑ, είναι Νομικό Πρόσωπο Ιδιωτικού Δικαίου αυτό, παρότι είναι Ίδρυμα της Ακαδημίας.</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Επιπλέον, δεν εξασφαλίζεται ο δημόσιος χαρακτήρας αντίστοιχων μελλοντικών δράσεων της Ακαδημίας Αθηνών. </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Επίσης, δεν προβλέπεται στελέχωση των δομών της Ακαδημίας, είτε μιλάμε για διοικητικές δομές, για τη Βιβλιοθήκη ή για γραφεία έρευνας και ερευνητικά κέντρα. Τα θέματα αυτά τα ακούσαμε και στη συζήτηση των φορέων, παραπέμπονται στο μεν νομοσχέδιο με δημιουργική ασάφεια, στην εφαρμογή του ν. 4310/2014. Κάποια στιγμή, που θα πρέπει και κάποια στιγμή να εναρμονιστεί, με κάποιες τροπολογίες, όπως ακούσαμε, στη συζήτηση με τους Φορείς και παραπέμπονται και σε εσωτερικούς κανονισμούς που θα εκπονηθούν και θα εγκριθούν.</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Επίσης, δεν προβλέπεται ούτε διασφαλίζεται η συμμετοχή των εργαζομένων, όπως είπαν και προηγούμενοι ομιλητές, στα όργανα διοίκησης. Για μας αυτό είναι ένα αίτημα δίκαιο και το στηρίζουμε. </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Και τέλος κάτι γενικότερο, αλλά πολύ σημαντικό, κατά τη γνώμη μας. Δεν προσδιορίζεται ο ρόλος της Ακαδημίας Αθηνών στον ερευνητικό χώρο της χώρας και όχι μόνο. Θα είναι άλλη μια ερευνητική δομή δίπλα σε όλες τις άλλες ή θα διαφοροποιείται και </w:t>
      </w:r>
      <w:r w:rsidRPr="00A7735F">
        <w:rPr>
          <w:rFonts w:cstheme="minorHAnsi"/>
          <w:color w:val="000000"/>
        </w:rPr>
        <w:lastRenderedPageBreak/>
        <w:t>πώς θα γίνεται αυτό; Έμπρακτα, όχι με ωραία λόγια ότι «Είναι το Κέντρο το φωτισμένο, το….», έμπρακτα πώς θα γίνεται αυτό; Θα λειτουργεί ανταγωνιστικά προς τις υφιστάμενες δομές, δεδομένου ότι όλοι ψαρεύουν στην ίδια λίμνη για χρηματοδοτήσεις; Θα αποτελεί το Κέντρο ενός «Οικοσυστήματος Καινοτομίας», όπως είναι της μόδας να λέγεται; Ή θα ανήκει σε διάφορα τέτοια οικοσυστήματα; Ή θα είναι στη διεπαφή ορισμένων από αυτά;</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Kι αυτό και σε σχέση και με τους σκοπούς, τα πεδία που καλύπτει η Ακαδημία, το πώς αυτά αλλάζουν μες στα χρόνια, πως άλλαξαν και μετά τη διαβούλευση κ.λπ..</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Αυτά τα ρωτάμε μεταξύ άλλων, για να επισημάνουμε και τις αντιφάσεις της πολιτικής που ακολουθείται στην έρευνα από όλες τις κυβερνήσεις μέχρι σήμερα. Αντιφάσεις που προκύπτουν από την επιδίωξη, το ερευνητικό έργο, να υποτάσσεται σε συγκεκριμένα επιχειρηματικά συμφέροντα και να αναπτύσσεται με όρους επιχειρηματικής λογικής. Κι αυτό συμβαίνει, είτε το κυρίαρχο ιδεολόγημα είναι ο «Ενιαίος Χώρος Έρευνας και Εκπαίδευσης», είτε το «Οικοσύστημα Καινοτομίας».</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Όλοι οι φορείς, επίσης, ανέδειξαν ως σοβαρό πρόβλημα την απουσία ενιαίου πλαισίου στον χώρο της έρευνας και τον κατακερματισμό που υφίσταται.</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Ο κατακερματισμός, όμως, είναι αποτέλεσμα ακριβώς αυτής της πολιτικής στην έρευνα διαχρονικά και οφείλεται σε μεγάλο βαθμό στην εμμονική προσήλωση στην επιχειρηματικότητα και στην ιδιοποίηση των ερευνητικών αποτελεσμάτων για εμπορικούς σκοπούς και μάλιστα και λειτουργία με ιδιωτικοοικονομικά κριτήρια και όλα αυτά τη στιγμή που είναι αντίθετα με τον ίδιο τον κοινωνικό χαρακτήρα της ερευνητικής εργασίας, του ερευνητικού έργου, ο οποίος κοινωνικός χαρακτήρας βαθαίνει με τα χρόνια και καθώς αναπτύσσονται οι επιστήμες.</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Η κουλτούρα της αυτονομίας που προωθείται έντονα από τη σημερινή και την προηγούμενη Κυβέρνηση της Νέας Δημοκρατίας, είναι συνδεδεμένη με το ιδεολόγημα του Επιτελικού Κράτους και την έννοια της οικονομικής αυτοτέλειας. Στο χώρο της έρευνας όμως, αυτό έχει οδηγήσει σε  ανισόμετρη ανάπτυξη, όπως και παντού αλλού, σε μαρασμό ορισμένων εργαστηρίων και σε διόγκωση-μεγέθυνση άλλων και αυτό όχι γιατί επιβάλλεται από τις κοινωνικές ανάγκες ή από την ίδια την εξέλιξη της επιστήμης, αλλά γιατί εκεί οδηγούνται με βάση επιχειρηματικές λογικές.</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Αυτή η κουλτούρα της αυτονομίας, σε συνδυασμό με τον κατακερματισμένο χώρο της έρευνας, φαίνεται να διατρέχει και τον Οργανισμό που συζητάμε σήμερα, γι’ αυτό και λέμε ότι αν και απαραίτητος, αποτελεί ένα μετέωρο πρώτο βήμα.</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Διατηρούμε τις επιφυλάξεις μας. Διατυπώσαμε τους προβληματισμούς μας και τοποθετούμαστε στο «Παρών». </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Ευχαριστώ πολύ. </w:t>
      </w:r>
    </w:p>
    <w:p w:rsidR="007B3A32" w:rsidRPr="00A7735F" w:rsidRDefault="007B3A32" w:rsidP="00A7735F">
      <w:pPr>
        <w:spacing w:line="276" w:lineRule="auto"/>
        <w:ind w:firstLine="709"/>
        <w:jc w:val="both"/>
        <w:rPr>
          <w:rFonts w:cstheme="minorHAnsi"/>
          <w:b/>
          <w:color w:val="000000"/>
        </w:rPr>
      </w:pPr>
      <w:r w:rsidRPr="00A7735F">
        <w:rPr>
          <w:rFonts w:cstheme="minorHAnsi"/>
          <w:b/>
          <w:color w:val="000000"/>
        </w:rPr>
        <w:t xml:space="preserve">ΧΡΙΣΤΟΔΟΥΛΟΣ ΣΤΕΦΑΝΑΔΗΣ (Πρόεδρος της Επιτροπής): </w:t>
      </w:r>
      <w:r w:rsidRPr="00A7735F">
        <w:rPr>
          <w:rFonts w:cstheme="minorHAnsi"/>
          <w:color w:val="000000"/>
        </w:rPr>
        <w:t>Τον λόγο έχει η Ειδική Αγορήτρια της Κ.Ο. «ΕΛΛΗΝΙΚΗ ΛΥΣΗ – ΚΥΡΙΑΚΟΣ ΒΕΛΟΠΟΥΛΟΣ», κυρία Σοφία Χάιδω Ασημακοπούλου.</w:t>
      </w:r>
    </w:p>
    <w:p w:rsidR="007B3A32" w:rsidRPr="00A7735F" w:rsidRDefault="007B3A32" w:rsidP="00A7735F">
      <w:pPr>
        <w:spacing w:line="276" w:lineRule="auto"/>
        <w:ind w:firstLine="709"/>
        <w:jc w:val="both"/>
        <w:rPr>
          <w:rFonts w:cstheme="minorHAnsi"/>
          <w:color w:val="000000"/>
        </w:rPr>
      </w:pPr>
      <w:r w:rsidRPr="00A7735F">
        <w:rPr>
          <w:rFonts w:cstheme="minorHAnsi"/>
          <w:b/>
          <w:color w:val="000000"/>
        </w:rPr>
        <w:lastRenderedPageBreak/>
        <w:t xml:space="preserve">ΣΟΦΙΑ ΧΑΙΔΩ ΑΣΗΜΑΚΟΠΟΥΛΟΥ (Ειδική Αγορήτρια της Κ.Ο. «ΕΛΛΗΝΙΚΗ ΛΥΣΗ – ΚΥΡΙΑΚΟΣ ΒΕΛΟΠΟΥΛΟΣ»): </w:t>
      </w:r>
      <w:r w:rsidRPr="00A7735F">
        <w:rPr>
          <w:rFonts w:cstheme="minorHAnsi"/>
          <w:color w:val="000000"/>
        </w:rPr>
        <w:t>Σας ευχαριστώ, κύριε Πρόεδρε, κυρία Υπουργέ, κυρίες και κύριοι συνάδελφοι.</w:t>
      </w:r>
    </w:p>
    <w:p w:rsidR="007B3A32" w:rsidRPr="00A7735F" w:rsidRDefault="007B3A32" w:rsidP="00A7735F">
      <w:pPr>
        <w:spacing w:line="276" w:lineRule="auto"/>
        <w:ind w:firstLine="709"/>
        <w:jc w:val="both"/>
        <w:rPr>
          <w:rFonts w:cstheme="minorHAnsi"/>
          <w:color w:val="000000"/>
        </w:rPr>
      </w:pPr>
      <w:r w:rsidRPr="00A7735F">
        <w:rPr>
          <w:rFonts w:cstheme="minorHAnsi"/>
          <w:color w:val="000000"/>
        </w:rPr>
        <w:t xml:space="preserve"> Ως προς κάποια άρθρα που δεν προλάβαμε να αναλύσουμε, στην προηγούμενη συνεδρίαση. Όπως επί παραδείγματι αναφορικά με το άρθρο 52, σύμφωνα με το οποίο, στις ειδικές αρμοδιότητες της Ολομέλειας, αναφέρεται ότι μεταξύ άλλων «Η Ολομέλεια συνεδριάζει κατ’ ιδίαν για την εκλογή νέων μελών, για την ψήφιση προϋπολογισμών, την αποδοχή δωρεών, τη σύνταξη εσωτερικού κανονισμού».</w:t>
      </w:r>
    </w:p>
    <w:p w:rsidR="007B3A32" w:rsidRPr="00A7735F" w:rsidRDefault="007B3A32" w:rsidP="00A7735F">
      <w:pPr>
        <w:spacing w:line="276" w:lineRule="auto"/>
        <w:ind w:firstLine="709"/>
        <w:jc w:val="both"/>
        <w:rPr>
          <w:rFonts w:cstheme="minorHAnsi"/>
          <w:b/>
          <w:color w:val="000000"/>
        </w:rPr>
      </w:pPr>
      <w:r w:rsidRPr="00A7735F">
        <w:rPr>
          <w:rFonts w:cstheme="minorHAnsi"/>
          <w:color w:val="000000"/>
        </w:rPr>
        <w:t xml:space="preserve"> Η Ολομέλεια έχει αυξημένες αρμοδιότητες αφού αυτή ψηφίζει εσωτερικό κανονισμό, αλλά και τον προϋπολογισμό. </w:t>
      </w:r>
    </w:p>
    <w:p w:rsidR="007B3A32" w:rsidRPr="00A7735F" w:rsidRDefault="007B3A32" w:rsidP="00A7735F">
      <w:pPr>
        <w:spacing w:line="276" w:lineRule="auto"/>
        <w:ind w:firstLine="720"/>
        <w:jc w:val="both"/>
        <w:rPr>
          <w:rFonts w:cstheme="minorHAnsi"/>
        </w:rPr>
      </w:pPr>
      <w:r w:rsidRPr="00A7735F">
        <w:rPr>
          <w:rFonts w:cstheme="minorHAnsi"/>
        </w:rPr>
        <w:t xml:space="preserve">Όλα αυτά προφανέστατα πρέπει να γίνονται με απόλυτη διαφάνεια και νομιμότητα. Στο άρθρο 53, ως προς την απαρτία στις συνεδρίες, εφόσον πρόκειται να ληφθούν αποφάσεις όταν τα παρόντα ενεργά τακτικά μέλη είναι περισσότερα από τα απόντα ενεργά τακτικά μέλη ενώ οι αποφάσεις λαμβάνονται με απόλυτη πλειοψηφία των παρόντων ενεργών τακτικών μελών. </w:t>
      </w:r>
    </w:p>
    <w:p w:rsidR="007B3A32" w:rsidRPr="00A7735F" w:rsidRDefault="007B3A32" w:rsidP="00A7735F">
      <w:pPr>
        <w:spacing w:line="276" w:lineRule="auto"/>
        <w:ind w:firstLine="720"/>
        <w:jc w:val="both"/>
        <w:rPr>
          <w:rFonts w:cstheme="minorHAnsi"/>
        </w:rPr>
      </w:pPr>
      <w:r w:rsidRPr="00A7735F">
        <w:rPr>
          <w:rFonts w:cstheme="minorHAnsi"/>
        </w:rPr>
        <w:t xml:space="preserve">Οι ψηφοφορίες είναι κατά κανόνα φανερές και γίνονται είτε με ονομαστική κλήση είτε με ανάταση της χειρός. Η φανερή ψηφοφορία θα μπορούσε να ειπωθεί ότι μπορεί να συμβάλει στην περαιτέρω απαιτούμενη διαφάνεια. </w:t>
      </w:r>
    </w:p>
    <w:p w:rsidR="007B3A32" w:rsidRPr="00A7735F" w:rsidRDefault="007B3A32" w:rsidP="00A7735F">
      <w:pPr>
        <w:spacing w:line="276" w:lineRule="auto"/>
        <w:ind w:firstLine="720"/>
        <w:jc w:val="both"/>
        <w:rPr>
          <w:rFonts w:cstheme="minorHAnsi"/>
        </w:rPr>
      </w:pPr>
      <w:r w:rsidRPr="00A7735F">
        <w:rPr>
          <w:rFonts w:cstheme="minorHAnsi"/>
        </w:rPr>
        <w:t xml:space="preserve">Στο άρθρο 54, ως προς τις δημόσιες πανηγυρικές συνεδρίες, όπως η συνεδρία του Ιανουαρίου κατά την οποία γίνεται η εγκατάσταση του νέου Προέδρου και του νέου Αντιπροέδρου του έτους, οι συνεδρίες για τις Εθνικές Επετείους της 25ης Μαρτίου και της 28ης Οκτωβρίου και η συνεδρία του Δεκεμβρίου, κατά την οποία απονέμονται τα βραβεία και οι λοιπές τιμητικές διακρίσεις θα θέλαμε να διευκρινιστεί ποιες αρχές του κράτους παρίστανται σε αυτές τις συνεδρίες και με ποιο ρόλο. </w:t>
      </w:r>
    </w:p>
    <w:p w:rsidR="007B3A32" w:rsidRPr="00A7735F" w:rsidRDefault="007B3A32" w:rsidP="00A7735F">
      <w:pPr>
        <w:spacing w:line="276" w:lineRule="auto"/>
        <w:ind w:firstLine="720"/>
        <w:jc w:val="both"/>
        <w:rPr>
          <w:rFonts w:cstheme="minorHAnsi"/>
        </w:rPr>
      </w:pPr>
      <w:r w:rsidRPr="00A7735F">
        <w:rPr>
          <w:rFonts w:cstheme="minorHAnsi"/>
        </w:rPr>
        <w:t>Αξιοπρόσεκτο είναι ότι η Ολομέλεια μπορεί να ορίσει κι άλλες πανηγυρικές συνεδρίες ορίζοντας το θέμα και τον σκοπό τους. Κάθε πότε μπορεί να ορίζει τέτοιες συνεδρίες; Με τι σκοπό;</w:t>
      </w:r>
    </w:p>
    <w:p w:rsidR="007B3A32" w:rsidRPr="00A7735F" w:rsidRDefault="007B3A32" w:rsidP="00A7735F">
      <w:pPr>
        <w:spacing w:line="276" w:lineRule="auto"/>
        <w:ind w:firstLine="720"/>
        <w:jc w:val="both"/>
        <w:rPr>
          <w:rFonts w:cstheme="minorHAnsi"/>
        </w:rPr>
      </w:pPr>
      <w:r w:rsidRPr="00A7735F">
        <w:rPr>
          <w:rFonts w:cstheme="minorHAnsi"/>
        </w:rPr>
        <w:t xml:space="preserve">Στο άρθρο 55, ορίζονται οι αρμοδιότητες του αυτοτελούς τμήματος έκδοσης δημοσιευμάτων, όπως και οι εκδόσεις που αυτό πραγματοποιεί, οι οποίες, είναι τα πρακτικά, η επετηρίδα, ο κατάλογος δημοσιευμάτων, το τεύχος της προκήρυξης βραβείων της Ακαδημίας και οποιαδήποτε άλλη έκδοση ανατίθεται σε αυτό. Από τη μέχρι σήμερα πρακτική ποιος είναι ο Προϋπολογισμός για τα ανωτέρω ετησίως; </w:t>
      </w:r>
    </w:p>
    <w:p w:rsidR="007B3A32" w:rsidRPr="00A7735F" w:rsidRDefault="007B3A32" w:rsidP="00A7735F">
      <w:pPr>
        <w:spacing w:line="276" w:lineRule="auto"/>
        <w:ind w:firstLine="720"/>
        <w:jc w:val="both"/>
        <w:rPr>
          <w:rFonts w:cstheme="minorHAnsi"/>
        </w:rPr>
      </w:pPr>
      <w:r w:rsidRPr="00A7735F">
        <w:rPr>
          <w:rFonts w:cstheme="minorHAnsi"/>
        </w:rPr>
        <w:t xml:space="preserve">Στο άρθρο 56, όπου αναφέρονται τα ζητήματα των δημοσιευμάτων του ΑΤΕΔ, των ερευνητικών κέντρων και των γραφείων έρευνας της Ακαδημίας, η γλώσσα συγγραφής ποια μπορεί να είναι; </w:t>
      </w:r>
    </w:p>
    <w:p w:rsidR="007B3A32" w:rsidRPr="00A7735F" w:rsidRDefault="007B3A32" w:rsidP="00A7735F">
      <w:pPr>
        <w:spacing w:line="276" w:lineRule="auto"/>
        <w:ind w:firstLine="720"/>
        <w:jc w:val="both"/>
        <w:rPr>
          <w:rFonts w:cstheme="minorHAnsi"/>
        </w:rPr>
      </w:pPr>
      <w:r w:rsidRPr="00A7735F">
        <w:rPr>
          <w:rFonts w:cstheme="minorHAnsi"/>
        </w:rPr>
        <w:t xml:space="preserve">Στο άρθρο 57, όπου ορίζονται τα μέλη και οι αρμοδιότητες της επιτροπής των δημοσιευμάτων που εξετάζει ενστάσεις, διαφωνίες ή αντιρρήσεις σχετικά με τα δημοσιεύματα της Ακαδημίας. Η απόφαση της επιτροπής δημοσιευμάτων είναι οριστική και δεν επιδέχεται περαιτέρω ένστασης; </w:t>
      </w:r>
    </w:p>
    <w:p w:rsidR="007B3A32" w:rsidRPr="00A7735F" w:rsidRDefault="007B3A32" w:rsidP="00A7735F">
      <w:pPr>
        <w:spacing w:line="276" w:lineRule="auto"/>
        <w:ind w:firstLine="720"/>
        <w:jc w:val="both"/>
        <w:rPr>
          <w:rFonts w:cstheme="minorHAnsi"/>
        </w:rPr>
      </w:pPr>
      <w:r w:rsidRPr="00A7735F">
        <w:rPr>
          <w:rFonts w:cstheme="minorHAnsi"/>
        </w:rPr>
        <w:lastRenderedPageBreak/>
        <w:t>Στο άρθρο 59, όπου προσδιορίζονται τα σχετικά με τα περιουσιακά δικαιώματα της πνευματικής ιδιοκτησίας επί έργων που εκδίδει η Ακαδημία επισημαίνεται ότι τα δικαιώματα αυτά μεταβιβάζονται σε αυτήν άνευ ανταλλάγματος, εκτός αν υπάρχει ρητή αντίθετη συμφωνία. Τι ρητή αντίθεση αντίθετη συμφωνία μπορεί να υπάρχει;</w:t>
      </w:r>
    </w:p>
    <w:p w:rsidR="007B3A32" w:rsidRPr="00A7735F" w:rsidRDefault="007B3A32" w:rsidP="00A7735F">
      <w:pPr>
        <w:spacing w:line="276" w:lineRule="auto"/>
        <w:ind w:firstLine="720"/>
        <w:jc w:val="both"/>
        <w:rPr>
          <w:rFonts w:cstheme="minorHAnsi"/>
        </w:rPr>
      </w:pPr>
      <w:r w:rsidRPr="00A7735F">
        <w:rPr>
          <w:rFonts w:cstheme="minorHAnsi"/>
        </w:rPr>
        <w:t>Στο άρθρο 60 υπογραμμίζεται ότι απαγορεύεται η έκδοση στα δημοσιεύματα της Ακαδημίας έργου που έχει προηγουμένως δημοσιευτεί αλλού σε έντυπη ή ηλεκτρονική μορφή, εκτός αν το εγκρίνει η Σύγκλητος. Η Σύγκλητος υπό ποιες προϋποθέσεις μπορεί να αποφασίσει για την έκδοση επί δημοσιεύματος που προηγουμένως έχει δημοσιευθεί αλλού;</w:t>
      </w:r>
    </w:p>
    <w:p w:rsidR="007B3A32" w:rsidRPr="00A7735F" w:rsidRDefault="007B3A32" w:rsidP="00A7735F">
      <w:pPr>
        <w:spacing w:line="276" w:lineRule="auto"/>
        <w:ind w:firstLine="720"/>
        <w:jc w:val="both"/>
        <w:rPr>
          <w:rFonts w:cstheme="minorHAnsi"/>
        </w:rPr>
      </w:pPr>
      <w:r w:rsidRPr="00A7735F">
        <w:rPr>
          <w:rFonts w:cstheme="minorHAnsi"/>
        </w:rPr>
        <w:t xml:space="preserve">Στο άρθρο 61, όπου ρυθμίζονται η λειτουργία και η εποπτεία των υπηρεσιών της βιβλιοθήκης και των αρχείων, καθώς επίσης και το βιβλιοπωλείο της Ακαδημίας, υπό ποιες προϋποθέσεις ορίζονται οι ακαδημαϊκοί και την επιτροπή των αρχείων που ορίζονται από το Προεδρείο; </w:t>
      </w:r>
    </w:p>
    <w:p w:rsidR="007B3A32" w:rsidRPr="00A7735F" w:rsidRDefault="007B3A32" w:rsidP="00A7735F">
      <w:pPr>
        <w:spacing w:line="276" w:lineRule="auto"/>
        <w:ind w:firstLine="720"/>
        <w:jc w:val="both"/>
        <w:rPr>
          <w:rFonts w:cstheme="minorHAnsi"/>
        </w:rPr>
      </w:pPr>
      <w:r w:rsidRPr="00A7735F">
        <w:rPr>
          <w:rFonts w:cstheme="minorHAnsi"/>
        </w:rPr>
        <w:t xml:space="preserve">Θα πρέπει, όμως, να δούμε και κάποια ακόμη ζητήματα αρμοδιότητας του Υπουργείου Παιδείας. Στο νομοσχέδιο του Υπουργείου Τουρισμού υπάρχει διάταξη με την οποία δίνει τη δυνατότητα κατάταξης αποφοίτων των Ανώτερων Σχολών Τουριστικής Ανάπτυξης σε Τμήματα Ανώτατων Εκπαιδευτικών Ιδρυμάτων με κύριο αντικείμενο τις τουριστικές σπουδές. Από ότι θυμόμαστε οι απόφοιτοι των ΤΕΙ ζήτησαν από την προηγούμενη ηγεσία της δικής σας κυβέρνησης να έχουν τη δυνατότητα να παρακολουθήσουν ένα επιπλέον έτος με ένα πρόσθετο αριθμό μαθημάτων και να εξεταστούν, ώστε τα πτυχία τους που με τις πολιτικές του Υπουργείου απαξιώθηκαν να γίνουν ισοδύναμα με αυτά των σημερινών αποφοίτων των διαδόχων τμημάτων, αλλά το αίτημά τους δεν έγινε δεκτό. </w:t>
      </w:r>
    </w:p>
    <w:p w:rsidR="007B3A32" w:rsidRPr="00A7735F" w:rsidRDefault="007B3A32" w:rsidP="00A7735F">
      <w:pPr>
        <w:spacing w:line="276" w:lineRule="auto"/>
        <w:ind w:firstLine="720"/>
        <w:jc w:val="both"/>
        <w:rPr>
          <w:rFonts w:cstheme="minorHAnsi"/>
        </w:rPr>
      </w:pPr>
      <w:r w:rsidRPr="00A7735F">
        <w:rPr>
          <w:rFonts w:cstheme="minorHAnsi"/>
        </w:rPr>
        <w:t>Με λίγα λόγια, δίνεται η δυνατότητα σε αποφοίτους επιπέδου 5 όπως, είναι οι απόφοιτοι της ΑΣΤΕ να γραφούν χωρίς εξετάσεις σε σχετικά πανεπιστημιακά τμήματα, αλλά όχι σε αποφοίτους πανεπιστημιακού επιπέδου 6 όπως είναι οι απόφοιτοι των ΤΕΙ. Αν αυτό δεν είναι εμπαιγμός των 400 χιλιάδων αποφοίτων των ΤΕΙ, τότε τι είναι;</w:t>
      </w:r>
    </w:p>
    <w:p w:rsidR="007B3A32" w:rsidRPr="00A7735F" w:rsidRDefault="007B3A32" w:rsidP="00A7735F">
      <w:pPr>
        <w:spacing w:line="276" w:lineRule="auto"/>
        <w:ind w:firstLine="720"/>
        <w:jc w:val="both"/>
        <w:rPr>
          <w:rFonts w:cstheme="minorHAnsi"/>
        </w:rPr>
      </w:pPr>
      <w:r w:rsidRPr="00A7735F">
        <w:rPr>
          <w:rFonts w:cstheme="minorHAnsi"/>
        </w:rPr>
        <w:t xml:space="preserve">Παρεμπιπτόντως, να σας θυμίσουμε ότι τον περασμένο Μάιο σε συνέντευξη του ο Υπουργός Παιδείας ερωτήθηκε για τα επαγγελματικά δικαιώματα των αποφοίτων των ΤΕΙ και απάντησε γενικά και αόριστα ότι είναι ένα ζήτημα που πρέπει να λυθεί και θα λυθεί. Ας ελπίσουμε ότι το εννοούσε. </w:t>
      </w:r>
    </w:p>
    <w:p w:rsidR="007B3A32" w:rsidRPr="00A7735F" w:rsidRDefault="007B3A32" w:rsidP="00A7735F">
      <w:pPr>
        <w:spacing w:line="276" w:lineRule="auto"/>
        <w:ind w:firstLine="720"/>
        <w:jc w:val="both"/>
        <w:rPr>
          <w:rFonts w:cstheme="minorHAnsi"/>
        </w:rPr>
      </w:pPr>
      <w:r w:rsidRPr="00A7735F">
        <w:rPr>
          <w:rFonts w:cstheme="minorHAnsi"/>
        </w:rPr>
        <w:t xml:space="preserve">Σύμφωνα με το άρθρο 14, του νόμου 4653 του 2020, το Ανώτατο Συμβούλιο της ΕΘΑΑΕ εισηγείται στον Υπουργό Παιδείας και Θρησκευμάτων το πρόγραμμα εθνικής στρατηγικής για την ανώτατη εκπαίδευση. Το πρόγραμμα εθνικής στρατηγικής για την ανώτατη εκπαίδευση εγκρίνεται ανά τετραετία από τον Υπουργό Παιδείας και Θρησκευμάτων. </w:t>
      </w:r>
    </w:p>
    <w:p w:rsidR="007B3A32" w:rsidRPr="00A7735F" w:rsidRDefault="007B3A32" w:rsidP="00A7735F">
      <w:pPr>
        <w:spacing w:line="276" w:lineRule="auto"/>
        <w:ind w:firstLine="720"/>
        <w:jc w:val="both"/>
        <w:rPr>
          <w:rFonts w:cstheme="minorHAnsi"/>
        </w:rPr>
      </w:pPr>
      <w:r w:rsidRPr="00A7735F">
        <w:rPr>
          <w:rFonts w:cstheme="minorHAnsi"/>
        </w:rPr>
        <w:t xml:space="preserve">Πότε το Ανώτατο Συμβούλιο της ΕΘΑΑΕ εισηγήθηκε στον Υπουργό Παιδείας το Πρόγραμμα Εθνικής Στρατηγικής για την Ανώτατη Εκπαίδευση; </w:t>
      </w:r>
    </w:p>
    <w:p w:rsidR="007B3A32" w:rsidRPr="00A7735F" w:rsidRDefault="007B3A32" w:rsidP="00A7735F">
      <w:pPr>
        <w:spacing w:line="276" w:lineRule="auto"/>
        <w:ind w:firstLine="720"/>
        <w:jc w:val="both"/>
        <w:rPr>
          <w:rFonts w:cstheme="minorHAnsi"/>
        </w:rPr>
      </w:pPr>
      <w:r w:rsidRPr="00A7735F">
        <w:rPr>
          <w:rFonts w:cstheme="minorHAnsi"/>
        </w:rPr>
        <w:t xml:space="preserve">Εγκρίθηκε; </w:t>
      </w:r>
    </w:p>
    <w:p w:rsidR="007B3A32" w:rsidRPr="00A7735F" w:rsidRDefault="007B3A32" w:rsidP="00A7735F">
      <w:pPr>
        <w:spacing w:line="276" w:lineRule="auto"/>
        <w:ind w:firstLine="720"/>
        <w:jc w:val="both"/>
        <w:rPr>
          <w:rFonts w:cstheme="minorHAnsi"/>
        </w:rPr>
      </w:pPr>
      <w:r w:rsidRPr="00A7735F">
        <w:rPr>
          <w:rFonts w:cstheme="minorHAnsi"/>
        </w:rPr>
        <w:t xml:space="preserve">Πού μπορούμε να το βρούμε; </w:t>
      </w:r>
    </w:p>
    <w:p w:rsidR="007B3A32" w:rsidRPr="00A7735F" w:rsidRDefault="007B3A32" w:rsidP="00A7735F">
      <w:pPr>
        <w:spacing w:line="276" w:lineRule="auto"/>
        <w:ind w:firstLine="720"/>
        <w:jc w:val="both"/>
        <w:rPr>
          <w:rFonts w:cstheme="minorHAnsi"/>
        </w:rPr>
      </w:pPr>
      <w:r w:rsidRPr="00A7735F">
        <w:rPr>
          <w:rFonts w:cstheme="minorHAnsi"/>
        </w:rPr>
        <w:lastRenderedPageBreak/>
        <w:t xml:space="preserve">Στοιχεία της Εθνικής Στρατηγικής για την Ανώτατη Εκπαίδευση είχε παρουσιάσει ο πρώην Γενικός Γραμματέας Ανώτατης Εκπαίδευσης στη Σύνοδο Πρυτάνεων, τον Απρίλιο του 2021. Σύμφωνα με την παράγραφο 1 του άρθρου 17 του ν. 4653/2020, η ΕΘΑΑΕ προβαίνει σε εσωτερική αξιολόγηση της λειτουργίας και του έργου της, σύμφωνα με τις διατάξεις του Κανονισμού Λειτουργίας της και αναθέτει την εξωτερική αξιολόγησή της σε έγκυρους και διεθνώς αναγνωρισμένους αξιολογητές, οργανισμούς ή φορείς αξιολόγησης. </w:t>
      </w:r>
    </w:p>
    <w:p w:rsidR="007B3A32" w:rsidRPr="00A7735F" w:rsidRDefault="007B3A32" w:rsidP="00A7735F">
      <w:pPr>
        <w:spacing w:line="276" w:lineRule="auto"/>
        <w:ind w:firstLine="720"/>
        <w:jc w:val="both"/>
        <w:rPr>
          <w:rFonts w:cstheme="minorHAnsi"/>
        </w:rPr>
      </w:pPr>
      <w:r w:rsidRPr="00A7735F">
        <w:rPr>
          <w:rFonts w:cstheme="minorHAnsi"/>
        </w:rPr>
        <w:t xml:space="preserve">Οι εκθέσεις της εσωτερικής και εξωτερικής αξιολόγησης της Αρχής υποβάλλονται στο Ανώτατο Συμβούλιο, το οποίο τις κοινοποιεί στον Υπουργό Παιδείας και Θρησκευμάτων και στη Διαρκή Επιτροπή Μορφωτικών Υποθέσεων της Βουλής των Ελλήνων. </w:t>
      </w:r>
    </w:p>
    <w:p w:rsidR="007B3A32" w:rsidRPr="00A7735F" w:rsidRDefault="007B3A32" w:rsidP="00A7735F">
      <w:pPr>
        <w:spacing w:line="276" w:lineRule="auto"/>
        <w:ind w:firstLine="720"/>
        <w:jc w:val="both"/>
        <w:rPr>
          <w:rFonts w:cstheme="minorHAnsi"/>
        </w:rPr>
      </w:pPr>
      <w:r w:rsidRPr="00A7735F">
        <w:rPr>
          <w:rFonts w:cstheme="minorHAnsi"/>
        </w:rPr>
        <w:t xml:space="preserve">Μας τις κοινοποιήσατε; </w:t>
      </w:r>
    </w:p>
    <w:p w:rsidR="007B3A32" w:rsidRPr="00A7735F" w:rsidRDefault="007B3A32" w:rsidP="00A7735F">
      <w:pPr>
        <w:spacing w:line="276" w:lineRule="auto"/>
        <w:ind w:firstLine="720"/>
        <w:jc w:val="both"/>
        <w:rPr>
          <w:rFonts w:cstheme="minorHAnsi"/>
        </w:rPr>
      </w:pPr>
      <w:r w:rsidRPr="00A7735F">
        <w:rPr>
          <w:rFonts w:cstheme="minorHAnsi"/>
        </w:rPr>
        <w:t xml:space="preserve">Εμείς βρήκαμε τις εκθέσεις στον </w:t>
      </w:r>
      <w:proofErr w:type="spellStart"/>
      <w:r w:rsidRPr="00A7735F">
        <w:rPr>
          <w:rFonts w:cstheme="minorHAnsi"/>
        </w:rPr>
        <w:t>ιστότοπο</w:t>
      </w:r>
      <w:proofErr w:type="spellEnd"/>
      <w:r w:rsidRPr="00A7735F">
        <w:rPr>
          <w:rFonts w:cstheme="minorHAnsi"/>
        </w:rPr>
        <w:t xml:space="preserve"> της Αρχής μόνο στα αγγλικά. </w:t>
      </w:r>
    </w:p>
    <w:p w:rsidR="007B3A32" w:rsidRPr="00A7735F" w:rsidRDefault="007B3A32" w:rsidP="00A7735F">
      <w:pPr>
        <w:spacing w:line="276" w:lineRule="auto"/>
        <w:ind w:firstLine="720"/>
        <w:jc w:val="both"/>
        <w:rPr>
          <w:rFonts w:cstheme="minorHAnsi"/>
        </w:rPr>
      </w:pPr>
      <w:r w:rsidRPr="00A7735F">
        <w:rPr>
          <w:rFonts w:cstheme="minorHAnsi"/>
        </w:rPr>
        <w:t xml:space="preserve">Μήπως άλλαξε η επίσημη γλώσσα της χώρας μας και δεν το καταλάβαμε; </w:t>
      </w:r>
    </w:p>
    <w:p w:rsidR="007B3A32" w:rsidRPr="00A7735F" w:rsidRDefault="007B3A32" w:rsidP="00A7735F">
      <w:pPr>
        <w:spacing w:line="276" w:lineRule="auto"/>
        <w:ind w:firstLine="720"/>
        <w:jc w:val="both"/>
        <w:rPr>
          <w:rFonts w:cstheme="minorHAnsi"/>
        </w:rPr>
      </w:pPr>
      <w:r w:rsidRPr="00A7735F">
        <w:rPr>
          <w:rFonts w:cstheme="minorHAnsi"/>
        </w:rPr>
        <w:t xml:space="preserve">Επίσης, για ποιους λόγους η Έκθεση </w:t>
      </w:r>
      <w:proofErr w:type="spellStart"/>
      <w:r w:rsidRPr="00A7735F">
        <w:rPr>
          <w:rFonts w:cstheme="minorHAnsi"/>
        </w:rPr>
        <w:t>Αυτοαξιολόγησης</w:t>
      </w:r>
      <w:proofErr w:type="spellEnd"/>
      <w:r w:rsidRPr="00A7735F">
        <w:rPr>
          <w:rFonts w:cstheme="minorHAnsi"/>
        </w:rPr>
        <w:t xml:space="preserve"> 2021, καθώς και Έκθεση Εξωτερικής Αξιολόγησης 2022, που έχουν αναρτηθεί στον </w:t>
      </w:r>
      <w:proofErr w:type="spellStart"/>
      <w:r w:rsidRPr="00A7735F">
        <w:rPr>
          <w:rFonts w:cstheme="minorHAnsi"/>
        </w:rPr>
        <w:t>ιστότοπο</w:t>
      </w:r>
      <w:proofErr w:type="spellEnd"/>
      <w:r w:rsidRPr="00A7735F">
        <w:rPr>
          <w:rFonts w:cstheme="minorHAnsi"/>
        </w:rPr>
        <w:t xml:space="preserve"> της ΕΘΑΑΕ, δεν είναι </w:t>
      </w:r>
      <w:proofErr w:type="spellStart"/>
      <w:r w:rsidRPr="00A7735F">
        <w:rPr>
          <w:rFonts w:cstheme="minorHAnsi"/>
        </w:rPr>
        <w:t>προσβάσιμες</w:t>
      </w:r>
      <w:proofErr w:type="spellEnd"/>
      <w:r w:rsidRPr="00A7735F">
        <w:rPr>
          <w:rFonts w:cstheme="minorHAnsi"/>
        </w:rPr>
        <w:t xml:space="preserve"> από άτομα με αναπηρίες; </w:t>
      </w:r>
    </w:p>
    <w:p w:rsidR="007B3A32" w:rsidRPr="00A7735F" w:rsidRDefault="007B3A32" w:rsidP="00A7735F">
      <w:pPr>
        <w:spacing w:line="276" w:lineRule="auto"/>
        <w:ind w:firstLine="720"/>
        <w:jc w:val="both"/>
        <w:rPr>
          <w:rFonts w:cstheme="minorHAnsi"/>
        </w:rPr>
      </w:pPr>
      <w:r w:rsidRPr="00A7735F">
        <w:rPr>
          <w:rFonts w:cstheme="minorHAnsi"/>
        </w:rPr>
        <w:t xml:space="preserve">Για όλα αυτά σας έχουμε υποβάλλει ερωτήσεις από τον περασμένο Οκτώβριο και απαντήσεις δεν πήραμε. </w:t>
      </w:r>
    </w:p>
    <w:p w:rsidR="007B3A32" w:rsidRPr="00A7735F" w:rsidRDefault="007B3A32" w:rsidP="00A7735F">
      <w:pPr>
        <w:spacing w:line="276" w:lineRule="auto"/>
        <w:ind w:firstLine="720"/>
        <w:jc w:val="both"/>
        <w:rPr>
          <w:rFonts w:cstheme="minorHAnsi"/>
        </w:rPr>
      </w:pPr>
      <w:r w:rsidRPr="00A7735F">
        <w:rPr>
          <w:rFonts w:cstheme="minorHAnsi"/>
        </w:rPr>
        <w:t xml:space="preserve">Αν και δεν σας υποχρεώνει ο νόμος, δε θα έπρεπε ακόμη και οι ετήσιες εκθέσεις της ΕΘΑΑΕ να γίνονται αντικείμενο συζήτησης στην Επιτροπή Μορφωτικών Υποθέσεων; </w:t>
      </w:r>
    </w:p>
    <w:p w:rsidR="007B3A32" w:rsidRPr="00A7735F" w:rsidRDefault="007B3A32" w:rsidP="00A7735F">
      <w:pPr>
        <w:spacing w:line="276" w:lineRule="auto"/>
        <w:ind w:firstLine="720"/>
        <w:jc w:val="both"/>
        <w:rPr>
          <w:rFonts w:cstheme="minorHAnsi"/>
        </w:rPr>
      </w:pPr>
      <w:r w:rsidRPr="00A7735F">
        <w:rPr>
          <w:rFonts w:cstheme="minorHAnsi"/>
        </w:rPr>
        <w:t xml:space="preserve">Δε θα έπρεπε να έχουμε ενημέρωση γι’ αυτά τα θέματα; </w:t>
      </w:r>
    </w:p>
    <w:p w:rsidR="007B3A32" w:rsidRPr="00A7735F" w:rsidRDefault="007B3A32" w:rsidP="00A7735F">
      <w:pPr>
        <w:spacing w:line="276" w:lineRule="auto"/>
        <w:ind w:firstLine="720"/>
        <w:jc w:val="both"/>
        <w:rPr>
          <w:rFonts w:cstheme="minorHAnsi"/>
        </w:rPr>
      </w:pPr>
      <w:r w:rsidRPr="00A7735F">
        <w:rPr>
          <w:rFonts w:cstheme="minorHAnsi"/>
        </w:rPr>
        <w:t xml:space="preserve">Βεβαίως, δεν τρέφουμε αυταπάτες. Εδώ δε φέρνετε αυτές για τις οποίες υπάρχει νόμος, όπως, παραδείγματος χάρη, ετήσια έκθεση για τα πεπραγμένα της ΕΣΕΕΚ και για τον προγραμματισμό του επόμενου έτους, το στρατηγικό σχέδιο για την επαγγελματική εκπαίδευση και κατάρτιση και δια βίου μάθησης και άλλα. </w:t>
      </w:r>
    </w:p>
    <w:p w:rsidR="007B3A32" w:rsidRPr="00A7735F" w:rsidRDefault="007B3A32" w:rsidP="00A7735F">
      <w:pPr>
        <w:spacing w:line="276" w:lineRule="auto"/>
        <w:ind w:firstLine="720"/>
        <w:jc w:val="both"/>
        <w:rPr>
          <w:rFonts w:cstheme="minorHAnsi"/>
        </w:rPr>
      </w:pPr>
      <w:r w:rsidRPr="00A7735F">
        <w:rPr>
          <w:rFonts w:cstheme="minorHAnsi"/>
        </w:rPr>
        <w:t xml:space="preserve">Να σας θυμίσουμε ότι σύμφωνα με την παράγραφο 5 του άρθρου 5 του ν. 4763/2020, μέχρι το τέλος Σεπτεμβρίου εκάστου έτους συντάσσεται από το Κεντρικό Συμβούλιο Επαγγελματικής Εκπαίδευσης και Κατάρτισης, ετήσια έκθεση για τα πεπραγμένα του Εθνικού Συστήματος Επαγγελματικής Εκπαίδευσης και Κατάρτισης και για τον προγραμματισμό του επόμενου έτους, η οποία υποβάλλεται στον Υπουργό Παιδείας και Θρησκευμάτων. Ο Υπουργός Παιδείας και Θρησκευμάτων υποβάλλει στον Πρόεδρο της Βουλής την έκθεση και εισάγεται προς συζήτηση στην αρμόδια Επιτροπή της Βουλής, σύμφωνα με τον Κανονισμό της Βουλής. </w:t>
      </w:r>
    </w:p>
    <w:p w:rsidR="007B3A32" w:rsidRPr="00A7735F" w:rsidRDefault="007B3A32" w:rsidP="00A7735F">
      <w:pPr>
        <w:spacing w:line="276" w:lineRule="auto"/>
        <w:ind w:firstLine="720"/>
        <w:jc w:val="both"/>
        <w:rPr>
          <w:rFonts w:cstheme="minorHAnsi"/>
        </w:rPr>
      </w:pPr>
      <w:r w:rsidRPr="00A7735F">
        <w:rPr>
          <w:rFonts w:cstheme="minorHAnsi"/>
        </w:rPr>
        <w:t xml:space="preserve">Από την ψήφιση του νόμου, στις 21 Δεκεμβρίου 2020, ως τώρα δε φέρατε καμία έκθεση. Ένας από τους βασικούς πυλώνες του κράτους μας είναι η παιδεία και χρειάζεται ριζική αναδιάρθρωση. Αντ’ αυτού, εσείς όλο αυτό το διάστημα της διακυβέρνησής σας την καταρρακώνετε διαρκώς. Τα σχολεία και τα πανεπιστήμια μας έχουν περάσει δια πυρός και σιδήρου, η εικόνα των επιδόσεων των υποψηφίων στις φετινές πανελλαδικές εξετάσεις ήταν τραγική και κυρίως στην ιστορία, φυσική και μαθηματικά, αφού το ποσοστό των γραπτών που πήρε βαθμούς κάτω από τη βάση σχεδόν αγγίζει το 60%. Τις χειρότερες επιδόσεις είχαν </w:t>
      </w:r>
      <w:r w:rsidRPr="00A7735F">
        <w:rPr>
          <w:rFonts w:cstheme="minorHAnsi"/>
        </w:rPr>
        <w:lastRenderedPageBreak/>
        <w:t xml:space="preserve">οι υποψήφιοι στην ιστορία αλλά, δυστυχώς, επιβεβαιώθηκαν οι προβλέψεις και για τη φυσική, όπου οι επιδόσεις των υποψηφίων είναι εξαιρετικά χειρότερες από το 2023, λόγω της δυσκολίας των μαθημάτων και των θεμάτων. </w:t>
      </w:r>
    </w:p>
    <w:p w:rsidR="007B3A32" w:rsidRPr="00A7735F" w:rsidRDefault="007B3A32" w:rsidP="00A7735F">
      <w:pPr>
        <w:spacing w:line="276" w:lineRule="auto"/>
        <w:ind w:firstLine="720"/>
        <w:jc w:val="both"/>
        <w:rPr>
          <w:rFonts w:cstheme="minorHAnsi"/>
        </w:rPr>
      </w:pPr>
      <w:r w:rsidRPr="00A7735F">
        <w:rPr>
          <w:rFonts w:cstheme="minorHAnsi"/>
        </w:rPr>
        <w:t xml:space="preserve">Όλα αυτά τα δεδομένα δεν πρέπει να μπαίνουν από το ένα αυτί και να βγαίνουν από το άλλο. Χρειάζεται σωστός προγραμματισμός και δράση πριν να είναι πολύ αργά για την παιδεία των Ελλήνων. </w:t>
      </w:r>
    </w:p>
    <w:p w:rsidR="007B3A32" w:rsidRPr="00A7735F" w:rsidRDefault="007B3A32" w:rsidP="00A7735F">
      <w:pPr>
        <w:spacing w:line="276" w:lineRule="auto"/>
        <w:ind w:firstLine="720"/>
        <w:jc w:val="both"/>
        <w:rPr>
          <w:rFonts w:cstheme="minorHAnsi"/>
        </w:rPr>
      </w:pPr>
      <w:r w:rsidRPr="00A7735F">
        <w:rPr>
          <w:rFonts w:cstheme="minorHAnsi"/>
        </w:rPr>
        <w:t>Σας ευχαριστώ.</w:t>
      </w:r>
    </w:p>
    <w:p w:rsidR="0093577B" w:rsidRPr="00A7735F" w:rsidRDefault="0093577B" w:rsidP="00A7735F">
      <w:pPr>
        <w:spacing w:line="276" w:lineRule="auto"/>
        <w:ind w:firstLine="720"/>
        <w:jc w:val="both"/>
        <w:rPr>
          <w:rFonts w:cstheme="minorHAnsi"/>
          <w:color w:val="000000"/>
        </w:rPr>
      </w:pPr>
      <w:r w:rsidRPr="00A7735F">
        <w:rPr>
          <w:rFonts w:cstheme="minorHAnsi"/>
        </w:rPr>
        <w:t xml:space="preserve">Στο σημείο αυτό γίνεται η </w:t>
      </w:r>
      <w:proofErr w:type="spellStart"/>
      <w:r w:rsidRPr="00A7735F">
        <w:rPr>
          <w:rFonts w:cstheme="minorHAnsi"/>
        </w:rPr>
        <w:t>β΄</w:t>
      </w:r>
      <w:proofErr w:type="spellEnd"/>
      <w:r w:rsidRPr="00A7735F">
        <w:rPr>
          <w:rFonts w:cstheme="minorHAnsi"/>
        </w:rPr>
        <w:t xml:space="preserve"> ανάγνωση του καταλόγου των μελών της Επιτροπής. Παρόντες ήταν οι βουλευτές κ.κ. </w:t>
      </w:r>
      <w:r w:rsidRPr="00A7735F">
        <w:rPr>
          <w:rFonts w:cstheme="minorHAnsi"/>
          <w:color w:val="000000"/>
        </w:rPr>
        <w:t xml:space="preserve">Αλεξοπούλου Χριστίνα, Βλάσης Κωνσταντίνος, </w:t>
      </w:r>
      <w:proofErr w:type="spellStart"/>
      <w:r w:rsidRPr="00A7735F">
        <w:rPr>
          <w:rFonts w:cstheme="minorHAnsi"/>
          <w:color w:val="000000"/>
        </w:rPr>
        <w:t>Βλαχάκος</w:t>
      </w:r>
      <w:proofErr w:type="spellEnd"/>
      <w:r w:rsidRPr="00A7735F">
        <w:rPr>
          <w:rFonts w:cstheme="minorHAnsi"/>
          <w:color w:val="000000"/>
        </w:rPr>
        <w:t xml:space="preserve"> Νικόλαος, Γιώργος Ιωάννης, Δεληκάρη Αγγελική, Ευθυμίου Άννα, Θεοχάρης </w:t>
      </w:r>
      <w:proofErr w:type="spellStart"/>
      <w:r w:rsidRPr="00A7735F">
        <w:rPr>
          <w:rFonts w:cstheme="minorHAnsi"/>
          <w:color w:val="000000"/>
        </w:rPr>
        <w:t>Θεοχάρης</w:t>
      </w:r>
      <w:proofErr w:type="spellEnd"/>
      <w:r w:rsidR="00B60533">
        <w:rPr>
          <w:rFonts w:cstheme="minorHAnsi"/>
          <w:color w:val="000000"/>
        </w:rPr>
        <w:t xml:space="preserve"> </w:t>
      </w:r>
      <w:r w:rsidR="00B60533" w:rsidRPr="00A7735F">
        <w:rPr>
          <w:rFonts w:cstheme="minorHAnsi"/>
          <w:color w:val="000000"/>
        </w:rPr>
        <w:t>(Χάρης)</w:t>
      </w:r>
      <w:r w:rsidRPr="00A7735F">
        <w:rPr>
          <w:rFonts w:cstheme="minorHAnsi"/>
          <w:color w:val="000000"/>
        </w:rPr>
        <w:t xml:space="preserve">, Καπετάνος Χρήστος, Κατσανιώτης Ανδρέας, Κατσαφάδος Κωνσταντίνος, </w:t>
      </w:r>
      <w:proofErr w:type="spellStart"/>
      <w:r w:rsidRPr="00A7735F">
        <w:rPr>
          <w:rFonts w:cstheme="minorHAnsi"/>
          <w:color w:val="000000"/>
        </w:rPr>
        <w:t>Καφούρος</w:t>
      </w:r>
      <w:proofErr w:type="spellEnd"/>
      <w:r w:rsidRPr="00A7735F">
        <w:rPr>
          <w:rFonts w:cstheme="minorHAnsi"/>
          <w:color w:val="000000"/>
        </w:rPr>
        <w:t xml:space="preserve"> Μάρκος, Κεφαλογιάννης Κωνσταντίνος, Κόνσολας Εμμανουήλ, Κούβελας Δημήτριος, </w:t>
      </w:r>
      <w:proofErr w:type="spellStart"/>
      <w:r w:rsidRPr="00A7735F">
        <w:rPr>
          <w:rFonts w:cstheme="minorHAnsi"/>
          <w:color w:val="000000"/>
        </w:rPr>
        <w:t>Κουλκουδίνας</w:t>
      </w:r>
      <w:proofErr w:type="spellEnd"/>
      <w:r w:rsidRPr="00A7735F">
        <w:rPr>
          <w:rFonts w:cstheme="minorHAnsi"/>
          <w:color w:val="000000"/>
        </w:rPr>
        <w:t xml:space="preserve"> Σπυρίδων, </w:t>
      </w:r>
      <w:proofErr w:type="spellStart"/>
      <w:r w:rsidRPr="00A7735F">
        <w:rPr>
          <w:rFonts w:cstheme="minorHAnsi"/>
          <w:color w:val="000000"/>
        </w:rPr>
        <w:t>Κυριάκης</w:t>
      </w:r>
      <w:proofErr w:type="spellEnd"/>
      <w:r w:rsidRPr="00A7735F">
        <w:rPr>
          <w:rFonts w:cstheme="minorHAnsi"/>
          <w:color w:val="000000"/>
        </w:rPr>
        <w:t xml:space="preserve">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w:t>
      </w:r>
      <w:proofErr w:type="spellStart"/>
      <w:r w:rsidRPr="00A7735F">
        <w:rPr>
          <w:rFonts w:cstheme="minorHAnsi"/>
          <w:color w:val="000000"/>
        </w:rPr>
        <w:t>Τέλης</w:t>
      </w:r>
      <w:proofErr w:type="spellEnd"/>
      <w:r w:rsidRPr="00A7735F">
        <w:rPr>
          <w:rFonts w:cstheme="minorHAnsi"/>
          <w:color w:val="000000"/>
        </w:rPr>
        <w:t>), Σταυρόπουλος Αθανάσιος, Στεφανάδης Χριστόδουλος,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w:t>
      </w:r>
      <w:proofErr w:type="spellStart"/>
      <w:r w:rsidRPr="00A7735F">
        <w:rPr>
          <w:rFonts w:cstheme="minorHAnsi"/>
          <w:color w:val="000000"/>
        </w:rPr>
        <w:t>Νάγια</w:t>
      </w:r>
      <w:proofErr w:type="spellEnd"/>
      <w:r w:rsidRPr="00A7735F">
        <w:rPr>
          <w:rFonts w:cstheme="minorHAnsi"/>
          <w:color w:val="000000"/>
        </w:rPr>
        <w:t>), Νικολαΐδης Αναστάσιος (Τάσος), Παπανδρέου Γεώργιος, Παραστατίδης Στέφανος, Σπυριδάκη Αικατερίνη (Κατερίνα), Κομνηνάκα Μαρία, Δελής Ιωάννης, Διγενή Ασημίνα (</w:t>
      </w:r>
      <w:proofErr w:type="spellStart"/>
      <w:r w:rsidRPr="00A7735F">
        <w:rPr>
          <w:rFonts w:cstheme="minorHAnsi"/>
          <w:color w:val="000000"/>
        </w:rPr>
        <w:t>Σεμίνα</w:t>
      </w:r>
      <w:proofErr w:type="spellEnd"/>
      <w:r w:rsidRPr="00A7735F">
        <w:rPr>
          <w:rFonts w:cstheme="minorHAnsi"/>
          <w:color w:val="000000"/>
        </w:rPr>
        <w:t>), Κτενά Αφροδίτη, Ασημακοπούλου Σοφία Χάιδω, Μπούμπας Κωνσταντίνος, Τζούφη Μερόπη, Κουρουπάκη Ασπασία, Τσιρώνης Σπυρίδων, Κόντης Ιωάννης, Χαλκιάς Αθανάσιος, Μπιμπίλας Σπυρίδων, Κατσιβαρδάς Χαράλαμπος και Μανούσος Γεώργιος.</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Κι εμείς ευχαριστούμε.</w:t>
      </w:r>
    </w:p>
    <w:p w:rsidR="007B3A32" w:rsidRPr="00A7735F" w:rsidRDefault="007B3A32" w:rsidP="00A7735F">
      <w:pPr>
        <w:spacing w:line="276" w:lineRule="auto"/>
        <w:ind w:firstLine="720"/>
        <w:jc w:val="both"/>
        <w:rPr>
          <w:rFonts w:cstheme="minorHAnsi"/>
        </w:rPr>
      </w:pPr>
      <w:r w:rsidRPr="00A7735F">
        <w:rPr>
          <w:rFonts w:cstheme="minorHAnsi"/>
        </w:rPr>
        <w:t>Η κ. Τζούφη, έχει το λόγο.</w:t>
      </w:r>
    </w:p>
    <w:p w:rsidR="007B3A32" w:rsidRPr="00A7735F" w:rsidRDefault="007B3A32" w:rsidP="00A7735F">
      <w:pPr>
        <w:spacing w:line="276" w:lineRule="auto"/>
        <w:ind w:firstLine="720"/>
        <w:jc w:val="both"/>
        <w:rPr>
          <w:rFonts w:cstheme="minorHAnsi"/>
        </w:rPr>
      </w:pPr>
      <w:r w:rsidRPr="00A7735F">
        <w:rPr>
          <w:rFonts w:cstheme="minorHAnsi"/>
          <w:b/>
        </w:rPr>
        <w:t>ΜΕΡΟΠΗ ΤΖΟΥΦΗ (Ειδικής αγορήτριας της Κ.Ο. «Νέα Αριστερά»):</w:t>
      </w:r>
      <w:r w:rsidRPr="00A7735F">
        <w:rPr>
          <w:rFonts w:cstheme="minorHAnsi"/>
        </w:rPr>
        <w:t xml:space="preserve"> Ευχαριστώ, κύριε Πρόεδρε.</w:t>
      </w:r>
    </w:p>
    <w:p w:rsidR="007B3A32" w:rsidRPr="00A7735F" w:rsidRDefault="007B3A32" w:rsidP="00A7735F">
      <w:pPr>
        <w:spacing w:line="276" w:lineRule="auto"/>
        <w:ind w:firstLine="720"/>
        <w:jc w:val="both"/>
        <w:rPr>
          <w:rFonts w:cstheme="minorHAnsi"/>
        </w:rPr>
      </w:pPr>
      <w:r w:rsidRPr="00A7735F">
        <w:rPr>
          <w:rFonts w:cstheme="minorHAnsi"/>
        </w:rPr>
        <w:t xml:space="preserve"> Κύριε Πρόεδρε, κυρία Υπουργέ, κυρίες και κύριοι συνάδελφοι, καλησπέρα σας. Όπως έχω υποστηρίξει και στις προηγούμενες συνεδρίες, υπάρχει ανάγκη να εκσυγχρονιστεί και να αναβαθμιστεί η Ακαδημία Αθηνών, έπειτα από σχεδόν έναν αιώνα λειτουργίας. Νομίζω ότι αυτό υποστηρίχθηκε από όλους τους συναδέλφους. </w:t>
      </w:r>
    </w:p>
    <w:p w:rsidR="007B3A32" w:rsidRPr="00A7735F" w:rsidRDefault="007B3A32" w:rsidP="00A7735F">
      <w:pPr>
        <w:spacing w:line="276" w:lineRule="auto"/>
        <w:ind w:firstLine="720"/>
        <w:jc w:val="both"/>
        <w:rPr>
          <w:rFonts w:cstheme="minorHAnsi"/>
        </w:rPr>
      </w:pPr>
      <w:r w:rsidRPr="00A7735F">
        <w:rPr>
          <w:rFonts w:cstheme="minorHAnsi"/>
        </w:rPr>
        <w:t xml:space="preserve">Βεβαίως, έχει καταγράψει πλούσιο έργο αλλά έχει καταγράψει και σοβαρά προβλήματα και ελλείψεις, τα οποία, βεβαίως, ελπίζουμε ότι τώρα γίνεται ένα πρώτο βήμα ώστε να υπάρξει βελτίωση προς όφελος των επιστημών, της εκπαίδευσης, της έρευνας και του πολιτισμού. </w:t>
      </w:r>
    </w:p>
    <w:p w:rsidR="007B3A32" w:rsidRPr="00A7735F" w:rsidRDefault="007B3A32" w:rsidP="00A7735F">
      <w:pPr>
        <w:spacing w:line="276" w:lineRule="auto"/>
        <w:ind w:firstLine="720"/>
        <w:jc w:val="both"/>
        <w:rPr>
          <w:rFonts w:cstheme="minorHAnsi"/>
        </w:rPr>
      </w:pPr>
      <w:r w:rsidRPr="00A7735F">
        <w:rPr>
          <w:rFonts w:cstheme="minorHAnsi"/>
        </w:rPr>
        <w:t xml:space="preserve">Πιο συγκεκριμένα, αναφέρθηκα σε φαινόμενα συντηρητισμού που εμποδίζουν την ενσωμάτωση σύγχρονων επιστημονικών και κοινωνικών εξελίξεων. Επίσης, μίλησα και για γραφειοκρατικά προβλήματα αλλά και αδιαφανείς πρακτικές, υπενθυμίζοντας την άρνηση </w:t>
      </w:r>
      <w:r w:rsidRPr="00A7735F">
        <w:rPr>
          <w:rFonts w:cstheme="minorHAnsi"/>
        </w:rPr>
        <w:lastRenderedPageBreak/>
        <w:t xml:space="preserve">της Ακαδημίας να εκλέξει ως μέλη σημαντικούς ανθρώπους των γραμμάτων και των τεχνών, όπως  ο Τίτος Πατρίκιος και ο Κωνσταντίνος Τσουκαλάς. </w:t>
      </w:r>
    </w:p>
    <w:p w:rsidR="007B3A32" w:rsidRPr="00A7735F" w:rsidRDefault="007B3A32" w:rsidP="00A7735F">
      <w:pPr>
        <w:spacing w:line="276" w:lineRule="auto"/>
        <w:ind w:firstLine="720"/>
        <w:jc w:val="both"/>
        <w:rPr>
          <w:rFonts w:cstheme="minorHAnsi"/>
        </w:rPr>
      </w:pPr>
      <w:r w:rsidRPr="00A7735F">
        <w:rPr>
          <w:rFonts w:cstheme="minorHAnsi"/>
        </w:rPr>
        <w:t xml:space="preserve">Στο πλαίσιο αυτό, υπογράμμισα και υπογραμμίζω την ανάγκη για εξωστρέφεια και διασύνδεση με την επιστημονική κοινότητα και την ίδια την κοινωνία, όπως και για ενίσχυση των συνεργασιών με άλλους ερευνητικούς, εκπαιδευτικούς, καλλιτεχνικούς φορείς και βεβαίως με τα πανεπιστήμια, με ιδιαίτερη έμφαση στις υποτροφίες που χορηγεί η Ακαδημία, επισημαίνοντας πως πρέπει να υπάρχει δίκαιη κατανομή ώστε να μην μετατραπούν σε εργαλείο που ενισχύει τις ανισότητες. </w:t>
      </w:r>
    </w:p>
    <w:p w:rsidR="007B3A32" w:rsidRPr="00A7735F" w:rsidRDefault="007B3A32" w:rsidP="00A7735F">
      <w:pPr>
        <w:spacing w:line="276" w:lineRule="auto"/>
        <w:ind w:firstLine="720"/>
        <w:jc w:val="both"/>
        <w:rPr>
          <w:rFonts w:cstheme="minorHAnsi"/>
        </w:rPr>
      </w:pPr>
      <w:r w:rsidRPr="00A7735F">
        <w:rPr>
          <w:rFonts w:cstheme="minorHAnsi"/>
        </w:rPr>
        <w:t xml:space="preserve">Επισημαίνω ότι αρκετές διατάξεις του νομοσχεδίου, είναι σε θετική κατεύθυνση. Υπάρχει, όμως, η ανάγκη, συγκεκριμένες διατάξεις, να συμπληρωθούν και το ακούσαμε και από άλλους συναδέλφους διάφορες παρατηρήσεις, αλλά αυτές τις οποίες θεωρώ ότι είναι πάρα πολύ σημαντικές, είναι αυτές που θα εξασφαλίσουν την αναγκαία συμμετοχή των ερευνητών στην Ολομέλεια και στη συνεδρίαση της Συγκλήτου, ώστε τα όργανα, να είναι, πιο συμμετοχικά και πιο αντιπροσωπευτικά. Όπως ξέρουμε κατατέθηκαν συγκεκριμένες προτάσεις βελτίωσης, όπως για παράδειγμα η συμμετοχή των εκπροσώπων των ερευνητών στην Ολομέλεια και της Συγκλήτου της Ακαδημίας, η καθιέρωση διεθνώς αναγνωρισμένων κριτηρίων για την εκλογή των τακτικών μελών και η διασφάλιση της ανεξαρτησίας των Ερευνητικών Κέντρων. </w:t>
      </w:r>
    </w:p>
    <w:p w:rsidR="007B3A32" w:rsidRPr="00A7735F" w:rsidRDefault="007B3A32" w:rsidP="00A7735F">
      <w:pPr>
        <w:spacing w:line="276" w:lineRule="auto"/>
        <w:ind w:firstLine="720"/>
        <w:jc w:val="both"/>
        <w:rPr>
          <w:rFonts w:cstheme="minorHAnsi"/>
        </w:rPr>
      </w:pPr>
      <w:r w:rsidRPr="00A7735F">
        <w:rPr>
          <w:rFonts w:cstheme="minorHAnsi"/>
        </w:rPr>
        <w:t xml:space="preserve">Επομένως, θεωρώ, ότι οι τροπολογίες και τα σχόλια του Συλλόγου Ερευνητικού Προσωπικού της Ακαδημίας Αθηνών, είναι σημαντικά και στοχεύουν στην κατά το δυνατόν σύγκλιση με τη νομοθεσία που ισχύει για τα υπόλοιπα ερευνητικά κέντρα. Ρυθμίσεις, δηλαδή, κατ’ αναλογία με το μοντέλο διοίκησης των Ερευνητικών Κέντρων του ν.4310, όπως παραδείγματος χάρη, η συμμετοχή αιρετών ερευνητών με ψήφο, σε όργανα διοίκησης και οι επιτροπές κρίσης για την εκλογή Διευθυντή του Ερευνητικού Κέντρου, που είναι μια πολύ σημαντική διάταξη. Αυτές, τις στοιχειώδεις αρχές της ακαδημαϊκότητας, πρέπει να υπερασπιστούμε, όπως και τον αγώνα των Ερευνητών της Ακαδημίας Αθηνών, στην κατεύθυνση αυτή και όπως είπα και στην άλλη ομιλία μου, τώρα είναι η ώρα της νομοθέτησης και όχι να παραπεμφθούν στις καλένδες και στη συνέχεια να αποτελέσουν μέρος άλλων τροπολογιών ή άλλης νομοθετικής παρέμβασης ή στα πλαίσια του εσωτερικού κανονισμού. Γιατί; </w:t>
      </w:r>
    </w:p>
    <w:p w:rsidR="007B3A32" w:rsidRPr="00A7735F" w:rsidRDefault="007B3A32" w:rsidP="00A7735F">
      <w:pPr>
        <w:spacing w:line="276" w:lineRule="auto"/>
        <w:ind w:firstLine="720"/>
        <w:jc w:val="both"/>
        <w:rPr>
          <w:rFonts w:cstheme="minorHAnsi"/>
        </w:rPr>
      </w:pPr>
      <w:r w:rsidRPr="00A7735F">
        <w:rPr>
          <w:rFonts w:cstheme="minorHAnsi"/>
        </w:rPr>
        <w:t xml:space="preserve">Γιατί η ενδυνάμωση της ερευνητικής διάστασης, είναι απολύτως αναγκαία, ώστε η Ακαδημία να μπορέσει να ανταπεξέλθει στις σύγχρονες επιστημονικές, ερευνητικές και κοινωνικές προκλήσεις. Και αυτό για να γίνει, πρέπει να υπάρξει σεβασμός, συμμετοχή και αντιπροσώπευση των ανθρώπων που πραγματοποιούν την έρευνα, οι οποίοι μάλιστα έχουν πολλαπλώς αξιολογηθεί και που βρίσκονται πάρα πολύ ψηλά και γι’ αυτό και ζητάμε από το Υπουργείο Παιδείας μέχρι την Ολομέλεια, να υπάρξει συνεννόηση και να κάνει δεκτές τις παρατηρήσεις και να προχωρήσει στις αναγκαίες τροποποιήσεις και προσθήκες. </w:t>
      </w:r>
    </w:p>
    <w:p w:rsidR="007B3A32" w:rsidRPr="00A7735F" w:rsidRDefault="007B3A32" w:rsidP="00A7735F">
      <w:pPr>
        <w:spacing w:line="276" w:lineRule="auto"/>
        <w:ind w:firstLine="720"/>
        <w:jc w:val="both"/>
        <w:rPr>
          <w:rFonts w:cstheme="minorHAnsi"/>
        </w:rPr>
      </w:pPr>
      <w:r w:rsidRPr="00A7735F">
        <w:rPr>
          <w:rFonts w:cstheme="minorHAnsi"/>
        </w:rPr>
        <w:t>Ενδεικτικά, αναφέρω τα άρθρα: Το άρθρο 25, το άρθρο 44 παράγραφος 4, το άρθρο 67 παράγραφος 1 και παράγραφος 3, το άρθρο 69, βεβαίως και άλλες βελτιώσεις μπορεί να υπάρξουν και σε άλλα άρθρα που έχουν θέσει και άλλοι συνάδελφοι, ώστε η αναβάθμιση του θεσμού να είναι ολοκληρωμένη και ουσιαστική σε αρκετά επίπεδα και βεβαίως,</w:t>
      </w:r>
      <w:r w:rsidR="005D127C" w:rsidRPr="00A7735F">
        <w:rPr>
          <w:rFonts w:cstheme="minorHAnsi"/>
        </w:rPr>
        <w:t xml:space="preserve"> </w:t>
      </w:r>
      <w:r w:rsidRPr="00A7735F">
        <w:rPr>
          <w:rFonts w:cstheme="minorHAnsi"/>
        </w:rPr>
        <w:t xml:space="preserve">εάν δεν </w:t>
      </w:r>
      <w:r w:rsidRPr="00A7735F">
        <w:rPr>
          <w:rFonts w:cstheme="minorHAnsi"/>
        </w:rPr>
        <w:lastRenderedPageBreak/>
        <w:t xml:space="preserve">υιοθετηθούν αυτές οι προτάσεις, το έργο αυτό δεν ολοκληρώνεται και θα τοποθετηθούμε αρνητικά εφόσον δεν βελτιωθούν τα συγκεκριμένα άρθρα. </w:t>
      </w:r>
    </w:p>
    <w:p w:rsidR="007B3A32" w:rsidRPr="00A7735F" w:rsidRDefault="007B3A32" w:rsidP="00A7735F">
      <w:pPr>
        <w:spacing w:line="276" w:lineRule="auto"/>
        <w:ind w:firstLine="720"/>
        <w:jc w:val="both"/>
        <w:rPr>
          <w:rFonts w:cstheme="minorHAnsi"/>
        </w:rPr>
      </w:pPr>
      <w:r w:rsidRPr="00A7735F">
        <w:rPr>
          <w:rFonts w:cstheme="minorHAnsi"/>
        </w:rPr>
        <w:t xml:space="preserve">Ακόμη θα ήθελα να κάνω και μια γρήγορη τοποθέτηση, για δύο θέματα που απασχολούν την εκπαιδευτική και επιστημονική κοινότητα της χώρας, δηλαδή, την εξαγγελία της Κυβέρνησης για τους διορισμούς των εκπαιδευτικών και το θέμα των Πανελλαδικών Εξετάσεων και της Ελάχιστης Βάσης Εισαγωγής. </w:t>
      </w:r>
    </w:p>
    <w:p w:rsidR="007B3A32" w:rsidRPr="00A7735F" w:rsidRDefault="007B3A32" w:rsidP="00A7735F">
      <w:pPr>
        <w:spacing w:line="276" w:lineRule="auto"/>
        <w:ind w:firstLine="720"/>
        <w:jc w:val="both"/>
        <w:rPr>
          <w:rFonts w:cstheme="minorHAnsi"/>
        </w:rPr>
      </w:pPr>
      <w:r w:rsidRPr="00A7735F">
        <w:rPr>
          <w:rFonts w:cstheme="minorHAnsi"/>
        </w:rPr>
        <w:t xml:space="preserve">Αναφέρθηκα και την προηγούμενη φορά, στο θέμα των μόνιμων διορισμών και βεβαίως, είναι ένα βήμα προς τη βελτίωση της στελέχωσης των σχολείων. Αντιλαμβάνομαι από την απάντηση που έδωσε η Υπουργός ότι ο στόχος είναι να καλυφθούν, οι συνταξιοδοτήσεις και να υπάρξει ένας μικρός αριθμός 5.000 (πέντε χιλιάδων) νέων διορισμών, όταν πέρυσι για να καλυφθούν τα κενά, διορίστηκαν περίπου 40.000 αναπληρωτές. </w:t>
      </w:r>
    </w:p>
    <w:p w:rsidR="007B3A32" w:rsidRPr="00A7735F" w:rsidRDefault="007B3A32" w:rsidP="00A7735F">
      <w:pPr>
        <w:spacing w:line="276" w:lineRule="auto"/>
        <w:ind w:firstLine="720"/>
        <w:jc w:val="both"/>
        <w:rPr>
          <w:rFonts w:cstheme="minorHAnsi"/>
        </w:rPr>
      </w:pPr>
      <w:r w:rsidRPr="00A7735F">
        <w:rPr>
          <w:rFonts w:cstheme="minorHAnsi"/>
        </w:rPr>
        <w:t xml:space="preserve">Επίσης δεν πήρα συγκεκριμένη απάντηση, για το ζήτημα της φροντίδας και των ενισχύσεων των αναπληρωτών εκπαιδευτικών, στα σοβαρά προβλήματα στέγασης και επιβίωσης, όταν έχουν ήδη εξαγγελθεί κάποια μέτρα στήριξης για τους υγειονομικούς. Ξέρετε πολύ καλά, κυρία Υπουργέ, ότι οι νέο-διορισμένοι εκπαιδευτικοί που αναγκάζονται να μετακινηθούν σε δυσπρόσιτες περιοχές και σε ακριβά νησιά, έχουν ανεπαρκείς αποδοχές και δύσκολα θα καταφέρουν να ανταπεξέλθουν στις απαιτήσεις της μετακίνησής τους και γι’ αυτό υπήρχε και σημαντικός αριθμός παραιτήσεων, με ότι αυτό σημαίνει για τους εκπαιδευτικούς, διότι χάνουν τη σειρά στον πίνακα διορισμού. </w:t>
      </w:r>
    </w:p>
    <w:p w:rsidR="007B3A32" w:rsidRPr="00A7735F" w:rsidRDefault="007B3A32" w:rsidP="00A7735F">
      <w:pPr>
        <w:spacing w:line="276" w:lineRule="auto"/>
        <w:ind w:firstLine="720"/>
        <w:contextualSpacing/>
        <w:jc w:val="both"/>
        <w:rPr>
          <w:rFonts w:cstheme="minorHAnsi"/>
        </w:rPr>
      </w:pPr>
      <w:r w:rsidRPr="00A7735F">
        <w:rPr>
          <w:rFonts w:cstheme="minorHAnsi"/>
        </w:rPr>
        <w:t xml:space="preserve">Επομένως, θα πρέπει να δείτε μέτρα οικονομικής ενίσχυσης και στέγασης, αντίστοιχα με αυτά που έχουν εξαγγελθεί για τους γιατρούς που μετακινούνται σε ανάλογες συνθήκες. Μέχρι στιγμής τέτοια μέτρα δεν έχουν εξαγγελθεί. Είναι εξαιρετικά ανησυχητικό να παρατηρεί κανείς, ότι σχεδόν έξι δεκαετίες μετά τη σύσταση της </w:t>
      </w:r>
      <w:r w:rsidRPr="00A7735F">
        <w:rPr>
          <w:rFonts w:cstheme="minorHAnsi"/>
          <w:lang w:val="en-US"/>
        </w:rPr>
        <w:t>UNESCO</w:t>
      </w:r>
      <w:r w:rsidRPr="00A7735F">
        <w:rPr>
          <w:rFonts w:cstheme="minorHAnsi"/>
        </w:rPr>
        <w:t xml:space="preserve"> και της Διεθνούς Οργάνωσης Εργασίας για την κατάσταση και τις συνθήκες εργασίας των εκπαιδευτικών σε όλο τον κόσμο το 1966, τόσα λίγα βήματα έχουν γίνει στη χώρα μας προς αυτή την κατεύθυνση, ενώ ταυτόχρονα επισημαίνονται σε πολλούς τομείς και σημαντικές οπισθοδρομήσεις. Η οικονομική αναβάθμιση του συνόλου των εκπαιδευτικών, εξακολουθεί να παραμένει ζητούμενο, η αγοραστική τους δύναμη, όπως και όλων των εργαζομένων στη χώρα, πλήττεται από το κύμα ακρίβειας που σαρώνει την αγορά. </w:t>
      </w:r>
    </w:p>
    <w:p w:rsidR="007B3A32" w:rsidRPr="00A7735F" w:rsidRDefault="007B3A32" w:rsidP="00A7735F">
      <w:pPr>
        <w:spacing w:line="276" w:lineRule="auto"/>
        <w:ind w:firstLine="720"/>
        <w:contextualSpacing/>
        <w:jc w:val="both"/>
        <w:rPr>
          <w:rFonts w:cstheme="minorHAnsi"/>
        </w:rPr>
      </w:pPr>
      <w:r w:rsidRPr="00A7735F">
        <w:rPr>
          <w:rFonts w:cstheme="minorHAnsi"/>
        </w:rPr>
        <w:t>Επίσης είναι κρίσιμο- το επεσήμανα και την προηγούμενη φορά- να μην υπάρξουν συγχωνεύσεις τάξεων και σχολείων, με δεδομένη την αύξηση του αριθμού των μαθητών ανά τάξη, που νομοθετήθηκε από την κυρία Κεραμέως και τη Νέα Δημοκρατία μέσα στην πανδημία, ενώ με βάση το ιατρικό θέμα, το δημογραφικό και με κριτήρια ποιότητας και εμβάθυνσης, θα όφειλε να είχε νομοθετηθεί η μείωση των μαθητών σύμφωνα με τις εισηγήσεις και των εκπαιδευτικών ομοσπονδιών. Το θέμα αυτό είναι ιδιαιτέρως κρίσιμο σε παραμεθόριες και ακριτικές περιοχές, αφού μπορεί να οδηγήσει σε περαιτέρω υποβάθμιση της παροχής των υπηρεσιών, να μην λειτουργεί σωστά το ολοήμερο, η παράλληλη στήριξη, να μετατρέπονται τα τετραθέσια σε διθέσια, να καταργούνται τα συμπληρωματικά μαθήματα πληροφορικής και ξένης γλώσσας, όπως σας έχουμε επισημάνει και στον κοινοβουλευτικό έλεγχο, πράγμα που θα οδηγήσει στην αποχώρηση και των κάποιων οικογενειών νέων ανθρώπων που εγκαταστάθηκαν στην επαρχία, θα ξαναφύγουν για τα αστικά κέντρα, προκειμένου να παράσχουν καλύτερες ευκαιρίες στα παιδιά τους.</w:t>
      </w:r>
    </w:p>
    <w:p w:rsidR="007B3A32" w:rsidRPr="00A7735F" w:rsidRDefault="007B3A32" w:rsidP="00A7735F">
      <w:pPr>
        <w:spacing w:line="276" w:lineRule="auto"/>
        <w:ind w:firstLine="720"/>
        <w:contextualSpacing/>
        <w:jc w:val="both"/>
        <w:rPr>
          <w:rFonts w:cstheme="minorHAnsi"/>
        </w:rPr>
      </w:pPr>
      <w:r w:rsidRPr="00A7735F">
        <w:rPr>
          <w:rFonts w:cstheme="minorHAnsi"/>
        </w:rPr>
        <w:lastRenderedPageBreak/>
        <w:t xml:space="preserve">Και φυσικά πολύ περισσότερο, δεν μπορεί να αντιμετωπιστεί με την αντικατάσταση των εκπαιδευτικών σε απομακρυσμένες περιοχές με τηλεκπαίδευση. Αναφερθήκατε στη μεμονωμένη περίπτωση της Γαύδου, αλλά επιτρέψτε μου να πω, η «κερκόπορτα» έχει ανοίξει. Μαθαίνουμε ότι υπάρχουν συναντήσεις του Υπουργείου με διευθυντές εκπαίδευσης ανά την Ελλάδα και πίεση για σκληρή και ασφυκτική διαχείριση του ανθρώπινου Δυναμικού. Διαβάζουμε επίσης, πως πρόθεση του Υπουργείου είναι να αντικαταστήσει τους εκπαιδευτικούς σε απομακρυσμένες, ορεινές και νησιωτικές περιοχές, με τηλεκπαίδευση, ενώ υπάρχουν και δημοσιεύματα που μιλούν για αυθαίρετες μετακινήσεις μαθητών σε σχολεία όλης της χώρας, ώστε οι αριθμοί να ευθυγραμμιστούν με τις επιδιώξεις του Υπουργείου και της Κυβέρνησης. </w:t>
      </w:r>
    </w:p>
    <w:p w:rsidR="007B3A32" w:rsidRPr="00A7735F" w:rsidRDefault="007B3A32" w:rsidP="00A7735F">
      <w:pPr>
        <w:spacing w:line="276" w:lineRule="auto"/>
        <w:ind w:firstLine="720"/>
        <w:contextualSpacing/>
        <w:jc w:val="both"/>
        <w:rPr>
          <w:rFonts w:cstheme="minorHAnsi"/>
        </w:rPr>
      </w:pPr>
      <w:r w:rsidRPr="00A7735F">
        <w:rPr>
          <w:rFonts w:cstheme="minorHAnsi"/>
        </w:rPr>
        <w:t xml:space="preserve">Κυρία Υπουργέ, καλό θα ήταν σήμερα να δώσετε συγκεκριμένες απαντήσεις. Οι ανισότητες και οι αποκλεισμοί από την εκπαίδευση παραμένουν σοβαρές και ιδιαίτερα μετά την πρόσφατη πανδημία, οξύνονται, ενώ παράλληλα αυξάνονται οι οικογενειακές δαπάνες για εκπαιδευτικούς σκοπούς. Η αδυναμία πρόσβασης όλων των παιδιών στις προηγμένες ψηφιακές τεχνολογίες, προσθέτει ένα ακόμη αρνητικό πρόσημο. Πιο οδυνηρές είναι ασφαλώς, οι συνέπειες για τα παιδιά που προέρχονται από τα πιο παραγκωνισμένα και οικονομικά αδύναμα κοινωνικά στρώματα. Το δημόσιο σχολείο, όπως και το δημόσιο πανεπιστήμιο, δέχονται σκληρή επίθεση από τις νεοφιλελεύθερες πολιτικές. Η υποχρηματοδότηση του δημόσιου τομέα προς όφελος του ιδιωτικού, εκφράστηκε με ιδιαίτερη ένταση την τελευταία περίοδο διακυβέρνησης της Νέας Δημοκρατίας. Η χώρα μας παραμένει προκλητικά πολύ κάτω από τον ευρωπαϊκό μέσο όρο στις δαπάνες, όπως και στις αποδοχές των εκπαιδευτικών, ενώ η αντισυνταγματική θεσμοθέτηση ιδιωτικών πανεπιστημίων θα επιτείνει τα προβλήματα. Πρόσφατα μάλιστα, προχωρήσατε και στην κύρωση της περιβόητης Συνθήκης της Λισαβόνας, 25 χρόνια μετά την αρχική της διατύπωση, κύρωση που θα οδηγήσει σε εξίσωση των τριετών προγραμμάτων σπουδών του εξωτερικού με τα τετραετή και πενταετή πτυχία των ελληνικών ΑΕΙ και θα νομιμοποιήσει την εγγραφή αποφοίτων Δευτεροβάθμιας εκπαίδευσης στα ιδιωτικά πανεπιστήμια χωρίς εξετάσεις, δηλαδή η πρόσβαση στα δημόσια πανεπιστήμια θα εξασφαλίζεται με πανελλαδικές, ενώ τα ιδιωτικά πανεπιστήμια θα αρκούν τα δίδακτρα. </w:t>
      </w:r>
    </w:p>
    <w:p w:rsidR="007B3A32" w:rsidRPr="00A7735F" w:rsidRDefault="007B3A32" w:rsidP="00A7735F">
      <w:pPr>
        <w:spacing w:line="276" w:lineRule="auto"/>
        <w:ind w:firstLine="720"/>
        <w:contextualSpacing/>
        <w:jc w:val="both"/>
        <w:rPr>
          <w:rFonts w:cstheme="minorHAnsi"/>
        </w:rPr>
      </w:pPr>
      <w:r w:rsidRPr="00A7735F">
        <w:rPr>
          <w:rFonts w:cstheme="minorHAnsi"/>
        </w:rPr>
        <w:t>Επιπλέον, σύμφωνα με στοιχεία και εκτιμήσεις, περισσότερα από 130 τμήματα των Ανώτατων Εκπαιδευτικών Ιδρυμάτων, θα δεχθούν φέτος λιγότερους, έως και πολύ λιγότερους, εισακτέους από όσους ζήτησαν και μάλιστα σε πολλά από αυτά, θα μείνουν κενές περίπου το 30% με 50% των προσφερομένων θέσεων και η εκτίμηση είναι, ότι φέτος, λόγω της ΕΒΕ,  θα μείνουν περίπου 10.000 κενές θέσεις, το 2020-2021 είχαν μείνει 17.000 κενές θέσεις και 2020-2022 11.000 κενές θέσεις.</w:t>
      </w:r>
    </w:p>
    <w:p w:rsidR="007B3A32" w:rsidRPr="00A7735F" w:rsidRDefault="007B3A32" w:rsidP="00A7735F">
      <w:pPr>
        <w:spacing w:line="276" w:lineRule="auto"/>
        <w:ind w:firstLine="720"/>
        <w:jc w:val="both"/>
        <w:rPr>
          <w:rFonts w:cstheme="minorHAnsi"/>
        </w:rPr>
      </w:pPr>
      <w:r w:rsidRPr="00A7735F">
        <w:rPr>
          <w:rFonts w:cstheme="minorHAnsi"/>
        </w:rPr>
        <w:t xml:space="preserve">Ήδη από πέρσι με βάση τα στοιχεία της ΕΛΣΤΑΤ στο πανεπιστήμιο Ιωαννίνων, είχαμε μια σημαντική μείωση των εισακτέων και κενές θέσεις περίπου 4.500 με ότι αυτό συνεπάγεται για το πανεπιστήμιο, την πόλη, και την ευρύτερη κοινότητα αφού τα πανεπιστήμια διαχρονικά αποτελούσαν έναν από τους βασικούς μοχλούς ανάπτυξης και προόδου της περιφέρειας, καθώς και της χώρας γενικότερα. Πώς φτάσαμε λοιπόν, να καθορίζεται στην εφημερίδα της Κυβέρνησης ένας συγκεκριμένος αριθμός εισακτέων στα Ανώτατα Εκπαιδευτικά Ιδρύματα, αλλά να είναι ένα «πουκάμισο» αδειανό. Η ελάχιστη βάση της εισαγωγής δημιούργησε εκατόμβες εξοστρακισμένων υποψηφίων, από τα Ανώτατα Εκπαιδευτικά Ιδρύματα. Αυτό, είναι ξεκάθαρο από τη μια η Κυβέρνηση με τα αυστηρότερα </w:t>
      </w:r>
      <w:r w:rsidRPr="00A7735F">
        <w:rPr>
          <w:rFonts w:cstheme="minorHAnsi"/>
        </w:rPr>
        <w:lastRenderedPageBreak/>
        <w:t>κριτήρια εισαγωγής στη Δημόσια Πανεπιστημιακή Εκπαίδευση και από την άλλη, εξίσωσε τα πτυχία των κολλεγίων με αυτά των πανεπιστημίων.</w:t>
      </w:r>
    </w:p>
    <w:p w:rsidR="007B3A32" w:rsidRPr="00A7735F" w:rsidRDefault="007B3A32" w:rsidP="00A7735F">
      <w:pPr>
        <w:spacing w:line="276" w:lineRule="auto"/>
        <w:ind w:firstLine="720"/>
        <w:jc w:val="both"/>
        <w:rPr>
          <w:rFonts w:cstheme="minorHAnsi"/>
        </w:rPr>
      </w:pPr>
      <w:r w:rsidRPr="00A7735F">
        <w:rPr>
          <w:rFonts w:cstheme="minorHAnsi"/>
        </w:rPr>
        <w:t xml:space="preserve"> Όσον αφορά τα επαγγελματικά και ακαδημαϊκά δικαιώματα «οσονούπω» με την σύμβαση της Λισσαβόνας, επιχειρεί τώρα να ενισχύσει τα ιδιωτικά πανεπιστήμια, μέσω της τροφοδότησης τους με φοιτητές-πελάτες. Μάλιστα υπάρχει και πρόσφατη εξαγγελία ότι ετοιμάζεται στο Ελληνικό, η Ιδιωτική Ιατρική του Πανεπιστημίου της Κύπρου με 10 εισαγωγή, όταν για την εισαγωγή στις Δημόσιες Ιατρικές σχολές είναι τουλάχιστον 19. Επομένως, η αξιοκρατία και η αριστεία πάνε «κατά διαόλου». Είναι κάτι για το οποίο νομίζω, πληγώνει βαθιά το σύνολο των οικογενειών, των παιδιών, καθώς και της κοινωνίας που αυτή τη στιγμή περιμένουν με πολύ μεγάλη αγωνία και δυσκολία όπως είχαν οι φετινές πανελλαδικές εξετάσεις για την εισαγωγή τους στα Ανώτατα Εκπαιδευτικά Ιδρύματα, και για πάρα πολλά παιδιά από αυτά, δεν θα μπορέσουν να τα υλοποιήσουν. </w:t>
      </w:r>
    </w:p>
    <w:p w:rsidR="007B3A32" w:rsidRPr="00A7735F" w:rsidRDefault="007B3A32" w:rsidP="00A7735F">
      <w:pPr>
        <w:spacing w:line="276" w:lineRule="auto"/>
        <w:ind w:firstLine="720"/>
        <w:jc w:val="both"/>
        <w:rPr>
          <w:rFonts w:cstheme="minorHAnsi"/>
        </w:rPr>
      </w:pPr>
      <w:r w:rsidRPr="00A7735F">
        <w:rPr>
          <w:rFonts w:cstheme="minorHAnsi"/>
          <w:b/>
        </w:rPr>
        <w:t xml:space="preserve">ΧΡΙΣΤΟΔΟΥΛΟΣ ΣΤΕΦΑΝΑΔΗΣ (Πρόεδρος της Επιτροπής): </w:t>
      </w:r>
      <w:r w:rsidRPr="00A7735F">
        <w:rPr>
          <w:rFonts w:cstheme="minorHAnsi"/>
        </w:rPr>
        <w:t>Ευχαριστούμε την κυρία Τζούφη. Τον λόγο, έχει ο κύριος Σπυρίδων Τσιρώνης, Ειδικός Αγορητής της Κοινοβουλευτικής Ομάδας «ΔΗΜΟΚΡΑΤΙΚΟ ΠΑΤΡΙΩΤΙΚΟ ΚΙΝΗΜΑ ``ΝΙΚΗ``».</w:t>
      </w:r>
    </w:p>
    <w:p w:rsidR="007B3A32" w:rsidRPr="00A7735F" w:rsidRDefault="007B3A32" w:rsidP="00A7735F">
      <w:pPr>
        <w:spacing w:line="276" w:lineRule="auto"/>
        <w:ind w:firstLine="720"/>
        <w:jc w:val="both"/>
        <w:rPr>
          <w:rFonts w:cstheme="minorHAnsi"/>
        </w:rPr>
      </w:pPr>
      <w:r w:rsidRPr="00A7735F">
        <w:rPr>
          <w:rFonts w:cstheme="minorHAnsi"/>
          <w:b/>
        </w:rPr>
        <w:t xml:space="preserve">ΣΠΥΡΙΔΩΝ ΤΣΙΡΩΝΗΣ (Ειδικός Αγορητής της Κ.Ο. «ΔΗΜΟΚΡΑΤΙΚΟ ΠΑΤΡΙΩΤΙΚΟ ΚΙΝΗΜΑ ``ΝΙΚΗ``»: </w:t>
      </w:r>
      <w:r w:rsidRPr="00A7735F">
        <w:rPr>
          <w:rFonts w:cstheme="minorHAnsi"/>
        </w:rPr>
        <w:t>Ευχαριστώ, κύριε Πρόεδρε, κυρία  Υπουργέ, κυρίες και κύριοι συνάδελφοι. Είναι γεγονός ότι η Κυβέρνηση με το παρόν νομοσχέδιο, είχε μια «χρυσή ευκαιρία» να επιτύχει μια ομόφωνη θα έλεγα αποδοχή των αλλαγών που ευαγγελίζεται  με το καθεστώς λειτουργίας του Ανώτατου Πνευματικού Ιδρύματος της χώρας. Όπως σημείωσα και στην κατ’ άρθρον τοποθέτησή μου παρά τις ατέλειές του, και την εκκωφαντική πολλές φορές σιωπή του, στέκει ακόμη ψηλά στη συνείδηση του μέσου Έλληνα, και μάλιστα χωρίς καμία διαφήμιση και προβολή.</w:t>
      </w:r>
    </w:p>
    <w:p w:rsidR="007B3A32" w:rsidRPr="00A7735F" w:rsidRDefault="007B3A32" w:rsidP="00A7735F">
      <w:pPr>
        <w:spacing w:line="276" w:lineRule="auto"/>
        <w:ind w:firstLine="720"/>
        <w:jc w:val="both"/>
        <w:rPr>
          <w:rFonts w:cstheme="minorHAnsi"/>
        </w:rPr>
      </w:pPr>
      <w:r w:rsidRPr="00A7735F">
        <w:rPr>
          <w:rFonts w:cstheme="minorHAnsi"/>
        </w:rPr>
        <w:t xml:space="preserve"> Παρά ταύτα και πάλι επιτυγχάνεται, διότι τελικά η προσέγγισή σας παραμένει μονομερής και ατελής, με κριτήριο μόνο «πιθανόν» την ικανοποίηση άλλων επιλογών και στόχων. Γιατί το λέω αυτό; Κατά την ακρόαση των φορέων, ακούσαμε τον Πρόεδρο της Ακαδημίας τον κύριο Σταμάτιο Κριμιζή να αναφέρει επί λέξει. Ξέρετε, υπήρχε ένα Προεδρικό Διάταγμα το 2004, που προσδιορίζει βασικά τον Οργανισμό της Ακαδημίας. Έχουμε αρχίσει μια διαδικασία να το αλλάξουμε, και περιμέναμε την έγκριση του νέου νόμου, ώστε να αρχίσουμε αυτή τη διαδικασία και να υποβάλουμε τις αλλαγές στο Υπουργείο. Συμφωνούμε ότι χρειάζεται βασικά δραστική αλλαγή, ώστε να εκσυγχρονιστεί το Οργανόγραμμα. Αρχίσαμε ήδη την επεξεργασία από τον Ιανουάριο του 2024, αλλά περιμέναμε μέχρι να τελειώσει η διαδικασία για την ψήφιση του νέου κανονισμού, ώστε αυτό που θα στείλουμε στο Υπουργείο να είναι σύμφωνο με το καινούργιο νομοσχέδιο.</w:t>
      </w:r>
    </w:p>
    <w:p w:rsidR="007B3A32" w:rsidRPr="00A7735F" w:rsidRDefault="007B3A32" w:rsidP="00A7735F">
      <w:pPr>
        <w:spacing w:line="276" w:lineRule="auto"/>
        <w:ind w:firstLine="720"/>
        <w:jc w:val="both"/>
        <w:rPr>
          <w:rFonts w:cstheme="minorHAnsi"/>
        </w:rPr>
      </w:pPr>
      <w:r w:rsidRPr="00A7735F">
        <w:rPr>
          <w:rFonts w:cstheme="minorHAnsi"/>
        </w:rPr>
        <w:t xml:space="preserve"> Βασικά αυτό που θέλουμε να κάνουμε είναι να μελετήσουμε το τελικό νομοσχέδιο και μετά να υποβάλλουμε τις παρατηρήσεις μας στο Υπουργείο, ώστε εν ανάγκη στο εγγύς μέλλον να υποβληθούν οι τροπολογίες και τα νομοσχέδια, τα οποία είναι υπό διαβούλευση. Αυτή η διατύπωση  σαφώς και επιβεβαιώνει πανηγυρικά τον τρόπο με τον οποίο η Κυβέρνηση σας, νομοθετεί. Νομοσχέδια που βρίθουν διατάξεων, και  που προκαλούν αντιδράσεις τα βελτιώνουμε, ώστε να πούμε ότι λήφθηκαν υπόψιν οι παρατηρήσεις των κοινωνικών εταίρων. Να τα συμπληρώσουμε ή να τα διορθώσουμε στο εγγύς ή απώτερο μέλλον, εάν τα πράγματα δεν πάνε όπως τα υπολογίζουμε.</w:t>
      </w:r>
    </w:p>
    <w:p w:rsidR="007B3A32" w:rsidRPr="00A7735F" w:rsidRDefault="007B3A32" w:rsidP="00A7735F">
      <w:pPr>
        <w:spacing w:line="276" w:lineRule="auto"/>
        <w:ind w:firstLine="720"/>
        <w:jc w:val="both"/>
        <w:rPr>
          <w:rFonts w:cstheme="minorHAnsi"/>
          <w:b/>
        </w:rPr>
      </w:pPr>
      <w:r w:rsidRPr="00A7735F">
        <w:rPr>
          <w:rFonts w:cstheme="minorHAnsi"/>
        </w:rPr>
        <w:lastRenderedPageBreak/>
        <w:t xml:space="preserve"> Νομοθετείτε δηλαδή στο «περίπου», σε πάρα πολλά νομοσχέδια. Ακούσαμε την κυρία Παπαρήγα, την  Πρόεδρο του Επιστημονικού Συμβουλίου των Ερευνητικών Κέντρων της Ακαδημίας Αθηνών, σε σχετική ερώτηση μου να ξεκαθαρίζει ότι στο άρθρο 66,  αναφέρει ότι τα Κέντρα της Ακαδημίας και τα γραφεία Έρευνας, αποτελούν Αυτοτελείς Ερευνητικές Μονάδες. Εγώ, δεν θεωρώ ότι ο όρος «αυτοτελής» εκφράζει το υπάρχον νομοθετικό καθεστώς της Ακαδημίας. </w:t>
      </w:r>
    </w:p>
    <w:p w:rsidR="007B3A32" w:rsidRPr="00A7735F" w:rsidRDefault="007B3A32" w:rsidP="00A7735F">
      <w:pPr>
        <w:spacing w:line="276" w:lineRule="auto"/>
        <w:jc w:val="both"/>
        <w:rPr>
          <w:rFonts w:cstheme="minorHAnsi"/>
        </w:rPr>
      </w:pPr>
      <w:r w:rsidRPr="00A7735F">
        <w:rPr>
          <w:rFonts w:cstheme="minorHAnsi"/>
        </w:rPr>
        <w:tab/>
        <w:t>«Δεν είναι αυτοτελείς, δεν έχουν διοικητική αυτοτέλεια, δεν έχουν οικονομική αυτοτέλεια, δεν έχουν δημοσιονομική αυτοτέλεια, όμως αποτελούν αναπόσπαστα επιστημονικά τμήματα της Ακαδημίας Αθηνών» και συνεχίζει «θεωρούμε ότι ορισμένα πράγματα δεν θα πρέπει να είχαν αφεθεί σε ένα τέτοιο νομοσχέδιο το οποίο αυτή τη στιγμή καταρτίζεται και προσπαθεί να ανανεώσει το καθεστώς της Ακαδημίας».</w:t>
      </w:r>
    </w:p>
    <w:p w:rsidR="007B3A32" w:rsidRPr="00A7735F" w:rsidRDefault="007B3A32" w:rsidP="00A7735F">
      <w:pPr>
        <w:spacing w:line="276" w:lineRule="auto"/>
        <w:ind w:firstLine="720"/>
        <w:jc w:val="both"/>
        <w:rPr>
          <w:rFonts w:cstheme="minorHAnsi"/>
        </w:rPr>
      </w:pPr>
      <w:r w:rsidRPr="00A7735F">
        <w:rPr>
          <w:rFonts w:cstheme="minorHAnsi"/>
        </w:rPr>
        <w:t xml:space="preserve"> Μετά από 100 χρόνια θα έπρεπε να αναφέρονται αναλυτικά οι καινούργιες αρμοδιότητες τις οποίες παρέχει ως νόμος της έρευνας στα όργανα διοίκησης των Ερευνητικών Κέντρων, εν προκειμένω, της Συγκλήτου και των Εφορευτικών Επιτροπών. Αυτές οι αντίστοιχες αρμοδιότητες με τα όργανα που έχουν τα Επιστημονικά Συμβούλια, καθώς και το Διοικητικό Συμβούλιο των άλλων ερευνητικών φορέων θα έπρεπε να αναφέρονται, όπως είπε, </w:t>
      </w:r>
      <w:proofErr w:type="spellStart"/>
      <w:r w:rsidR="00D46C76" w:rsidRPr="00A7735F">
        <w:rPr>
          <w:rFonts w:cstheme="minorHAnsi"/>
        </w:rPr>
        <w:t>mot</w:t>
      </w:r>
      <w:proofErr w:type="spellEnd"/>
      <w:r w:rsidR="00D46C76" w:rsidRPr="00A7735F">
        <w:rPr>
          <w:rFonts w:cstheme="minorHAnsi"/>
        </w:rPr>
        <w:t xml:space="preserve"> à </w:t>
      </w:r>
      <w:proofErr w:type="spellStart"/>
      <w:r w:rsidR="00D46C76" w:rsidRPr="00A7735F">
        <w:rPr>
          <w:rFonts w:cstheme="minorHAnsi"/>
        </w:rPr>
        <w:t>mot</w:t>
      </w:r>
      <w:proofErr w:type="spellEnd"/>
      <w:r w:rsidRPr="00A7735F">
        <w:rPr>
          <w:rFonts w:cstheme="minorHAnsi"/>
        </w:rPr>
        <w:t xml:space="preserve">. </w:t>
      </w:r>
    </w:p>
    <w:p w:rsidR="007B3A32" w:rsidRPr="00A7735F" w:rsidRDefault="007B3A32" w:rsidP="00A7735F">
      <w:pPr>
        <w:spacing w:line="276" w:lineRule="auto"/>
        <w:ind w:firstLine="720"/>
        <w:jc w:val="both"/>
        <w:rPr>
          <w:rFonts w:cstheme="minorHAnsi"/>
        </w:rPr>
      </w:pPr>
      <w:r w:rsidRPr="00A7735F">
        <w:rPr>
          <w:rFonts w:cstheme="minorHAnsi"/>
        </w:rPr>
        <w:t>Να υποθέσω ότι η απάντησή σας στην ανωτέρω καίρια επισήμανση είναι η προσφιλής της κυβέρνησης ότι προφανώς θα τα δούμε εν καιρώ, θα δούμε πώς θα λειτουργήσουν στην πράξη και θα παρέμβουμε, όπου χρειαστεί, με σχετικές τροπολογίες, Κ.Υ.Α. ή εγκυκλίους.</w:t>
      </w:r>
    </w:p>
    <w:p w:rsidR="007B3A32" w:rsidRPr="00A7735F" w:rsidRDefault="007B3A32" w:rsidP="00A7735F">
      <w:pPr>
        <w:spacing w:line="276" w:lineRule="auto"/>
        <w:ind w:firstLine="720"/>
        <w:jc w:val="both"/>
        <w:rPr>
          <w:rFonts w:cstheme="minorHAnsi"/>
        </w:rPr>
      </w:pPr>
      <w:r w:rsidRPr="00A7735F">
        <w:rPr>
          <w:rFonts w:cstheme="minorHAnsi"/>
        </w:rPr>
        <w:t xml:space="preserve"> Ακούσαμε επίσης την κυρία Κωνσταντοπούλου, Πρόεδρο της Ένωσης Ελλήνων Ερευνητών να τονίζει ότι μία βασική μεταβολή που θα πρέπει να υπάρχει στον χώρο της έρευνας, αλλά και στα Ερευνητικά Κέντρα της Ακαδημίας Αθηνών με στόχο την ενίσχυση, αλλά και τη λειτουργία της Ακαδημίας είναι η συγκέντρωση όλων των Ερευνητικών Κέντρων και Ινστιτούτων που είναι διεσπαρμένα στα διάφορα Υπουργεία και Υπηρεσίες κάτω από μία ενιαία αρχή και με ένα ενιαίο θεσμικό πλαίσιο. Αυτό το γεγονός θα διευκόλυνε πολύ στο σχεδιασμό της Εθνικής Ερευνητικής Στρατηγικής μέσα από την οργανική και συνδυασμένη αξιοποίηση του συνόλου του επιστημονικού και ερευνητικού δυναμικού της χώρας, καθώς και των υποδομών. </w:t>
      </w:r>
    </w:p>
    <w:p w:rsidR="007B3A32" w:rsidRPr="00A7735F" w:rsidRDefault="007B3A32" w:rsidP="00A7735F">
      <w:pPr>
        <w:spacing w:line="276" w:lineRule="auto"/>
        <w:ind w:firstLine="720"/>
        <w:jc w:val="both"/>
        <w:rPr>
          <w:rFonts w:cstheme="minorHAnsi"/>
        </w:rPr>
      </w:pPr>
      <w:r w:rsidRPr="00A7735F">
        <w:rPr>
          <w:rFonts w:cstheme="minorHAnsi"/>
        </w:rPr>
        <w:t>Οι ανωτέρω παρατήρηση, όπως και οι λοιπές που προβλήθηκαν από το Σύλλογο Ερευνητικού Προσωπικού της Ακαδημίας Αθηνών και το Επιστημονικό Συμβούλιο των Ερευνητικών Κέντρων της Ακαδημίας σάς είναι γνωστές, ήδη, από τη διαβούλευση του νομοσχεδίου εδώ και 5 μήνες. Γιατί οι παρατηρήσεις αυτές δεν λήφθηκαν υπόψη κατά το όντως μεγάλο χρονικό διάστημα που είχατε μέχρι την παρούσα συζήτηση; Τι είναι αυτό που σας κωλύει να προχωρήσετε στην αποδοχή των προτάσεων του Ερευνητικού Προσωπικού και να παρουσιάσετε έναν όντως σύγχρονο Οργανισμό δομημένο σε στέρεες βάσεις, με υλικό ικανό να τον αναδείξει ακόμα περισσότερο;</w:t>
      </w:r>
    </w:p>
    <w:p w:rsidR="007B3A32" w:rsidRPr="00A7735F" w:rsidRDefault="007B3A32" w:rsidP="00A7735F">
      <w:pPr>
        <w:spacing w:line="276" w:lineRule="auto"/>
        <w:ind w:firstLine="720"/>
        <w:jc w:val="both"/>
        <w:rPr>
          <w:rFonts w:cstheme="minorHAnsi"/>
        </w:rPr>
      </w:pPr>
      <w:r w:rsidRPr="00A7735F">
        <w:rPr>
          <w:rFonts w:cstheme="minorHAnsi"/>
        </w:rPr>
        <w:t xml:space="preserve"> Φταίμε εμείς, όταν υποστηρίζουμε ότι ο νέος Οργανισμός αποσκοπεί στο σφιχταγκάλιασμα της πολιτικής και δη κυβερνητικής εξουσίας με το Ανώτατο Πνευματικό Ίδρυμα της χώρας και στον κρατικό παρεμβατισμό στη λειτουργία του, όποτε αυτός κριθεί αναγκαίος;</w:t>
      </w:r>
    </w:p>
    <w:p w:rsidR="007B3A32" w:rsidRPr="00A7735F" w:rsidRDefault="007B3A32" w:rsidP="00A7735F">
      <w:pPr>
        <w:spacing w:line="276" w:lineRule="auto"/>
        <w:ind w:firstLine="720"/>
        <w:jc w:val="both"/>
        <w:rPr>
          <w:rFonts w:cstheme="minorHAnsi"/>
        </w:rPr>
      </w:pPr>
      <w:r w:rsidRPr="00A7735F">
        <w:rPr>
          <w:rFonts w:cstheme="minorHAnsi"/>
        </w:rPr>
        <w:lastRenderedPageBreak/>
        <w:t xml:space="preserve"> Κλείνοντας, επιτρέψτε μου να αναφέρω δύο ερωτήματα που, δυστυχώς, ύστερα από τρεις συνεδριάσεις της παρούσας Επιτροπής δεν έχουν ακόμα απαντηθεί.</w:t>
      </w:r>
    </w:p>
    <w:p w:rsidR="007B3A32" w:rsidRPr="00A7735F" w:rsidRDefault="007B3A32" w:rsidP="00A7735F">
      <w:pPr>
        <w:spacing w:line="276" w:lineRule="auto"/>
        <w:ind w:firstLine="720"/>
        <w:jc w:val="both"/>
        <w:rPr>
          <w:rFonts w:cstheme="minorHAnsi"/>
        </w:rPr>
      </w:pPr>
      <w:r w:rsidRPr="00A7735F">
        <w:rPr>
          <w:rFonts w:cstheme="minorHAnsi"/>
        </w:rPr>
        <w:t xml:space="preserve"> Έχετε υπολογίσει ποια προβλήματα θα δημιουργήσει η διενέργεια φανερής ψηφοφορίας για την εκλογή τακτικών μελών της Ακαδημίας;</w:t>
      </w:r>
    </w:p>
    <w:p w:rsidR="007B3A32" w:rsidRPr="00A7735F" w:rsidRDefault="007B3A32" w:rsidP="00A7735F">
      <w:pPr>
        <w:spacing w:line="276" w:lineRule="auto"/>
        <w:ind w:firstLine="720"/>
        <w:jc w:val="both"/>
        <w:rPr>
          <w:rFonts w:cstheme="minorHAnsi"/>
        </w:rPr>
      </w:pPr>
      <w:r w:rsidRPr="00A7735F">
        <w:rPr>
          <w:rFonts w:cstheme="minorHAnsi"/>
        </w:rPr>
        <w:t xml:space="preserve"> Με το νέο Κανονισμό της Ακαδημίας πόσο διασφαλίζεται η ανεξαρτησία της λειτουργίας της και μάλιστα με τις εκάστοτε κυβερνητικές, πιθανόν, παρεμβάσεις;</w:t>
      </w:r>
    </w:p>
    <w:p w:rsidR="007B3A32" w:rsidRPr="00A7735F" w:rsidRDefault="007B3A32" w:rsidP="00A7735F">
      <w:pPr>
        <w:spacing w:line="276" w:lineRule="auto"/>
        <w:ind w:firstLine="720"/>
        <w:jc w:val="both"/>
        <w:rPr>
          <w:rFonts w:cstheme="minorHAnsi"/>
        </w:rPr>
      </w:pPr>
      <w:r w:rsidRPr="00A7735F">
        <w:rPr>
          <w:rFonts w:cstheme="minorHAnsi"/>
        </w:rPr>
        <w:t xml:space="preserve"> Κυρία Υπουργέ, όταν φέρνετε προς ψήφιση ένα νομοσχέδιο στη Βουλή - και προφανώς δεν αναφέρομαι μόνο σε εσάς, είναι η πάγια τακτική της κυβέρνησης μέχρι τώρα - αυτό θα πρέπει να είναι έτοιμο προς εφαρμογή την ίδια στιγμή που θα γίνει νόμος του κράτους. Αντίθετα η κυβέρνησή σας στα πλαίσια εξυπηρέτησης των συμφερόντων που υπηρετεί και στην προσπάθεια εντυπωσιασμού με τη συνεργασία των πάντοτε πρόθυμων φιλοκυβερνητικών Μέσων Μαζικής Επικοινωνίας συνεχίζει να φέρνει προς ψήφιση νομοσχέδια που όταν και αν εφαρμοστούν καμία σχέση δεν θα έχουν με τα πρωτότυπα, μετά τις αλλοιώσεις που θα υποστούν δια της μεθόδου των τροπολογιών των Κ.Υ.Α. και των εγκυκλίων.</w:t>
      </w:r>
    </w:p>
    <w:p w:rsidR="007B3A32" w:rsidRPr="00A7735F" w:rsidRDefault="007B3A32" w:rsidP="00A7735F">
      <w:pPr>
        <w:spacing w:line="276" w:lineRule="auto"/>
        <w:ind w:firstLine="720"/>
        <w:jc w:val="both"/>
        <w:rPr>
          <w:rFonts w:cstheme="minorHAnsi"/>
        </w:rPr>
      </w:pPr>
      <w:r w:rsidRPr="00A7735F">
        <w:rPr>
          <w:rFonts w:cstheme="minorHAnsi"/>
        </w:rPr>
        <w:t xml:space="preserve"> Αντιλαμβάνεστε, βέβαια, ότι αυτή δεν είναι σοβαρή πολιτική και σοβαρή νομοθέτηση, αλλά εμπαιγμός και η «Νίκη» δεν πρόκειται να συμπράξει σε τέτοιες πρακτικές.</w:t>
      </w:r>
    </w:p>
    <w:p w:rsidR="007B3A32" w:rsidRPr="00A7735F" w:rsidRDefault="007B3A32" w:rsidP="00A7735F">
      <w:pPr>
        <w:spacing w:line="276" w:lineRule="auto"/>
        <w:ind w:firstLine="720"/>
        <w:jc w:val="both"/>
        <w:rPr>
          <w:rFonts w:cstheme="minorHAnsi"/>
        </w:rPr>
      </w:pPr>
      <w:r w:rsidRPr="00A7735F">
        <w:rPr>
          <w:rFonts w:cstheme="minorHAnsi"/>
        </w:rPr>
        <w:t xml:space="preserve"> Ευχαριστώ πολύ. </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Ευχαριστούμε πολύ, κύριε  Τσιρώνη. </w:t>
      </w:r>
    </w:p>
    <w:p w:rsidR="007B3A32" w:rsidRPr="00A7735F" w:rsidRDefault="007B3A32" w:rsidP="00A7735F">
      <w:pPr>
        <w:spacing w:line="276" w:lineRule="auto"/>
        <w:ind w:firstLine="720"/>
        <w:jc w:val="both"/>
        <w:rPr>
          <w:rFonts w:cstheme="minorHAnsi"/>
        </w:rPr>
      </w:pPr>
      <w:r w:rsidRPr="00A7735F">
        <w:rPr>
          <w:rFonts w:cstheme="minorHAnsi"/>
        </w:rPr>
        <w:t>Ο κ. Καραναστάσης νομίζω δεν παρίσταται.</w:t>
      </w:r>
    </w:p>
    <w:p w:rsidR="007B3A32" w:rsidRPr="00A7735F" w:rsidRDefault="007B3A32" w:rsidP="00A7735F">
      <w:pPr>
        <w:spacing w:line="276" w:lineRule="auto"/>
        <w:ind w:firstLine="720"/>
        <w:jc w:val="both"/>
        <w:rPr>
          <w:rFonts w:cstheme="minorHAnsi"/>
        </w:rPr>
      </w:pPr>
      <w:r w:rsidRPr="00A7735F">
        <w:rPr>
          <w:rFonts w:cstheme="minorHAnsi"/>
        </w:rPr>
        <w:t>Ναι, κύριε Μπιμπίλα.</w:t>
      </w:r>
    </w:p>
    <w:p w:rsidR="007B3A32" w:rsidRPr="00A7735F" w:rsidRDefault="007B3A32" w:rsidP="00A7735F">
      <w:pPr>
        <w:spacing w:line="276" w:lineRule="auto"/>
        <w:ind w:firstLine="720"/>
        <w:jc w:val="both"/>
        <w:rPr>
          <w:rFonts w:cstheme="minorHAnsi"/>
        </w:rPr>
      </w:pPr>
      <w:r w:rsidRPr="00A7735F">
        <w:rPr>
          <w:rFonts w:cstheme="minorHAnsi"/>
          <w:b/>
        </w:rPr>
        <w:t>ΣΠΥΡΙΔΩΝ ΜΠΙΜΠΙΛΑΣ</w:t>
      </w:r>
      <w:r w:rsidRPr="00A7735F">
        <w:rPr>
          <w:rFonts w:cstheme="minorHAnsi"/>
        </w:rPr>
        <w:t>: Θα τοποθετηθούμε στην Ολομέλεια, δεν θα τοποθετηθούμε σήμερα.</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Ναι, ως ομιλητής εσείς, κύριε Μπιμπίλα, μετά.</w:t>
      </w:r>
    </w:p>
    <w:p w:rsidR="007B3A32" w:rsidRPr="00A7735F" w:rsidRDefault="007B3A32" w:rsidP="00A7735F">
      <w:pPr>
        <w:spacing w:line="276" w:lineRule="auto"/>
        <w:ind w:firstLine="720"/>
        <w:jc w:val="both"/>
        <w:rPr>
          <w:rFonts w:cstheme="minorHAnsi"/>
        </w:rPr>
      </w:pPr>
      <w:r w:rsidRPr="00A7735F">
        <w:rPr>
          <w:rFonts w:cstheme="minorHAnsi"/>
        </w:rPr>
        <w:t>Το λόγο έχει ο κ. Χαλκιάς.</w:t>
      </w:r>
    </w:p>
    <w:p w:rsidR="007B3A32" w:rsidRPr="00A7735F" w:rsidRDefault="007B3A32" w:rsidP="00A7735F">
      <w:pPr>
        <w:spacing w:line="276" w:lineRule="auto"/>
        <w:jc w:val="both"/>
        <w:rPr>
          <w:rFonts w:cstheme="minorHAnsi"/>
        </w:rPr>
      </w:pPr>
      <w:r w:rsidRPr="00A7735F">
        <w:rPr>
          <w:rFonts w:cstheme="minorHAnsi"/>
        </w:rPr>
        <w:t xml:space="preserve">              </w:t>
      </w:r>
      <w:r w:rsidRPr="00A7735F">
        <w:rPr>
          <w:rFonts w:cstheme="minorHAnsi"/>
          <w:b/>
        </w:rPr>
        <w:t>ΑΘΑΝΑΣΙΟΣ ΧΑΛΚΙΑΣ (Ειδικός Αγορητής της Κ.Ο. «Σπαρτιάτες»):</w:t>
      </w:r>
      <w:r w:rsidRPr="00A7735F">
        <w:rPr>
          <w:rFonts w:cstheme="minorHAnsi"/>
        </w:rPr>
        <w:t xml:space="preserve"> Σας ευχαριστώ, κύριε Πρόεδρε.</w:t>
      </w:r>
    </w:p>
    <w:p w:rsidR="007B3A32" w:rsidRPr="00A7735F" w:rsidRDefault="007B3A32" w:rsidP="00A7735F">
      <w:pPr>
        <w:spacing w:line="276" w:lineRule="auto"/>
        <w:jc w:val="both"/>
        <w:rPr>
          <w:rFonts w:cstheme="minorHAnsi"/>
        </w:rPr>
      </w:pPr>
      <w:r w:rsidRPr="00A7735F">
        <w:rPr>
          <w:rFonts w:cstheme="minorHAnsi"/>
        </w:rPr>
        <w:t xml:space="preserve"> </w:t>
      </w:r>
      <w:r w:rsidRPr="00A7735F">
        <w:rPr>
          <w:rFonts w:cstheme="minorHAnsi"/>
        </w:rPr>
        <w:tab/>
        <w:t>Κυρία Υφυπουργέ, κυρίες και κύριοι συνάδελφοι, στην τελευταία συνεδρίαση της Επιτροπής την προηγούμενη Παρασκευή κατέθεσα μία πρόταση βελτίωσης για το νομοσχέδιο και συγκεκριμένα να αποτυπωθεί ρητά ότι η μετάφραση στα Νέα Ελληνικά της Αρχαίας Ελληνικής Γραμματείας αποτελεί βασικό μέσο επίτευξης του σκοπού της Ακαδημίας Αθηνών. Παρόλο που η Υφυπουργός κυρία Μακρή δήλωσε  σύμφωνη με την πρόθεση, εξέφρασε τις αντιρρήσεις της ως προς το εάν πρόκειται για ευθύνη του Νομοθετικού Σώματος να προβεί σε τόσο συγκεκριμένες διατυπώσεις του νόμου.</w:t>
      </w:r>
    </w:p>
    <w:p w:rsidR="007B3A32" w:rsidRPr="00A7735F" w:rsidRDefault="007B3A32" w:rsidP="00A7735F">
      <w:pPr>
        <w:spacing w:line="276" w:lineRule="auto"/>
        <w:ind w:firstLine="720"/>
        <w:jc w:val="both"/>
        <w:rPr>
          <w:rFonts w:cstheme="minorHAnsi"/>
        </w:rPr>
      </w:pPr>
      <w:r w:rsidRPr="00A7735F">
        <w:rPr>
          <w:rFonts w:cstheme="minorHAnsi"/>
        </w:rPr>
        <w:t xml:space="preserve">Απαντώντας, λοιπόν, στην κυρία Υφυπουργό, επιτρέψτε μου να σας πω ότι η Βουλή, ως κύριο Νομοθετικό Σώμα, οφείλει να προάγει τα συμφέροντα των Ελλήνων πολιτών, με </w:t>
      </w:r>
      <w:r w:rsidRPr="00A7735F">
        <w:rPr>
          <w:rFonts w:cstheme="minorHAnsi"/>
        </w:rPr>
        <w:lastRenderedPageBreak/>
        <w:t xml:space="preserve">κάθε πρόσφορο μέσο. Εσείς δεν βρίσκετε λόγο να διατυπωθεί αυτή η περίπτωση στο άρθρο 4. Εμείς δεν βρίσκουμε λόγο να μην διατυπωθεί. Το συγκεκριμένο αίτημα είναι δίκαιο αίτημα της ελληνικής επιστημονικής κοινότητας και, μάλιστα, διατυπώνεται σαφώς στο νόμο με τον οποίο συστάθηκε η Ακαδημία Αθηνών, στο άρθρο 90 αυτού, στοιχείο β. Δεν ζητάμε κάτι παράλογο. Ζητάμε να μην αφαιρεθεί το συγκεκριμένο σημείο του παλαιού Καταστατικού και προτείνουμε το άρθρο 4 του νέου νόμου ως το καταλληλότερο άρθρο για να ενταχθεί. Επομένως, δεν βρίσκουμε τον λόγο για να μην συμπεριληφθεί αυτή η υποχρέωση της Ακαδημίας στο σήμερα, όταν υπήρχε στο χθες και δεν υλοποιήθηκε σε μεγάλη κλίμακα. </w:t>
      </w:r>
    </w:p>
    <w:p w:rsidR="007B3A32" w:rsidRPr="00A7735F" w:rsidRDefault="007B3A32" w:rsidP="00A7735F">
      <w:pPr>
        <w:spacing w:line="276" w:lineRule="auto"/>
        <w:ind w:firstLine="720"/>
        <w:jc w:val="both"/>
        <w:rPr>
          <w:rFonts w:cstheme="minorHAnsi"/>
        </w:rPr>
      </w:pPr>
      <w:r w:rsidRPr="00A7735F">
        <w:rPr>
          <w:rFonts w:cstheme="minorHAnsi"/>
        </w:rPr>
        <w:t xml:space="preserve">Στην πρώτη συνεδρίαση, είχα αναφερθεί και στο άρθρο 18, στο οποίο προβλέπεται εκλογή τακτικού μέλους χωρίς προκήρυξη. Παρ’ όλο που δόθηκαν κάποιες εξηγήσεις και από την κυρία Υφυπουργό και από τον Πρόεδρο της Ακαδημίας αναφορικά με αυτό το ζήτημα και παρ’ όλο που ο τρόπος εκλογής είναι λογικός, εξακολουθεί να μην είναι διαφανής. Η διαφάνεια στις εκλογικές διαδικασίες, αλλά και σε κάθε συστημική </w:t>
      </w:r>
      <w:proofErr w:type="spellStart"/>
      <w:r w:rsidRPr="00A7735F">
        <w:rPr>
          <w:rFonts w:cstheme="minorHAnsi"/>
        </w:rPr>
        <w:t>διάδραση</w:t>
      </w:r>
      <w:proofErr w:type="spellEnd"/>
      <w:r w:rsidRPr="00A7735F">
        <w:rPr>
          <w:rFonts w:cstheme="minorHAnsi"/>
        </w:rPr>
        <w:t xml:space="preserve">, αποτελεί δομικό στοιχείο της δημοκρατίας. </w:t>
      </w:r>
    </w:p>
    <w:p w:rsidR="007B3A32" w:rsidRPr="00A7735F" w:rsidRDefault="007B3A32" w:rsidP="00A7735F">
      <w:pPr>
        <w:spacing w:line="276" w:lineRule="auto"/>
        <w:ind w:firstLine="720"/>
        <w:jc w:val="both"/>
        <w:rPr>
          <w:rFonts w:cstheme="minorHAnsi"/>
        </w:rPr>
      </w:pPr>
      <w:r w:rsidRPr="00A7735F">
        <w:rPr>
          <w:rFonts w:cstheme="minorHAnsi"/>
        </w:rPr>
        <w:t xml:space="preserve">Το συγκεκριμένο άρθρο, όπως είναι διατυπωμένο, δεν εξασφαλίζει το αδιάβλητο και το αμερόληπτο της διαδικασίας εκλογής και αντιβαίνει το δημοκρατικό πνεύμα, στη χώρα που γέννησε τη δημοκρατία. Ο βασικός θεσμός, που προάγει την ελληνική γλώσσα και τον ελληνικό πολιτισμό, να μην λειτουργεί δημοκρατικά είναι πρωτοφανές και οξύμωρο. Κατανοώ την ανάγκη για πλήρωση των κενών θέσεων, αλλά γιατί να μην ακολουθηθεί η τυπική διαδικασία; Ποιες είναι οι τόσο ιδιαίτερες συνθήκες που απλά εκλέγεται κάποιος μέλος της Ακαδημίας Αθηνών, χωρίς να δίνεται το δικαίωμα σε άλλους να υποβάλλουν την υποψηφιότητά τους; </w:t>
      </w:r>
    </w:p>
    <w:p w:rsidR="007B3A32" w:rsidRPr="00A7735F" w:rsidRDefault="007B3A32" w:rsidP="00A7735F">
      <w:pPr>
        <w:spacing w:line="276" w:lineRule="auto"/>
        <w:ind w:firstLine="720"/>
        <w:jc w:val="both"/>
        <w:rPr>
          <w:rFonts w:cstheme="minorHAnsi"/>
        </w:rPr>
      </w:pPr>
      <w:r w:rsidRPr="00A7735F">
        <w:rPr>
          <w:rFonts w:cstheme="minorHAnsi"/>
        </w:rPr>
        <w:t xml:space="preserve"> Όπως έχω ξαναπεί, η Ακαδημία Αθηνών έχει κατηγορηθεί πολλάκις για ελιτίστικες πρακτικές και δεν βλέπω πώς το συγκεκριμένο άρθρο θα σταματήσει αυτά τα φαινόμενα. Η δομή και η λειτουργία της Ακαδημίας θα πρέπει να είναι συμμετοχικές και δημοκρατικές. Θα πρέπει να δοθεί το βήμα σε όλους να διατυπώνουν τις προτάσεις τους και να έχουν ουσιαστικό λόγο στη λήψη αποφάσεων - πόσω μάλλον αποφάσεων που τους αφορούν άμεσα. Για το λόγο αυτό, υποστηρίζουμε ανοικτά τα αιτήματα του Συλλόγου Ερευνητικού Προσωπικού της Ακαδημίας, όπως διατυπώθηκαν από τον κύριο </w:t>
      </w:r>
      <w:proofErr w:type="spellStart"/>
      <w:r w:rsidRPr="00A7735F">
        <w:rPr>
          <w:rFonts w:cstheme="minorHAnsi"/>
        </w:rPr>
        <w:t>Καραχρήστο</w:t>
      </w:r>
      <w:proofErr w:type="spellEnd"/>
      <w:r w:rsidRPr="00A7735F">
        <w:rPr>
          <w:rFonts w:cstheme="minorHAnsi"/>
        </w:rPr>
        <w:t xml:space="preserve">, κατά τη δεύτερη συνεδρίαση της Επιτροπής, αλλά και από την κυρία Παπαρήγα του Επιστημονικού Συμβουλίου των Ερευνητικών Κέντρων της Ακαδημίας Αθηνών. </w:t>
      </w:r>
    </w:p>
    <w:p w:rsidR="007B3A32" w:rsidRPr="00A7735F" w:rsidRDefault="007B3A32" w:rsidP="00A7735F">
      <w:pPr>
        <w:spacing w:line="276" w:lineRule="auto"/>
        <w:ind w:firstLine="720"/>
        <w:jc w:val="both"/>
        <w:rPr>
          <w:rFonts w:cstheme="minorHAnsi"/>
        </w:rPr>
      </w:pPr>
      <w:r w:rsidRPr="00A7735F">
        <w:rPr>
          <w:rFonts w:cstheme="minorHAnsi"/>
        </w:rPr>
        <w:t xml:space="preserve">Επίσης, όπως σχεδόν όλοι οι προσκεκλημένοι φορείς ανέφεραν, από το νομοσχέδιο λείπει η σαφής αναφορά στο ν.4310/2014, ο οποίος ρυθμίζει θέματα λειτουργίας των Ερευνητικών Κέντρων της Ελλάδας. Ακούσαμε τον Πρόεδρο της Ακαδημίας να λέει ότι γνωρίζει για τα θέματα αυτά, αλλά περιμένει την ψήφιση τού υπό συζήτηση νομοσχεδίου, προκειμένου να προχωρήσει σε περαιτέρω αλλαγές. Και, όπως ο ίδιος ανέφερε, αυτές οι αλλαγές θα έρθουν σε ένα δεύτερο χρόνο -ίσως με κάποια Τροπολογία. Δεν μπορώ να μην αναρωτηθώ γιατί αυτή η καθυστέρηση, αφού είμαστε εδώ και συζητάμε μία επί της ουσίας ριζική αλλαγή στην Ακαδημία Αθηνών. Γιατί να περιμένουμε να γίνουν οι απαιτούμενες αλλαγές; Γιατί δεν γίνονται τώρα; Περιμένουμε να δημιουργηθεί το πρόβλημα, αντί να δράσουμε προληπτικά; </w:t>
      </w:r>
    </w:p>
    <w:p w:rsidR="007B3A32" w:rsidRPr="00A7735F" w:rsidRDefault="007B3A32" w:rsidP="00A7735F">
      <w:pPr>
        <w:spacing w:line="276" w:lineRule="auto"/>
        <w:ind w:firstLine="720"/>
        <w:jc w:val="both"/>
        <w:rPr>
          <w:rFonts w:cstheme="minorHAnsi"/>
        </w:rPr>
      </w:pPr>
      <w:r w:rsidRPr="00A7735F">
        <w:rPr>
          <w:rFonts w:cstheme="minorHAnsi"/>
        </w:rPr>
        <w:lastRenderedPageBreak/>
        <w:t>Ειδικά για τα προβλήματα που, όπως φαίνεται, ήδη γνωρίζουν οι αρμόδιοι ότι θα προκύψουν στο άμεσο μέλλον, δεν βρίσκω το λόγο γιατί τόση βιασύνη. Εκατό  χρόνια, η Ακαδημία δουλεύει με ένα απαρχαιωμένο σύστημα. Τι θα γινόταν αν δούλευε, υπό αυτό το καθεστώς, για ακόμα 6 μήνες ή 1 χρόνο; Ή, μέχρι τουλάχιστον να έχουν ολοκληρωθεί οι εσωτερικές τους διαβουλεύσεις και να έχουμε και εμείς στα χέρια μας κάτι πιο ολοκληρωμένο να συζητήσουμε.</w:t>
      </w:r>
    </w:p>
    <w:p w:rsidR="007B3A32" w:rsidRPr="00A7735F" w:rsidRDefault="007B3A32" w:rsidP="00A7735F">
      <w:pPr>
        <w:spacing w:line="276" w:lineRule="auto"/>
        <w:ind w:firstLine="720"/>
        <w:jc w:val="both"/>
        <w:rPr>
          <w:rFonts w:cstheme="minorHAnsi"/>
        </w:rPr>
      </w:pPr>
      <w:r w:rsidRPr="00A7735F">
        <w:rPr>
          <w:rFonts w:cstheme="minorHAnsi"/>
        </w:rPr>
        <w:t>Είπα ότι το νομοσχέδιο κινείται προς τη σωστή κατεύθυνση, αλλά όσο περισσότερο ακούω τους άμεσα ενδιαφερόμενους τόσα περισσότερα ερωτηματικά μου γεννώνται. Όχι για το εάν πρέπει να μεταρρυθμιστεί η ακαδημία Αθηνών, αλλά για το εάν αυτή η μεταρρύθμιση θα είναι ολοκληρωμένη και για το εάν είναι τώρα ο καταλληλότερος χρόνος γι’ αυτήν. Σας ευχαριστώ.</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Τον λόγο έχει ο κ. Μπιμπίλας, έγινε μια παρανόηση. Νόμιζα ότι είχατε γραφτεί ως ομιλητής. </w:t>
      </w:r>
    </w:p>
    <w:p w:rsidR="007B3A32" w:rsidRPr="00A7735F" w:rsidRDefault="007B3A32" w:rsidP="00A7735F">
      <w:pPr>
        <w:spacing w:line="276" w:lineRule="auto"/>
        <w:ind w:firstLine="720"/>
        <w:jc w:val="both"/>
        <w:rPr>
          <w:rFonts w:cstheme="minorHAnsi"/>
        </w:rPr>
      </w:pPr>
      <w:r w:rsidRPr="00A7735F">
        <w:rPr>
          <w:rFonts w:cstheme="minorHAnsi"/>
          <w:b/>
        </w:rPr>
        <w:t>ΣΠΥΡΙΔΩΝ ΜΠΙΜΠΙΛΑΣ:</w:t>
      </w:r>
      <w:r w:rsidRPr="00A7735F">
        <w:rPr>
          <w:rFonts w:cstheme="minorHAnsi"/>
        </w:rPr>
        <w:t xml:space="preserve"> Επαναλαμβάνω ότι δεν θα τοποθετηθούμε σήμερα, θα τοποθετηθούμε στην Ολομέλεια.</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Ως Ειδικός Αγορητής από την Πλεύση Ελευθερίας, ο κ. Μπιμπίλας.</w:t>
      </w:r>
    </w:p>
    <w:p w:rsidR="007B3A32" w:rsidRPr="00A7735F" w:rsidRDefault="007B3A32" w:rsidP="00A7735F">
      <w:pPr>
        <w:spacing w:line="276" w:lineRule="auto"/>
        <w:ind w:firstLine="720"/>
        <w:jc w:val="both"/>
        <w:rPr>
          <w:rFonts w:cstheme="minorHAnsi"/>
        </w:rPr>
      </w:pPr>
      <w:r w:rsidRPr="00A7735F">
        <w:rPr>
          <w:rFonts w:cstheme="minorHAnsi"/>
          <w:b/>
        </w:rPr>
        <w:t>ΣΠΥΡΙΔΩΝ ΜΠΙΜΠΙΛΑΣ:</w:t>
      </w:r>
      <w:r w:rsidRPr="00A7735F">
        <w:rPr>
          <w:rFonts w:cstheme="minorHAnsi"/>
        </w:rPr>
        <w:t xml:space="preserve"> Σας είπα, επαναλαμβάνω, ότι θα τοποθετηθούμε στην Ολομέλεια και όχι σήμερα.</w:t>
      </w:r>
    </w:p>
    <w:p w:rsidR="007B3A32" w:rsidRPr="00A7735F" w:rsidRDefault="007B3A32" w:rsidP="00A7735F">
      <w:pPr>
        <w:spacing w:line="276" w:lineRule="auto"/>
        <w:ind w:firstLine="720"/>
        <w:jc w:val="both"/>
        <w:rPr>
          <w:rFonts w:cstheme="minorHAnsi"/>
        </w:rPr>
      </w:pPr>
      <w:r w:rsidRPr="00A7735F">
        <w:rPr>
          <w:rFonts w:cstheme="minorHAnsi"/>
          <w:b/>
        </w:rPr>
        <w:t>ΧΡΙΣΤΟΔΟΥΛΟΣ ΣΤΕΦΑΝΑΔΗΣ (Πρόεδρος της Επιτροπής):</w:t>
      </w:r>
      <w:r w:rsidRPr="00A7735F">
        <w:rPr>
          <w:rFonts w:cstheme="minorHAnsi"/>
        </w:rPr>
        <w:t xml:space="preserve"> Θα μιλήσετε τώρα;</w:t>
      </w:r>
    </w:p>
    <w:p w:rsidR="007B3A32" w:rsidRPr="00A7735F" w:rsidRDefault="007B3A32" w:rsidP="00A7735F">
      <w:pPr>
        <w:spacing w:line="276" w:lineRule="auto"/>
        <w:ind w:firstLine="720"/>
        <w:jc w:val="both"/>
        <w:rPr>
          <w:rFonts w:cstheme="minorHAnsi"/>
        </w:rPr>
      </w:pPr>
      <w:r w:rsidRPr="00A7735F">
        <w:rPr>
          <w:rFonts w:cstheme="minorHAnsi"/>
          <w:b/>
        </w:rPr>
        <w:t xml:space="preserve">ΣΠΥΡΙΔΩΝ ΜΠΙΜΠΙΛΑΣ: </w:t>
      </w:r>
      <w:r w:rsidRPr="00A7735F">
        <w:rPr>
          <w:rFonts w:cstheme="minorHAnsi"/>
        </w:rPr>
        <w:t>Όχι.</w:t>
      </w:r>
    </w:p>
    <w:p w:rsidR="007B3A32" w:rsidRPr="00A7735F" w:rsidRDefault="007B3A32" w:rsidP="00A7735F">
      <w:pPr>
        <w:spacing w:line="276" w:lineRule="auto"/>
        <w:ind w:firstLine="720"/>
        <w:jc w:val="both"/>
        <w:rPr>
          <w:rFonts w:cstheme="minorHAnsi"/>
        </w:rPr>
      </w:pPr>
      <w:r w:rsidRPr="00A7735F">
        <w:rPr>
          <w:rFonts w:cstheme="minorHAnsi"/>
          <w:b/>
        </w:rPr>
        <w:t xml:space="preserve">ΧΡΙΣΤΟΔΟΥΛΟΣ ΣΤΕΦΑΝΑΔΗΣ (Πρόεδρος της Επιτροπής): </w:t>
      </w:r>
      <w:r w:rsidRPr="00A7735F">
        <w:rPr>
          <w:rFonts w:cstheme="minorHAnsi"/>
        </w:rPr>
        <w:t>Γιατί η Πρόεδρος του κόμματος πήρε τηλέφωνο και είπε ότι είστε ομιλητής τώρα.</w:t>
      </w:r>
    </w:p>
    <w:p w:rsidR="007B3A32" w:rsidRPr="00A7735F" w:rsidRDefault="007B3A32" w:rsidP="00A7735F">
      <w:pPr>
        <w:spacing w:line="276" w:lineRule="auto"/>
        <w:ind w:firstLine="720"/>
        <w:jc w:val="both"/>
        <w:rPr>
          <w:rFonts w:cstheme="minorHAnsi"/>
        </w:rPr>
      </w:pPr>
      <w:r w:rsidRPr="00A7735F">
        <w:rPr>
          <w:rFonts w:cstheme="minorHAnsi"/>
          <w:b/>
        </w:rPr>
        <w:t xml:space="preserve">ΣΠΥΡΙΔΩΝ ΜΠΙΜΠΙΛΑΣ: </w:t>
      </w:r>
      <w:r w:rsidRPr="00A7735F">
        <w:rPr>
          <w:rFonts w:cstheme="minorHAnsi"/>
        </w:rPr>
        <w:t>Ναι, και σας λέω ότι δεν θα τοποθετηθούμε σήμερα αλλά στην Ολομέλεια.</w:t>
      </w:r>
    </w:p>
    <w:p w:rsidR="007B3A32" w:rsidRPr="00A7735F" w:rsidRDefault="007B3A32" w:rsidP="00A7735F">
      <w:pPr>
        <w:spacing w:line="276" w:lineRule="auto"/>
        <w:ind w:firstLine="720"/>
        <w:jc w:val="both"/>
        <w:rPr>
          <w:rFonts w:cstheme="minorHAnsi"/>
        </w:rPr>
      </w:pPr>
      <w:r w:rsidRPr="00A7735F">
        <w:rPr>
          <w:rFonts w:cstheme="minorHAnsi"/>
          <w:b/>
        </w:rPr>
        <w:t xml:space="preserve">ΧΡΙΣΤΟΔΟΥΛΟΣ ΣΤΕΦΑΝΑΔΗΣ (Πρόεδρος της Επιτροπής): </w:t>
      </w:r>
      <w:r w:rsidRPr="00A7735F">
        <w:rPr>
          <w:rFonts w:cstheme="minorHAnsi"/>
        </w:rPr>
        <w:t>Ωραία, ευχαριστούμε πολύ.</w:t>
      </w:r>
    </w:p>
    <w:p w:rsidR="007B3A32" w:rsidRPr="00A7735F" w:rsidRDefault="007B3A32" w:rsidP="00A7735F">
      <w:pPr>
        <w:spacing w:line="276" w:lineRule="auto"/>
        <w:ind w:firstLine="720"/>
        <w:jc w:val="both"/>
        <w:rPr>
          <w:rFonts w:cstheme="minorHAnsi"/>
        </w:rPr>
      </w:pPr>
      <w:r w:rsidRPr="00A7735F">
        <w:rPr>
          <w:rFonts w:cstheme="minorHAnsi"/>
        </w:rPr>
        <w:t xml:space="preserve"> Τον λόγο έχει ο κ. Κατσιβαρδάς.</w:t>
      </w:r>
    </w:p>
    <w:p w:rsidR="007B3A32" w:rsidRPr="00A7735F" w:rsidRDefault="007B3A32" w:rsidP="00A7735F">
      <w:pPr>
        <w:spacing w:line="276" w:lineRule="auto"/>
        <w:ind w:firstLine="720"/>
        <w:jc w:val="both"/>
        <w:rPr>
          <w:rFonts w:cstheme="minorHAnsi"/>
        </w:rPr>
      </w:pPr>
      <w:r w:rsidRPr="00A7735F">
        <w:rPr>
          <w:rFonts w:cstheme="minorHAnsi"/>
          <w:b/>
        </w:rPr>
        <w:t>ΧΑΡΑΛΑΜΠΟΣ ΚΑΤΣΙΒΑΡΔΑΣ:</w:t>
      </w:r>
      <w:r w:rsidRPr="00A7735F">
        <w:rPr>
          <w:rFonts w:cstheme="minorHAnsi"/>
        </w:rPr>
        <w:t xml:space="preserve"> Αξιότιμε, κύριε Πρόεδρε. Αξιότιμη, κυρία Υπουργέ, κυρίες και κύριοι συνάδελφοι. Καταρχάς, εγώ θα ξεκινήσω προς αποκατάσταση μιας απρέπειας κατά τη διατύπωση των γλωσσαμυντόρων, την παρελθούσα Πέμπτη, ανέφερα μεταξύ άλλων για τον κ. Κοντογεώργη ως τεθνεώτα, είναι εν ζωή. Ζητώ  συγγνώμη προς το πρόσωπό του. Τεθνεός είναι ο κ. </w:t>
      </w:r>
      <w:proofErr w:type="spellStart"/>
      <w:r w:rsidRPr="00A7735F">
        <w:rPr>
          <w:rFonts w:cstheme="minorHAnsi"/>
        </w:rPr>
        <w:t>Καργάκος</w:t>
      </w:r>
      <w:proofErr w:type="spellEnd"/>
      <w:r w:rsidRPr="00A7735F">
        <w:rPr>
          <w:rFonts w:cstheme="minorHAnsi"/>
        </w:rPr>
        <w:t>. Ανέφερα προσωπικότητες επιστημόνων και καθηγητών πανεπιστημίου, οι οποίοι ουσιαστικά προασπίζουν τη γλώσσα.</w:t>
      </w:r>
    </w:p>
    <w:p w:rsidR="007B3A32" w:rsidRPr="00A7735F" w:rsidRDefault="007B3A32" w:rsidP="00A7735F">
      <w:pPr>
        <w:spacing w:line="276" w:lineRule="auto"/>
        <w:ind w:firstLine="720"/>
        <w:jc w:val="both"/>
        <w:rPr>
          <w:rFonts w:cstheme="minorHAnsi"/>
        </w:rPr>
      </w:pPr>
      <w:r w:rsidRPr="00A7735F">
        <w:rPr>
          <w:rFonts w:cstheme="minorHAnsi"/>
        </w:rPr>
        <w:t xml:space="preserve"> Επί της αρχής εισέρχομαι ευθύς αμέσως στο δια ταύτα ως προς το σχέδιο νόμου το οποίο συζητείται. Ναι μεν συντάσσονται αναφανδόν και ως προς τον εκσυγχρονισμό με μία διατυπωθείσα ένσταση. Δεν θα υπεισέλθω αναφορικώς με τη γλώσσα. Διατύπωσα και ένα ερώτημα, δεν έλαβα ουδέποτε απάντηση. Το έθεσα ενώπιων στον αξιότιμο κύριο Πρόεδρο </w:t>
      </w:r>
      <w:r w:rsidRPr="00A7735F">
        <w:rPr>
          <w:rFonts w:cstheme="minorHAnsi"/>
        </w:rPr>
        <w:lastRenderedPageBreak/>
        <w:t>της Ακαδημίας Αθηνών. Ανεξαρτήτως όμως αυτού θεωρώ ότι έχουν εμφιλοχωρήσει συγκρίνοντας, αντιπαραβάλλοντας, σε τρία σημεία, θα τα επισημάνω, κάποια αβλεπτήματα ως προς τη διατύπωση, τα οποία κατά την υποκειμενική μου γνώμη αν αφεθούν έτσι θα γεννήσουν περισσότερα προβλήματα από ότι θα επιλύσουνε. Μιλώ σε σύγκριση με τη διαβούλευση.</w:t>
      </w:r>
    </w:p>
    <w:p w:rsidR="007B3A32" w:rsidRPr="00A7735F" w:rsidRDefault="007B3A32" w:rsidP="00A7735F">
      <w:pPr>
        <w:spacing w:line="276" w:lineRule="auto"/>
        <w:ind w:firstLine="720"/>
        <w:jc w:val="both"/>
        <w:rPr>
          <w:rFonts w:cstheme="minorHAnsi"/>
        </w:rPr>
      </w:pPr>
      <w:r w:rsidRPr="00A7735F">
        <w:rPr>
          <w:rFonts w:cstheme="minorHAnsi"/>
        </w:rPr>
        <w:t xml:space="preserve"> Καταρχάς, το πρώτον και θα το αιτιολογήσω ειδικά και εμπεριστατωμένα λίαν συνοπτικώς. Το πρώτο είναι το άρθρο 7, το οποίο αναφέρει, η ακαδημία λειτουργεί ως αυτοδιοικούμενο νομικό πρόσωπο δημοσίου δικαίου και εποπτεύεται από τον υπουργό παιδείας θρησκευμάτων και αθλητισμού. Κατά την γνώμη μου θα μπορέσει να σταθεί για να αποφευχθούν τυχόν αόριστες ερμηνείες κατά το δοκούν, ο οποίος μεταξύ άλλων ασκεί και τον έλεγχο νομιμότητας στα θέματα διοικητικής φύσεως. Φρονώ ότι είναι μια προσθήκη η οποία θα λύσει επί τη πράξη πολλά προβλήματα τυχόν ερμηνείας.</w:t>
      </w:r>
    </w:p>
    <w:p w:rsidR="007B3A32" w:rsidRPr="00A7735F" w:rsidRDefault="007B3A32" w:rsidP="00A7735F">
      <w:pPr>
        <w:spacing w:line="276" w:lineRule="auto"/>
        <w:ind w:firstLine="720"/>
        <w:jc w:val="both"/>
        <w:rPr>
          <w:rFonts w:cstheme="minorHAnsi"/>
        </w:rPr>
      </w:pPr>
      <w:r w:rsidRPr="00A7735F">
        <w:rPr>
          <w:rFonts w:cstheme="minorHAnsi"/>
        </w:rPr>
        <w:t xml:space="preserve"> Επίσης, μια άλλη διάταξη, η οποία έχει υποπέσει στην αντίληψή μου, είναι στο άρθρο 18 παράγραφος 4, το οποίο επισημάνθηκε και από τους </w:t>
      </w:r>
      <w:proofErr w:type="spellStart"/>
      <w:r w:rsidRPr="00A7735F">
        <w:rPr>
          <w:rFonts w:cstheme="minorHAnsi"/>
        </w:rPr>
        <w:t>προλαλήσαντες</w:t>
      </w:r>
      <w:proofErr w:type="spellEnd"/>
      <w:r w:rsidRPr="00A7735F">
        <w:rPr>
          <w:rFonts w:cstheme="minorHAnsi"/>
        </w:rPr>
        <w:t xml:space="preserve">, το οποίο αναφέρει ότι η ψηφοφορία είναι φανερή και μπορεί να επαναληφθεί μέχρι δύο φορές, αν και στην τρίτη ψηφοφορία δεν ληφθεί θετική απόφαση η διαδικασία κηρύσσεται άγονη. Εδώ το ζήτημα όπως προϋπήρχε, και είχε τοποθετηθεί και ο κύριος Στασινόπουλος και ο κ. Τσάτσος σχετικώς με το αδιάβλητο της διαδικασίας, ναι μεν φαίνεται ότι εν </w:t>
      </w:r>
      <w:proofErr w:type="spellStart"/>
      <w:r w:rsidRPr="00A7735F">
        <w:rPr>
          <w:rFonts w:cstheme="minorHAnsi"/>
        </w:rPr>
        <w:t>πρώτοις</w:t>
      </w:r>
      <w:proofErr w:type="spellEnd"/>
      <w:r w:rsidRPr="00A7735F">
        <w:rPr>
          <w:rFonts w:cstheme="minorHAnsi"/>
        </w:rPr>
        <w:t xml:space="preserve"> τηρείται η διαφάνεια, αλλά επί της ουσίας υπονομεύεται εκ βάθρων η διαφάνεια, διότι καταλύεται το αδιάβλητο. Καθότι επί ζητημάτων προσωπικού για να μην δημιουργηθεί ακριβώς ζήτημα έριδας και προστριβής ή τυχόν κάποιοι φατριασμοί εντός των κόλπων των ακαδημαϊκών θα ήτο προσφορότερο και </w:t>
      </w:r>
      <w:proofErr w:type="spellStart"/>
      <w:r w:rsidRPr="00A7735F">
        <w:rPr>
          <w:rFonts w:cstheme="minorHAnsi"/>
        </w:rPr>
        <w:t>λυσιτελέστερο</w:t>
      </w:r>
      <w:proofErr w:type="spellEnd"/>
      <w:r w:rsidRPr="00A7735F">
        <w:rPr>
          <w:rFonts w:cstheme="minorHAnsi"/>
        </w:rPr>
        <w:t xml:space="preserve"> να υπάρχει διαδικασία ψηφοφορίας μυστική, διότι πέραν του ζητήματος αυτού, δηλαδή της ηθικής τάξης και του αδιάβλητου, να πούμε και κάτι το οποίο είναι ένα αντικειμενικό γεγονός, ένα μέρος των προσώπων αυτών είναι σε μια ηλικία, είναι ομότιμοι καθηγητές, οι οποίοι είναι ιδιαίτερα ευαίσθητοι και δεν θα μπορούσαν να μπουν στη βάσανο επί προσωπικών ζητημάτων, καθόσον αφορά τη φανερή διαδικασία να αιτιολογήσουν ουσιαστικά την απόφαση. Άρα, προς αποφυγήν τυχόν, όπως </w:t>
      </w:r>
      <w:proofErr w:type="spellStart"/>
      <w:r w:rsidRPr="00A7735F">
        <w:rPr>
          <w:rFonts w:cstheme="minorHAnsi"/>
        </w:rPr>
        <w:t>προείπα</w:t>
      </w:r>
      <w:proofErr w:type="spellEnd"/>
      <w:r w:rsidRPr="00A7735F">
        <w:rPr>
          <w:rFonts w:cstheme="minorHAnsi"/>
        </w:rPr>
        <w:t xml:space="preserve"> προστριβών, θα ήταν πλέον απροσωπόληπτο και αμερόληπτο να μπορούν να εκφράσουν επί προσωπικών καίριων ζητημάτων τη θέση τους, την άποψή τους, ως έγκριτοι ακαδημαϊκοί οι οποίοι είναι, ουσιαστικά μυστικά. </w:t>
      </w:r>
    </w:p>
    <w:p w:rsidR="007B3A32" w:rsidRPr="00A7735F" w:rsidRDefault="007B3A32" w:rsidP="00A7735F">
      <w:pPr>
        <w:spacing w:line="276" w:lineRule="auto"/>
        <w:ind w:firstLine="720"/>
        <w:jc w:val="both"/>
        <w:rPr>
          <w:rFonts w:cstheme="minorHAnsi"/>
        </w:rPr>
      </w:pPr>
      <w:r w:rsidRPr="00A7735F">
        <w:rPr>
          <w:rFonts w:cstheme="minorHAnsi"/>
        </w:rPr>
        <w:t xml:space="preserve">Επίσης, στο άρθρο 53 παράγραφος 3, καθώς και στο άρθρο 17 παράγραφος 9, προς διασφάλιση του κύρους της εκλογής των μελών της ακαδημίας φρονώ ότι θα μπορούσε προς τη βέλτιστη κατεύθυνση να παραμείνει, όπως στη διαβούλευση, προσθήκη η οποία διαλαμβάνει το εξής, σε κάθε περίπτωση ο απαιτούμενος αριθμός ψήφων προς την εκλογή μέλους δεν μπορεί να είναι μικρότερος των 3/5 του αρχικού συνόλου των εν ενεργεία μελών της </w:t>
      </w:r>
      <w:r w:rsidR="00072BCB" w:rsidRPr="00A7735F">
        <w:rPr>
          <w:rFonts w:cstheme="minorHAnsi"/>
          <w:lang w:val="en-US"/>
        </w:rPr>
        <w:t>A</w:t>
      </w:r>
      <w:proofErr w:type="spellStart"/>
      <w:r w:rsidRPr="00A7735F">
        <w:rPr>
          <w:rFonts w:cstheme="minorHAnsi"/>
        </w:rPr>
        <w:t>καδημίας</w:t>
      </w:r>
      <w:proofErr w:type="spellEnd"/>
      <w:r w:rsidRPr="00A7735F">
        <w:rPr>
          <w:rFonts w:cstheme="minorHAnsi"/>
        </w:rPr>
        <w:t xml:space="preserve">.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Cs/>
          <w:iCs/>
        </w:rPr>
        <w:t xml:space="preserve">Εν κατακλείδι, θεωρώ ότι αυτές οι τρεις επισημάνσεις από τη δική μου την πλευρά αν και εφόσον γίνουν δεκτές εκ μέρους του Υπουργείου θα εισφέρουν τα μέγιστα για το διαδικαστικό μέρος της Ακαδημίας Αθηνών. Άρα, εν κατακλείδι θεωρώ ότι ως κοινωνοί της δεοντολογίας της πολιτικής φιλοσοφίας οφείλουμε να διερευνούμε ενδελεχώς και να επιτυγχάνουμε την προσφορότερη λύση για να </w:t>
      </w:r>
      <w:proofErr w:type="spellStart"/>
      <w:r w:rsidRPr="00A7735F">
        <w:rPr>
          <w:rFonts w:eastAsia="Calibri" w:cstheme="minorHAnsi"/>
          <w:bCs/>
          <w:iCs/>
        </w:rPr>
        <w:t>παράξουμε</w:t>
      </w:r>
      <w:proofErr w:type="spellEnd"/>
      <w:r w:rsidRPr="00A7735F">
        <w:rPr>
          <w:rFonts w:eastAsia="Calibri" w:cstheme="minorHAnsi"/>
          <w:bCs/>
          <w:iCs/>
        </w:rPr>
        <w:t xml:space="preserve"> το δέον αποτέλεσμα. Αυτό κατά τη γνώμη μου είναι τα διατυπωθέντα ανωτέρω ως προς τις προτάσεις σχετικώς με τη </w:t>
      </w:r>
      <w:r w:rsidRPr="00A7735F">
        <w:rPr>
          <w:rFonts w:eastAsia="Calibri" w:cstheme="minorHAnsi"/>
          <w:bCs/>
          <w:iCs/>
        </w:rPr>
        <w:lastRenderedPageBreak/>
        <w:t xml:space="preserve">βελτίωση της διαδικασίας επ’ ωφελεία του κοσμήματος του πνευματικού φάρου, όπως είπαν και οι αξιότιμοι κύριοι συνάδελφοι, που δεν είναι άλλο από την Ακαδημία Αθηνών.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Cs/>
          <w:iCs/>
        </w:rPr>
        <w:t xml:space="preserve">Ευχαριστώ πάρα πολύ.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
          <w:bCs/>
          <w:iCs/>
        </w:rPr>
        <w:t>ΧΡΙΣΤΟΔΟΥΛΟΣ ΣΤΕΦΑΝΑΔΗΣ (Πρόεδρος της Επιτροπής):</w:t>
      </w:r>
      <w:r w:rsidRPr="00A7735F">
        <w:rPr>
          <w:rFonts w:eastAsia="Calibri" w:cstheme="minorHAnsi"/>
          <w:bCs/>
          <w:iCs/>
        </w:rPr>
        <w:t xml:space="preserve"> Ευχαριστούμε πολύ, κύριε </w:t>
      </w:r>
      <w:proofErr w:type="spellStart"/>
      <w:r w:rsidRPr="00A7735F">
        <w:rPr>
          <w:rFonts w:eastAsia="Calibri" w:cstheme="minorHAnsi"/>
          <w:bCs/>
          <w:iCs/>
        </w:rPr>
        <w:t>Κατσιβαρδά</w:t>
      </w:r>
      <w:proofErr w:type="spellEnd"/>
      <w:r w:rsidRPr="00A7735F">
        <w:rPr>
          <w:rFonts w:eastAsia="Calibri" w:cstheme="minorHAnsi"/>
          <w:bCs/>
          <w:iCs/>
        </w:rPr>
        <w:t xml:space="preserve">.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Cs/>
          <w:iCs/>
        </w:rPr>
        <w:t xml:space="preserve">Κυρία Υπουργέ έχετε το λόγο.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
          <w:bCs/>
          <w:iCs/>
        </w:rPr>
        <w:t>ΖΩΗ (ΖΕΤΤΑ) ΜΑΚΡΗ (Υφυπουργός Παιδείας, Θρησκευμάτων και Αθλητισμού):</w:t>
      </w:r>
      <w:r w:rsidRPr="00A7735F">
        <w:rPr>
          <w:rFonts w:eastAsia="Calibri" w:cstheme="minorHAnsi"/>
          <w:bCs/>
          <w:iCs/>
        </w:rPr>
        <w:t xml:space="preserve"> Σας ευχαριστώ κύριε Πρόεδρε.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Cs/>
          <w:iCs/>
        </w:rPr>
        <w:t xml:space="preserve">Συμπληρωματικά θα αναφέρω τρία πράγματα παραπάνω από όσα είπαμε στην προηγούμενη συνεδρίαση μας. Διατυπώθηκε από κάποιους συναδέλφους Εισηγητές και Ειδικούς Αγορητές αν και κατά πόσον είναι δεσμευτικά τα κείμενα της Ακαδημίας και γιατί διαφώνησε σε κάποια σημεία ο Υπουργός. Η αλήθεια είναι ότι -όπως γνωρίζουμε όλοι- τη νομοθετική πρωτοβουλία και αρμοδιότητα την έχει ο Υπουργός, την οποία στη συγκεκριμένη περίπτωση την άσκησε με φειδώ λόγω και του κύρους της Ακαδημίας και των μελών της. Κάτι το οποίο νομίζω αναγνώρισαν όλοι οι συνάδελφοι ότι ήταν λογικό να υπάρχει και συνεννόηση και εννοείται να υπάρχει και καλή συνεργασία ώστε όλη αυτή η τροποποίηση και ο συγχρονισμός που γίνεται να γίνει με τον καλύτερο δυνατό τρόπο. Γι’ αυτό το λόγο λοιπόν και επειδή δεν περιλήφθηκε τελικώς και στις αποφάσεις της Ολομέλειας δεν έγινε δεκτή η αύξηση του αριθμού των εδρών με δεδομένο ότι μόλις το 2022 αυξήθηκαν οι έδρες και τώρα το εν τρίτον παραμένει κενό. Η συζήτηση που έγινε μεταξύ του Υπουργείου και των μελών της Ακαδημίας οδήγησε στο να μην υποστηριχθεί τελικά από το κείμενο της Ολομέλειας της Ακαδημίας κάτι που κατά τη γνώμη μας είναι και το ορθό. </w:t>
      </w:r>
    </w:p>
    <w:p w:rsidR="007B3A32" w:rsidRPr="00A7735F" w:rsidRDefault="007B3A32" w:rsidP="00A7735F">
      <w:pPr>
        <w:suppressLineNumbers/>
        <w:spacing w:line="276" w:lineRule="auto"/>
        <w:ind w:firstLine="720"/>
        <w:jc w:val="both"/>
        <w:rPr>
          <w:rFonts w:eastAsia="Calibri" w:cstheme="minorHAnsi"/>
          <w:bCs/>
          <w:iCs/>
        </w:rPr>
      </w:pPr>
      <w:r w:rsidRPr="00A7735F">
        <w:rPr>
          <w:rFonts w:eastAsia="Calibri" w:cstheme="minorHAnsi"/>
          <w:bCs/>
          <w:iCs/>
        </w:rPr>
        <w:t xml:space="preserve">Σε ότι αφορά την υποκατάσταση των οργάνων ο Υπουργός -ασκώντας επαναλαμβάνω με φειδώ, αλλά και με επιμέλεια τη νομοθετική του πρωτοβουλία- αποφάσισε ότι δεν πρέπει κανένα όργανο να υποκαθιστά κάποιο άλλο με την επιφύλαξη του Άρθρου 43 του σχεδίου νόμου για το οποίο νομίζω ότι ο Εισηγητής της Αξιωματικής Αντιπολίτευσης είχε και ένα ειδικότερο ερώτημα θεωρώντας ότι ενδεχομένως είναι αόριστο και ασαφές σε ποιες περιπτώσεις αυτό εφαρμόζεται και τι εξυπηρετεί. Αυτό δίνει εξαιρετικά τη δυνατότητα να Υποκαθίσταται τα όργανα και η Ολομέλεια από την Σύγκλητο και να παίρνει αποφάσεις σε περιπτώσεις επείγουσας και απρόβλεπτης ανάγκης, όταν δηλαδή τα μέλη της Ακαδημίας των Αθηνών δεν μπορούν να συνεδριάσουν για λόγους αντικειμενικούς και να πάρουν απόφαση με όση ταχύτητα απαιτείται σε κάποια συγκεκριμένη περίπτωση και θα αναφέρω ενδεικτικά για να γίνει κατανοητό και σαφές την εποπτεία λόγου χάρη των ερευνητικών κέντρων. Μπορεί τα αρμόδια όργανα σε κάποια στιγμή να κωλυσιεργήσουν, μπορεί να διαφωνήσουν για τη διοίκηση, να υπάρχουν έκτακτες οικονομικές και άλλες ανάγκες όποτε πρέπει και μπορεί η Σύγκλητος με παρέμβασή της και με επέμβασή της να λύσει αυτό το θέμα πριν αυτό γίνει επιβλαβές για τη λειτουργία του ερευνητικού κέντρου. Είναι σαφές δηλαδή ότι αυτή η υποκατάσταση γίνεται κατ’ εξαίρεση σε περιπτώσεις που υπάρχει επείγουσα και απρόβλεπτη ανάγκη.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Οι φορείς διατύπωσαν την άποψη, ότι πρέπει οι συνεδριάσεις της Ολομέλειας και των τάξεων, που αφορούν σε ένα ερευνητικό κέντρο, να υπάρχει εκλεγμένος εκπρόσωπος </w:t>
      </w:r>
      <w:r w:rsidRPr="00A7735F">
        <w:rPr>
          <w:rFonts w:cstheme="minorHAnsi"/>
          <w:color w:val="000000"/>
        </w:rPr>
        <w:lastRenderedPageBreak/>
        <w:t xml:space="preserve">που θα μετέχει με δικαίωμα γνώμης στις συνεδριάσεις. Η Ακαδημία είναι Νομικό Πρόσωπο Δημοσίου Δικαίου και αυτοδιοικούμενη και άκουσα μάλιστα και την Αγορήτρια του Κ.Κ.Ε. να λέει, ότι ορθώς παραμένει αυτή η νομική μορφή, άρα, στα συλλογικά όργανα της διοίκησης της Ακαδημίας, δηλαδή, στην Ολομέλεια και στις τάξεις, δεν μπορεί να συμμετέχουν </w:t>
      </w:r>
      <w:r w:rsidRPr="00A7735F">
        <w:rPr>
          <w:rFonts w:cstheme="minorHAnsi"/>
          <w:color w:val="000000"/>
          <w:lang w:val="en-US"/>
        </w:rPr>
        <w:t>ex</w:t>
      </w:r>
      <w:r w:rsidRPr="00A7735F">
        <w:rPr>
          <w:rFonts w:cstheme="minorHAnsi"/>
          <w:color w:val="000000"/>
        </w:rPr>
        <w:t xml:space="preserve"> </w:t>
      </w:r>
      <w:r w:rsidRPr="00A7735F">
        <w:rPr>
          <w:rFonts w:cstheme="minorHAnsi"/>
          <w:color w:val="000000"/>
          <w:lang w:val="en-US"/>
        </w:rPr>
        <w:t>officio</w:t>
      </w:r>
      <w:r w:rsidRPr="00A7735F">
        <w:rPr>
          <w:rFonts w:cstheme="minorHAnsi"/>
          <w:color w:val="000000"/>
        </w:rPr>
        <w:t xml:space="preserve"> τρίτοι σύμφωνα με το άρθρο 14 του Κώδικα Διοικητικής Διαδικασίας.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Θα ήθελα, όμως,  να πω περαιτέρω, ότι τα ερευνητικά κέντρα εποπτεύονται από μια πενταμελή Εφορευτική Επιτροπή, τα μέλη της επιτροπής αυτής εκλέγονται από τη Σύγκλητο, μεταξύ των ενεργών τακτικών μελών της Ακαδημίας από εκείνους επιλέγονται και Διευθυντής επιλέγεται από την Επιτροπή Ακαδημαϊκών και ο Διευθυντής ή ο Διευθύνων  μετέχει στις συνεδριάσεις της Εφορευτικής Επιτροπής με δικαίωμα ψήφου. Άρα, η άποψη των μελών αυτών διά της συμμετοχής στην Εφορευτική Επιτροπή του Διευθυντή, σημαίνει, ότι το ερευνητικό κέντρο και τα μέλη του εκπροσωπούνται.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Νομίζω, ότι έγινε σαφές και την προηγούμενη φορά και καλό είναι και τώρα να το επαναλάβω, ότι η μυστική ψηφοφορία, είναι η ψηφοφορία η οποία ζητήθηκε κατά τη διάρκεια της εκλογής των μελών και όχι κατά τη διάρκεια των προκηρύξεων και λόγος προφανής, με μία και μοναδική εξαίρεση, ζήτησαν οι ακαδημαϊκοί μας φανερή ψηφοφορία όταν επιλέγεται ακαδημαϊκός χωρίς να υπάρχει προηγούμενη προκήρυξη, θεωρώντας, ότι αυτό εξασφαλίζει περαιτέρω τη διαφάνεια.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Γι’ αυτό ακριβώς το λόγο, θα απαντήσω στον κ. Τσιρώνη και την προηγούμενη φορά και το επαναλαμβάνω και τώρα, εκεί δεν υπάρχει δυνατότητα μείωσης της απαρτίας και πλειοψηφίας, η οποία υπάρχει στο άρθρο 17, γιατί είναι χωρίς προκήρυξη, με ανθρώπους που έχουν αυξημένο κύρος, η διαδικασία είναι λίγο διαφορετική, άρα, εκεί είναι αυξημένη η απαρτία και η πλειοψηφία, γίνονται δύο εκλογές, εάν δεν πετύχουν τότε δεν υπάρχει περαιτέρω διαδικασία.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Δεν θυμάμαι ποιος Εισηγητής μίλησε, γιατί υπάρχει φανερή ψηφοφορία. Θέλω να πω, ότι εδώ δεν υπάρχει καμία διαφοροποίηση, άλλαξε απλώς το ιδιαίτερο με κατ’ ιδίαν διαδικασία, είναι δημόσιες και κατ’ ιδίαν, δεν υπάρχει κάτι διαφορετικό.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Κάποιος συνάδελφος ρώτησε αν υπάρχουν τα πρακτικά. Πράγματι, υπάρχουν τα πρακτικά και είναι 250 σελίδες. </w:t>
      </w:r>
    </w:p>
    <w:p w:rsidR="00C21C68" w:rsidRDefault="007B3A32" w:rsidP="00A7735F">
      <w:pPr>
        <w:spacing w:line="276" w:lineRule="auto"/>
        <w:ind w:firstLine="720"/>
        <w:jc w:val="both"/>
        <w:rPr>
          <w:rFonts w:cstheme="minorHAnsi"/>
          <w:color w:val="000000"/>
        </w:rPr>
      </w:pPr>
      <w:r w:rsidRPr="00A7735F">
        <w:rPr>
          <w:rFonts w:cstheme="minorHAnsi"/>
          <w:color w:val="000000"/>
        </w:rPr>
        <w:t>Θα κατα</w:t>
      </w:r>
      <w:r w:rsidR="003612CD">
        <w:rPr>
          <w:rFonts w:cstheme="minorHAnsi"/>
          <w:color w:val="000000"/>
        </w:rPr>
        <w:t xml:space="preserve">τεθεί </w:t>
      </w:r>
      <w:r w:rsidRPr="00A7735F">
        <w:rPr>
          <w:rFonts w:cstheme="minorHAnsi"/>
          <w:color w:val="000000"/>
        </w:rPr>
        <w:t>νομοτεχνική βελτίωση</w:t>
      </w:r>
      <w:r w:rsidR="003612CD">
        <w:rPr>
          <w:rFonts w:cstheme="minorHAnsi"/>
          <w:color w:val="000000"/>
        </w:rPr>
        <w:t xml:space="preserve"> με προσθήκη </w:t>
      </w:r>
      <w:r w:rsidRPr="00A7735F">
        <w:rPr>
          <w:rFonts w:cstheme="minorHAnsi"/>
          <w:color w:val="000000"/>
        </w:rPr>
        <w:t xml:space="preserve">παραγράφου 3 στο άρθρο 84 </w:t>
      </w:r>
      <w:r w:rsidR="002341DF">
        <w:rPr>
          <w:rFonts w:cstheme="minorHAnsi"/>
          <w:color w:val="000000"/>
        </w:rPr>
        <w:t xml:space="preserve">όσον αφορά τη </w:t>
      </w:r>
      <w:r w:rsidR="00697A4E">
        <w:rPr>
          <w:rFonts w:cstheme="minorHAnsi"/>
          <w:color w:val="000000"/>
        </w:rPr>
        <w:t>Μ</w:t>
      </w:r>
      <w:r w:rsidRPr="00A7735F">
        <w:rPr>
          <w:rFonts w:cstheme="minorHAnsi"/>
          <w:color w:val="000000"/>
        </w:rPr>
        <w:t xml:space="preserve">ονάδα </w:t>
      </w:r>
      <w:r w:rsidR="002341DF">
        <w:rPr>
          <w:rFonts w:cstheme="minorHAnsi"/>
          <w:color w:val="000000"/>
        </w:rPr>
        <w:t>των Α</w:t>
      </w:r>
      <w:r w:rsidRPr="00A7735F">
        <w:rPr>
          <w:rFonts w:cstheme="minorHAnsi"/>
          <w:color w:val="000000"/>
        </w:rPr>
        <w:t xml:space="preserve">ρχείων της παραγράφου 1 του άρθρου 61, </w:t>
      </w:r>
      <w:r w:rsidR="00276852">
        <w:rPr>
          <w:rFonts w:cstheme="minorHAnsi"/>
          <w:color w:val="000000"/>
        </w:rPr>
        <w:t>η</w:t>
      </w:r>
      <w:r w:rsidRPr="00A7735F">
        <w:rPr>
          <w:rFonts w:cstheme="minorHAnsi"/>
          <w:color w:val="000000"/>
        </w:rPr>
        <w:t xml:space="preserve"> λειτουργία της </w:t>
      </w:r>
      <w:r w:rsidR="00276852">
        <w:rPr>
          <w:rFonts w:cstheme="minorHAnsi"/>
          <w:color w:val="000000"/>
        </w:rPr>
        <w:t xml:space="preserve">οποίας εκκινεί </w:t>
      </w:r>
      <w:r w:rsidRPr="00A7735F">
        <w:rPr>
          <w:rFonts w:cstheme="minorHAnsi"/>
          <w:color w:val="000000"/>
        </w:rPr>
        <w:t>με την τροποποίηση του Προεδρικού Διατάγματος 122</w:t>
      </w:r>
      <w:r w:rsidR="00B45F95">
        <w:rPr>
          <w:rFonts w:cstheme="minorHAnsi"/>
          <w:color w:val="000000"/>
        </w:rPr>
        <w:t>/</w:t>
      </w:r>
      <w:r w:rsidRPr="00A7735F">
        <w:rPr>
          <w:rFonts w:cstheme="minorHAnsi"/>
          <w:color w:val="000000"/>
        </w:rPr>
        <w:t>2006</w:t>
      </w:r>
      <w:r w:rsidR="00C21C68">
        <w:rPr>
          <w:rFonts w:cstheme="minorHAnsi"/>
          <w:color w:val="000000"/>
        </w:rPr>
        <w:t xml:space="preserve"> (Α’ 123) </w:t>
      </w:r>
      <w:proofErr w:type="spellStart"/>
      <w:r w:rsidR="00C21C68">
        <w:rPr>
          <w:rFonts w:cstheme="minorHAnsi"/>
          <w:color w:val="000000"/>
        </w:rPr>
        <w:t>επικαιροποίηση</w:t>
      </w:r>
      <w:proofErr w:type="spellEnd"/>
      <w:r w:rsidR="00C21C68">
        <w:rPr>
          <w:rFonts w:cstheme="minorHAnsi"/>
          <w:color w:val="000000"/>
        </w:rPr>
        <w:t xml:space="preserve"> του τίτλου του κεφαλαίου Ι</w:t>
      </w:r>
      <w:r w:rsidRPr="00A7735F">
        <w:rPr>
          <w:rFonts w:cstheme="minorHAnsi"/>
          <w:color w:val="000000"/>
        </w:rPr>
        <w:t xml:space="preserve">.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Επειδή ρώτησαν συνάδελφοι αν υπάρχει επικοινωνία με την Ακαδημία, προφανώς και υπάρχει και θα συνεχιστεί αυτή μέχρι και την Τετάρτη, εάν τυχόν υπάρχουν απόψεις, το Υπουργείο θεωρεί ότι έκανε πολύ σημαντικές μεταρρυθμίσεις, μεταρρυθμίσεις και εκσυγχρονισμό, που είναι σύμφωνος και με τις ανάγκες της επιστήμης και με τις ανάγκες οι οποίες έχουν διατυπωθεί και έχουν παρατηρηθεί από την Ακαδημία.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Θα τελειώσω, κύριε Πρόεδρε, κάνοντας μια πολύ σύντομη αναφορά σε αυτά που η κυρία Τζούφη ανέφερε, σε ότι αφορά τους διορισμούς. Θεωρώ, ότι είναι πάρα πολύ μίζερο κανείς να μην αναγνωρίσει, ότι ο αριθμός των 10.000 διορισμών, που προστίθεται στους ήδη </w:t>
      </w:r>
      <w:r w:rsidRPr="00A7735F">
        <w:rPr>
          <w:rFonts w:cstheme="minorHAnsi"/>
          <w:color w:val="000000"/>
        </w:rPr>
        <w:lastRenderedPageBreak/>
        <w:t xml:space="preserve">28.000 που έχουν γίνει, δεν είναι σημαντικός και θέλω να πω, ότι μειώνει την αξία της παρατήρησης της κυρίας Τζούφη, το γεγονός, ότι κατά τη διάρκεια της διακυβέρνησης από τον ΣΥΡΙΖΑ, δεν έγινε κανένας μα κανένας διορισμός. Είχαν περάσει παραπάνω από 12 χρόνια χωρίς να γίνει διορισμός και η πρώτη φορά που έγιναν στην ειδική αγωγή, έγιναν επί των κυβερνήσεων του Κυριάκου Μητσοτάκη.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 xml:space="preserve">Το άγχος και η αγωνία για τους αναπληρωτές και τη δική τους νομική κατάσταση, νομίζω, ότι μειώνεται επίσης από το γεγονός, ότι κατά τη διάρκεια της δικής τους διακυβέρνησης, η κυρία Τζούφη μάλιστα υπήρξε και μέλος της κυβέρνησης του κ. Τσίπρα, ήταν και στο Υπουργείο Παιδείας, ήταν μόνο αναπληρωτές, συνεπώς οι παρατηρήσεις που κάνει ήταν στο σύνολο των εκπαιδευτικών και όχι όπως τώρα στους αναπληρωτές που διέπονται από ειδικό νομικό καθεστώς, γιατί αμείβονται και από τον τακτικό προϋπολογισμό και από τα κονδύλια του ΕΣΠΑ. </w:t>
      </w:r>
    </w:p>
    <w:p w:rsidR="007B3A32" w:rsidRPr="00A7735F" w:rsidRDefault="007B3A32" w:rsidP="00A7735F">
      <w:pPr>
        <w:spacing w:line="276" w:lineRule="auto"/>
        <w:ind w:firstLine="720"/>
        <w:jc w:val="both"/>
        <w:rPr>
          <w:rFonts w:cstheme="minorHAnsi"/>
          <w:color w:val="000000"/>
        </w:rPr>
      </w:pPr>
      <w:r w:rsidRPr="00A7735F">
        <w:rPr>
          <w:rFonts w:cstheme="minorHAnsi"/>
          <w:color w:val="000000"/>
        </w:rPr>
        <w:t>Θα πω για πολλοστή φορά, ότι η ελάχιστη βάση εισαγωγής τέθηκε και από τα πανεπιστήμια και ορθά, διότι διασφαλίζει αφενός μεν τη καλύτερη λειτουργία των πανεπιστημίων, αλλά διασφαλίζει και τα παιδιά να επιλέγουν τους υποψηφίους, τους σπουδαστές, τους φοιτητές, να επιλέγουν σχολές στις οποίες μπορούν να ανταποκριθούν, για να μην είμαστε οι τελευταίοι στην αποφοίτηση των σπουδαστών και των φοιτητών και οι πρώτοι στην εισαγωγή στα πανεπιστήμια. </w:t>
      </w:r>
    </w:p>
    <w:p w:rsidR="007B3A32" w:rsidRPr="00A7735F" w:rsidRDefault="007B3A32" w:rsidP="00132579">
      <w:pPr>
        <w:spacing w:line="276" w:lineRule="auto"/>
        <w:ind w:firstLine="720"/>
        <w:jc w:val="both"/>
        <w:rPr>
          <w:rFonts w:cstheme="minorHAnsi"/>
        </w:rPr>
      </w:pPr>
      <w:r w:rsidRPr="00A7735F">
        <w:rPr>
          <w:rFonts w:cstheme="minorHAnsi"/>
        </w:rPr>
        <w:t xml:space="preserve">Η Ελάχιστη Βάση Εισαγωγής υπάρχει και για τα μη κρατικά μη κερδοσκοπικά παραρτήματα. Είναι η διασφάλιση που βάζει η Πολιτεία, πέραν των άλλων διασφαλίσεων που θα βάλουν τα παραρτήματα, όταν ιδρυθούν στη χώρα μας. </w:t>
      </w:r>
    </w:p>
    <w:p w:rsidR="007B3A32" w:rsidRPr="00A7735F" w:rsidRDefault="007B3A32" w:rsidP="00132579">
      <w:pPr>
        <w:spacing w:line="276" w:lineRule="auto"/>
        <w:ind w:firstLine="720"/>
        <w:jc w:val="both"/>
        <w:rPr>
          <w:rFonts w:cstheme="minorHAnsi"/>
        </w:rPr>
      </w:pPr>
      <w:r w:rsidRPr="00A7735F">
        <w:rPr>
          <w:rFonts w:cstheme="minorHAnsi"/>
        </w:rPr>
        <w:t xml:space="preserve">Θα ήθελα, όμως, κ. Πρόεδρε, να ευχαριστήσω τους συναδέλφους, γιατί ο διάλογος δεν εξετράπη, ήταν πολιτισμένος και νομίζω ότι καθένας από την πλευρά του κατέθεσε τις παρατηρήσεις κι αν μου επιτρέπετε, να τον συγχαρώ και για την επιμέλεια, την οποία έδειξε. Δεν έχει σημασία αν δε συμφωνούμε σε όλα. Η συζήτηση, νομίζω, ήταν παραγωγική, ουσιαστική και αποδεικνύει πως όλοι αντιλαμβανόμαστε και το κύρος της Ακαδημίας και τη σπουδαιότητα αυτής της νομοθετικής πρωτοβουλίας. </w:t>
      </w:r>
    </w:p>
    <w:p w:rsidR="007B3A32" w:rsidRPr="00A7735F" w:rsidRDefault="007B3A32" w:rsidP="00A7735F">
      <w:pPr>
        <w:spacing w:line="276" w:lineRule="auto"/>
        <w:ind w:firstLine="720"/>
        <w:rPr>
          <w:rFonts w:cstheme="minorHAnsi"/>
        </w:rPr>
      </w:pPr>
      <w:r w:rsidRPr="00A7735F">
        <w:rPr>
          <w:rFonts w:cstheme="minorHAnsi"/>
        </w:rPr>
        <w:t xml:space="preserve">Ευχαριστώ πολύ. </w:t>
      </w:r>
    </w:p>
    <w:p w:rsidR="007B3A32" w:rsidRPr="00A7735F" w:rsidRDefault="007B3A32" w:rsidP="009103BF">
      <w:pPr>
        <w:spacing w:line="276" w:lineRule="auto"/>
        <w:ind w:firstLine="720"/>
        <w:jc w:val="both"/>
        <w:rPr>
          <w:rFonts w:cstheme="minorHAnsi"/>
        </w:rPr>
      </w:pPr>
      <w:r w:rsidRPr="00A7735F">
        <w:rPr>
          <w:rFonts w:cstheme="minorHAnsi"/>
          <w:b/>
        </w:rPr>
        <w:t xml:space="preserve">ΧΡΙΣΤΟΔΟΥΛΟΣ ΣΤΕΦΑΝΑΔΗΣ (Πρόεδρος της Επιτροπής): </w:t>
      </w:r>
      <w:r w:rsidRPr="00A7735F">
        <w:rPr>
          <w:rFonts w:cstheme="minorHAnsi"/>
        </w:rPr>
        <w:t>Ευχαριστούμε πολύ,</w:t>
      </w:r>
      <w:r w:rsidRPr="00A7735F">
        <w:rPr>
          <w:rFonts w:cstheme="minorHAnsi"/>
          <w:b/>
        </w:rPr>
        <w:t xml:space="preserve"> </w:t>
      </w:r>
      <w:r w:rsidRPr="00A7735F">
        <w:rPr>
          <w:rFonts w:cstheme="minorHAnsi"/>
        </w:rPr>
        <w:t>κυρία Υπουργέ.</w:t>
      </w:r>
    </w:p>
    <w:p w:rsidR="007B3A32" w:rsidRPr="00A7735F" w:rsidRDefault="007B3A32" w:rsidP="009103BF">
      <w:pPr>
        <w:spacing w:line="276" w:lineRule="auto"/>
        <w:ind w:firstLine="720"/>
        <w:jc w:val="both"/>
        <w:rPr>
          <w:rFonts w:cstheme="minorHAnsi"/>
        </w:rPr>
      </w:pPr>
      <w:r w:rsidRPr="00A7735F">
        <w:rPr>
          <w:rFonts w:cstheme="minorHAnsi"/>
        </w:rPr>
        <w:t xml:space="preserve">Κυρία Υπουργέ, κυρίες και κύριοι συνάδελφοι, ολοκληρώθηκε η επεξεργασία και εξέταση του σχεδίου νόμου του Υπουργείου Παιδείας, Θρησκευμάτων και Αθλητισμού «Οργανισμός Ακαδημίας Αθηνών». </w:t>
      </w:r>
    </w:p>
    <w:p w:rsidR="007B3A32" w:rsidRPr="00A7735F" w:rsidRDefault="007B3A32" w:rsidP="009103BF">
      <w:pPr>
        <w:spacing w:line="276" w:lineRule="auto"/>
        <w:ind w:firstLine="720"/>
        <w:jc w:val="both"/>
        <w:rPr>
          <w:rFonts w:cstheme="minorHAnsi"/>
        </w:rPr>
      </w:pPr>
      <w:r w:rsidRPr="00A7735F">
        <w:rPr>
          <w:rFonts w:cstheme="minorHAnsi"/>
        </w:rPr>
        <w:t>Πριν προχωρήσουμε στην ψηφοφορία επί των άρθρων και επί του συνόλου, ανακεφαλαιώνουμε με τις θέσεις των Κομμάτων:</w:t>
      </w:r>
    </w:p>
    <w:p w:rsidR="007B3A32" w:rsidRPr="00A7735F" w:rsidRDefault="007B3A32" w:rsidP="009103BF">
      <w:pPr>
        <w:spacing w:line="276" w:lineRule="auto"/>
        <w:ind w:firstLine="720"/>
        <w:jc w:val="both"/>
        <w:rPr>
          <w:rFonts w:cstheme="minorHAnsi"/>
        </w:rPr>
      </w:pPr>
      <w:r w:rsidRPr="00A7735F">
        <w:rPr>
          <w:rFonts w:cstheme="minorHAnsi"/>
        </w:rPr>
        <w:t xml:space="preserve">Ο Εισηγητής της Πλειοψηφίας, κ. </w:t>
      </w:r>
      <w:r w:rsidRPr="00A7735F">
        <w:rPr>
          <w:rFonts w:cstheme="minorHAnsi"/>
          <w:b/>
        </w:rPr>
        <w:t>Ευάγγελος Λιάκος</w:t>
      </w:r>
      <w:r w:rsidRPr="00A7735F">
        <w:rPr>
          <w:rFonts w:cstheme="minorHAnsi"/>
        </w:rPr>
        <w:t>, ψήφισε υπέρ.</w:t>
      </w:r>
    </w:p>
    <w:p w:rsidR="007B3A32" w:rsidRPr="00A7735F" w:rsidRDefault="007B3A32" w:rsidP="009103BF">
      <w:pPr>
        <w:spacing w:line="276" w:lineRule="auto"/>
        <w:ind w:firstLine="720"/>
        <w:jc w:val="both"/>
        <w:rPr>
          <w:rFonts w:cstheme="minorHAnsi"/>
        </w:rPr>
      </w:pPr>
      <w:r w:rsidRPr="00A7735F">
        <w:rPr>
          <w:rFonts w:cstheme="minorHAnsi"/>
        </w:rPr>
        <w:t xml:space="preserve">Ο Εισηγητής της Μειοψηφίας, κ. </w:t>
      </w:r>
      <w:r w:rsidRPr="00A7735F">
        <w:rPr>
          <w:rFonts w:cstheme="minorHAnsi"/>
          <w:b/>
        </w:rPr>
        <w:t>Διονύσιος – Χαράλαμπος Καλαματιανός</w:t>
      </w:r>
      <w:r w:rsidRPr="00A7735F">
        <w:rPr>
          <w:rFonts w:cstheme="minorHAnsi"/>
        </w:rPr>
        <w:t xml:space="preserve">, ψήφισε υπέρ. </w:t>
      </w:r>
    </w:p>
    <w:p w:rsidR="007B3A32" w:rsidRPr="00A7735F" w:rsidRDefault="007B3A32" w:rsidP="009103BF">
      <w:pPr>
        <w:spacing w:line="276" w:lineRule="auto"/>
        <w:ind w:firstLine="720"/>
        <w:jc w:val="both"/>
        <w:rPr>
          <w:rFonts w:cstheme="minorHAnsi"/>
        </w:rPr>
      </w:pPr>
      <w:r w:rsidRPr="00A7735F">
        <w:rPr>
          <w:rFonts w:cstheme="minorHAnsi"/>
        </w:rPr>
        <w:lastRenderedPageBreak/>
        <w:t xml:space="preserve">Ο Ειδικός Αγορητής της Κ.Ο. «ΠΑΣΟΚ-Κίνημα Αλλαγής», κ. </w:t>
      </w:r>
      <w:r w:rsidRPr="00A7735F">
        <w:rPr>
          <w:rFonts w:cstheme="minorHAnsi"/>
          <w:b/>
        </w:rPr>
        <w:t>Στέφανος Παραστατίδης</w:t>
      </w:r>
      <w:r w:rsidRPr="00A7735F">
        <w:rPr>
          <w:rFonts w:cstheme="minorHAnsi"/>
        </w:rPr>
        <w:t>, επιφυλάχτηκε για την Ολομέλεια.</w:t>
      </w:r>
    </w:p>
    <w:p w:rsidR="007B3A32" w:rsidRPr="00A7735F" w:rsidRDefault="007B3A32" w:rsidP="009103BF">
      <w:pPr>
        <w:spacing w:line="276" w:lineRule="auto"/>
        <w:ind w:firstLine="720"/>
        <w:jc w:val="both"/>
        <w:rPr>
          <w:rFonts w:cstheme="minorHAnsi"/>
        </w:rPr>
      </w:pPr>
      <w:r w:rsidRPr="00A7735F">
        <w:rPr>
          <w:rFonts w:cstheme="minorHAnsi"/>
        </w:rPr>
        <w:t xml:space="preserve">Η Ειδική Αγορήτρια της Κ.Ο. «Κομμουνιστικό Κόμμα Ελλάδας», κυρία </w:t>
      </w:r>
      <w:r w:rsidRPr="00A7735F">
        <w:rPr>
          <w:rFonts w:cstheme="minorHAnsi"/>
          <w:b/>
        </w:rPr>
        <w:t>Αφροδίτη Κτενά</w:t>
      </w:r>
      <w:r w:rsidRPr="00A7735F">
        <w:rPr>
          <w:rFonts w:cstheme="minorHAnsi"/>
        </w:rPr>
        <w:t>, δήλωσε «παρών».</w:t>
      </w:r>
    </w:p>
    <w:p w:rsidR="007B3A32" w:rsidRPr="00A7735F" w:rsidRDefault="007B3A32" w:rsidP="009103BF">
      <w:pPr>
        <w:spacing w:line="276" w:lineRule="auto"/>
        <w:ind w:firstLine="720"/>
        <w:jc w:val="both"/>
        <w:rPr>
          <w:rFonts w:cstheme="minorHAnsi"/>
        </w:rPr>
      </w:pPr>
      <w:r w:rsidRPr="00A7735F">
        <w:rPr>
          <w:rFonts w:cstheme="minorHAnsi"/>
        </w:rPr>
        <w:t xml:space="preserve">Η Ειδική Αγορήτρια της Κ.Ο. «Ελληνική Λύση - ΚΥΡΙΑΚΟΣ ΒΕΛΟΠΟΥΛΟΣ», κυρία  </w:t>
      </w:r>
      <w:r w:rsidRPr="00A7735F">
        <w:rPr>
          <w:rFonts w:cstheme="minorHAnsi"/>
          <w:b/>
        </w:rPr>
        <w:t>Σοφία  Χάιδω Ασημακοπούλου</w:t>
      </w:r>
      <w:r w:rsidRPr="00A7735F">
        <w:rPr>
          <w:rFonts w:cstheme="minorHAnsi"/>
        </w:rPr>
        <w:t>, επιφυλάχτηκε για την Ολομέλεια.</w:t>
      </w:r>
    </w:p>
    <w:p w:rsidR="007B3A32" w:rsidRPr="00A7735F" w:rsidRDefault="007B3A32" w:rsidP="009103BF">
      <w:pPr>
        <w:spacing w:line="276" w:lineRule="auto"/>
        <w:ind w:firstLine="720"/>
        <w:jc w:val="both"/>
        <w:rPr>
          <w:rFonts w:cstheme="minorHAnsi"/>
        </w:rPr>
      </w:pPr>
      <w:r w:rsidRPr="00A7735F">
        <w:rPr>
          <w:rFonts w:cstheme="minorHAnsi"/>
        </w:rPr>
        <w:t xml:space="preserve">Η Ειδική Αγορήτρια της Κ.Ο. Νέα Αριστερά, κυρία </w:t>
      </w:r>
      <w:r w:rsidRPr="00A7735F">
        <w:rPr>
          <w:rFonts w:cstheme="minorHAnsi"/>
          <w:b/>
        </w:rPr>
        <w:t>Μερόπη Τζούφη</w:t>
      </w:r>
      <w:r w:rsidRPr="00A7735F">
        <w:rPr>
          <w:rFonts w:cstheme="minorHAnsi"/>
        </w:rPr>
        <w:t>, ψήφισε υπέρ.</w:t>
      </w:r>
    </w:p>
    <w:p w:rsidR="007B3A32" w:rsidRPr="00A7735F" w:rsidRDefault="007B3A32" w:rsidP="009103BF">
      <w:pPr>
        <w:spacing w:line="276" w:lineRule="auto"/>
        <w:ind w:firstLine="720"/>
        <w:jc w:val="both"/>
        <w:rPr>
          <w:rFonts w:cstheme="minorHAnsi"/>
        </w:rPr>
      </w:pPr>
      <w:r w:rsidRPr="00A7735F">
        <w:rPr>
          <w:rFonts w:cstheme="minorHAnsi"/>
        </w:rPr>
        <w:t xml:space="preserve">Ο Ειδικός Αγορητής της Κ.Ο. «Δημοκρατικό Πατριωτικό Κίνημα «Νίκη», κ. </w:t>
      </w:r>
      <w:r w:rsidRPr="00A7735F">
        <w:rPr>
          <w:rFonts w:cstheme="minorHAnsi"/>
          <w:b/>
        </w:rPr>
        <w:t>Σπυρίδων Τσιρώνης</w:t>
      </w:r>
      <w:r w:rsidRPr="00A7735F">
        <w:rPr>
          <w:rFonts w:cstheme="minorHAnsi"/>
        </w:rPr>
        <w:t>, ψήφισε κατά.</w:t>
      </w:r>
    </w:p>
    <w:p w:rsidR="007B3A32" w:rsidRPr="00A7735F" w:rsidRDefault="007B3A32" w:rsidP="009103BF">
      <w:pPr>
        <w:spacing w:line="276" w:lineRule="auto"/>
        <w:ind w:firstLine="720"/>
        <w:jc w:val="both"/>
        <w:rPr>
          <w:rFonts w:cstheme="minorHAnsi"/>
        </w:rPr>
      </w:pPr>
      <w:r w:rsidRPr="00A7735F">
        <w:rPr>
          <w:rFonts w:cstheme="minorHAnsi"/>
        </w:rPr>
        <w:t xml:space="preserve">Ο Ειδικός Αγορητής της Κ.Ο. «Πλεύση Ελευθερίας», κ. </w:t>
      </w:r>
      <w:r w:rsidRPr="00A7735F">
        <w:rPr>
          <w:rFonts w:cstheme="minorHAnsi"/>
          <w:b/>
        </w:rPr>
        <w:t>Αδαμάντιος Καραναστάσης</w:t>
      </w:r>
      <w:r w:rsidRPr="00A7735F">
        <w:rPr>
          <w:rFonts w:cstheme="minorHAnsi"/>
        </w:rPr>
        <w:t>, επιφυλάχτηκε για την Ολομέλεια.</w:t>
      </w:r>
    </w:p>
    <w:p w:rsidR="007B3A32" w:rsidRPr="00A7735F" w:rsidRDefault="007B3A32" w:rsidP="009103BF">
      <w:pPr>
        <w:spacing w:line="276" w:lineRule="auto"/>
        <w:ind w:firstLine="720"/>
        <w:jc w:val="both"/>
        <w:rPr>
          <w:rFonts w:cstheme="minorHAnsi"/>
        </w:rPr>
      </w:pPr>
      <w:r w:rsidRPr="00A7735F">
        <w:rPr>
          <w:rFonts w:cstheme="minorHAnsi"/>
        </w:rPr>
        <w:t xml:space="preserve">Ο Ειδικός Αγορητής της Κ.Ο. «Σπαρτιάτες», κ. </w:t>
      </w:r>
      <w:r w:rsidRPr="00A7735F">
        <w:rPr>
          <w:rFonts w:cstheme="minorHAnsi"/>
          <w:b/>
        </w:rPr>
        <w:t>Αθανάσιος Χαλκιάς</w:t>
      </w:r>
      <w:r w:rsidRPr="00A7735F">
        <w:rPr>
          <w:rFonts w:cstheme="minorHAnsi"/>
        </w:rPr>
        <w:t>, επιφυλάχτηκε για την Ολομέλεια.</w:t>
      </w:r>
    </w:p>
    <w:p w:rsidR="007B3A32" w:rsidRPr="00A7735F" w:rsidRDefault="007B3A32" w:rsidP="009103BF">
      <w:pPr>
        <w:spacing w:line="276" w:lineRule="auto"/>
        <w:ind w:firstLine="720"/>
        <w:jc w:val="both"/>
        <w:rPr>
          <w:rFonts w:cstheme="minorHAnsi"/>
        </w:rPr>
      </w:pPr>
      <w:r w:rsidRPr="00A7735F">
        <w:rPr>
          <w:rFonts w:cstheme="minorHAnsi"/>
        </w:rPr>
        <w:t xml:space="preserve">Όπως προκύπτει από τις τοποθετήσεις των Εισηγητών και των Ειδικών Αγορητών, τα άρθρα 1 έως και 83 γίνονται δεκτά, ως έχουν, κατά πλειοψηφία. </w:t>
      </w:r>
    </w:p>
    <w:p w:rsidR="007B3A32" w:rsidRPr="00A7735F" w:rsidRDefault="007B3A32" w:rsidP="009103BF">
      <w:pPr>
        <w:spacing w:line="276" w:lineRule="auto"/>
        <w:ind w:firstLine="720"/>
        <w:jc w:val="both"/>
        <w:rPr>
          <w:rFonts w:cstheme="minorHAnsi"/>
        </w:rPr>
      </w:pPr>
      <w:r w:rsidRPr="00A7735F">
        <w:rPr>
          <w:rFonts w:cstheme="minorHAnsi"/>
        </w:rPr>
        <w:t xml:space="preserve">Επίσης, γίνεται δεκτό και το ακροτελεύτιο άρθρο για το σχέδιο νόμου, το οποίο γίνεται δεκτό στο σύνολό του. </w:t>
      </w:r>
    </w:p>
    <w:p w:rsidR="007B3A32" w:rsidRPr="00A7735F" w:rsidRDefault="007B3A32" w:rsidP="009103BF">
      <w:pPr>
        <w:spacing w:line="276" w:lineRule="auto"/>
        <w:ind w:firstLine="720"/>
        <w:jc w:val="both"/>
        <w:rPr>
          <w:rFonts w:cstheme="minorHAnsi"/>
        </w:rPr>
      </w:pPr>
      <w:r w:rsidRPr="00A7735F">
        <w:rPr>
          <w:rFonts w:cstheme="minorHAnsi"/>
        </w:rPr>
        <w:t xml:space="preserve">Συνεπώς, κυρίες και κύριοι συνάδελφοι, το σχέδιο νόμου του Υπουργείου Παιδείας, Θρησκευμάτων και Αθλητισμού ο «Οργανισμός Ακαδημίας Αθηνών» γίνεται δεκτό επί της αρχής, επί των άρθρων και στο σύνολό του κατά πλειοψηφία. </w:t>
      </w:r>
    </w:p>
    <w:p w:rsidR="007B3A32" w:rsidRPr="00A7735F" w:rsidRDefault="007B3A32" w:rsidP="009103BF">
      <w:pPr>
        <w:spacing w:line="276" w:lineRule="auto"/>
        <w:ind w:firstLine="720"/>
        <w:jc w:val="both"/>
        <w:rPr>
          <w:rFonts w:cstheme="minorHAnsi"/>
        </w:rPr>
      </w:pPr>
      <w:r w:rsidRPr="00A7735F">
        <w:rPr>
          <w:rFonts w:cstheme="minorHAnsi"/>
        </w:rPr>
        <w:t xml:space="preserve">Λύεται η συνεδρίαση και το επόμενο ραντεβού είναι στην Ολομέλεια. </w:t>
      </w:r>
    </w:p>
    <w:p w:rsidR="007B3A32" w:rsidRPr="00A7735F" w:rsidRDefault="007B3A32" w:rsidP="009103BF">
      <w:pPr>
        <w:spacing w:line="276" w:lineRule="auto"/>
        <w:ind w:firstLine="720"/>
        <w:jc w:val="both"/>
        <w:rPr>
          <w:rFonts w:cstheme="minorHAnsi"/>
        </w:rPr>
      </w:pPr>
      <w:r w:rsidRPr="00A7735F">
        <w:rPr>
          <w:rFonts w:cstheme="minorHAnsi"/>
        </w:rPr>
        <w:t>Ευχαριστούμε πολύ όλους. Καλό βράδυ.</w:t>
      </w:r>
    </w:p>
    <w:p w:rsidR="00730632" w:rsidRPr="00A7735F" w:rsidRDefault="007B3A32" w:rsidP="00A7735F">
      <w:pPr>
        <w:spacing w:line="276" w:lineRule="auto"/>
        <w:ind w:firstLine="720"/>
        <w:jc w:val="both"/>
        <w:rPr>
          <w:rFonts w:cstheme="minorHAnsi"/>
          <w:color w:val="000000"/>
        </w:rPr>
      </w:pPr>
      <w:r w:rsidRPr="00A7735F">
        <w:rPr>
          <w:rFonts w:cstheme="minorHAnsi"/>
        </w:rPr>
        <w:t>Στο σημείο αυτό γίνεται η γ΄ ανάγνωση του καταλόγου των μελών της Επιτροπής. Παρόντες ήταν οι βουλευτές κ.κ.</w:t>
      </w:r>
      <w:r w:rsidR="00730632" w:rsidRPr="00A7735F">
        <w:rPr>
          <w:rFonts w:cstheme="minorHAnsi"/>
        </w:rPr>
        <w:t xml:space="preserve"> </w:t>
      </w:r>
      <w:r w:rsidR="00730632" w:rsidRPr="00A7735F">
        <w:rPr>
          <w:rFonts w:cstheme="minorHAnsi"/>
          <w:color w:val="000000"/>
        </w:rPr>
        <w:t xml:space="preserve">Αλεξοπούλου Χριστίνα, Βλάσης Κωνσταντίνος, </w:t>
      </w:r>
      <w:proofErr w:type="spellStart"/>
      <w:r w:rsidR="00730632" w:rsidRPr="00A7735F">
        <w:rPr>
          <w:rFonts w:cstheme="minorHAnsi"/>
          <w:color w:val="000000"/>
        </w:rPr>
        <w:t>Βλαχάκος</w:t>
      </w:r>
      <w:proofErr w:type="spellEnd"/>
      <w:r w:rsidR="00730632" w:rsidRPr="00A7735F">
        <w:rPr>
          <w:rFonts w:cstheme="minorHAnsi"/>
          <w:color w:val="000000"/>
        </w:rPr>
        <w:t xml:space="preserve"> Νικόλαος, Γιώργος Ιωάννης, Δεληκάρη Αγγελική, Ευθυμίου Άννα, Θεοχάρης</w:t>
      </w:r>
      <w:r w:rsidR="00263049">
        <w:rPr>
          <w:rFonts w:cstheme="minorHAnsi"/>
          <w:color w:val="000000"/>
        </w:rPr>
        <w:t xml:space="preserve"> </w:t>
      </w:r>
      <w:proofErr w:type="spellStart"/>
      <w:r w:rsidR="00730632" w:rsidRPr="00A7735F">
        <w:rPr>
          <w:rFonts w:cstheme="minorHAnsi"/>
          <w:color w:val="000000"/>
        </w:rPr>
        <w:t>Θεοχάρης</w:t>
      </w:r>
      <w:proofErr w:type="spellEnd"/>
      <w:r w:rsidR="00263049">
        <w:rPr>
          <w:rFonts w:cstheme="minorHAnsi"/>
          <w:color w:val="000000"/>
        </w:rPr>
        <w:t xml:space="preserve"> </w:t>
      </w:r>
      <w:r w:rsidR="00263049" w:rsidRPr="00A7735F">
        <w:rPr>
          <w:rFonts w:cstheme="minorHAnsi"/>
          <w:color w:val="000000"/>
        </w:rPr>
        <w:t>(Χάρης)</w:t>
      </w:r>
      <w:r w:rsidR="00730632" w:rsidRPr="00A7735F">
        <w:rPr>
          <w:rFonts w:cstheme="minorHAnsi"/>
          <w:color w:val="000000"/>
        </w:rPr>
        <w:t xml:space="preserve">, Καπετάνος Χρήστος, Κατσανιώτης Ανδρέας, Κατσαφάδος Κωνσταντίνος, </w:t>
      </w:r>
      <w:proofErr w:type="spellStart"/>
      <w:r w:rsidR="00730632" w:rsidRPr="00A7735F">
        <w:rPr>
          <w:rFonts w:cstheme="minorHAnsi"/>
          <w:color w:val="000000"/>
        </w:rPr>
        <w:t>Καφούρος</w:t>
      </w:r>
      <w:proofErr w:type="spellEnd"/>
      <w:r w:rsidR="00730632" w:rsidRPr="00A7735F">
        <w:rPr>
          <w:rFonts w:cstheme="minorHAnsi"/>
          <w:color w:val="000000"/>
        </w:rPr>
        <w:t xml:space="preserve"> Μάρκος, Κόνσολας Εμμανουήλ, Κούβελας Δημήτριος, </w:t>
      </w:r>
      <w:proofErr w:type="spellStart"/>
      <w:r w:rsidR="00730632" w:rsidRPr="00A7735F">
        <w:rPr>
          <w:rFonts w:cstheme="minorHAnsi"/>
          <w:color w:val="000000"/>
        </w:rPr>
        <w:t>Κουλκουδίνας</w:t>
      </w:r>
      <w:proofErr w:type="spellEnd"/>
      <w:r w:rsidR="00730632" w:rsidRPr="00A7735F">
        <w:rPr>
          <w:rFonts w:cstheme="minorHAnsi"/>
          <w:color w:val="000000"/>
        </w:rPr>
        <w:t xml:space="preserve"> Σπυρίδων, </w:t>
      </w:r>
      <w:proofErr w:type="spellStart"/>
      <w:r w:rsidR="00730632" w:rsidRPr="00A7735F">
        <w:rPr>
          <w:rFonts w:cstheme="minorHAnsi"/>
          <w:color w:val="000000"/>
        </w:rPr>
        <w:t>Κυριάκης</w:t>
      </w:r>
      <w:proofErr w:type="spellEnd"/>
      <w:r w:rsidR="00730632" w:rsidRPr="00A7735F">
        <w:rPr>
          <w:rFonts w:cstheme="minorHAnsi"/>
          <w:color w:val="000000"/>
        </w:rPr>
        <w:t xml:space="preserve"> Σπυρίδων, Λαμπρόπουλος Ιωάννης, Λιάκος Ευάγγελος, Λιβανός Μιχαήλ, Μονογυιού Αικατερίνη, Οικονόμου Θωμαΐς (Τζίνα), Παππάς Ιωάννης, Σπάνιας Αριστοτέλης (</w:t>
      </w:r>
      <w:proofErr w:type="spellStart"/>
      <w:r w:rsidR="00730632" w:rsidRPr="00A7735F">
        <w:rPr>
          <w:rFonts w:cstheme="minorHAnsi"/>
          <w:color w:val="000000"/>
        </w:rPr>
        <w:t>Τέλης</w:t>
      </w:r>
      <w:proofErr w:type="spellEnd"/>
      <w:r w:rsidR="00730632" w:rsidRPr="00A7735F">
        <w:rPr>
          <w:rFonts w:cstheme="minorHAnsi"/>
          <w:color w:val="000000"/>
        </w:rPr>
        <w:t>), Σταυρόπουλος Αθανάσιος, Στεφανάδης Χριστόδουλος, Συρίγος Ευάγγελος (Άγγελος), Τσιλιγγίρης Σπυρίδων (Σπύρος), Βέττα Καλλιόπη, Θρασκιά Ουρανία (Ράνια), Καλαματιανός Διονύσιος- Χαράλαμπος, Λινού Αθηνά, Μεϊκόπουλος Αλέξανδρος, Παπαηλιού Γεώργιος, Αχμέτ Ιλχάν, Γρηγοράκου Παναγιώτα (</w:t>
      </w:r>
      <w:proofErr w:type="spellStart"/>
      <w:r w:rsidR="00730632" w:rsidRPr="00A7735F">
        <w:rPr>
          <w:rFonts w:cstheme="minorHAnsi"/>
          <w:color w:val="000000"/>
        </w:rPr>
        <w:t>Νάγια</w:t>
      </w:r>
      <w:proofErr w:type="spellEnd"/>
      <w:r w:rsidR="00730632" w:rsidRPr="00A7735F">
        <w:rPr>
          <w:rFonts w:cstheme="minorHAnsi"/>
          <w:color w:val="000000"/>
        </w:rPr>
        <w:t>), Νικολαΐδης Αναστάσιος (Τάσος), Παπανδρέου Γεώργιος, Παραστατίδης Στέφανος, Σπυριδάκη Αικατερίνη (Κατερίνα), Κομνηνάκα Μαρία, Δελής Ιωάννης, Διγενή Ασημίνα (</w:t>
      </w:r>
      <w:proofErr w:type="spellStart"/>
      <w:r w:rsidR="00730632" w:rsidRPr="00A7735F">
        <w:rPr>
          <w:rFonts w:cstheme="minorHAnsi"/>
          <w:color w:val="000000"/>
        </w:rPr>
        <w:t>Σεμίνα</w:t>
      </w:r>
      <w:proofErr w:type="spellEnd"/>
      <w:r w:rsidR="00730632" w:rsidRPr="00A7735F">
        <w:rPr>
          <w:rFonts w:cstheme="minorHAnsi"/>
          <w:color w:val="000000"/>
        </w:rPr>
        <w:t>), Κτενά Αφροδίτη, Ασημακοπούλου Σοφία Χάιδω, Μπούμπας Κωνσταντίνος, Τζούφη Μερόπη, Κουρουπάκη Ασπασία, Τσιρώνης Σπυρίδων, Κόντης Ιωάννης, Κατσιβαρδάς Χαράλαμπος και Μανούσος Γεώργιος.</w:t>
      </w:r>
    </w:p>
    <w:p w:rsidR="007B3A32" w:rsidRPr="00A7735F" w:rsidRDefault="007B3A32" w:rsidP="00A7735F">
      <w:pPr>
        <w:spacing w:line="276" w:lineRule="auto"/>
        <w:ind w:firstLine="720"/>
        <w:rPr>
          <w:rFonts w:cstheme="minorHAnsi"/>
        </w:rPr>
      </w:pPr>
    </w:p>
    <w:p w:rsidR="007B3A32" w:rsidRPr="00A7735F" w:rsidRDefault="007B3A32" w:rsidP="00A7735F">
      <w:pPr>
        <w:spacing w:line="276" w:lineRule="auto"/>
        <w:ind w:firstLine="720"/>
        <w:jc w:val="center"/>
        <w:rPr>
          <w:rFonts w:cstheme="minorHAnsi"/>
        </w:rPr>
      </w:pPr>
      <w:r w:rsidRPr="00A7735F">
        <w:rPr>
          <w:rFonts w:cstheme="minorHAnsi"/>
        </w:rPr>
        <w:lastRenderedPageBreak/>
        <w:t>Τέλος και περί ώρα 17.30΄ λύθηκε η συνεδρίαση.</w:t>
      </w:r>
    </w:p>
    <w:p w:rsidR="007B3A32" w:rsidRPr="005F1FF9" w:rsidRDefault="007B3A32" w:rsidP="005F1FF9">
      <w:pPr>
        <w:ind w:firstLine="720"/>
        <w:rPr>
          <w:rFonts w:ascii="Calibri" w:hAnsi="Calibri"/>
        </w:rPr>
      </w:pPr>
    </w:p>
    <w:p w:rsidR="007B3A32" w:rsidRPr="005F1FF9" w:rsidRDefault="007B3A32" w:rsidP="005F1FF9">
      <w:pPr>
        <w:ind w:firstLine="720"/>
        <w:rPr>
          <w:rFonts w:ascii="Calibri" w:hAnsi="Calibri"/>
          <w:b/>
        </w:rPr>
      </w:pPr>
    </w:p>
    <w:p w:rsidR="007B3A32" w:rsidRPr="005F1FF9" w:rsidRDefault="007B3A32" w:rsidP="005F1FF9">
      <w:pPr>
        <w:ind w:firstLine="720"/>
        <w:rPr>
          <w:rFonts w:ascii="Calibri" w:hAnsi="Calibri"/>
          <w:b/>
        </w:rPr>
      </w:pPr>
      <w:r w:rsidRPr="005F1FF9">
        <w:rPr>
          <w:rFonts w:ascii="Calibri" w:hAnsi="Calibri"/>
          <w:b/>
        </w:rPr>
        <w:t xml:space="preserve">Ο ΠΡΟΕΔΡΟΣ ΤΗΣ ΕΠΙΤΡΟΠΗΣ                             </w:t>
      </w:r>
      <w:r w:rsidR="00A7735F">
        <w:rPr>
          <w:rFonts w:ascii="Calibri" w:hAnsi="Calibri"/>
          <w:b/>
        </w:rPr>
        <w:tab/>
      </w:r>
      <w:r w:rsidR="00A7735F">
        <w:rPr>
          <w:rFonts w:ascii="Calibri" w:hAnsi="Calibri"/>
          <w:b/>
        </w:rPr>
        <w:tab/>
      </w:r>
      <w:r w:rsidRPr="005F1FF9">
        <w:rPr>
          <w:rFonts w:ascii="Calibri" w:hAnsi="Calibri"/>
          <w:b/>
        </w:rPr>
        <w:t>Η ΓΡΑΜΜΑΤΕΑΣ</w:t>
      </w:r>
    </w:p>
    <w:p w:rsidR="007B3A32" w:rsidRPr="005F1FF9" w:rsidRDefault="007B3A32" w:rsidP="005F1FF9">
      <w:pPr>
        <w:ind w:firstLine="720"/>
        <w:rPr>
          <w:rFonts w:ascii="Calibri" w:hAnsi="Calibri"/>
          <w:b/>
        </w:rPr>
      </w:pPr>
    </w:p>
    <w:p w:rsidR="007B3A32" w:rsidRPr="005F1FF9" w:rsidRDefault="007B3A32" w:rsidP="005F1FF9">
      <w:pPr>
        <w:ind w:firstLine="720"/>
        <w:rPr>
          <w:rFonts w:ascii="Calibri" w:hAnsi="Calibri"/>
          <w:b/>
        </w:rPr>
      </w:pPr>
    </w:p>
    <w:p w:rsidR="007B3A32" w:rsidRPr="005F1FF9" w:rsidRDefault="007B3A32" w:rsidP="005F1FF9">
      <w:pPr>
        <w:ind w:firstLine="720"/>
        <w:rPr>
          <w:rFonts w:ascii="Calibri" w:hAnsi="Calibri"/>
          <w:b/>
        </w:rPr>
      </w:pPr>
    </w:p>
    <w:p w:rsidR="007B3A32" w:rsidRPr="007B3A32" w:rsidRDefault="007B3A32">
      <w:pPr>
        <w:rPr>
          <w:rFonts w:ascii="Arial" w:hAnsi="Arial" w:cs="Arial"/>
          <w:sz w:val="20"/>
        </w:rPr>
      </w:pPr>
      <w:r w:rsidRPr="005F1FF9">
        <w:rPr>
          <w:rFonts w:ascii="Calibri" w:hAnsi="Calibri"/>
          <w:b/>
        </w:rPr>
        <w:t xml:space="preserve">              ΧΡΙΣΤΟΔΟΥΛΟΣ ΣΤΕΦΑΝΑΔΗΣ                          </w:t>
      </w:r>
      <w:r w:rsidR="00A7735F">
        <w:rPr>
          <w:rFonts w:ascii="Calibri" w:hAnsi="Calibri"/>
          <w:b/>
        </w:rPr>
        <w:tab/>
        <w:t xml:space="preserve">           </w:t>
      </w:r>
      <w:r w:rsidRPr="005F1FF9">
        <w:rPr>
          <w:rFonts w:ascii="Calibri" w:hAnsi="Calibri"/>
          <w:b/>
        </w:rPr>
        <w:t>ΑΓΓΕΛΙΚΗ ΔΕΛΗΚΑΡΗ</w:t>
      </w:r>
    </w:p>
    <w:sectPr w:rsidR="007B3A32" w:rsidRPr="007B3A3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42" w:rsidRDefault="009103BF">
      <w:pPr>
        <w:spacing w:after="0" w:line="240" w:lineRule="auto"/>
      </w:pPr>
      <w:r>
        <w:separator/>
      </w:r>
    </w:p>
  </w:endnote>
  <w:endnote w:type="continuationSeparator" w:id="0">
    <w:p w:rsidR="005B4D42" w:rsidRDefault="0091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42" w:rsidRDefault="009103BF">
      <w:pPr>
        <w:spacing w:after="0" w:line="240" w:lineRule="auto"/>
      </w:pPr>
      <w:r>
        <w:separator/>
      </w:r>
    </w:p>
  </w:footnote>
  <w:footnote w:type="continuationSeparator" w:id="0">
    <w:p w:rsidR="005B4D42" w:rsidRDefault="0091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Default="008E3DFA" w:rsidP="005D4F03">
    <w:pPr>
      <w:pStyle w:val="a3"/>
      <w:rPr>
        <w:rFonts w:ascii="Arial" w:hAnsi="Arial"/>
        <w:sz w:val="20"/>
      </w:rPr>
    </w:pPr>
  </w:p>
  <w:p w:rsidR="005D4F03" w:rsidRPr="00C72CC9" w:rsidRDefault="008E3DFA"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32"/>
    <w:rsid w:val="00037767"/>
    <w:rsid w:val="000677D8"/>
    <w:rsid w:val="00072BCB"/>
    <w:rsid w:val="00080CFF"/>
    <w:rsid w:val="000D2A7C"/>
    <w:rsid w:val="001009BD"/>
    <w:rsid w:val="00132579"/>
    <w:rsid w:val="00154026"/>
    <w:rsid w:val="001561B4"/>
    <w:rsid w:val="002341DF"/>
    <w:rsid w:val="00263049"/>
    <w:rsid w:val="00276852"/>
    <w:rsid w:val="002B1991"/>
    <w:rsid w:val="002B63A3"/>
    <w:rsid w:val="00303C57"/>
    <w:rsid w:val="003612CD"/>
    <w:rsid w:val="003630D9"/>
    <w:rsid w:val="0045677B"/>
    <w:rsid w:val="004A7FBF"/>
    <w:rsid w:val="004B7E86"/>
    <w:rsid w:val="004C049D"/>
    <w:rsid w:val="004D337A"/>
    <w:rsid w:val="00505604"/>
    <w:rsid w:val="005107C5"/>
    <w:rsid w:val="005707AA"/>
    <w:rsid w:val="00577B8C"/>
    <w:rsid w:val="005B1AA3"/>
    <w:rsid w:val="005B4D42"/>
    <w:rsid w:val="005D127C"/>
    <w:rsid w:val="005F0A4B"/>
    <w:rsid w:val="006954A6"/>
    <w:rsid w:val="00697A4E"/>
    <w:rsid w:val="00712766"/>
    <w:rsid w:val="007203DD"/>
    <w:rsid w:val="00730632"/>
    <w:rsid w:val="007364D4"/>
    <w:rsid w:val="00754DE5"/>
    <w:rsid w:val="007B3A32"/>
    <w:rsid w:val="00861551"/>
    <w:rsid w:val="008643AD"/>
    <w:rsid w:val="008A320C"/>
    <w:rsid w:val="008E3DFA"/>
    <w:rsid w:val="00906F0E"/>
    <w:rsid w:val="009103BF"/>
    <w:rsid w:val="00911308"/>
    <w:rsid w:val="0093577B"/>
    <w:rsid w:val="0094660F"/>
    <w:rsid w:val="00992A6C"/>
    <w:rsid w:val="00A7735F"/>
    <w:rsid w:val="00AB3816"/>
    <w:rsid w:val="00B45F95"/>
    <w:rsid w:val="00B60533"/>
    <w:rsid w:val="00BE25B1"/>
    <w:rsid w:val="00C050CF"/>
    <w:rsid w:val="00C21C68"/>
    <w:rsid w:val="00CA4BD5"/>
    <w:rsid w:val="00CE13BA"/>
    <w:rsid w:val="00CF5995"/>
    <w:rsid w:val="00D46C76"/>
    <w:rsid w:val="00D57139"/>
    <w:rsid w:val="00E43FCD"/>
    <w:rsid w:val="00EA0FE7"/>
    <w:rsid w:val="00EC68CF"/>
    <w:rsid w:val="00F140B5"/>
    <w:rsid w:val="00F606A3"/>
    <w:rsid w:val="00F9775D"/>
    <w:rsid w:val="00FD5E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D57C8-C390-406A-AEDB-3A76FC5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B3A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B3A32"/>
    <w:rPr>
      <w:rFonts w:ascii="Times New Roman" w:eastAsia="Times New Roman" w:hAnsi="Times New Roman" w:cs="Times New Roman"/>
      <w:sz w:val="24"/>
      <w:szCs w:val="24"/>
      <w:lang w:eastAsia="el-GR"/>
    </w:rPr>
  </w:style>
  <w:style w:type="paragraph" w:styleId="a4">
    <w:name w:val="footer"/>
    <w:basedOn w:val="a"/>
    <w:link w:val="Char0"/>
    <w:rsid w:val="007B3A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B3A32"/>
    <w:rPr>
      <w:rFonts w:ascii="Times New Roman" w:eastAsia="Times New Roman" w:hAnsi="Times New Roman" w:cs="Times New Roman"/>
      <w:sz w:val="24"/>
      <w:szCs w:val="24"/>
      <w:lang w:eastAsia="el-GR"/>
    </w:rPr>
  </w:style>
  <w:style w:type="character" w:styleId="a5">
    <w:name w:val="Strong"/>
    <w:basedOn w:val="a0"/>
    <w:qFormat/>
    <w:rsid w:val="007B3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27</Pages>
  <Words>11968</Words>
  <Characters>64628</Characters>
  <Application>Microsoft Office Word</Application>
  <DocSecurity>0</DocSecurity>
  <Lines>538</Lines>
  <Paragraphs>152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Παπαϊωάννου Χαρά</cp:lastModifiedBy>
  <cp:revision>72</cp:revision>
  <cp:lastPrinted>2024-07-10T09:55:00Z</cp:lastPrinted>
  <dcterms:created xsi:type="dcterms:W3CDTF">2024-07-09T05:37:00Z</dcterms:created>
  <dcterms:modified xsi:type="dcterms:W3CDTF">2024-07-10T10:38:00Z</dcterms:modified>
</cp:coreProperties>
</file>