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FE" w:rsidRDefault="008768FE" w:rsidP="00A944F4">
      <w:pPr>
        <w:spacing w:before="120" w:after="120" w:line="360" w:lineRule="auto"/>
        <w:jc w:val="center"/>
        <w:rPr>
          <w:rFonts w:ascii="Times New Roman" w:hAnsi="Times New Roman" w:cs="Times New Roman"/>
          <w:b/>
          <w:color w:val="2E74B5" w:themeColor="accent1" w:themeShade="BF"/>
          <w:sz w:val="36"/>
          <w:szCs w:val="36"/>
          <w:lang w:val="en-US"/>
        </w:rPr>
      </w:pPr>
    </w:p>
    <w:p w:rsidR="00CD01B2" w:rsidRPr="00A944F4" w:rsidRDefault="00CD01B2" w:rsidP="00A944F4">
      <w:pPr>
        <w:spacing w:before="120" w:after="120" w:line="360" w:lineRule="auto"/>
        <w:jc w:val="center"/>
        <w:rPr>
          <w:rFonts w:ascii="Times New Roman" w:hAnsi="Times New Roman" w:cs="Times New Roman"/>
          <w:b/>
          <w:color w:val="2E74B5" w:themeColor="accent1" w:themeShade="BF"/>
          <w:sz w:val="36"/>
          <w:szCs w:val="36"/>
          <w:lang w:val="en-US"/>
        </w:rPr>
      </w:pPr>
      <w:r w:rsidRPr="00A944F4">
        <w:rPr>
          <w:rFonts w:ascii="Times New Roman" w:hAnsi="Times New Roman" w:cs="Times New Roman"/>
          <w:b/>
          <w:color w:val="2E74B5" w:themeColor="accent1" w:themeShade="BF"/>
          <w:sz w:val="36"/>
          <w:szCs w:val="36"/>
          <w:lang w:val="en-US"/>
        </w:rPr>
        <w:t>First</w:t>
      </w:r>
      <w:r w:rsidR="00A944F4" w:rsidRPr="00A944F4">
        <w:rPr>
          <w:rFonts w:ascii="Times New Roman" w:hAnsi="Times New Roman" w:cs="Times New Roman"/>
          <w:b/>
          <w:color w:val="2E74B5" w:themeColor="accent1" w:themeShade="BF"/>
          <w:sz w:val="36"/>
          <w:szCs w:val="36"/>
          <w:lang w:val="en-US"/>
        </w:rPr>
        <w:t xml:space="preserve"> interview</w:t>
      </w:r>
    </w:p>
    <w:p w:rsidR="002B38CC" w:rsidRDefault="002B38CC" w:rsidP="00B62F4D">
      <w:pPr>
        <w:spacing w:before="120" w:after="120" w:line="360" w:lineRule="auto"/>
        <w:jc w:val="both"/>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772"/>
      </w:tblGrid>
      <w:tr w:rsidR="00CD01B2" w:rsidTr="000A014B">
        <w:tc>
          <w:tcPr>
            <w:tcW w:w="5524" w:type="dxa"/>
            <w:shd w:val="clear" w:color="auto" w:fill="F2F2F2" w:themeFill="background1" w:themeFillShade="F2"/>
          </w:tcPr>
          <w:p w:rsidR="00CD01B2" w:rsidRPr="00CD01B2" w:rsidRDefault="00CD01B2" w:rsidP="00410D7E">
            <w:pPr>
              <w:spacing w:before="120" w:after="120"/>
              <w:rPr>
                <w:rFonts w:ascii="Times New Roman" w:hAnsi="Times New Roman" w:cs="Times New Roman"/>
                <w:b/>
                <w:sz w:val="24"/>
                <w:szCs w:val="24"/>
                <w:lang w:val="en-US"/>
              </w:rPr>
            </w:pPr>
            <w:r w:rsidRPr="00CD01B2">
              <w:rPr>
                <w:rFonts w:ascii="Times New Roman" w:hAnsi="Times New Roman" w:cs="Times New Roman"/>
                <w:b/>
                <w:sz w:val="24"/>
                <w:szCs w:val="24"/>
                <w:lang w:val="en-US"/>
              </w:rPr>
              <w:t xml:space="preserve">Current occupation </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Dance Teacher in </w:t>
            </w:r>
            <w:r w:rsidRPr="00822BDC">
              <w:rPr>
                <w:rFonts w:ascii="Times New Roman" w:hAnsi="Times New Roman" w:cs="Times New Roman"/>
                <w:sz w:val="24"/>
                <w:szCs w:val="24"/>
                <w:lang w:val="en-US"/>
              </w:rPr>
              <w:t>92 Art</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Animator in </w:t>
            </w:r>
            <w:proofErr w:type="spellStart"/>
            <w:r w:rsidRPr="00822BDC">
              <w:rPr>
                <w:rFonts w:ascii="Times New Roman" w:hAnsi="Times New Roman" w:cs="Times New Roman"/>
                <w:sz w:val="24"/>
                <w:szCs w:val="24"/>
                <w:lang w:val="en-US"/>
              </w:rPr>
              <w:t>Asterial</w:t>
            </w:r>
            <w:proofErr w:type="spellEnd"/>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Dance Teacher in the </w:t>
            </w:r>
            <w:r w:rsidRPr="00822BDC">
              <w:rPr>
                <w:rFonts w:ascii="Times New Roman" w:hAnsi="Times New Roman" w:cs="Times New Roman"/>
                <w:sz w:val="24"/>
                <w:szCs w:val="24"/>
                <w:lang w:val="en-US"/>
              </w:rPr>
              <w:t xml:space="preserve">4th Primary School of </w:t>
            </w:r>
            <w:proofErr w:type="spellStart"/>
            <w:r w:rsidRPr="00822BDC">
              <w:rPr>
                <w:rFonts w:ascii="Times New Roman" w:hAnsi="Times New Roman" w:cs="Times New Roman"/>
                <w:sz w:val="24"/>
                <w:szCs w:val="24"/>
                <w:lang w:val="en-US"/>
              </w:rPr>
              <w:t>Drapetsona</w:t>
            </w:r>
            <w:proofErr w:type="spellEnd"/>
            <w:r w:rsidRPr="00CD01B2">
              <w:rPr>
                <w:rFonts w:ascii="Times New Roman" w:hAnsi="Times New Roman" w:cs="Times New Roman"/>
                <w:sz w:val="24"/>
                <w:szCs w:val="24"/>
                <w:lang w:val="en-US"/>
              </w:rPr>
              <w:t xml:space="preserve"> </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Drama Teacher in “</w:t>
            </w:r>
            <w:proofErr w:type="spellStart"/>
            <w:r w:rsidRPr="00822BDC">
              <w:rPr>
                <w:rFonts w:ascii="Times New Roman" w:hAnsi="Times New Roman" w:cs="Times New Roman"/>
                <w:sz w:val="24"/>
                <w:szCs w:val="24"/>
                <w:lang w:val="en-US"/>
              </w:rPr>
              <w:t>Napi-Napi</w:t>
            </w:r>
            <w:proofErr w:type="spellEnd"/>
            <w:r w:rsidRPr="00822BDC">
              <w:rPr>
                <w:rFonts w:ascii="Times New Roman" w:hAnsi="Times New Roman" w:cs="Times New Roman"/>
                <w:sz w:val="24"/>
                <w:szCs w:val="24"/>
                <w:lang w:val="en-US"/>
              </w:rPr>
              <w:t>” Center of Preschool Education</w:t>
            </w:r>
            <w:r w:rsidRPr="00CD01B2">
              <w:rPr>
                <w:rFonts w:ascii="Times New Roman" w:hAnsi="Times New Roman" w:cs="Times New Roman"/>
                <w:sz w:val="24"/>
                <w:szCs w:val="24"/>
                <w:lang w:val="en-US"/>
              </w:rPr>
              <w:t xml:space="preserve"> </w:t>
            </w:r>
          </w:p>
          <w:p w:rsidR="00CD01B2" w:rsidRPr="00CD01B2" w:rsidRDefault="00CD01B2" w:rsidP="00410D7E">
            <w:pPr>
              <w:spacing w:before="120" w:after="120"/>
              <w:rPr>
                <w:rFonts w:ascii="Times New Roman" w:hAnsi="Times New Roman" w:cs="Times New Roman"/>
                <w:b/>
                <w:sz w:val="24"/>
                <w:szCs w:val="24"/>
                <w:lang w:val="en-US"/>
              </w:rPr>
            </w:pPr>
            <w:r w:rsidRPr="00CD01B2">
              <w:rPr>
                <w:rFonts w:ascii="Times New Roman" w:hAnsi="Times New Roman" w:cs="Times New Roman"/>
                <w:b/>
                <w:sz w:val="24"/>
                <w:szCs w:val="24"/>
                <w:lang w:val="en-US"/>
              </w:rPr>
              <w:t>Qualifications</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Master of Arts in Dramaturgy and performance (Department of Theater Studies, National and Kap</w:t>
            </w:r>
            <w:r w:rsidR="00822BDC">
              <w:rPr>
                <w:rFonts w:ascii="Times New Roman" w:hAnsi="Times New Roman" w:cs="Times New Roman"/>
                <w:sz w:val="24"/>
                <w:szCs w:val="24"/>
                <w:lang w:val="en-US"/>
              </w:rPr>
              <w:t>odistrian University of Athens)</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Imperial Society of Teachers of Dancing</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Kundalini Research Institute, certified Kundalini yoga teacher</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CD01B2">
              <w:rPr>
                <w:rFonts w:ascii="Times New Roman" w:hAnsi="Times New Roman" w:cs="Times New Roman"/>
                <w:sz w:val="24"/>
                <w:szCs w:val="24"/>
                <w:lang w:val="en-US"/>
              </w:rPr>
              <w:t>Musical Theater Performance at New York Acting Studio</w:t>
            </w:r>
          </w:p>
          <w:p w:rsidR="00CD01B2" w:rsidRPr="00CD01B2" w:rsidRDefault="00CD01B2" w:rsidP="00822BDC">
            <w:pPr>
              <w:pStyle w:val="a6"/>
              <w:numPr>
                <w:ilvl w:val="0"/>
                <w:numId w:val="3"/>
              </w:numPr>
              <w:tabs>
                <w:tab w:val="left" w:pos="3975"/>
              </w:tabs>
              <w:spacing w:before="120" w:after="120" w:line="360" w:lineRule="auto"/>
              <w:ind w:left="321"/>
              <w:rPr>
                <w:rFonts w:ascii="Times New Roman" w:hAnsi="Times New Roman" w:cs="Times New Roman"/>
                <w:color w:val="000000" w:themeColor="text1"/>
                <w:sz w:val="24"/>
                <w:szCs w:val="24"/>
                <w:lang w:val="en-US"/>
              </w:rPr>
            </w:pPr>
            <w:proofErr w:type="spellStart"/>
            <w:r w:rsidRPr="00CD01B2">
              <w:rPr>
                <w:rFonts w:ascii="Times New Roman" w:hAnsi="Times New Roman" w:cs="Times New Roman"/>
                <w:sz w:val="24"/>
                <w:szCs w:val="24"/>
                <w:lang w:val="en-US"/>
              </w:rPr>
              <w:t>Faculte</w:t>
            </w:r>
            <w:proofErr w:type="spellEnd"/>
            <w:r w:rsidRPr="00CD01B2">
              <w:rPr>
                <w:rFonts w:ascii="Times New Roman" w:hAnsi="Times New Roman" w:cs="Times New Roman"/>
                <w:sz w:val="24"/>
                <w:szCs w:val="24"/>
                <w:lang w:val="en-US"/>
              </w:rPr>
              <w:t xml:space="preserve">' des </w:t>
            </w:r>
            <w:proofErr w:type="spellStart"/>
            <w:r w:rsidRPr="00CD01B2">
              <w:rPr>
                <w:rFonts w:ascii="Times New Roman" w:hAnsi="Times New Roman" w:cs="Times New Roman"/>
                <w:sz w:val="24"/>
                <w:szCs w:val="24"/>
                <w:lang w:val="en-US"/>
              </w:rPr>
              <w:t>lettres</w:t>
            </w:r>
            <w:proofErr w:type="spellEnd"/>
            <w:r w:rsidRPr="00CD01B2">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D'epartement</w:t>
            </w:r>
            <w:proofErr w:type="spellEnd"/>
            <w:r w:rsidRPr="00CD01B2">
              <w:rPr>
                <w:rFonts w:ascii="Times New Roman" w:hAnsi="Times New Roman" w:cs="Times New Roman"/>
                <w:sz w:val="24"/>
                <w:szCs w:val="24"/>
                <w:lang w:val="en-US"/>
              </w:rPr>
              <w:t xml:space="preserve"> de la langue </w:t>
            </w:r>
            <w:proofErr w:type="spellStart"/>
            <w:r w:rsidRPr="00CD01B2">
              <w:rPr>
                <w:rFonts w:ascii="Times New Roman" w:hAnsi="Times New Roman" w:cs="Times New Roman"/>
                <w:sz w:val="24"/>
                <w:szCs w:val="24"/>
                <w:lang w:val="en-US"/>
              </w:rPr>
              <w:t>Francaise</w:t>
            </w:r>
            <w:proofErr w:type="spellEnd"/>
            <w:r w:rsidRPr="00CD01B2">
              <w:rPr>
                <w:rFonts w:ascii="Times New Roman" w:hAnsi="Times New Roman" w:cs="Times New Roman"/>
                <w:sz w:val="24"/>
                <w:szCs w:val="24"/>
                <w:lang w:val="en-US"/>
              </w:rPr>
              <w:t xml:space="preserve"> </w:t>
            </w:r>
            <w:proofErr w:type="spellStart"/>
            <w:r w:rsidRPr="00822BDC">
              <w:rPr>
                <w:rFonts w:ascii="Times New Roman" w:hAnsi="Times New Roman" w:cs="Times New Roman"/>
                <w:sz w:val="24"/>
                <w:szCs w:val="24"/>
                <w:lang w:val="en-US"/>
              </w:rPr>
              <w:t>στο</w:t>
            </w:r>
            <w:proofErr w:type="spellEnd"/>
            <w:r w:rsidRPr="00CD01B2">
              <w:rPr>
                <w:rFonts w:ascii="Times New Roman" w:hAnsi="Times New Roman" w:cs="Times New Roman"/>
                <w:sz w:val="24"/>
                <w:szCs w:val="24"/>
                <w:lang w:val="en-US"/>
              </w:rPr>
              <w:t xml:space="preserve"> National and Ka</w:t>
            </w:r>
            <w:r>
              <w:rPr>
                <w:rFonts w:ascii="Times New Roman" w:hAnsi="Times New Roman" w:cs="Times New Roman"/>
                <w:sz w:val="24"/>
                <w:szCs w:val="24"/>
                <w:lang w:val="en-US"/>
              </w:rPr>
              <w:t>podistrian University of Athens</w:t>
            </w:r>
          </w:p>
        </w:tc>
        <w:tc>
          <w:tcPr>
            <w:tcW w:w="2772" w:type="dxa"/>
            <w:shd w:val="clear" w:color="auto" w:fill="F2F2F2" w:themeFill="background1" w:themeFillShade="F2"/>
          </w:tcPr>
          <w:p w:rsidR="00CD01B2" w:rsidRPr="008F0B4B" w:rsidRDefault="00CD01B2" w:rsidP="00410D7E">
            <w:pPr>
              <w:spacing w:before="120" w:after="120"/>
              <w:ind w:left="31"/>
              <w:rPr>
                <w:rFonts w:ascii="Times New Roman" w:hAnsi="Times New Roman" w:cs="Times New Roman"/>
                <w:sz w:val="24"/>
                <w:szCs w:val="24"/>
                <w:lang w:val="en-US"/>
              </w:rPr>
            </w:pPr>
            <w:r w:rsidRPr="00CD01B2">
              <w:rPr>
                <w:rFonts w:ascii="Times New Roman" w:hAnsi="Times New Roman" w:cs="Times New Roman"/>
                <w:b/>
                <w:sz w:val="24"/>
                <w:szCs w:val="24"/>
                <w:lang w:val="en-US"/>
              </w:rPr>
              <w:t xml:space="preserve">Stella </w:t>
            </w:r>
            <w:proofErr w:type="spellStart"/>
            <w:r w:rsidRPr="00CD01B2">
              <w:rPr>
                <w:rFonts w:ascii="Times New Roman" w:hAnsi="Times New Roman" w:cs="Times New Roman"/>
                <w:b/>
                <w:sz w:val="24"/>
                <w:szCs w:val="24"/>
                <w:lang w:val="en-US"/>
              </w:rPr>
              <w:t>Papadima</w:t>
            </w:r>
            <w:proofErr w:type="spellEnd"/>
            <w:r w:rsidRPr="00CD01B2">
              <w:rPr>
                <w:rFonts w:ascii="Times New Roman" w:hAnsi="Times New Roman" w:cs="Times New Roman"/>
                <w:b/>
                <w:sz w:val="24"/>
                <w:szCs w:val="24"/>
                <w:lang w:val="en-US"/>
              </w:rPr>
              <w:t xml:space="preserve">. </w:t>
            </w:r>
            <w:r w:rsidRPr="008F0B4B">
              <w:rPr>
                <w:rFonts w:ascii="Times New Roman" w:hAnsi="Times New Roman" w:cs="Times New Roman"/>
                <w:sz w:val="24"/>
                <w:szCs w:val="24"/>
                <w:lang w:val="en-US"/>
              </w:rPr>
              <w:t xml:space="preserve">Actress, dancer, </w:t>
            </w:r>
            <w:r w:rsidR="008F0B4B">
              <w:rPr>
                <w:rFonts w:ascii="Times New Roman" w:hAnsi="Times New Roman" w:cs="Times New Roman"/>
                <w:sz w:val="24"/>
                <w:szCs w:val="24"/>
                <w:lang w:val="en-US"/>
              </w:rPr>
              <w:t xml:space="preserve">and </w:t>
            </w:r>
            <w:r w:rsidRPr="008F0B4B">
              <w:rPr>
                <w:rFonts w:ascii="Times New Roman" w:hAnsi="Times New Roman" w:cs="Times New Roman"/>
                <w:sz w:val="24"/>
                <w:szCs w:val="24"/>
                <w:lang w:val="en-US"/>
              </w:rPr>
              <w:t>choreographer</w:t>
            </w:r>
          </w:p>
          <w:p w:rsidR="00410D7E" w:rsidRDefault="00410D7E" w:rsidP="007A3677">
            <w:pPr>
              <w:spacing w:before="120" w:after="120"/>
              <w:ind w:left="31" w:firstLine="720"/>
              <w:rPr>
                <w:rFonts w:ascii="Times New Roman" w:hAnsi="Times New Roman" w:cs="Times New Roman"/>
                <w:b/>
                <w:sz w:val="24"/>
                <w:szCs w:val="24"/>
                <w:lang w:val="en-US"/>
              </w:rPr>
            </w:pPr>
          </w:p>
          <w:p w:rsidR="00CD01B2" w:rsidRPr="00CD01B2" w:rsidRDefault="00CD01B2" w:rsidP="00410D7E">
            <w:pPr>
              <w:spacing w:before="120" w:after="120"/>
              <w:ind w:left="31"/>
              <w:rPr>
                <w:rFonts w:ascii="Times New Roman" w:hAnsi="Times New Roman" w:cs="Times New Roman"/>
                <w:b/>
                <w:sz w:val="24"/>
                <w:szCs w:val="24"/>
                <w:lang w:val="en-US"/>
              </w:rPr>
            </w:pPr>
            <w:r w:rsidRPr="00CD01B2">
              <w:rPr>
                <w:rFonts w:ascii="Times New Roman" w:hAnsi="Times New Roman" w:cs="Times New Roman"/>
                <w:noProof/>
                <w:color w:val="000000" w:themeColor="text1"/>
                <w:lang w:eastAsia="el-GR"/>
              </w:rPr>
              <w:drawing>
                <wp:inline distT="0" distB="0" distL="0" distR="0" wp14:anchorId="708BC9BD" wp14:editId="3DC75B29">
                  <wp:extent cx="1524000" cy="1524000"/>
                  <wp:effectExtent l="19050" t="19050" r="19050" b="19050"/>
                  <wp:docPr id="1" name="Εικόνα 1" descr="η εικόνα προφίλ της Stella Papadima, Η εικόνα ίσως περιέχει: 1 άτομο, κοντινό πλά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η εικόνα προφίλ της Stella Papadima, Η εικόνα ίσως περιέχει: 1 άτομο, κοντινό πλά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w="19050">
                            <a:solidFill>
                              <a:schemeClr val="bg2"/>
                            </a:solidFill>
                          </a:ln>
                        </pic:spPr>
                      </pic:pic>
                    </a:graphicData>
                  </a:graphic>
                </wp:inline>
              </w:drawing>
            </w:r>
          </w:p>
          <w:p w:rsidR="00CD01B2" w:rsidRDefault="00CD01B2" w:rsidP="00410D7E">
            <w:pPr>
              <w:spacing w:before="120" w:after="120"/>
              <w:ind w:left="31"/>
              <w:rPr>
                <w:rFonts w:ascii="Times New Roman" w:hAnsi="Times New Roman" w:cs="Times New Roman"/>
                <w:sz w:val="24"/>
                <w:szCs w:val="24"/>
                <w:lang w:val="en-US"/>
              </w:rPr>
            </w:pPr>
          </w:p>
        </w:tc>
      </w:tr>
    </w:tbl>
    <w:p w:rsidR="00CD01B2" w:rsidRDefault="00CD01B2" w:rsidP="00B62F4D">
      <w:pPr>
        <w:spacing w:before="120" w:after="120" w:line="360" w:lineRule="auto"/>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957"/>
        <w:gridCol w:w="3339"/>
      </w:tblGrid>
      <w:tr w:rsidR="00F90128" w:rsidTr="00F90128">
        <w:tc>
          <w:tcPr>
            <w:tcW w:w="4957" w:type="dxa"/>
          </w:tcPr>
          <w:p w:rsidR="00F90128" w:rsidRPr="00CD01B2" w:rsidRDefault="00F90128" w:rsidP="00F90128">
            <w:pPr>
              <w:spacing w:before="120" w:after="120" w:line="360" w:lineRule="auto"/>
              <w:ind w:right="172"/>
              <w:jc w:val="both"/>
              <w:rPr>
                <w:rFonts w:ascii="Times New Roman" w:hAnsi="Times New Roman" w:cs="Times New Roman"/>
                <w:sz w:val="24"/>
                <w:szCs w:val="24"/>
                <w:lang w:val="en-US"/>
              </w:rPr>
            </w:pPr>
          </w:p>
        </w:tc>
        <w:tc>
          <w:tcPr>
            <w:tcW w:w="3339" w:type="dxa"/>
          </w:tcPr>
          <w:p w:rsidR="00F90128" w:rsidRDefault="00F90128" w:rsidP="00B62F4D">
            <w:pPr>
              <w:spacing w:before="120" w:after="120" w:line="360" w:lineRule="auto"/>
              <w:jc w:val="both"/>
              <w:rPr>
                <w:rFonts w:ascii="Times New Roman" w:hAnsi="Times New Roman" w:cs="Times New Roman"/>
                <w:sz w:val="24"/>
                <w:szCs w:val="24"/>
                <w:lang w:val="en-US"/>
              </w:rPr>
            </w:pPr>
          </w:p>
        </w:tc>
      </w:tr>
      <w:tr w:rsidR="00CD01B2" w:rsidRPr="008768FE" w:rsidTr="00F90128">
        <w:tc>
          <w:tcPr>
            <w:tcW w:w="4957" w:type="dxa"/>
          </w:tcPr>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Good evening, </w:t>
            </w:r>
          </w:p>
          <w:p w:rsidR="00A944F4"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My name is Stella </w:t>
            </w:r>
            <w:proofErr w:type="spellStart"/>
            <w:r w:rsidRPr="00CD01B2">
              <w:rPr>
                <w:rFonts w:ascii="Times New Roman" w:hAnsi="Times New Roman" w:cs="Times New Roman"/>
                <w:sz w:val="24"/>
                <w:szCs w:val="24"/>
                <w:lang w:val="en-US"/>
              </w:rPr>
              <w:t>Papadima</w:t>
            </w:r>
            <w:proofErr w:type="spellEnd"/>
            <w:r w:rsidRPr="00CD01B2">
              <w:rPr>
                <w:rFonts w:ascii="Times New Roman" w:hAnsi="Times New Roman" w:cs="Times New Roman"/>
                <w:sz w:val="24"/>
                <w:szCs w:val="24"/>
                <w:lang w:val="en-US"/>
              </w:rPr>
              <w:t xml:space="preserve">. I am a dancer and choreographer. I am in to dancing from </w:t>
            </w:r>
            <w:r w:rsidR="00A944F4">
              <w:rPr>
                <w:rFonts w:ascii="Times New Roman" w:hAnsi="Times New Roman" w:cs="Times New Roman"/>
                <w:sz w:val="24"/>
                <w:szCs w:val="24"/>
                <w:lang w:val="en-US"/>
              </w:rPr>
              <w:t xml:space="preserve">a </w:t>
            </w:r>
            <w:r w:rsidRPr="00CD01B2">
              <w:rPr>
                <w:rFonts w:ascii="Times New Roman" w:hAnsi="Times New Roman" w:cs="Times New Roman"/>
                <w:sz w:val="24"/>
                <w:szCs w:val="24"/>
                <w:lang w:val="en-US"/>
              </w:rPr>
              <w:t>very young</w:t>
            </w:r>
            <w:r w:rsidR="00A944F4">
              <w:rPr>
                <w:rFonts w:ascii="Times New Roman" w:hAnsi="Times New Roman" w:cs="Times New Roman"/>
                <w:sz w:val="24"/>
                <w:szCs w:val="24"/>
                <w:lang w:val="en-US"/>
              </w:rPr>
              <w:t xml:space="preserve"> age</w:t>
            </w:r>
            <w:r w:rsidRPr="00CD01B2">
              <w:rPr>
                <w:rFonts w:ascii="Times New Roman" w:hAnsi="Times New Roman" w:cs="Times New Roman"/>
                <w:sz w:val="24"/>
                <w:szCs w:val="24"/>
                <w:lang w:val="en-US"/>
              </w:rPr>
              <w:t xml:space="preserve">. I would like to talk about my own </w:t>
            </w:r>
            <w:r w:rsidRPr="00CD01B2">
              <w:rPr>
                <w:rFonts w:ascii="Times New Roman" w:hAnsi="Times New Roman" w:cs="Times New Roman"/>
                <w:sz w:val="24"/>
                <w:szCs w:val="24"/>
                <w:lang w:val="en-US"/>
              </w:rPr>
              <w:lastRenderedPageBreak/>
              <w:t>personal experience and my career</w:t>
            </w:r>
            <w:r w:rsidR="00A944F4">
              <w:rPr>
                <w:rFonts w:ascii="Times New Roman" w:hAnsi="Times New Roman" w:cs="Times New Roman"/>
                <w:sz w:val="24"/>
                <w:szCs w:val="24"/>
                <w:lang w:val="en-US"/>
              </w:rPr>
              <w:t xml:space="preserve"> in this field</w:t>
            </w:r>
            <w:r w:rsidRPr="00CD01B2">
              <w:rPr>
                <w:rFonts w:ascii="Times New Roman" w:hAnsi="Times New Roman" w:cs="Times New Roman"/>
                <w:sz w:val="24"/>
                <w:szCs w:val="24"/>
                <w:lang w:val="en-US"/>
              </w:rPr>
              <w:t xml:space="preserve">. As I said, I am in to dancing from very young. I attended an amateur dance studio and later I decided to turn professional. </w:t>
            </w:r>
            <w:proofErr w:type="gramStart"/>
            <w:r w:rsidRPr="00CD01B2">
              <w:rPr>
                <w:rFonts w:ascii="Times New Roman" w:hAnsi="Times New Roman" w:cs="Times New Roman"/>
                <w:sz w:val="24"/>
                <w:szCs w:val="24"/>
                <w:lang w:val="en-US"/>
              </w:rPr>
              <w:t>So</w:t>
            </w:r>
            <w:proofErr w:type="gramEnd"/>
            <w:r w:rsidRPr="00CD01B2">
              <w:rPr>
                <w:rFonts w:ascii="Times New Roman" w:hAnsi="Times New Roman" w:cs="Times New Roman"/>
                <w:sz w:val="24"/>
                <w:szCs w:val="24"/>
                <w:lang w:val="en-US"/>
              </w:rPr>
              <w:t xml:space="preserve"> I started entering competitions, Latin… mainly… I started with this [Latin]… this is where I obtained my first qualifications… and later… due to the fact that theater had always attracted me … you know “acting”… </w:t>
            </w:r>
            <w:bookmarkStart w:id="0" w:name="_GoBack"/>
            <w:r w:rsidRPr="00CD01B2">
              <w:rPr>
                <w:rFonts w:ascii="Times New Roman" w:hAnsi="Times New Roman" w:cs="Times New Roman"/>
                <w:sz w:val="24"/>
                <w:szCs w:val="24"/>
                <w:lang w:val="en-US"/>
              </w:rPr>
              <w:t xml:space="preserve">in combination with dancing and kinesiology [the </w:t>
            </w:r>
            <w:bookmarkEnd w:id="0"/>
            <w:r w:rsidRPr="00CD01B2">
              <w:rPr>
                <w:rFonts w:ascii="Times New Roman" w:hAnsi="Times New Roman" w:cs="Times New Roman"/>
                <w:sz w:val="24"/>
                <w:szCs w:val="24"/>
                <w:lang w:val="en-US"/>
              </w:rPr>
              <w:t xml:space="preserve">study of human movement]… hmm… </w:t>
            </w:r>
          </w:p>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I took musical theater lessons. </w:t>
            </w:r>
            <w:proofErr w:type="gramStart"/>
            <w:r w:rsidRPr="00CD01B2">
              <w:rPr>
                <w:rFonts w:ascii="Times New Roman" w:hAnsi="Times New Roman" w:cs="Times New Roman"/>
                <w:sz w:val="24"/>
                <w:szCs w:val="24"/>
                <w:lang w:val="en-US"/>
              </w:rPr>
              <w:t>In any case, I am not sure that I have reached my goals, because although I am enjoying what I am doing and although deep inside I know that it is something completely different from any other job, for example working in an office 8 hours a day and earning a basic wage … for sure I have come across many difficulties.</w:t>
            </w:r>
            <w:proofErr w:type="gramEnd"/>
            <w:r w:rsidRPr="00CD01B2">
              <w:rPr>
                <w:rFonts w:ascii="Times New Roman" w:hAnsi="Times New Roman" w:cs="Times New Roman"/>
                <w:sz w:val="24"/>
                <w:szCs w:val="24"/>
                <w:lang w:val="en-US"/>
              </w:rPr>
              <w:t xml:space="preserve"> Nevertheless, I thing that I have put much effort in order to materialize what I have </w:t>
            </w:r>
            <w:r w:rsidR="00A944F4">
              <w:rPr>
                <w:rFonts w:ascii="Times New Roman" w:hAnsi="Times New Roman" w:cs="Times New Roman"/>
                <w:sz w:val="24"/>
                <w:szCs w:val="24"/>
                <w:lang w:val="en-US"/>
              </w:rPr>
              <w:t>accomplished</w:t>
            </w:r>
            <w:r w:rsidRPr="00CD01B2">
              <w:rPr>
                <w:rFonts w:ascii="Times New Roman" w:hAnsi="Times New Roman" w:cs="Times New Roman"/>
                <w:sz w:val="24"/>
                <w:szCs w:val="24"/>
                <w:lang w:val="en-US"/>
              </w:rPr>
              <w:t xml:space="preserve">, and I mean to obtain the qualifications that have allowed me to find work in that field… experience, obviously, in performing, in hotels during the high [summer] season, or in various events. </w:t>
            </w:r>
            <w:proofErr w:type="gramStart"/>
            <w:r w:rsidRPr="00CD01B2">
              <w:rPr>
                <w:rFonts w:ascii="Times New Roman" w:hAnsi="Times New Roman" w:cs="Times New Roman"/>
                <w:sz w:val="24"/>
                <w:szCs w:val="24"/>
                <w:lang w:val="en-US"/>
              </w:rPr>
              <w:t>Actually</w:t>
            </w:r>
            <w:proofErr w:type="gramEnd"/>
            <w:r w:rsidRPr="00CD01B2">
              <w:rPr>
                <w:rFonts w:ascii="Times New Roman" w:hAnsi="Times New Roman" w:cs="Times New Roman"/>
                <w:sz w:val="24"/>
                <w:szCs w:val="24"/>
                <w:lang w:val="en-US"/>
              </w:rPr>
              <w:t xml:space="preserve"> these are the places where you gain experience. Not only in theory but also in practice, if you want to call </w:t>
            </w:r>
            <w:r w:rsidR="00A944F4" w:rsidRPr="00CD01B2">
              <w:rPr>
                <w:rFonts w:ascii="Times New Roman" w:hAnsi="Times New Roman" w:cs="Times New Roman"/>
                <w:sz w:val="24"/>
                <w:szCs w:val="24"/>
                <w:lang w:val="en-US"/>
              </w:rPr>
              <w:t>yourself</w:t>
            </w:r>
            <w:r w:rsidRPr="00CD01B2">
              <w:rPr>
                <w:rFonts w:ascii="Times New Roman" w:hAnsi="Times New Roman" w:cs="Times New Roman"/>
                <w:sz w:val="24"/>
                <w:szCs w:val="24"/>
                <w:lang w:val="en-US"/>
              </w:rPr>
              <w:t xml:space="preserve"> a teacher of dancing. </w:t>
            </w:r>
          </w:p>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The thing that has always worried me and kept me back is the question of earnings and livelihood. Because, as we know, is difficult in Greece in 2020 to earn your daily bread with </w:t>
            </w:r>
            <w:r w:rsidRPr="00CD01B2">
              <w:rPr>
                <w:rFonts w:ascii="Times New Roman" w:hAnsi="Times New Roman" w:cs="Times New Roman"/>
                <w:sz w:val="24"/>
                <w:szCs w:val="24"/>
                <w:lang w:val="en-US"/>
              </w:rPr>
              <w:lastRenderedPageBreak/>
              <w:t xml:space="preserve">this. Well, take the current situation as an example. What happens today in our `1country? All teachers of dancing are unemployed. Moreover, this is not the only problem. Since we get no stamps [national insurance] for working in a dancing studio, or in any case to work with less than 20 percent of the owed stamps –we are like business partners– hmm we are entitled [to stamps] at this moment and we will not be able to have any earnings [pensions]. Therefore, those with no one to support them financially will starve. I am sorry to admit, but this also applies to people who have more important career paths from me [in dancing]. They might have finished professional dancing schools, state schools and they work… since there is no other alternative… to work in… places… in nightclubs. </w:t>
            </w:r>
            <w:proofErr w:type="gramStart"/>
            <w:r w:rsidRPr="00CD01B2">
              <w:rPr>
                <w:rFonts w:ascii="Times New Roman" w:hAnsi="Times New Roman" w:cs="Times New Roman"/>
                <w:sz w:val="24"/>
                <w:szCs w:val="24"/>
                <w:lang w:val="en-US"/>
              </w:rPr>
              <w:t>And</w:t>
            </w:r>
            <w:proofErr w:type="gramEnd"/>
            <w:r w:rsidRPr="00CD01B2">
              <w:rPr>
                <w:rFonts w:ascii="Times New Roman" w:hAnsi="Times New Roman" w:cs="Times New Roman"/>
                <w:sz w:val="24"/>
                <w:szCs w:val="24"/>
                <w:lang w:val="en-US"/>
              </w:rPr>
              <w:t xml:space="preserve"> you can’t help thinking… ‘how nice… if I decided to do only that… my path will be to dance… to work… in clubs at night or in little clubs or to work for 10 to 15 euros in the best of the cases in dancing studios without stamps or I will take the risk to start something of my own and work as self-employer. Something extremely difficult in today’s job market. </w:t>
            </w:r>
          </w:p>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Nevertheless, I feel extremely happy for having reached here at present. For all the difficulties and hmm the financial deprivation that I experienced all these years </w:t>
            </w:r>
            <w:proofErr w:type="gramStart"/>
            <w:r w:rsidRPr="00CD01B2">
              <w:rPr>
                <w:rFonts w:ascii="Times New Roman" w:hAnsi="Times New Roman" w:cs="Times New Roman"/>
                <w:sz w:val="24"/>
                <w:szCs w:val="24"/>
                <w:lang w:val="en-US"/>
              </w:rPr>
              <w:t>so as to</w:t>
            </w:r>
            <w:proofErr w:type="gramEnd"/>
            <w:r w:rsidRPr="00CD01B2">
              <w:rPr>
                <w:rFonts w:ascii="Times New Roman" w:hAnsi="Times New Roman" w:cs="Times New Roman"/>
                <w:sz w:val="24"/>
                <w:szCs w:val="24"/>
                <w:lang w:val="en-US"/>
              </w:rPr>
              <w:t xml:space="preserve"> achieve all these… I mean I didn’t have personal life and friends… thinks that I might have done if I had with the resources I clearly funneled to my </w:t>
            </w:r>
            <w:r w:rsidRPr="00CD01B2">
              <w:rPr>
                <w:rFonts w:ascii="Times New Roman" w:hAnsi="Times New Roman" w:cs="Times New Roman"/>
                <w:sz w:val="24"/>
                <w:szCs w:val="24"/>
                <w:lang w:val="en-US"/>
              </w:rPr>
              <w:lastRenderedPageBreak/>
              <w:t xml:space="preserve">training to my dancing, to my diplomas, to my exercise. Simply since this [dancing] is a deadlock, I </w:t>
            </w:r>
            <w:proofErr w:type="gramStart"/>
            <w:r w:rsidRPr="00CD01B2">
              <w:rPr>
                <w:rFonts w:ascii="Times New Roman" w:hAnsi="Times New Roman" w:cs="Times New Roman"/>
                <w:sz w:val="24"/>
                <w:szCs w:val="24"/>
                <w:lang w:val="en-US"/>
              </w:rPr>
              <w:t>don’t</w:t>
            </w:r>
            <w:proofErr w:type="gramEnd"/>
            <w:r w:rsidRPr="00CD01B2">
              <w:rPr>
                <w:rFonts w:ascii="Times New Roman" w:hAnsi="Times New Roman" w:cs="Times New Roman"/>
                <w:sz w:val="24"/>
                <w:szCs w:val="24"/>
                <w:lang w:val="en-US"/>
              </w:rPr>
              <w:t xml:space="preserve"> find myself only in this. I am also into teaching theater that brings more money than simply being a teacher of dancing. For sure, I miss performing but… since I see that things have gone this way, there is not use [of insist on performing]. </w:t>
            </w:r>
            <w:proofErr w:type="gramStart"/>
            <w:r w:rsidRPr="00CD01B2">
              <w:rPr>
                <w:rFonts w:ascii="Times New Roman" w:hAnsi="Times New Roman" w:cs="Times New Roman"/>
                <w:sz w:val="24"/>
                <w:szCs w:val="24"/>
                <w:lang w:val="en-US"/>
              </w:rPr>
              <w:t>As a matter of fact</w:t>
            </w:r>
            <w:proofErr w:type="gramEnd"/>
            <w:r w:rsidRPr="00CD01B2">
              <w:rPr>
                <w:rFonts w:ascii="Times New Roman" w:hAnsi="Times New Roman" w:cs="Times New Roman"/>
                <w:sz w:val="24"/>
                <w:szCs w:val="24"/>
                <w:lang w:val="en-US"/>
              </w:rPr>
              <w:t xml:space="preserve">, the thing that I described [teaching theater] is the good scenario. The worst scenario </w:t>
            </w:r>
            <w:proofErr w:type="gramStart"/>
            <w:r w:rsidRPr="00CD01B2">
              <w:rPr>
                <w:rFonts w:ascii="Times New Roman" w:hAnsi="Times New Roman" w:cs="Times New Roman"/>
                <w:sz w:val="24"/>
                <w:szCs w:val="24"/>
                <w:lang w:val="en-US"/>
              </w:rPr>
              <w:t>is having</w:t>
            </w:r>
            <w:proofErr w:type="gramEnd"/>
            <w:r w:rsidRPr="00CD01B2">
              <w:rPr>
                <w:rFonts w:ascii="Times New Roman" w:hAnsi="Times New Roman" w:cs="Times New Roman"/>
                <w:sz w:val="24"/>
                <w:szCs w:val="24"/>
                <w:lang w:val="en-US"/>
              </w:rPr>
              <w:t xml:space="preserve"> to do other things as a dancer in order to get a job. </w:t>
            </w:r>
            <w:proofErr w:type="gramStart"/>
            <w:r w:rsidRPr="00CD01B2">
              <w:rPr>
                <w:rFonts w:ascii="Times New Roman" w:hAnsi="Times New Roman" w:cs="Times New Roman"/>
                <w:sz w:val="24"/>
                <w:szCs w:val="24"/>
                <w:lang w:val="en-US"/>
              </w:rPr>
              <w:t>But</w:t>
            </w:r>
            <w:proofErr w:type="gramEnd"/>
            <w:r w:rsidRPr="00CD01B2">
              <w:rPr>
                <w:rFonts w:ascii="Times New Roman" w:hAnsi="Times New Roman" w:cs="Times New Roman"/>
                <w:sz w:val="24"/>
                <w:szCs w:val="24"/>
                <w:lang w:val="en-US"/>
              </w:rPr>
              <w:t xml:space="preserve"> as a matter of fact I think that this is also true in every artistic field. </w:t>
            </w:r>
            <w:proofErr w:type="gramStart"/>
            <w:r w:rsidRPr="00CD01B2">
              <w:rPr>
                <w:rFonts w:ascii="Times New Roman" w:hAnsi="Times New Roman" w:cs="Times New Roman"/>
                <w:sz w:val="24"/>
                <w:szCs w:val="24"/>
                <w:lang w:val="en-US"/>
              </w:rPr>
              <w:t>Moreover, certainly my plans in the given situation are related to be self-employed, to try to start my own thing, so as not to be under an employer and being independent of whether will there be a show or a performance and who knows the theme of this performance and to have to measure where to go and where not to go and for how long will I sacrifice my performance art for save money.</w:t>
            </w:r>
            <w:proofErr w:type="gramEnd"/>
            <w:r w:rsidRPr="00CD01B2">
              <w:rPr>
                <w:rFonts w:ascii="Times New Roman" w:hAnsi="Times New Roman" w:cs="Times New Roman"/>
                <w:sz w:val="24"/>
                <w:szCs w:val="24"/>
                <w:lang w:val="en-US"/>
              </w:rPr>
              <w:t xml:space="preserve"> </w:t>
            </w:r>
          </w:p>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I will never forget a work that came up lately </w:t>
            </w:r>
          </w:p>
          <w:p w:rsidR="00CD01B2" w:rsidRPr="00CD01B2" w:rsidRDefault="00CD01B2" w:rsidP="00F90128">
            <w:pPr>
              <w:spacing w:before="120" w:after="120" w:line="360" w:lineRule="auto"/>
              <w:ind w:right="172"/>
              <w:jc w:val="center"/>
              <w:rPr>
                <w:rFonts w:ascii="Times New Roman" w:hAnsi="Times New Roman" w:cs="Times New Roman"/>
                <w:sz w:val="24"/>
                <w:szCs w:val="24"/>
                <w:lang w:val="en-US"/>
              </w:rPr>
            </w:pPr>
            <w:r w:rsidRPr="00CD01B2">
              <w:rPr>
                <w:rFonts w:ascii="Times New Roman" w:hAnsi="Times New Roman" w:cs="Times New Roman"/>
                <w:sz w:val="24"/>
                <w:szCs w:val="24"/>
                <w:lang w:val="en-US"/>
              </w:rPr>
              <w:t>(…)</w:t>
            </w:r>
          </w:p>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…dancing all night for 50 euros…. </w:t>
            </w:r>
          </w:p>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In order to be in something of much more to your liking and be the master of yourself, it is much more preferable to start your own business. Surely, the risk is substantial, but there is no alternative. Certainly, going abroad has occurred me … going to England to work in musicals but […] it is still in the back of my head. … Never say never…</w:t>
            </w:r>
          </w:p>
          <w:p w:rsidR="00CD01B2" w:rsidRPr="00CD01B2" w:rsidRDefault="00CD01B2" w:rsidP="00F90128">
            <w:pPr>
              <w:spacing w:before="120" w:after="120" w:line="360" w:lineRule="auto"/>
              <w:ind w:right="172"/>
              <w:jc w:val="center"/>
              <w:rPr>
                <w:rFonts w:ascii="Times New Roman" w:hAnsi="Times New Roman" w:cs="Times New Roman"/>
                <w:sz w:val="24"/>
                <w:szCs w:val="24"/>
                <w:lang w:val="en-US"/>
              </w:rPr>
            </w:pPr>
            <w:r w:rsidRPr="00CD01B2">
              <w:rPr>
                <w:rFonts w:ascii="Times New Roman" w:hAnsi="Times New Roman" w:cs="Times New Roman"/>
                <w:sz w:val="24"/>
                <w:szCs w:val="24"/>
                <w:lang w:val="en-US"/>
              </w:rPr>
              <w:lastRenderedPageBreak/>
              <w:t>(…)</w:t>
            </w:r>
          </w:p>
          <w:p w:rsidR="00CD01B2" w:rsidRPr="00CD01B2" w:rsidRDefault="00CD01B2" w:rsidP="00F90128">
            <w:pPr>
              <w:spacing w:before="120" w:after="120" w:line="360" w:lineRule="auto"/>
              <w:ind w:right="172"/>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When you begin with this road, you can never expect to find it easy unless you have a roof under your head, a meal and no worries whether you parents will be able to support you or not…</w:t>
            </w:r>
          </w:p>
          <w:p w:rsidR="00CD01B2" w:rsidRPr="00CD01B2" w:rsidRDefault="00CD01B2" w:rsidP="00F90128">
            <w:pPr>
              <w:spacing w:before="120" w:after="120" w:line="360" w:lineRule="auto"/>
              <w:ind w:right="172"/>
              <w:jc w:val="center"/>
              <w:rPr>
                <w:rFonts w:ascii="Times New Roman" w:hAnsi="Times New Roman" w:cs="Times New Roman"/>
                <w:sz w:val="24"/>
                <w:szCs w:val="24"/>
                <w:lang w:val="en-US"/>
              </w:rPr>
            </w:pPr>
            <w:r w:rsidRPr="00CD01B2">
              <w:rPr>
                <w:rFonts w:ascii="Times New Roman" w:hAnsi="Times New Roman" w:cs="Times New Roman"/>
                <w:sz w:val="24"/>
                <w:szCs w:val="24"/>
                <w:lang w:val="en-US"/>
              </w:rPr>
              <w:t>(…)</w:t>
            </w:r>
          </w:p>
          <w:p w:rsidR="00CD01B2" w:rsidRDefault="00CD01B2" w:rsidP="00F90128">
            <w:pPr>
              <w:spacing w:before="120" w:after="120" w:line="360" w:lineRule="auto"/>
              <w:ind w:right="172"/>
              <w:jc w:val="both"/>
              <w:rPr>
                <w:rFonts w:ascii="Times New Roman" w:hAnsi="Times New Roman" w:cs="Times New Roman"/>
                <w:sz w:val="24"/>
                <w:szCs w:val="24"/>
                <w:lang w:val="en-US"/>
              </w:rPr>
            </w:pPr>
          </w:p>
        </w:tc>
        <w:tc>
          <w:tcPr>
            <w:tcW w:w="3339" w:type="dxa"/>
          </w:tcPr>
          <w:p w:rsidR="00F90128" w:rsidRDefault="00F90128" w:rsidP="00B62F4D">
            <w:pPr>
              <w:spacing w:before="120" w:after="120" w:line="360" w:lineRule="auto"/>
              <w:jc w:val="both"/>
              <w:rPr>
                <w:rFonts w:ascii="Times New Roman" w:hAnsi="Times New Roman" w:cs="Times New Roman"/>
                <w:sz w:val="24"/>
                <w:szCs w:val="24"/>
                <w:lang w:val="en-US"/>
              </w:rPr>
            </w:pPr>
          </w:p>
        </w:tc>
      </w:tr>
    </w:tbl>
    <w:p w:rsidR="00410D7E" w:rsidRDefault="00410D7E" w:rsidP="00B62F4D">
      <w:pPr>
        <w:spacing w:before="120" w:after="120" w:line="360" w:lineRule="auto"/>
        <w:jc w:val="both"/>
        <w:rPr>
          <w:rFonts w:ascii="Times New Roman" w:hAnsi="Times New Roman" w:cs="Times New Roman"/>
          <w:sz w:val="24"/>
          <w:szCs w:val="24"/>
          <w:lang w:val="en-US"/>
        </w:rPr>
      </w:pPr>
    </w:p>
    <w:p w:rsidR="00410D7E" w:rsidRDefault="00410D7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944F4" w:rsidRPr="00A944F4" w:rsidRDefault="00A944F4" w:rsidP="00A944F4">
      <w:pPr>
        <w:spacing w:before="120" w:after="120" w:line="360" w:lineRule="auto"/>
        <w:jc w:val="center"/>
        <w:rPr>
          <w:rFonts w:ascii="Times New Roman" w:hAnsi="Times New Roman" w:cs="Times New Roman"/>
          <w:b/>
          <w:color w:val="2E74B5" w:themeColor="accent1" w:themeShade="BF"/>
          <w:sz w:val="36"/>
          <w:szCs w:val="36"/>
          <w:lang w:val="en-US"/>
        </w:rPr>
      </w:pPr>
      <w:r>
        <w:rPr>
          <w:rFonts w:ascii="Times New Roman" w:hAnsi="Times New Roman" w:cs="Times New Roman"/>
          <w:b/>
          <w:color w:val="2E74B5" w:themeColor="accent1" w:themeShade="BF"/>
          <w:sz w:val="36"/>
          <w:szCs w:val="36"/>
          <w:lang w:val="en-US"/>
        </w:rPr>
        <w:lastRenderedPageBreak/>
        <w:t>Second</w:t>
      </w:r>
      <w:r w:rsidRPr="00A944F4">
        <w:rPr>
          <w:rFonts w:ascii="Times New Roman" w:hAnsi="Times New Roman" w:cs="Times New Roman"/>
          <w:b/>
          <w:color w:val="2E74B5" w:themeColor="accent1" w:themeShade="BF"/>
          <w:sz w:val="36"/>
          <w:szCs w:val="36"/>
          <w:lang w:val="en-US"/>
        </w:rPr>
        <w:t xml:space="preserve"> interview</w:t>
      </w:r>
    </w:p>
    <w:p w:rsidR="002B38CC" w:rsidRDefault="002B38CC" w:rsidP="00B62F4D">
      <w:pPr>
        <w:spacing w:before="120" w:after="120" w:line="360" w:lineRule="auto"/>
        <w:jc w:val="both"/>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772"/>
      </w:tblGrid>
      <w:tr w:rsidR="00410D7E" w:rsidTr="000A014B">
        <w:tc>
          <w:tcPr>
            <w:tcW w:w="5524" w:type="dxa"/>
            <w:shd w:val="clear" w:color="auto" w:fill="F2F2F2" w:themeFill="background1" w:themeFillShade="F2"/>
          </w:tcPr>
          <w:p w:rsidR="00BE08B1" w:rsidRPr="00BE08B1" w:rsidRDefault="00BE08B1" w:rsidP="00410D7E">
            <w:pPr>
              <w:spacing w:before="120" w:after="120" w:line="360" w:lineRule="auto"/>
              <w:rPr>
                <w:rFonts w:ascii="Times New Roman" w:hAnsi="Times New Roman" w:cs="Times New Roman"/>
                <w:b/>
                <w:color w:val="000000" w:themeColor="text1"/>
                <w:sz w:val="24"/>
                <w:szCs w:val="24"/>
                <w:lang w:val="en-US"/>
              </w:rPr>
            </w:pPr>
            <w:r w:rsidRPr="00BE08B1">
              <w:rPr>
                <w:rFonts w:ascii="Times New Roman" w:hAnsi="Times New Roman" w:cs="Times New Roman"/>
                <w:b/>
                <w:color w:val="000000" w:themeColor="text1"/>
                <w:sz w:val="24"/>
                <w:szCs w:val="24"/>
                <w:lang w:val="en-US"/>
              </w:rPr>
              <w:t>Current occupation</w:t>
            </w:r>
          </w:p>
          <w:p w:rsidR="00BE08B1" w:rsidRPr="00822BDC" w:rsidRDefault="00BE08B1" w:rsidP="00822BDC">
            <w:pPr>
              <w:tabs>
                <w:tab w:val="left" w:pos="3975"/>
              </w:tabs>
              <w:spacing w:before="120" w:after="120" w:line="360" w:lineRule="auto"/>
              <w:ind w:left="-39"/>
              <w:rPr>
                <w:rFonts w:ascii="Times New Roman" w:hAnsi="Times New Roman" w:cs="Times New Roman"/>
                <w:sz w:val="24"/>
                <w:szCs w:val="24"/>
                <w:lang w:val="en-US"/>
              </w:rPr>
            </w:pPr>
            <w:r w:rsidRPr="00822BDC">
              <w:rPr>
                <w:rFonts w:ascii="Times New Roman" w:hAnsi="Times New Roman" w:cs="Times New Roman"/>
                <w:sz w:val="24"/>
                <w:szCs w:val="24"/>
                <w:lang w:val="en-US"/>
              </w:rPr>
              <w:t>Dimitra has written, played or directed a number of theatrical plays with great presence in the Athenian theatre scene, including “In to your head” and “</w:t>
            </w:r>
            <w:proofErr w:type="spellStart"/>
            <w:r w:rsidRPr="00822BDC">
              <w:rPr>
                <w:rFonts w:ascii="Times New Roman" w:hAnsi="Times New Roman" w:cs="Times New Roman"/>
                <w:sz w:val="24"/>
                <w:szCs w:val="24"/>
                <w:lang w:val="en-US"/>
              </w:rPr>
              <w:t>Αλίκη</w:t>
            </w:r>
            <w:proofErr w:type="spellEnd"/>
            <w:r w:rsidRPr="00822BDC">
              <w:rPr>
                <w:rFonts w:ascii="Times New Roman" w:hAnsi="Times New Roman" w:cs="Times New Roman"/>
                <w:sz w:val="24"/>
                <w:szCs w:val="24"/>
                <w:lang w:val="en-US"/>
              </w:rPr>
              <w:t>” (Alice).</w:t>
            </w:r>
          </w:p>
          <w:p w:rsidR="00BE08B1" w:rsidRPr="00BE08B1" w:rsidRDefault="00BE08B1" w:rsidP="00410D7E">
            <w:pPr>
              <w:spacing w:before="120" w:after="120" w:line="360" w:lineRule="auto"/>
              <w:rPr>
                <w:rFonts w:ascii="Times New Roman" w:hAnsi="Times New Roman" w:cs="Times New Roman"/>
                <w:b/>
                <w:color w:val="000000" w:themeColor="text1"/>
                <w:sz w:val="24"/>
                <w:szCs w:val="24"/>
                <w:lang w:val="en-US"/>
              </w:rPr>
            </w:pPr>
            <w:r w:rsidRPr="00BE08B1">
              <w:rPr>
                <w:rFonts w:ascii="Times New Roman" w:hAnsi="Times New Roman" w:cs="Times New Roman"/>
                <w:b/>
                <w:color w:val="000000" w:themeColor="text1"/>
                <w:sz w:val="24"/>
                <w:szCs w:val="24"/>
                <w:lang w:val="en-US"/>
              </w:rPr>
              <w:t>Qualifications</w:t>
            </w:r>
          </w:p>
          <w:p w:rsidR="00410D7E" w:rsidRPr="00822BDC" w:rsidRDefault="00410D7E"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822BDC">
              <w:rPr>
                <w:rFonts w:ascii="Times New Roman" w:hAnsi="Times New Roman" w:cs="Times New Roman"/>
                <w:sz w:val="24"/>
                <w:szCs w:val="24"/>
                <w:lang w:val="en-US"/>
              </w:rPr>
              <w:t>Master of Arts in Dramaturgy and performance (Department of Theater Studies, National and Kapodistrian University of Athens)</w:t>
            </w:r>
          </w:p>
          <w:p w:rsidR="00410D7E" w:rsidRPr="00822BDC" w:rsidRDefault="00410D7E"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822BDC">
              <w:rPr>
                <w:rFonts w:ascii="Times New Roman" w:hAnsi="Times New Roman" w:cs="Times New Roman"/>
                <w:sz w:val="24"/>
                <w:szCs w:val="24"/>
                <w:lang w:val="en-US"/>
              </w:rPr>
              <w:t xml:space="preserve">“Central Stage” Mimi </w:t>
            </w:r>
            <w:proofErr w:type="spellStart"/>
            <w:r w:rsidRPr="00822BDC">
              <w:rPr>
                <w:rFonts w:ascii="Times New Roman" w:hAnsi="Times New Roman" w:cs="Times New Roman"/>
                <w:sz w:val="24"/>
                <w:szCs w:val="24"/>
                <w:lang w:val="en-US"/>
              </w:rPr>
              <w:t>Denisi</w:t>
            </w:r>
            <w:proofErr w:type="spellEnd"/>
            <w:r w:rsidRPr="00822BDC">
              <w:rPr>
                <w:rFonts w:ascii="Times New Roman" w:hAnsi="Times New Roman" w:cs="Times New Roman"/>
                <w:sz w:val="24"/>
                <w:szCs w:val="24"/>
                <w:lang w:val="en-US"/>
              </w:rPr>
              <w:t xml:space="preserve"> School of Drama</w:t>
            </w:r>
          </w:p>
          <w:p w:rsidR="00410D7E" w:rsidRPr="00822BDC" w:rsidRDefault="00410D7E"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822BDC">
              <w:rPr>
                <w:rFonts w:ascii="Times New Roman" w:hAnsi="Times New Roman" w:cs="Times New Roman"/>
                <w:sz w:val="24"/>
                <w:szCs w:val="24"/>
                <w:lang w:val="en-US"/>
              </w:rPr>
              <w:t>Law School, National and Kapodistrian University of Athens</w:t>
            </w:r>
          </w:p>
          <w:p w:rsidR="00410D7E" w:rsidRPr="00CD01B2" w:rsidRDefault="00410D7E" w:rsidP="00410D7E">
            <w:pPr>
              <w:spacing w:before="120" w:after="120" w:line="360" w:lineRule="auto"/>
              <w:rPr>
                <w:rFonts w:ascii="Times New Roman" w:hAnsi="Times New Roman" w:cs="Times New Roman"/>
                <w:color w:val="000000" w:themeColor="text1"/>
                <w:sz w:val="24"/>
                <w:szCs w:val="24"/>
                <w:lang w:val="en-US"/>
              </w:rPr>
            </w:pPr>
          </w:p>
        </w:tc>
        <w:tc>
          <w:tcPr>
            <w:tcW w:w="2772" w:type="dxa"/>
            <w:shd w:val="clear" w:color="auto" w:fill="F2F2F2" w:themeFill="background1" w:themeFillShade="F2"/>
          </w:tcPr>
          <w:p w:rsidR="00410D7E" w:rsidRPr="00410D7E" w:rsidRDefault="00410D7E" w:rsidP="00410D7E">
            <w:pPr>
              <w:spacing w:before="120" w:after="120" w:line="360" w:lineRule="auto"/>
              <w:rPr>
                <w:rFonts w:ascii="Times New Roman" w:hAnsi="Times New Roman" w:cs="Times New Roman"/>
                <w:b/>
                <w:color w:val="000000" w:themeColor="text1"/>
                <w:sz w:val="24"/>
                <w:szCs w:val="24"/>
                <w:lang w:val="en-US"/>
              </w:rPr>
            </w:pPr>
            <w:r w:rsidRPr="00410D7E">
              <w:rPr>
                <w:rFonts w:ascii="Times New Roman" w:hAnsi="Times New Roman" w:cs="Times New Roman"/>
                <w:b/>
                <w:color w:val="000000" w:themeColor="text1"/>
                <w:sz w:val="24"/>
                <w:szCs w:val="24"/>
                <w:lang w:val="en-US"/>
              </w:rPr>
              <w:t xml:space="preserve">Dimitra </w:t>
            </w:r>
            <w:proofErr w:type="spellStart"/>
            <w:r w:rsidRPr="00410D7E">
              <w:rPr>
                <w:rFonts w:ascii="Times New Roman" w:hAnsi="Times New Roman" w:cs="Times New Roman"/>
                <w:b/>
                <w:color w:val="000000" w:themeColor="text1"/>
                <w:sz w:val="24"/>
                <w:szCs w:val="24"/>
                <w:lang w:val="en-US"/>
              </w:rPr>
              <w:t>Staikou</w:t>
            </w:r>
            <w:proofErr w:type="spellEnd"/>
          </w:p>
          <w:p w:rsidR="00410D7E" w:rsidRPr="008F0B4B" w:rsidRDefault="00410D7E" w:rsidP="00410D7E">
            <w:pPr>
              <w:spacing w:before="120" w:after="120" w:line="360" w:lineRule="auto"/>
              <w:rPr>
                <w:rFonts w:ascii="Times New Roman" w:hAnsi="Times New Roman" w:cs="Times New Roman"/>
                <w:color w:val="000000" w:themeColor="text1"/>
                <w:sz w:val="24"/>
                <w:szCs w:val="24"/>
                <w:lang w:val="en-US"/>
              </w:rPr>
            </w:pPr>
            <w:r w:rsidRPr="008F0B4B">
              <w:rPr>
                <w:rFonts w:ascii="Times New Roman" w:hAnsi="Times New Roman" w:cs="Times New Roman"/>
                <w:color w:val="000000" w:themeColor="text1"/>
                <w:sz w:val="24"/>
                <w:szCs w:val="24"/>
                <w:lang w:val="en-US"/>
              </w:rPr>
              <w:t xml:space="preserve">Actor, playwright, </w:t>
            </w:r>
            <w:r w:rsidR="008F0B4B">
              <w:rPr>
                <w:rFonts w:ascii="Times New Roman" w:hAnsi="Times New Roman" w:cs="Times New Roman"/>
                <w:color w:val="000000" w:themeColor="text1"/>
                <w:sz w:val="24"/>
                <w:szCs w:val="24"/>
                <w:lang w:val="en-US"/>
              </w:rPr>
              <w:t xml:space="preserve">and </w:t>
            </w:r>
            <w:r w:rsidRPr="008F0B4B">
              <w:rPr>
                <w:rFonts w:ascii="Times New Roman" w:hAnsi="Times New Roman" w:cs="Times New Roman"/>
                <w:color w:val="000000" w:themeColor="text1"/>
                <w:sz w:val="24"/>
                <w:szCs w:val="24"/>
                <w:lang w:val="en-US"/>
              </w:rPr>
              <w:t>director</w:t>
            </w:r>
          </w:p>
          <w:p w:rsidR="00410D7E" w:rsidRDefault="00410D7E" w:rsidP="00F60A7F">
            <w:pPr>
              <w:spacing w:before="120" w:after="120"/>
              <w:ind w:left="31"/>
              <w:rPr>
                <w:rFonts w:ascii="Times New Roman" w:hAnsi="Times New Roman" w:cs="Times New Roman"/>
                <w:sz w:val="24"/>
                <w:szCs w:val="24"/>
                <w:lang w:val="en-US"/>
              </w:rPr>
            </w:pPr>
            <w:r>
              <w:rPr>
                <w:noProof/>
                <w:lang w:eastAsia="el-GR"/>
              </w:rPr>
              <w:drawing>
                <wp:inline distT="0" distB="0" distL="0" distR="0" wp14:anchorId="7D82EFAE" wp14:editId="673322A3">
                  <wp:extent cx="1540256" cy="1170305"/>
                  <wp:effectExtent l="19050" t="19050" r="22225" b="1079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7453" cy="1183372"/>
                          </a:xfrm>
                          <a:prstGeom prst="rect">
                            <a:avLst/>
                          </a:prstGeom>
                          <a:ln w="19050">
                            <a:solidFill>
                              <a:schemeClr val="tx1">
                                <a:lumMod val="50000"/>
                                <a:lumOff val="50000"/>
                              </a:schemeClr>
                            </a:solidFill>
                          </a:ln>
                        </pic:spPr>
                      </pic:pic>
                    </a:graphicData>
                  </a:graphic>
                </wp:inline>
              </w:drawing>
            </w:r>
          </w:p>
        </w:tc>
      </w:tr>
    </w:tbl>
    <w:p w:rsidR="00CD01B2" w:rsidRPr="00CD01B2" w:rsidRDefault="00CD01B2" w:rsidP="00B62F4D">
      <w:pPr>
        <w:spacing w:before="120" w:after="120" w:line="360" w:lineRule="auto"/>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5524"/>
        <w:gridCol w:w="2772"/>
      </w:tblGrid>
      <w:tr w:rsidR="00BE08B1" w:rsidRPr="00F90128" w:rsidTr="00BE08B1">
        <w:tc>
          <w:tcPr>
            <w:tcW w:w="5524" w:type="dxa"/>
          </w:tcPr>
          <w:p w:rsidR="00BE08B1" w:rsidRPr="00CD01B2" w:rsidRDefault="00BE08B1" w:rsidP="00BE08B1">
            <w:pPr>
              <w:spacing w:before="120" w:after="120" w:line="360" w:lineRule="auto"/>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Well, what going on with actors</w:t>
            </w:r>
            <w:r w:rsidR="00A944F4">
              <w:rPr>
                <w:rFonts w:ascii="Times New Roman" w:hAnsi="Times New Roman" w:cs="Times New Roman"/>
                <w:sz w:val="24"/>
                <w:szCs w:val="24"/>
                <w:lang w:val="en-US"/>
              </w:rPr>
              <w:t>… hmm…</w:t>
            </w:r>
            <w:r w:rsidRPr="00CD01B2">
              <w:rPr>
                <w:rFonts w:ascii="Times New Roman" w:hAnsi="Times New Roman" w:cs="Times New Roman"/>
                <w:sz w:val="24"/>
                <w:szCs w:val="24"/>
                <w:lang w:val="en-US"/>
              </w:rPr>
              <w:t xml:space="preserve"> this is the big </w:t>
            </w:r>
            <w:proofErr w:type="gramStart"/>
            <w:r w:rsidRPr="00CD01B2">
              <w:rPr>
                <w:rFonts w:ascii="Times New Roman" w:hAnsi="Times New Roman" w:cs="Times New Roman"/>
                <w:sz w:val="24"/>
                <w:szCs w:val="24"/>
                <w:lang w:val="en-US"/>
              </w:rPr>
              <w:t>issue.</w:t>
            </w:r>
            <w:proofErr w:type="gramEnd"/>
            <w:r w:rsidRPr="00CD01B2">
              <w:rPr>
                <w:rFonts w:ascii="Times New Roman" w:hAnsi="Times New Roman" w:cs="Times New Roman"/>
                <w:sz w:val="24"/>
                <w:szCs w:val="24"/>
                <w:lang w:val="en-US"/>
              </w:rPr>
              <w:t xml:space="preserve"> In Greece the best drama schools to study acting is the National [Theatre of Greece] and the “</w:t>
            </w:r>
            <w:proofErr w:type="spellStart"/>
            <w:r w:rsidRPr="00CD01B2">
              <w:rPr>
                <w:rFonts w:ascii="Times New Roman" w:hAnsi="Times New Roman" w:cs="Times New Roman"/>
                <w:sz w:val="24"/>
                <w:szCs w:val="24"/>
                <w:lang w:val="en-US"/>
              </w:rPr>
              <w:t>Kratiko</w:t>
            </w:r>
            <w:proofErr w:type="spellEnd"/>
            <w:r w:rsidRPr="00CD01B2">
              <w:rPr>
                <w:rFonts w:ascii="Times New Roman" w:hAnsi="Times New Roman" w:cs="Times New Roman"/>
                <w:sz w:val="24"/>
                <w:szCs w:val="24"/>
                <w:lang w:val="en-US"/>
              </w:rPr>
              <w:t>” [</w:t>
            </w:r>
            <w:r w:rsidR="00A944F4">
              <w:rPr>
                <w:rFonts w:ascii="Times New Roman" w:hAnsi="Times New Roman" w:cs="Times New Roman"/>
                <w:sz w:val="24"/>
                <w:szCs w:val="24"/>
                <w:lang w:val="en-US"/>
              </w:rPr>
              <w:t>the other name of “</w:t>
            </w:r>
            <w:r w:rsidRPr="00CD01B2">
              <w:rPr>
                <w:rFonts w:ascii="Times New Roman" w:hAnsi="Times New Roman" w:cs="Times New Roman"/>
                <w:sz w:val="24"/>
                <w:szCs w:val="24"/>
                <w:lang w:val="en-US"/>
              </w:rPr>
              <w:t>National</w:t>
            </w:r>
            <w:r w:rsidR="00A944F4">
              <w:rPr>
                <w:rFonts w:ascii="Times New Roman" w:hAnsi="Times New Roman" w:cs="Times New Roman"/>
                <w:sz w:val="24"/>
                <w:szCs w:val="24"/>
                <w:lang w:val="en-US"/>
              </w:rPr>
              <w:t xml:space="preserve">”] Theater of Northern Greece. They </w:t>
            </w:r>
            <w:r w:rsidRPr="00CD01B2">
              <w:rPr>
                <w:rFonts w:ascii="Times New Roman" w:hAnsi="Times New Roman" w:cs="Times New Roman"/>
                <w:sz w:val="24"/>
                <w:szCs w:val="24"/>
                <w:lang w:val="en-US"/>
              </w:rPr>
              <w:t xml:space="preserve">are tuition free but there are a lot of applicants, too many candidates and only 12 boys and girls </w:t>
            </w:r>
            <w:proofErr w:type="gramStart"/>
            <w:r w:rsidRPr="00CD01B2">
              <w:rPr>
                <w:rFonts w:ascii="Times New Roman" w:hAnsi="Times New Roman" w:cs="Times New Roman"/>
                <w:sz w:val="24"/>
                <w:szCs w:val="24"/>
                <w:lang w:val="en-US"/>
              </w:rPr>
              <w:t>are accepted</w:t>
            </w:r>
            <w:proofErr w:type="gramEnd"/>
            <w:r w:rsidRPr="00CD01B2">
              <w:rPr>
                <w:rFonts w:ascii="Times New Roman" w:hAnsi="Times New Roman" w:cs="Times New Roman"/>
                <w:sz w:val="24"/>
                <w:szCs w:val="24"/>
                <w:lang w:val="en-US"/>
              </w:rPr>
              <w:t xml:space="preserve"> each year. Therefore, as being </w:t>
            </w:r>
            <w:r w:rsidR="00A944F4">
              <w:rPr>
                <w:rFonts w:ascii="Times New Roman" w:hAnsi="Times New Roman" w:cs="Times New Roman"/>
                <w:sz w:val="24"/>
                <w:szCs w:val="24"/>
                <w:lang w:val="en-US"/>
              </w:rPr>
              <w:t xml:space="preserve">an organisation of the </w:t>
            </w:r>
            <w:r w:rsidRPr="00CD01B2">
              <w:rPr>
                <w:rFonts w:ascii="Times New Roman" w:hAnsi="Times New Roman" w:cs="Times New Roman"/>
                <w:sz w:val="24"/>
                <w:szCs w:val="24"/>
                <w:lang w:val="en-US"/>
              </w:rPr>
              <w:t>public sector, conducts</w:t>
            </w:r>
            <w:r w:rsidR="00A944F4">
              <w:rPr>
                <w:rFonts w:ascii="Times New Roman" w:hAnsi="Times New Roman" w:cs="Times New Roman"/>
                <w:sz w:val="24"/>
                <w:szCs w:val="24"/>
                <w:lang w:val="en-US"/>
              </w:rPr>
              <w:t xml:space="preserve"> and personal connections</w:t>
            </w:r>
            <w:r w:rsidRPr="00CD01B2">
              <w:rPr>
                <w:rFonts w:ascii="Times New Roman" w:hAnsi="Times New Roman" w:cs="Times New Roman"/>
                <w:sz w:val="24"/>
                <w:szCs w:val="24"/>
                <w:lang w:val="en-US"/>
              </w:rPr>
              <w:t xml:space="preserve"> thrive. Meaning that if you happen to know someone you have a change to succeed. If you don’t</w:t>
            </w:r>
            <w:proofErr w:type="gramStart"/>
            <w:r w:rsidR="00A944F4">
              <w:rPr>
                <w:rFonts w:ascii="Times New Roman" w:hAnsi="Times New Roman" w:cs="Times New Roman"/>
                <w:sz w:val="24"/>
                <w:szCs w:val="24"/>
                <w:lang w:val="en-US"/>
              </w:rPr>
              <w:t xml:space="preserve">… </w:t>
            </w:r>
            <w:r w:rsidRPr="00CD01B2">
              <w:rPr>
                <w:rFonts w:ascii="Times New Roman" w:hAnsi="Times New Roman" w:cs="Times New Roman"/>
                <w:sz w:val="24"/>
                <w:szCs w:val="24"/>
                <w:lang w:val="en-US"/>
              </w:rPr>
              <w:t xml:space="preserve"> most</w:t>
            </w:r>
            <w:proofErr w:type="gramEnd"/>
            <w:r w:rsidRPr="00CD01B2">
              <w:rPr>
                <w:rFonts w:ascii="Times New Roman" w:hAnsi="Times New Roman" w:cs="Times New Roman"/>
                <w:sz w:val="24"/>
                <w:szCs w:val="24"/>
                <w:lang w:val="en-US"/>
              </w:rPr>
              <w:t xml:space="preserve"> probably you won’t [succeed]. So…</w:t>
            </w:r>
          </w:p>
          <w:p w:rsidR="00BE08B1" w:rsidRPr="00CD01B2" w:rsidRDefault="00BE08B1" w:rsidP="00BE08B1">
            <w:pPr>
              <w:spacing w:before="120" w:after="120" w:line="360" w:lineRule="auto"/>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The second best schools of drama is the </w:t>
            </w:r>
            <w:r w:rsidR="00A944F4">
              <w:rPr>
                <w:rFonts w:ascii="Times New Roman" w:hAnsi="Times New Roman" w:cs="Times New Roman"/>
                <w:sz w:val="24"/>
                <w:szCs w:val="24"/>
                <w:lang w:val="en-US"/>
              </w:rPr>
              <w:t>“</w:t>
            </w:r>
            <w:r w:rsidRPr="00CD01B2">
              <w:rPr>
                <w:rFonts w:ascii="Times New Roman" w:hAnsi="Times New Roman" w:cs="Times New Roman"/>
                <w:sz w:val="24"/>
                <w:szCs w:val="24"/>
                <w:lang w:val="en-US"/>
              </w:rPr>
              <w:t>Athens Conservatoire</w:t>
            </w:r>
            <w:r w:rsidR="00A944F4">
              <w:rPr>
                <w:rFonts w:ascii="Times New Roman" w:hAnsi="Times New Roman" w:cs="Times New Roman"/>
                <w:sz w:val="24"/>
                <w:szCs w:val="24"/>
                <w:lang w:val="en-US"/>
              </w:rPr>
              <w:t>”</w:t>
            </w:r>
            <w:r w:rsidRPr="00CD01B2">
              <w:rPr>
                <w:rFonts w:ascii="Times New Roman" w:hAnsi="Times New Roman" w:cs="Times New Roman"/>
                <w:sz w:val="24"/>
                <w:szCs w:val="24"/>
                <w:lang w:val="en-US"/>
              </w:rPr>
              <w:t xml:space="preserve"> where you can also study music… </w:t>
            </w:r>
            <w:r w:rsidR="00A944F4">
              <w:rPr>
                <w:rFonts w:ascii="Times New Roman" w:hAnsi="Times New Roman" w:cs="Times New Roman"/>
                <w:sz w:val="24"/>
                <w:szCs w:val="24"/>
                <w:lang w:val="en-US"/>
              </w:rPr>
              <w:t xml:space="preserve">[It </w:t>
            </w:r>
            <w:proofErr w:type="spellStart"/>
            <w:r w:rsidR="00A944F4">
              <w:rPr>
                <w:rFonts w:ascii="Times New Roman" w:hAnsi="Times New Roman" w:cs="Times New Roman"/>
                <w:sz w:val="24"/>
                <w:szCs w:val="24"/>
                <w:lang w:val="en-US"/>
              </w:rPr>
              <w:t>hs</w:t>
            </w:r>
            <w:proofErr w:type="spellEnd"/>
            <w:r w:rsidR="00A944F4">
              <w:rPr>
                <w:rFonts w:ascii="Times New Roman" w:hAnsi="Times New Roman" w:cs="Times New Roman"/>
                <w:sz w:val="24"/>
                <w:szCs w:val="24"/>
                <w:lang w:val="en-US"/>
              </w:rPr>
              <w:t xml:space="preserve"> </w:t>
            </w:r>
            <w:r w:rsidR="00A944F4">
              <w:rPr>
                <w:rFonts w:ascii="Times New Roman" w:hAnsi="Times New Roman" w:cs="Times New Roman"/>
                <w:sz w:val="24"/>
                <w:szCs w:val="24"/>
                <w:lang w:val="en-US"/>
              </w:rPr>
              <w:lastRenderedPageBreak/>
              <w:t>been] [f]</w:t>
            </w:r>
            <w:proofErr w:type="spellStart"/>
            <w:r w:rsidR="00A944F4">
              <w:rPr>
                <w:rFonts w:ascii="Times New Roman" w:hAnsi="Times New Roman" w:cs="Times New Roman"/>
                <w:sz w:val="24"/>
                <w:szCs w:val="24"/>
                <w:lang w:val="en-US"/>
              </w:rPr>
              <w:t>ounded</w:t>
            </w:r>
            <w:proofErr w:type="spellEnd"/>
            <w:r w:rsidRPr="00CD01B2">
              <w:rPr>
                <w:rFonts w:ascii="Times New Roman" w:hAnsi="Times New Roman" w:cs="Times New Roman"/>
                <w:sz w:val="24"/>
                <w:szCs w:val="24"/>
                <w:lang w:val="en-US"/>
              </w:rPr>
              <w:t xml:space="preserve"> in 1910 </w:t>
            </w:r>
            <w:proofErr w:type="gramStart"/>
            <w:r w:rsidRPr="00CD01B2">
              <w:rPr>
                <w:rFonts w:ascii="Times New Roman" w:hAnsi="Times New Roman" w:cs="Times New Roman"/>
                <w:sz w:val="24"/>
                <w:szCs w:val="24"/>
                <w:lang w:val="en-US"/>
              </w:rPr>
              <w:t xml:space="preserve">and </w:t>
            </w:r>
            <w:r w:rsidR="00A944F4">
              <w:rPr>
                <w:rFonts w:ascii="Times New Roman" w:hAnsi="Times New Roman" w:cs="Times New Roman"/>
                <w:sz w:val="24"/>
                <w:szCs w:val="24"/>
                <w:lang w:val="en-US"/>
              </w:rPr>
              <w:t>also</w:t>
            </w:r>
            <w:proofErr w:type="gramEnd"/>
            <w:r w:rsidR="00A944F4">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Theatro</w:t>
            </w:r>
            <w:proofErr w:type="spellEnd"/>
            <w:r w:rsidRPr="00CD01B2">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Technis</w:t>
            </w:r>
            <w:proofErr w:type="spellEnd"/>
            <w:r w:rsidR="00A944F4">
              <w:rPr>
                <w:rFonts w:ascii="Times New Roman" w:hAnsi="Times New Roman" w:cs="Times New Roman"/>
                <w:sz w:val="24"/>
                <w:szCs w:val="24"/>
                <w:lang w:val="en-US"/>
              </w:rPr>
              <w:t>-</w:t>
            </w:r>
            <w:r w:rsidRPr="00CD01B2">
              <w:rPr>
                <w:rFonts w:ascii="Times New Roman" w:hAnsi="Times New Roman" w:cs="Times New Roman"/>
                <w:sz w:val="24"/>
                <w:szCs w:val="24"/>
                <w:lang w:val="en-US"/>
              </w:rPr>
              <w:t xml:space="preserve"> [Art Theater] </w:t>
            </w:r>
            <w:proofErr w:type="spellStart"/>
            <w:r w:rsidR="00A944F4">
              <w:rPr>
                <w:rFonts w:ascii="Times New Roman" w:hAnsi="Times New Roman" w:cs="Times New Roman"/>
                <w:sz w:val="24"/>
                <w:szCs w:val="24"/>
                <w:lang w:val="en-US"/>
              </w:rPr>
              <w:t>Karolos</w:t>
            </w:r>
            <w:proofErr w:type="spellEnd"/>
            <w:r w:rsidR="00A944F4">
              <w:rPr>
                <w:rFonts w:ascii="Times New Roman" w:hAnsi="Times New Roman" w:cs="Times New Roman"/>
                <w:sz w:val="24"/>
                <w:szCs w:val="24"/>
                <w:lang w:val="en-US"/>
              </w:rPr>
              <w:t xml:space="preserve"> </w:t>
            </w:r>
            <w:proofErr w:type="spellStart"/>
            <w:r w:rsidR="00A944F4">
              <w:rPr>
                <w:rFonts w:ascii="Times New Roman" w:hAnsi="Times New Roman" w:cs="Times New Roman"/>
                <w:sz w:val="24"/>
                <w:szCs w:val="24"/>
                <w:lang w:val="en-US"/>
              </w:rPr>
              <w:t>Koun</w:t>
            </w:r>
            <w:proofErr w:type="spellEnd"/>
            <w:r w:rsidR="00A944F4">
              <w:rPr>
                <w:rFonts w:ascii="Times New Roman" w:hAnsi="Times New Roman" w:cs="Times New Roman"/>
                <w:sz w:val="24"/>
                <w:szCs w:val="24"/>
                <w:lang w:val="en-US"/>
              </w:rPr>
              <w:t>”</w:t>
            </w:r>
            <w:r w:rsidRPr="00CD01B2">
              <w:rPr>
                <w:rFonts w:ascii="Times New Roman" w:hAnsi="Times New Roman" w:cs="Times New Roman"/>
                <w:sz w:val="24"/>
                <w:szCs w:val="24"/>
                <w:lang w:val="en-US"/>
              </w:rPr>
              <w:t>. National and “</w:t>
            </w:r>
            <w:proofErr w:type="spellStart"/>
            <w:r w:rsidRPr="00CD01B2">
              <w:rPr>
                <w:rFonts w:ascii="Times New Roman" w:hAnsi="Times New Roman" w:cs="Times New Roman"/>
                <w:sz w:val="24"/>
                <w:szCs w:val="24"/>
                <w:lang w:val="en-US"/>
              </w:rPr>
              <w:t>Kratiko</w:t>
            </w:r>
            <w:proofErr w:type="spellEnd"/>
            <w:r w:rsidRPr="00CD01B2">
              <w:rPr>
                <w:rFonts w:ascii="Times New Roman" w:hAnsi="Times New Roman" w:cs="Times New Roman"/>
                <w:sz w:val="24"/>
                <w:szCs w:val="24"/>
                <w:lang w:val="en-US"/>
              </w:rPr>
              <w:t>”</w:t>
            </w:r>
            <w:r w:rsidR="00A944F4">
              <w:rPr>
                <w:rFonts w:ascii="Times New Roman" w:hAnsi="Times New Roman" w:cs="Times New Roman"/>
                <w:sz w:val="24"/>
                <w:szCs w:val="24"/>
                <w:lang w:val="en-US"/>
              </w:rPr>
              <w:t xml:space="preserve"> [theaters]</w:t>
            </w:r>
            <w:r w:rsidRPr="00CD01B2">
              <w:rPr>
                <w:rFonts w:ascii="Times New Roman" w:hAnsi="Times New Roman" w:cs="Times New Roman"/>
                <w:sz w:val="24"/>
                <w:szCs w:val="24"/>
                <w:lang w:val="en-US"/>
              </w:rPr>
              <w:t xml:space="preserve"> are accepting students until their 25 years</w:t>
            </w:r>
            <w:r w:rsidR="00A944F4">
              <w:rPr>
                <w:rFonts w:ascii="Times New Roman" w:hAnsi="Times New Roman" w:cs="Times New Roman"/>
                <w:sz w:val="24"/>
                <w:szCs w:val="24"/>
                <w:lang w:val="en-US"/>
              </w:rPr>
              <w:t xml:space="preserve"> of age</w:t>
            </w:r>
            <w:r w:rsidRPr="00CD01B2">
              <w:rPr>
                <w:rFonts w:ascii="Times New Roman" w:hAnsi="Times New Roman" w:cs="Times New Roman"/>
                <w:sz w:val="24"/>
                <w:szCs w:val="24"/>
                <w:lang w:val="en-US"/>
              </w:rPr>
              <w:t xml:space="preserve">. Imagine that when I first came in Athens </w:t>
            </w:r>
            <w:r w:rsidR="00A944F4">
              <w:rPr>
                <w:rFonts w:ascii="Times New Roman" w:hAnsi="Times New Roman" w:cs="Times New Roman"/>
                <w:sz w:val="24"/>
                <w:szCs w:val="24"/>
                <w:lang w:val="en-US"/>
              </w:rPr>
              <w:t xml:space="preserve">as an </w:t>
            </w:r>
            <w:r w:rsidRPr="00CD01B2">
              <w:rPr>
                <w:rFonts w:ascii="Times New Roman" w:hAnsi="Times New Roman" w:cs="Times New Roman"/>
                <w:sz w:val="24"/>
                <w:szCs w:val="24"/>
                <w:lang w:val="en-US"/>
              </w:rPr>
              <w:t xml:space="preserve">23 years old, as soon as I finished Law School, I applied only to </w:t>
            </w:r>
            <w:r w:rsidR="00A944F4">
              <w:rPr>
                <w:rFonts w:ascii="Times New Roman" w:hAnsi="Times New Roman" w:cs="Times New Roman"/>
                <w:sz w:val="24"/>
                <w:szCs w:val="24"/>
                <w:lang w:val="en-US"/>
              </w:rPr>
              <w:t>“</w:t>
            </w:r>
            <w:proofErr w:type="spellStart"/>
            <w:r w:rsidRPr="00CD01B2">
              <w:rPr>
                <w:rFonts w:ascii="Times New Roman" w:hAnsi="Times New Roman" w:cs="Times New Roman"/>
                <w:sz w:val="24"/>
                <w:szCs w:val="24"/>
                <w:lang w:val="en-US"/>
              </w:rPr>
              <w:t>Theatro</w:t>
            </w:r>
            <w:proofErr w:type="spellEnd"/>
            <w:r w:rsidRPr="00CD01B2">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Technis</w:t>
            </w:r>
            <w:proofErr w:type="spellEnd"/>
            <w:r w:rsidRPr="00CD01B2">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Karolos</w:t>
            </w:r>
            <w:proofErr w:type="spellEnd"/>
            <w:r w:rsidRPr="00CD01B2">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Koun</w:t>
            </w:r>
            <w:proofErr w:type="spellEnd"/>
            <w:r w:rsidRPr="00CD01B2">
              <w:rPr>
                <w:rFonts w:ascii="Times New Roman" w:hAnsi="Times New Roman" w:cs="Times New Roman"/>
                <w:sz w:val="24"/>
                <w:szCs w:val="24"/>
                <w:lang w:val="en-US"/>
              </w:rPr>
              <w:t>"</w:t>
            </w:r>
            <w:r w:rsidR="00A944F4">
              <w:rPr>
                <w:rFonts w:ascii="Times New Roman" w:hAnsi="Times New Roman" w:cs="Times New Roman"/>
                <w:sz w:val="24"/>
                <w:szCs w:val="24"/>
                <w:lang w:val="en-US"/>
              </w:rPr>
              <w:t>”</w:t>
            </w:r>
            <w:r w:rsidRPr="00CD01B2">
              <w:rPr>
                <w:rFonts w:ascii="Times New Roman" w:hAnsi="Times New Roman" w:cs="Times New Roman"/>
                <w:sz w:val="24"/>
                <w:szCs w:val="24"/>
                <w:lang w:val="en-US"/>
              </w:rPr>
              <w:t xml:space="preserve"> and I only passed the first level of examinations. </w:t>
            </w:r>
            <w:proofErr w:type="gramStart"/>
            <w:r w:rsidRPr="00CD01B2">
              <w:rPr>
                <w:rFonts w:ascii="Times New Roman" w:hAnsi="Times New Roman" w:cs="Times New Roman"/>
                <w:sz w:val="24"/>
                <w:szCs w:val="24"/>
                <w:lang w:val="en-US"/>
              </w:rPr>
              <w:t>I did not pass the second level</w:t>
            </w:r>
            <w:proofErr w:type="gramEnd"/>
            <w:r w:rsidR="00A944F4">
              <w:rPr>
                <w:rFonts w:ascii="Times New Roman" w:hAnsi="Times New Roman" w:cs="Times New Roman"/>
                <w:sz w:val="24"/>
                <w:szCs w:val="24"/>
                <w:lang w:val="en-US"/>
              </w:rPr>
              <w:t>,</w:t>
            </w:r>
            <w:r w:rsidRPr="00CD01B2">
              <w:rPr>
                <w:rFonts w:ascii="Times New Roman" w:hAnsi="Times New Roman" w:cs="Times New Roman"/>
                <w:sz w:val="24"/>
                <w:szCs w:val="24"/>
                <w:lang w:val="en-US"/>
              </w:rPr>
              <w:t xml:space="preserve"> </w:t>
            </w:r>
            <w:proofErr w:type="gramStart"/>
            <w:r w:rsidRPr="00CD01B2">
              <w:rPr>
                <w:rFonts w:ascii="Times New Roman" w:hAnsi="Times New Roman" w:cs="Times New Roman"/>
                <w:sz w:val="24"/>
                <w:szCs w:val="24"/>
                <w:lang w:val="en-US"/>
              </w:rPr>
              <w:t>therefore I failed</w:t>
            </w:r>
            <w:proofErr w:type="gramEnd"/>
            <w:r w:rsidRPr="00CD01B2">
              <w:rPr>
                <w:rFonts w:ascii="Times New Roman" w:hAnsi="Times New Roman" w:cs="Times New Roman"/>
                <w:sz w:val="24"/>
                <w:szCs w:val="24"/>
                <w:lang w:val="en-US"/>
              </w:rPr>
              <w:t xml:space="preserve">. Apart from that, there are about 24 private drama schools in Athens… private… where someone can attend at a cost of 300 euros per month for 8 hour per day and from these [schools] he or she can obtain the “paper” [the qualification] that he or she can work as an actor or actress. You have to sit of examinations at the Ministry of Culture to get your qualification in acting. </w:t>
            </w:r>
          </w:p>
          <w:p w:rsidR="00BE08B1" w:rsidRPr="00CD01B2" w:rsidRDefault="00BE08B1" w:rsidP="00BE08B1">
            <w:pPr>
              <w:spacing w:before="120" w:after="120" w:line="360" w:lineRule="auto"/>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Well it is not the case that when you graduate from these private drama studios you will find a job, this is not a “panacea”. Large number of people have finished a drama school and still they do not work professionally in a theater. </w:t>
            </w:r>
          </w:p>
          <w:p w:rsidR="00BE08B1" w:rsidRPr="00CD01B2" w:rsidRDefault="00BE08B1" w:rsidP="00BE08B1">
            <w:pPr>
              <w:spacing w:before="120" w:after="120" w:line="360" w:lineRule="auto"/>
              <w:jc w:val="center"/>
              <w:rPr>
                <w:rFonts w:ascii="Times New Roman" w:hAnsi="Times New Roman" w:cs="Times New Roman"/>
                <w:sz w:val="24"/>
                <w:szCs w:val="24"/>
                <w:lang w:val="en-US"/>
              </w:rPr>
            </w:pPr>
            <w:r w:rsidRPr="00CD01B2">
              <w:rPr>
                <w:rFonts w:ascii="Times New Roman" w:hAnsi="Times New Roman" w:cs="Times New Roman"/>
                <w:sz w:val="24"/>
                <w:szCs w:val="24"/>
                <w:lang w:val="en-US"/>
              </w:rPr>
              <w:t>(…)</w:t>
            </w:r>
          </w:p>
          <w:p w:rsidR="00663DC3" w:rsidRDefault="00BE08B1" w:rsidP="00BE08B1">
            <w:pPr>
              <w:spacing w:before="120" w:after="120" w:line="360" w:lineRule="auto"/>
              <w:jc w:val="both"/>
              <w:rPr>
                <w:rFonts w:ascii="Times New Roman" w:hAnsi="Times New Roman" w:cs="Times New Roman"/>
                <w:sz w:val="24"/>
                <w:szCs w:val="24"/>
                <w:lang w:val="en-US"/>
              </w:rPr>
            </w:pPr>
            <w:proofErr w:type="gramStart"/>
            <w:r w:rsidRPr="00CD01B2">
              <w:rPr>
                <w:rFonts w:ascii="Times New Roman" w:hAnsi="Times New Roman" w:cs="Times New Roman"/>
                <w:sz w:val="24"/>
                <w:szCs w:val="24"/>
                <w:lang w:val="en-US"/>
              </w:rPr>
              <w:t>These</w:t>
            </w:r>
            <w:proofErr w:type="gramEnd"/>
            <w:r w:rsidRPr="00CD01B2">
              <w:rPr>
                <w:rFonts w:ascii="Times New Roman" w:hAnsi="Times New Roman" w:cs="Times New Roman"/>
                <w:sz w:val="24"/>
                <w:szCs w:val="24"/>
                <w:lang w:val="en-US"/>
              </w:rPr>
              <w:t xml:space="preserve"> schools where you pay 300 euros per month do not have the highest standards. They want to take kids’ [young adults] money and to make profit from their </w:t>
            </w:r>
            <w:r w:rsidR="00663DC3">
              <w:rPr>
                <w:rFonts w:ascii="Times New Roman" w:hAnsi="Times New Roman" w:cs="Times New Roman"/>
                <w:sz w:val="24"/>
                <w:szCs w:val="24"/>
                <w:lang w:val="en-US"/>
              </w:rPr>
              <w:t xml:space="preserve">[these kids] </w:t>
            </w:r>
            <w:r w:rsidRPr="00CD01B2">
              <w:rPr>
                <w:rFonts w:ascii="Times New Roman" w:hAnsi="Times New Roman" w:cs="Times New Roman"/>
                <w:sz w:val="24"/>
                <w:szCs w:val="24"/>
                <w:lang w:val="en-US"/>
              </w:rPr>
              <w:t xml:space="preserve">need to perform. The </w:t>
            </w:r>
            <w:r w:rsidR="00663DC3" w:rsidRPr="00CD01B2">
              <w:rPr>
                <w:rFonts w:ascii="Times New Roman" w:hAnsi="Times New Roman" w:cs="Times New Roman"/>
                <w:sz w:val="24"/>
                <w:szCs w:val="24"/>
                <w:lang w:val="en-US"/>
              </w:rPr>
              <w:t>advantage</w:t>
            </w:r>
            <w:r w:rsidRPr="00CD01B2">
              <w:rPr>
                <w:rFonts w:ascii="Times New Roman" w:hAnsi="Times New Roman" w:cs="Times New Roman"/>
                <w:sz w:val="24"/>
                <w:szCs w:val="24"/>
                <w:lang w:val="en-US"/>
              </w:rPr>
              <w:t xml:space="preserve"> of </w:t>
            </w:r>
            <w:r w:rsidR="00663DC3">
              <w:rPr>
                <w:rFonts w:ascii="Times New Roman" w:hAnsi="Times New Roman" w:cs="Times New Roman"/>
                <w:sz w:val="24"/>
                <w:szCs w:val="24"/>
                <w:lang w:val="en-US"/>
              </w:rPr>
              <w:t>those who finish</w:t>
            </w:r>
            <w:r w:rsidRPr="00CD01B2">
              <w:rPr>
                <w:rFonts w:ascii="Times New Roman" w:hAnsi="Times New Roman" w:cs="Times New Roman"/>
                <w:sz w:val="24"/>
                <w:szCs w:val="24"/>
                <w:lang w:val="en-US"/>
              </w:rPr>
              <w:t xml:space="preserve"> the National [Theater] and the “</w:t>
            </w:r>
            <w:proofErr w:type="spellStart"/>
            <w:r w:rsidRPr="00CD01B2">
              <w:rPr>
                <w:rFonts w:ascii="Times New Roman" w:hAnsi="Times New Roman" w:cs="Times New Roman"/>
                <w:sz w:val="24"/>
                <w:szCs w:val="24"/>
                <w:lang w:val="en-US"/>
              </w:rPr>
              <w:t>Kratiko</w:t>
            </w:r>
            <w:proofErr w:type="spellEnd"/>
            <w:r w:rsidRPr="00CD01B2">
              <w:rPr>
                <w:rFonts w:ascii="Times New Roman" w:hAnsi="Times New Roman" w:cs="Times New Roman"/>
                <w:sz w:val="24"/>
                <w:szCs w:val="24"/>
                <w:lang w:val="en-US"/>
              </w:rPr>
              <w:t xml:space="preserve">” Theater is that they </w:t>
            </w:r>
            <w:r w:rsidR="00663DC3">
              <w:rPr>
                <w:rFonts w:ascii="Times New Roman" w:hAnsi="Times New Roman" w:cs="Times New Roman"/>
                <w:sz w:val="24"/>
                <w:szCs w:val="24"/>
                <w:lang w:val="en-US"/>
              </w:rPr>
              <w:t>will likely</w:t>
            </w:r>
            <w:r w:rsidRPr="00CD01B2">
              <w:rPr>
                <w:rFonts w:ascii="Times New Roman" w:hAnsi="Times New Roman" w:cs="Times New Roman"/>
                <w:sz w:val="24"/>
                <w:szCs w:val="24"/>
                <w:lang w:val="en-US"/>
              </w:rPr>
              <w:t xml:space="preserve"> take place in the productions [of these two theatrical </w:t>
            </w:r>
            <w:proofErr w:type="spellStart"/>
            <w:r w:rsidRPr="00CD01B2">
              <w:rPr>
                <w:rFonts w:ascii="Times New Roman" w:hAnsi="Times New Roman" w:cs="Times New Roman"/>
                <w:sz w:val="24"/>
                <w:szCs w:val="24"/>
                <w:lang w:val="en-US"/>
              </w:rPr>
              <w:t>organisations</w:t>
            </w:r>
            <w:proofErr w:type="spellEnd"/>
            <w:r w:rsidRPr="00CD01B2">
              <w:rPr>
                <w:rFonts w:ascii="Times New Roman" w:hAnsi="Times New Roman" w:cs="Times New Roman"/>
                <w:sz w:val="24"/>
                <w:szCs w:val="24"/>
                <w:lang w:val="en-US"/>
              </w:rPr>
              <w:t xml:space="preserve">] and they will get a monthly pay, in contrast to those from the private schools. </w:t>
            </w:r>
          </w:p>
          <w:p w:rsidR="00BE08B1" w:rsidRPr="00CD01B2" w:rsidRDefault="00663DC3" w:rsidP="00BE08B1">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w:t>
            </w:r>
            <w:r w:rsidR="00BE08B1" w:rsidRPr="00CD01B2">
              <w:rPr>
                <w:rFonts w:ascii="Times New Roman" w:hAnsi="Times New Roman" w:cs="Times New Roman"/>
                <w:sz w:val="24"/>
                <w:szCs w:val="24"/>
                <w:lang w:val="en-US"/>
              </w:rPr>
              <w:t xml:space="preserve"> the most important </w:t>
            </w:r>
            <w:r>
              <w:rPr>
                <w:rFonts w:ascii="Times New Roman" w:hAnsi="Times New Roman" w:cs="Times New Roman"/>
                <w:sz w:val="24"/>
                <w:szCs w:val="24"/>
                <w:lang w:val="en-US"/>
              </w:rPr>
              <w:t xml:space="preserve">[thing] </w:t>
            </w:r>
            <w:r w:rsidR="00BE08B1" w:rsidRPr="00CD01B2">
              <w:rPr>
                <w:rFonts w:ascii="Times New Roman" w:hAnsi="Times New Roman" w:cs="Times New Roman"/>
                <w:sz w:val="24"/>
                <w:szCs w:val="24"/>
                <w:lang w:val="en-US"/>
              </w:rPr>
              <w:t xml:space="preserve">is not which school you have </w:t>
            </w:r>
            <w:r w:rsidR="00E640C4">
              <w:rPr>
                <w:rFonts w:ascii="Times New Roman" w:hAnsi="Times New Roman" w:cs="Times New Roman"/>
                <w:sz w:val="24"/>
                <w:szCs w:val="24"/>
                <w:lang w:val="en-US"/>
              </w:rPr>
              <w:t>graduated. The most important thing</w:t>
            </w:r>
            <w:r w:rsidR="00BE08B1" w:rsidRPr="00CD01B2">
              <w:rPr>
                <w:rFonts w:ascii="Times New Roman" w:hAnsi="Times New Roman" w:cs="Times New Roman"/>
                <w:sz w:val="24"/>
                <w:szCs w:val="24"/>
                <w:lang w:val="en-US"/>
              </w:rPr>
              <w:t xml:space="preserve"> is </w:t>
            </w:r>
            <w:r w:rsidR="00BE08B1" w:rsidRPr="00CD01B2">
              <w:rPr>
                <w:rFonts w:ascii="Times New Roman" w:hAnsi="Times New Roman" w:cs="Times New Roman"/>
                <w:sz w:val="24"/>
                <w:szCs w:val="24"/>
                <w:lang w:val="en-US"/>
              </w:rPr>
              <w:lastRenderedPageBreak/>
              <w:t>how much acting experience you have. How many hour you have on stage. Th</w:t>
            </w:r>
            <w:r>
              <w:rPr>
                <w:rFonts w:ascii="Times New Roman" w:hAnsi="Times New Roman" w:cs="Times New Roman"/>
                <w:sz w:val="24"/>
                <w:szCs w:val="24"/>
                <w:lang w:val="en-US"/>
              </w:rPr>
              <w:t>is is because there is one thing</w:t>
            </w:r>
            <w:r w:rsidR="00BE08B1" w:rsidRPr="00CD01B2">
              <w:rPr>
                <w:rFonts w:ascii="Times New Roman" w:hAnsi="Times New Roman" w:cs="Times New Roman"/>
                <w:sz w:val="24"/>
                <w:szCs w:val="24"/>
                <w:lang w:val="en-US"/>
              </w:rPr>
              <w:t xml:space="preserve"> to be trained as an actor of </w:t>
            </w:r>
            <w:proofErr w:type="gramStart"/>
            <w:r w:rsidR="00BE08B1" w:rsidRPr="00CD01B2">
              <w:rPr>
                <w:rFonts w:ascii="Times New Roman" w:hAnsi="Times New Roman" w:cs="Times New Roman"/>
                <w:sz w:val="24"/>
                <w:szCs w:val="24"/>
                <w:lang w:val="en-US"/>
              </w:rPr>
              <w:t>actress</w:t>
            </w:r>
            <w:proofErr w:type="gramEnd"/>
            <w:r w:rsidR="00BE08B1" w:rsidRPr="00CD01B2">
              <w:rPr>
                <w:rFonts w:ascii="Times New Roman" w:hAnsi="Times New Roman" w:cs="Times New Roman"/>
                <w:sz w:val="24"/>
                <w:szCs w:val="24"/>
                <w:lang w:val="en-US"/>
              </w:rPr>
              <w:t xml:space="preserve"> and there is another think to work professionally. This is what counts mostly. </w:t>
            </w:r>
            <w:r w:rsidR="00E640C4" w:rsidRPr="00CD01B2">
              <w:rPr>
                <w:rFonts w:ascii="Times New Roman" w:hAnsi="Times New Roman" w:cs="Times New Roman"/>
                <w:sz w:val="24"/>
                <w:szCs w:val="24"/>
                <w:lang w:val="en-US"/>
              </w:rPr>
              <w:t>That</w:t>
            </w:r>
            <w:r w:rsidR="00BE08B1" w:rsidRPr="00CD01B2">
              <w:rPr>
                <w:rFonts w:ascii="Times New Roman" w:hAnsi="Times New Roman" w:cs="Times New Roman"/>
                <w:sz w:val="24"/>
                <w:szCs w:val="24"/>
                <w:lang w:val="en-US"/>
              </w:rPr>
              <w:t xml:space="preserve"> is why that I say that when you go to an audition</w:t>
            </w:r>
            <w:r>
              <w:rPr>
                <w:rFonts w:ascii="Times New Roman" w:hAnsi="Times New Roman" w:cs="Times New Roman"/>
                <w:sz w:val="24"/>
                <w:szCs w:val="24"/>
                <w:lang w:val="en-US"/>
              </w:rPr>
              <w:t>, the employers</w:t>
            </w:r>
            <w:r w:rsidR="00BE08B1" w:rsidRPr="00CD01B2">
              <w:rPr>
                <w:rFonts w:ascii="Times New Roman" w:hAnsi="Times New Roman" w:cs="Times New Roman"/>
                <w:sz w:val="24"/>
                <w:szCs w:val="24"/>
                <w:lang w:val="en-US"/>
              </w:rPr>
              <w:t xml:space="preserve"> ask (in the case that you have not finished a drama school) </w:t>
            </w:r>
            <w:r>
              <w:rPr>
                <w:rFonts w:ascii="Times New Roman" w:hAnsi="Times New Roman" w:cs="Times New Roman"/>
                <w:sz w:val="24"/>
                <w:szCs w:val="24"/>
                <w:lang w:val="en-US"/>
              </w:rPr>
              <w:t xml:space="preserve">… </w:t>
            </w:r>
            <w:r w:rsidR="00BE08B1" w:rsidRPr="00CD01B2">
              <w:rPr>
                <w:rFonts w:ascii="Times New Roman" w:hAnsi="Times New Roman" w:cs="Times New Roman"/>
                <w:sz w:val="24"/>
                <w:szCs w:val="24"/>
                <w:lang w:val="en-US"/>
              </w:rPr>
              <w:t xml:space="preserve">they ask for at least 200 paid days as experience in theater… </w:t>
            </w:r>
            <w:r>
              <w:rPr>
                <w:rFonts w:ascii="Times New Roman" w:hAnsi="Times New Roman" w:cs="Times New Roman"/>
                <w:sz w:val="24"/>
                <w:szCs w:val="24"/>
                <w:lang w:val="en-US"/>
              </w:rPr>
              <w:t xml:space="preserve">in </w:t>
            </w:r>
            <w:r w:rsidR="00BE08B1" w:rsidRPr="00CD01B2">
              <w:rPr>
                <w:rFonts w:ascii="Times New Roman" w:hAnsi="Times New Roman" w:cs="Times New Roman"/>
                <w:sz w:val="24"/>
                <w:szCs w:val="24"/>
                <w:lang w:val="en-US"/>
              </w:rPr>
              <w:t>acting. And</w:t>
            </w:r>
            <w:r>
              <w:rPr>
                <w:rFonts w:ascii="Times New Roman" w:hAnsi="Times New Roman" w:cs="Times New Roman"/>
                <w:sz w:val="24"/>
                <w:szCs w:val="24"/>
                <w:lang w:val="en-US"/>
              </w:rPr>
              <w:t>,</w:t>
            </w:r>
            <w:r w:rsidR="00BE08B1" w:rsidRPr="00CD01B2">
              <w:rPr>
                <w:rFonts w:ascii="Times New Roman" w:hAnsi="Times New Roman" w:cs="Times New Roman"/>
                <w:sz w:val="24"/>
                <w:szCs w:val="24"/>
                <w:lang w:val="en-US"/>
              </w:rPr>
              <w:t xml:space="preserve"> to tell you the truth</w:t>
            </w:r>
            <w:r>
              <w:rPr>
                <w:rFonts w:ascii="Times New Roman" w:hAnsi="Times New Roman" w:cs="Times New Roman"/>
                <w:sz w:val="24"/>
                <w:szCs w:val="24"/>
                <w:lang w:val="en-US"/>
              </w:rPr>
              <w:t xml:space="preserve"> [to be honest]</w:t>
            </w:r>
            <w:r w:rsidR="00BE08B1" w:rsidRPr="00CD01B2">
              <w:rPr>
                <w:rFonts w:ascii="Times New Roman" w:hAnsi="Times New Roman" w:cs="Times New Roman"/>
                <w:sz w:val="24"/>
                <w:szCs w:val="24"/>
                <w:lang w:val="en-US"/>
              </w:rPr>
              <w:t xml:space="preserve">, apart from the curriculum vitae, everywhere I have been, no one has asked me </w:t>
            </w:r>
            <w:r>
              <w:rPr>
                <w:rFonts w:ascii="Times New Roman" w:hAnsi="Times New Roman" w:cs="Times New Roman"/>
                <w:sz w:val="24"/>
                <w:szCs w:val="24"/>
                <w:lang w:val="en-US"/>
              </w:rPr>
              <w:t>which</w:t>
            </w:r>
            <w:r w:rsidR="00BE08B1" w:rsidRPr="00CD01B2">
              <w:rPr>
                <w:rFonts w:ascii="Times New Roman" w:hAnsi="Times New Roman" w:cs="Times New Roman"/>
                <w:sz w:val="24"/>
                <w:szCs w:val="24"/>
                <w:lang w:val="en-US"/>
              </w:rPr>
              <w:t xml:space="preserve"> drama school have </w:t>
            </w:r>
            <w:r>
              <w:rPr>
                <w:rFonts w:ascii="Times New Roman" w:hAnsi="Times New Roman" w:cs="Times New Roman"/>
                <w:sz w:val="24"/>
                <w:szCs w:val="24"/>
                <w:lang w:val="en-US"/>
              </w:rPr>
              <w:t xml:space="preserve">I </w:t>
            </w:r>
            <w:r w:rsidR="00BE08B1" w:rsidRPr="00CD01B2">
              <w:rPr>
                <w:rFonts w:ascii="Times New Roman" w:hAnsi="Times New Roman" w:cs="Times New Roman"/>
                <w:sz w:val="24"/>
                <w:szCs w:val="24"/>
                <w:lang w:val="en-US"/>
              </w:rPr>
              <w:t>finished. I have finished the school</w:t>
            </w:r>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Denisi</w:t>
            </w:r>
            <w:proofErr w:type="spellEnd"/>
            <w:r>
              <w:rPr>
                <w:rFonts w:ascii="Times New Roman" w:hAnsi="Times New Roman" w:cs="Times New Roman"/>
                <w:sz w:val="24"/>
                <w:szCs w:val="24"/>
                <w:lang w:val="en-US"/>
              </w:rPr>
              <w:t xml:space="preserve"> [a Greek </w:t>
            </w:r>
            <w:proofErr w:type="gramStart"/>
            <w:r>
              <w:rPr>
                <w:rFonts w:ascii="Times New Roman" w:hAnsi="Times New Roman" w:cs="Times New Roman"/>
                <w:sz w:val="24"/>
                <w:szCs w:val="24"/>
                <w:lang w:val="en-US"/>
              </w:rPr>
              <w:t>actress</w:t>
            </w:r>
            <w:proofErr w:type="gramEnd"/>
            <w:r>
              <w:rPr>
                <w:rFonts w:ascii="Times New Roman" w:hAnsi="Times New Roman" w:cs="Times New Roman"/>
                <w:sz w:val="24"/>
                <w:szCs w:val="24"/>
                <w:lang w:val="en-US"/>
              </w:rPr>
              <w:t>] -</w:t>
            </w:r>
            <w:r w:rsidR="00BE08B1" w:rsidRPr="00CD01B2">
              <w:rPr>
                <w:rFonts w:ascii="Times New Roman" w:hAnsi="Times New Roman" w:cs="Times New Roman"/>
                <w:sz w:val="24"/>
                <w:szCs w:val="24"/>
                <w:lang w:val="en-US"/>
              </w:rPr>
              <w:t>have</w:t>
            </w:r>
            <w:r>
              <w:rPr>
                <w:rFonts w:ascii="Times New Roman" w:hAnsi="Times New Roman" w:cs="Times New Roman"/>
                <w:sz w:val="24"/>
                <w:szCs w:val="24"/>
                <w:lang w:val="en-US"/>
              </w:rPr>
              <w:t xml:space="preserve"> not finished a famous school. T</w:t>
            </w:r>
            <w:r w:rsidR="00BE08B1" w:rsidRPr="00CD01B2">
              <w:rPr>
                <w:rFonts w:ascii="Times New Roman" w:hAnsi="Times New Roman" w:cs="Times New Roman"/>
                <w:sz w:val="24"/>
                <w:szCs w:val="24"/>
                <w:lang w:val="en-US"/>
              </w:rPr>
              <w:t xml:space="preserve">hey </w:t>
            </w:r>
            <w:r>
              <w:rPr>
                <w:rFonts w:ascii="Times New Roman" w:hAnsi="Times New Roman" w:cs="Times New Roman"/>
                <w:sz w:val="24"/>
                <w:szCs w:val="24"/>
                <w:lang w:val="en-US"/>
              </w:rPr>
              <w:t>[the possible employers] look at how you act</w:t>
            </w:r>
            <w:r w:rsidR="00BE08B1" w:rsidRPr="00CD01B2">
              <w:rPr>
                <w:rFonts w:ascii="Times New Roman" w:hAnsi="Times New Roman" w:cs="Times New Roman"/>
                <w:sz w:val="24"/>
                <w:szCs w:val="24"/>
                <w:lang w:val="en-US"/>
              </w:rPr>
              <w:t xml:space="preserve">. If you are good, they hire you no matter where you have study. </w:t>
            </w:r>
          </w:p>
          <w:p w:rsidR="00BE08B1" w:rsidRPr="00CD01B2" w:rsidRDefault="00BE08B1" w:rsidP="00BE08B1">
            <w:pPr>
              <w:spacing w:before="120" w:after="120" w:line="360" w:lineRule="auto"/>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For example, </w:t>
            </w:r>
            <w:r w:rsidR="00663DC3">
              <w:rPr>
                <w:rFonts w:ascii="Times New Roman" w:hAnsi="Times New Roman" w:cs="Times New Roman"/>
                <w:sz w:val="24"/>
                <w:szCs w:val="24"/>
                <w:lang w:val="en-US"/>
              </w:rPr>
              <w:t xml:space="preserve">there is this actor … </w:t>
            </w:r>
            <w:proofErr w:type="spellStart"/>
            <w:r w:rsidRPr="00CD01B2">
              <w:rPr>
                <w:rFonts w:ascii="Times New Roman" w:hAnsi="Times New Roman" w:cs="Times New Roman"/>
                <w:sz w:val="24"/>
                <w:szCs w:val="24"/>
                <w:lang w:val="en-US"/>
              </w:rPr>
              <w:t>Akillas</w:t>
            </w:r>
            <w:proofErr w:type="spellEnd"/>
            <w:r w:rsidRPr="00CD01B2">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Karazisis</w:t>
            </w:r>
            <w:proofErr w:type="spellEnd"/>
            <w:r w:rsidR="00663DC3">
              <w:rPr>
                <w:rFonts w:ascii="Times New Roman" w:hAnsi="Times New Roman" w:cs="Times New Roman"/>
                <w:sz w:val="24"/>
                <w:szCs w:val="24"/>
                <w:lang w:val="en-US"/>
              </w:rPr>
              <w:t xml:space="preserve"> </w:t>
            </w:r>
            <w:proofErr w:type="gramStart"/>
            <w:r w:rsidR="00663DC3">
              <w:rPr>
                <w:rFonts w:ascii="Times New Roman" w:hAnsi="Times New Roman" w:cs="Times New Roman"/>
                <w:sz w:val="24"/>
                <w:szCs w:val="24"/>
                <w:lang w:val="en-US"/>
              </w:rPr>
              <w:t xml:space="preserve">… </w:t>
            </w:r>
            <w:r w:rsidRPr="00CD01B2">
              <w:rPr>
                <w:rFonts w:ascii="Times New Roman" w:hAnsi="Times New Roman" w:cs="Times New Roman"/>
                <w:sz w:val="24"/>
                <w:szCs w:val="24"/>
                <w:lang w:val="en-US"/>
              </w:rPr>
              <w:t xml:space="preserve"> one</w:t>
            </w:r>
            <w:proofErr w:type="gramEnd"/>
            <w:r w:rsidRPr="00CD01B2">
              <w:rPr>
                <w:rFonts w:ascii="Times New Roman" w:hAnsi="Times New Roman" w:cs="Times New Roman"/>
                <w:sz w:val="24"/>
                <w:szCs w:val="24"/>
                <w:lang w:val="en-US"/>
              </w:rPr>
              <w:t xml:space="preserve"> o</w:t>
            </w:r>
            <w:r w:rsidR="00663DC3">
              <w:rPr>
                <w:rFonts w:ascii="Times New Roman" w:hAnsi="Times New Roman" w:cs="Times New Roman"/>
                <w:sz w:val="24"/>
                <w:szCs w:val="24"/>
                <w:lang w:val="en-US"/>
              </w:rPr>
              <w:t xml:space="preserve">f the most important thespians. He has </w:t>
            </w:r>
            <w:r w:rsidRPr="00CD01B2">
              <w:rPr>
                <w:rFonts w:ascii="Times New Roman" w:hAnsi="Times New Roman" w:cs="Times New Roman"/>
                <w:sz w:val="24"/>
                <w:szCs w:val="24"/>
                <w:lang w:val="en-US"/>
              </w:rPr>
              <w:t>not attended a drama school at all. The way he performs is</w:t>
            </w:r>
            <w:r w:rsidR="00663DC3">
              <w:rPr>
                <w:rFonts w:ascii="Times New Roman" w:hAnsi="Times New Roman" w:cs="Times New Roman"/>
                <w:sz w:val="24"/>
                <w:szCs w:val="24"/>
                <w:lang w:val="en-US"/>
              </w:rPr>
              <w:t>… is</w:t>
            </w:r>
            <w:r w:rsidRPr="00CD01B2">
              <w:rPr>
                <w:rFonts w:ascii="Times New Roman" w:hAnsi="Times New Roman" w:cs="Times New Roman"/>
                <w:sz w:val="24"/>
                <w:szCs w:val="24"/>
                <w:lang w:val="en-US"/>
              </w:rPr>
              <w:t xml:space="preserve"> “</w:t>
            </w:r>
            <w:proofErr w:type="spellStart"/>
            <w:r w:rsidRPr="00CD01B2">
              <w:rPr>
                <w:rFonts w:ascii="Times New Roman" w:hAnsi="Times New Roman" w:cs="Times New Roman"/>
                <w:sz w:val="24"/>
                <w:szCs w:val="24"/>
                <w:lang w:val="en-US"/>
              </w:rPr>
              <w:t>imposible</w:t>
            </w:r>
            <w:proofErr w:type="spellEnd"/>
            <w:r w:rsidRPr="00CD01B2">
              <w:rPr>
                <w:rFonts w:ascii="Times New Roman" w:hAnsi="Times New Roman" w:cs="Times New Roman"/>
                <w:sz w:val="24"/>
                <w:szCs w:val="24"/>
                <w:lang w:val="en-US"/>
              </w:rPr>
              <w:t xml:space="preserve">” … no matter what school have you finished. The same applies to writing for theater. Many people attend schools of creative writing without having something </w:t>
            </w:r>
            <w:r w:rsidR="00663DC3">
              <w:rPr>
                <w:rFonts w:ascii="Times New Roman" w:hAnsi="Times New Roman" w:cs="Times New Roman"/>
                <w:sz w:val="24"/>
                <w:szCs w:val="24"/>
                <w:lang w:val="en-US"/>
              </w:rPr>
              <w:t>staged or even published</w:t>
            </w:r>
            <w:r w:rsidRPr="00CD01B2">
              <w:rPr>
                <w:rFonts w:ascii="Times New Roman" w:hAnsi="Times New Roman" w:cs="Times New Roman"/>
                <w:sz w:val="24"/>
                <w:szCs w:val="24"/>
                <w:lang w:val="en-US"/>
              </w:rPr>
              <w:t>. No matter how much we discuss for training and technique</w:t>
            </w:r>
            <w:r w:rsidR="00663DC3">
              <w:rPr>
                <w:rFonts w:ascii="Times New Roman" w:hAnsi="Times New Roman" w:cs="Times New Roman"/>
                <w:sz w:val="24"/>
                <w:szCs w:val="24"/>
                <w:lang w:val="en-US"/>
              </w:rPr>
              <w:t xml:space="preserve">, talent is the key. This is </w:t>
            </w:r>
            <w:r w:rsidRPr="00CD01B2">
              <w:rPr>
                <w:rFonts w:ascii="Times New Roman" w:hAnsi="Times New Roman" w:cs="Times New Roman"/>
                <w:sz w:val="24"/>
                <w:szCs w:val="24"/>
                <w:lang w:val="en-US"/>
              </w:rPr>
              <w:t xml:space="preserve">similarly </w:t>
            </w:r>
            <w:r w:rsidR="00663DC3">
              <w:rPr>
                <w:rFonts w:ascii="Times New Roman" w:hAnsi="Times New Roman" w:cs="Times New Roman"/>
                <w:sz w:val="24"/>
                <w:szCs w:val="24"/>
                <w:lang w:val="en-US"/>
              </w:rPr>
              <w:t>the case in</w:t>
            </w:r>
            <w:r w:rsidRPr="00CD01B2">
              <w:rPr>
                <w:rFonts w:ascii="Times New Roman" w:hAnsi="Times New Roman" w:cs="Times New Roman"/>
                <w:sz w:val="24"/>
                <w:szCs w:val="24"/>
                <w:lang w:val="en-US"/>
              </w:rPr>
              <w:t xml:space="preserve"> theater writing, acting, playing music etc. At the end of </w:t>
            </w:r>
            <w:r w:rsidR="00663DC3">
              <w:rPr>
                <w:rFonts w:ascii="Times New Roman" w:hAnsi="Times New Roman" w:cs="Times New Roman"/>
                <w:sz w:val="24"/>
                <w:szCs w:val="24"/>
                <w:lang w:val="en-US"/>
              </w:rPr>
              <w:t>the day, this is what matters. T</w:t>
            </w:r>
            <w:r w:rsidRPr="00CD01B2">
              <w:rPr>
                <w:rFonts w:ascii="Times New Roman" w:hAnsi="Times New Roman" w:cs="Times New Roman"/>
                <w:sz w:val="24"/>
                <w:szCs w:val="24"/>
                <w:lang w:val="en-US"/>
              </w:rPr>
              <w:t xml:space="preserve">his is what shows on stage. </w:t>
            </w:r>
          </w:p>
          <w:p w:rsidR="00663DC3" w:rsidRDefault="00BE08B1" w:rsidP="00BE08B1">
            <w:pPr>
              <w:spacing w:before="120" w:after="120" w:line="360" w:lineRule="auto"/>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The most disheartening thing of all </w:t>
            </w:r>
            <w:r w:rsidR="00663DC3">
              <w:rPr>
                <w:rFonts w:ascii="Times New Roman" w:hAnsi="Times New Roman" w:cs="Times New Roman"/>
                <w:sz w:val="24"/>
                <w:szCs w:val="24"/>
                <w:lang w:val="en-US"/>
              </w:rPr>
              <w:t xml:space="preserve">[in theater] </w:t>
            </w:r>
            <w:r w:rsidRPr="00CD01B2">
              <w:rPr>
                <w:rFonts w:ascii="Times New Roman" w:hAnsi="Times New Roman" w:cs="Times New Roman"/>
                <w:sz w:val="24"/>
                <w:szCs w:val="24"/>
                <w:lang w:val="en-US"/>
              </w:rPr>
              <w:t xml:space="preserve">is that since actors </w:t>
            </w:r>
            <w:r w:rsidR="00663DC3">
              <w:rPr>
                <w:rFonts w:ascii="Times New Roman" w:hAnsi="Times New Roman" w:cs="Times New Roman"/>
                <w:sz w:val="24"/>
                <w:szCs w:val="24"/>
                <w:lang w:val="en-US"/>
              </w:rPr>
              <w:t>abound</w:t>
            </w:r>
            <w:r w:rsidRPr="00CD01B2">
              <w:rPr>
                <w:rFonts w:ascii="Times New Roman" w:hAnsi="Times New Roman" w:cs="Times New Roman"/>
                <w:sz w:val="24"/>
                <w:szCs w:val="24"/>
                <w:lang w:val="en-US"/>
              </w:rPr>
              <w:t xml:space="preserve"> (in my opinion there should be </w:t>
            </w:r>
            <w:r w:rsidR="00663DC3">
              <w:rPr>
                <w:rFonts w:ascii="Times New Roman" w:hAnsi="Times New Roman" w:cs="Times New Roman"/>
                <w:sz w:val="24"/>
                <w:szCs w:val="24"/>
                <w:lang w:val="en-US"/>
              </w:rPr>
              <w:t>fewer</w:t>
            </w:r>
            <w:r w:rsidRPr="00CD01B2">
              <w:rPr>
                <w:rFonts w:ascii="Times New Roman" w:hAnsi="Times New Roman" w:cs="Times New Roman"/>
                <w:sz w:val="24"/>
                <w:szCs w:val="24"/>
                <w:lang w:val="en-US"/>
              </w:rPr>
              <w:t xml:space="preserve"> theater schools)</w:t>
            </w:r>
            <w:r w:rsidR="00663DC3">
              <w:rPr>
                <w:rFonts w:ascii="Times New Roman" w:hAnsi="Times New Roman" w:cs="Times New Roman"/>
                <w:sz w:val="24"/>
                <w:szCs w:val="24"/>
                <w:lang w:val="en-US"/>
              </w:rPr>
              <w:t>,</w:t>
            </w:r>
            <w:r w:rsidRPr="00CD01B2">
              <w:rPr>
                <w:rFonts w:ascii="Times New Roman" w:hAnsi="Times New Roman" w:cs="Times New Roman"/>
                <w:sz w:val="24"/>
                <w:szCs w:val="24"/>
                <w:lang w:val="en-US"/>
              </w:rPr>
              <w:t xml:space="preserve"> there are many young individuals </w:t>
            </w:r>
            <w:r w:rsidR="00663DC3">
              <w:rPr>
                <w:rFonts w:ascii="Times New Roman" w:hAnsi="Times New Roman" w:cs="Times New Roman"/>
                <w:sz w:val="24"/>
                <w:szCs w:val="24"/>
                <w:lang w:val="en-US"/>
              </w:rPr>
              <w:t>expecting</w:t>
            </w:r>
            <w:r w:rsidRPr="00CD01B2">
              <w:rPr>
                <w:rFonts w:ascii="Times New Roman" w:hAnsi="Times New Roman" w:cs="Times New Roman"/>
                <w:sz w:val="24"/>
                <w:szCs w:val="24"/>
                <w:lang w:val="en-US"/>
              </w:rPr>
              <w:t xml:space="preserve"> to be a part of it eve</w:t>
            </w:r>
            <w:r w:rsidR="00663DC3">
              <w:rPr>
                <w:rFonts w:ascii="Times New Roman" w:hAnsi="Times New Roman" w:cs="Times New Roman"/>
                <w:sz w:val="24"/>
                <w:szCs w:val="24"/>
                <w:lang w:val="en-US"/>
              </w:rPr>
              <w:t xml:space="preserve">n if they </w:t>
            </w:r>
            <w:proofErr w:type="gramStart"/>
            <w:r w:rsidR="00663DC3">
              <w:rPr>
                <w:rFonts w:ascii="Times New Roman" w:hAnsi="Times New Roman" w:cs="Times New Roman"/>
                <w:sz w:val="24"/>
                <w:szCs w:val="24"/>
                <w:lang w:val="en-US"/>
              </w:rPr>
              <w:t>can’t</w:t>
            </w:r>
            <w:proofErr w:type="gramEnd"/>
            <w:r w:rsidR="00663DC3">
              <w:rPr>
                <w:rFonts w:ascii="Times New Roman" w:hAnsi="Times New Roman" w:cs="Times New Roman"/>
                <w:sz w:val="24"/>
                <w:szCs w:val="24"/>
                <w:lang w:val="en-US"/>
              </w:rPr>
              <w:t xml:space="preserve"> be a part of it. These [individuals] </w:t>
            </w:r>
            <w:r w:rsidRPr="00CD01B2">
              <w:rPr>
                <w:rFonts w:ascii="Times New Roman" w:hAnsi="Times New Roman" w:cs="Times New Roman"/>
                <w:sz w:val="24"/>
                <w:szCs w:val="24"/>
                <w:lang w:val="en-US"/>
              </w:rPr>
              <w:t>are</w:t>
            </w:r>
            <w:r w:rsidR="00663DC3">
              <w:rPr>
                <w:rFonts w:ascii="Times New Roman" w:hAnsi="Times New Roman" w:cs="Times New Roman"/>
                <w:sz w:val="24"/>
                <w:szCs w:val="24"/>
                <w:lang w:val="en-US"/>
              </w:rPr>
              <w:t xml:space="preserve"> being</w:t>
            </w:r>
            <w:r w:rsidRPr="00CD01B2">
              <w:rPr>
                <w:rFonts w:ascii="Times New Roman" w:hAnsi="Times New Roman" w:cs="Times New Roman"/>
                <w:sz w:val="24"/>
                <w:szCs w:val="24"/>
                <w:lang w:val="en-US"/>
              </w:rPr>
              <w:t xml:space="preserve"> taken in by </w:t>
            </w:r>
            <w:r w:rsidR="00663DC3">
              <w:rPr>
                <w:rFonts w:ascii="Times New Roman" w:hAnsi="Times New Roman" w:cs="Times New Roman"/>
                <w:sz w:val="24"/>
                <w:szCs w:val="24"/>
                <w:lang w:val="en-US"/>
              </w:rPr>
              <w:lastRenderedPageBreak/>
              <w:t>the</w:t>
            </w:r>
            <w:r w:rsidRPr="00CD01B2">
              <w:rPr>
                <w:rFonts w:ascii="Times New Roman" w:hAnsi="Times New Roman" w:cs="Times New Roman"/>
                <w:sz w:val="24"/>
                <w:szCs w:val="24"/>
                <w:lang w:val="en-US"/>
              </w:rPr>
              <w:t xml:space="preserve"> schools </w:t>
            </w:r>
            <w:r w:rsidR="00663DC3">
              <w:rPr>
                <w:rFonts w:ascii="Times New Roman" w:hAnsi="Times New Roman" w:cs="Times New Roman"/>
                <w:sz w:val="24"/>
                <w:szCs w:val="24"/>
                <w:lang w:val="en-US"/>
              </w:rPr>
              <w:t xml:space="preserve">[of drama] </w:t>
            </w:r>
            <w:r w:rsidRPr="00CD01B2">
              <w:rPr>
                <w:rFonts w:ascii="Times New Roman" w:hAnsi="Times New Roman" w:cs="Times New Roman"/>
                <w:sz w:val="24"/>
                <w:szCs w:val="24"/>
                <w:lang w:val="en-US"/>
              </w:rPr>
              <w:t xml:space="preserve">that take their </w:t>
            </w:r>
            <w:r w:rsidR="00663DC3">
              <w:rPr>
                <w:rFonts w:ascii="Times New Roman" w:hAnsi="Times New Roman" w:cs="Times New Roman"/>
                <w:sz w:val="24"/>
                <w:szCs w:val="24"/>
                <w:lang w:val="en-US"/>
              </w:rPr>
              <w:t xml:space="preserve">monthly </w:t>
            </w:r>
            <w:r w:rsidRPr="00CD01B2">
              <w:rPr>
                <w:rFonts w:ascii="Times New Roman" w:hAnsi="Times New Roman" w:cs="Times New Roman"/>
                <w:sz w:val="24"/>
                <w:szCs w:val="24"/>
                <w:lang w:val="en-US"/>
              </w:rPr>
              <w:t xml:space="preserve">300 euros. </w:t>
            </w:r>
          </w:p>
          <w:p w:rsidR="00BE08B1" w:rsidRPr="00CD01B2" w:rsidRDefault="00BE08B1" w:rsidP="00BE08B1">
            <w:pPr>
              <w:spacing w:before="120" w:after="120" w:line="360" w:lineRule="auto"/>
              <w:jc w:val="both"/>
              <w:rPr>
                <w:rFonts w:ascii="Times New Roman" w:hAnsi="Times New Roman" w:cs="Times New Roman"/>
                <w:sz w:val="24"/>
                <w:szCs w:val="24"/>
                <w:lang w:val="en-US"/>
              </w:rPr>
            </w:pPr>
            <w:r w:rsidRPr="00CD01B2">
              <w:rPr>
                <w:rFonts w:ascii="Times New Roman" w:hAnsi="Times New Roman" w:cs="Times New Roman"/>
                <w:sz w:val="24"/>
                <w:szCs w:val="24"/>
                <w:lang w:val="en-US"/>
              </w:rPr>
              <w:t xml:space="preserve">Hmm, as there are so many graduates and as the law for permission of practice does not exist anymore, the economic situation </w:t>
            </w:r>
            <w:r w:rsidR="00663DC3">
              <w:rPr>
                <w:rFonts w:ascii="Times New Roman" w:hAnsi="Times New Roman" w:cs="Times New Roman"/>
                <w:sz w:val="24"/>
                <w:szCs w:val="24"/>
                <w:lang w:val="en-US"/>
              </w:rPr>
              <w:t>is</w:t>
            </w:r>
            <w:r w:rsidRPr="00CD01B2">
              <w:rPr>
                <w:rFonts w:ascii="Times New Roman" w:hAnsi="Times New Roman" w:cs="Times New Roman"/>
                <w:sz w:val="24"/>
                <w:szCs w:val="24"/>
                <w:lang w:val="en-US"/>
              </w:rPr>
              <w:t xml:space="preserve"> very difficult in professional theater </w:t>
            </w:r>
            <w:r w:rsidR="00663DC3">
              <w:rPr>
                <w:rFonts w:ascii="Times New Roman" w:hAnsi="Times New Roman" w:cs="Times New Roman"/>
                <w:sz w:val="24"/>
                <w:szCs w:val="24"/>
                <w:lang w:val="en-US"/>
              </w:rPr>
              <w:t>in the case that</w:t>
            </w:r>
            <w:r w:rsidRPr="00CD01B2">
              <w:rPr>
                <w:rFonts w:ascii="Times New Roman" w:hAnsi="Times New Roman" w:cs="Times New Roman"/>
                <w:sz w:val="24"/>
                <w:szCs w:val="24"/>
                <w:lang w:val="en-US"/>
              </w:rPr>
              <w:t xml:space="preserve"> you </w:t>
            </w:r>
            <w:proofErr w:type="gramStart"/>
            <w:r w:rsidRPr="00CD01B2">
              <w:rPr>
                <w:rFonts w:ascii="Times New Roman" w:hAnsi="Times New Roman" w:cs="Times New Roman"/>
                <w:sz w:val="24"/>
                <w:szCs w:val="24"/>
                <w:lang w:val="en-US"/>
              </w:rPr>
              <w:t>don’t</w:t>
            </w:r>
            <w:proofErr w:type="gramEnd"/>
            <w:r w:rsidRPr="00CD01B2">
              <w:rPr>
                <w:rFonts w:ascii="Times New Roman" w:hAnsi="Times New Roman" w:cs="Times New Roman"/>
                <w:sz w:val="24"/>
                <w:szCs w:val="24"/>
                <w:lang w:val="en-US"/>
              </w:rPr>
              <w:t xml:space="preserve"> have a contract to earn 700 to 800 euros as it </w:t>
            </w:r>
            <w:r w:rsidR="0023513C">
              <w:rPr>
                <w:rFonts w:ascii="Times New Roman" w:hAnsi="Times New Roman" w:cs="Times New Roman"/>
                <w:sz w:val="24"/>
                <w:szCs w:val="24"/>
                <w:lang w:val="en-US"/>
              </w:rPr>
              <w:t>is the case</w:t>
            </w:r>
            <w:r w:rsidRPr="00CD01B2">
              <w:rPr>
                <w:rFonts w:ascii="Times New Roman" w:hAnsi="Times New Roman" w:cs="Times New Roman"/>
                <w:sz w:val="24"/>
                <w:szCs w:val="24"/>
                <w:lang w:val="en-US"/>
              </w:rPr>
              <w:t xml:space="preserve"> with a graduate of National or </w:t>
            </w:r>
            <w:proofErr w:type="spellStart"/>
            <w:r w:rsidRPr="00CD01B2">
              <w:rPr>
                <w:rFonts w:ascii="Times New Roman" w:hAnsi="Times New Roman" w:cs="Times New Roman"/>
                <w:sz w:val="24"/>
                <w:szCs w:val="24"/>
                <w:lang w:val="en-US"/>
              </w:rPr>
              <w:t>Kratiko</w:t>
            </w:r>
            <w:proofErr w:type="spellEnd"/>
            <w:r w:rsidRPr="00CD01B2">
              <w:rPr>
                <w:rFonts w:ascii="Times New Roman" w:hAnsi="Times New Roman" w:cs="Times New Roman"/>
                <w:sz w:val="24"/>
                <w:szCs w:val="24"/>
                <w:lang w:val="en-US"/>
              </w:rPr>
              <w:t xml:space="preserve"> drama school. This means that you </w:t>
            </w:r>
            <w:proofErr w:type="gramStart"/>
            <w:r w:rsidRPr="00CD01B2">
              <w:rPr>
                <w:rFonts w:ascii="Times New Roman" w:hAnsi="Times New Roman" w:cs="Times New Roman"/>
                <w:sz w:val="24"/>
                <w:szCs w:val="24"/>
                <w:lang w:val="en-US"/>
              </w:rPr>
              <w:t>are paid</w:t>
            </w:r>
            <w:proofErr w:type="gramEnd"/>
            <w:r w:rsidRPr="00CD01B2">
              <w:rPr>
                <w:rFonts w:ascii="Times New Roman" w:hAnsi="Times New Roman" w:cs="Times New Roman"/>
                <w:sz w:val="24"/>
                <w:szCs w:val="24"/>
                <w:lang w:val="en-US"/>
              </w:rPr>
              <w:t xml:space="preserve"> at the end of each show. </w:t>
            </w:r>
            <w:r w:rsidR="0023513C">
              <w:rPr>
                <w:rFonts w:ascii="Times New Roman" w:hAnsi="Times New Roman" w:cs="Times New Roman"/>
                <w:sz w:val="24"/>
                <w:szCs w:val="24"/>
                <w:lang w:val="en-US"/>
              </w:rPr>
              <w:t>… If</w:t>
            </w:r>
            <w:r w:rsidRPr="00CD01B2">
              <w:rPr>
                <w:rFonts w:ascii="Times New Roman" w:hAnsi="Times New Roman" w:cs="Times New Roman"/>
                <w:sz w:val="24"/>
                <w:szCs w:val="24"/>
                <w:lang w:val="en-US"/>
              </w:rPr>
              <w:t xml:space="preserve"> you are lucky</w:t>
            </w:r>
            <w:r w:rsidR="0023513C">
              <w:rPr>
                <w:rFonts w:ascii="Times New Roman" w:hAnsi="Times New Roman" w:cs="Times New Roman"/>
                <w:sz w:val="24"/>
                <w:szCs w:val="24"/>
                <w:lang w:val="en-US"/>
              </w:rPr>
              <w:t xml:space="preserve"> [to </w:t>
            </w:r>
            <w:proofErr w:type="gramStart"/>
            <w:r w:rsidR="0023513C">
              <w:rPr>
                <w:rFonts w:ascii="Times New Roman" w:hAnsi="Times New Roman" w:cs="Times New Roman"/>
                <w:sz w:val="24"/>
                <w:szCs w:val="24"/>
                <w:lang w:val="en-US"/>
              </w:rPr>
              <w:t>get</w:t>
            </w:r>
            <w:proofErr w:type="gramEnd"/>
            <w:r w:rsidR="0023513C">
              <w:rPr>
                <w:rFonts w:ascii="Times New Roman" w:hAnsi="Times New Roman" w:cs="Times New Roman"/>
                <w:sz w:val="24"/>
                <w:szCs w:val="24"/>
                <w:lang w:val="en-US"/>
              </w:rPr>
              <w:t xml:space="preserve"> paid]</w:t>
            </w:r>
            <w:r w:rsidRPr="00CD01B2">
              <w:rPr>
                <w:rFonts w:ascii="Times New Roman" w:hAnsi="Times New Roman" w:cs="Times New Roman"/>
                <w:sz w:val="24"/>
                <w:szCs w:val="24"/>
                <w:lang w:val="en-US"/>
              </w:rPr>
              <w:t xml:space="preserve">. There </w:t>
            </w:r>
            <w:r w:rsidR="0023513C">
              <w:rPr>
                <w:rFonts w:ascii="Times New Roman" w:hAnsi="Times New Roman" w:cs="Times New Roman"/>
                <w:sz w:val="24"/>
                <w:szCs w:val="24"/>
                <w:lang w:val="en-US"/>
              </w:rPr>
              <w:t xml:space="preserve">are </w:t>
            </w:r>
            <w:r w:rsidRPr="00CD01B2">
              <w:rPr>
                <w:rFonts w:ascii="Times New Roman" w:hAnsi="Times New Roman" w:cs="Times New Roman"/>
                <w:sz w:val="24"/>
                <w:szCs w:val="24"/>
                <w:lang w:val="en-US"/>
              </w:rPr>
              <w:t xml:space="preserve">stories among actors that many of them </w:t>
            </w:r>
            <w:proofErr w:type="gramStart"/>
            <w:r w:rsidRPr="00CD01B2">
              <w:rPr>
                <w:rFonts w:ascii="Times New Roman" w:hAnsi="Times New Roman" w:cs="Times New Roman"/>
                <w:sz w:val="24"/>
                <w:szCs w:val="24"/>
                <w:lang w:val="en-US"/>
              </w:rPr>
              <w:t>are paid</w:t>
            </w:r>
            <w:proofErr w:type="gramEnd"/>
            <w:r w:rsidRPr="00CD01B2">
              <w:rPr>
                <w:rFonts w:ascii="Times New Roman" w:hAnsi="Times New Roman" w:cs="Times New Roman"/>
                <w:sz w:val="24"/>
                <w:szCs w:val="24"/>
                <w:lang w:val="en-US"/>
              </w:rPr>
              <w:t xml:space="preserve"> by percentage, say a 10%</w:t>
            </w:r>
            <w:r w:rsidR="0023513C">
              <w:rPr>
                <w:rFonts w:ascii="Times New Roman" w:hAnsi="Times New Roman" w:cs="Times New Roman"/>
                <w:sz w:val="24"/>
                <w:szCs w:val="24"/>
                <w:lang w:val="en-US"/>
              </w:rPr>
              <w:t>,</w:t>
            </w:r>
            <w:r w:rsidRPr="00CD01B2">
              <w:rPr>
                <w:rFonts w:ascii="Times New Roman" w:hAnsi="Times New Roman" w:cs="Times New Roman"/>
                <w:sz w:val="24"/>
                <w:szCs w:val="24"/>
                <w:lang w:val="en-US"/>
              </w:rPr>
              <w:t xml:space="preserve"> of the box office. </w:t>
            </w:r>
            <w:r w:rsidR="0023513C">
              <w:rPr>
                <w:rFonts w:ascii="Times New Roman" w:hAnsi="Times New Roman" w:cs="Times New Roman"/>
                <w:sz w:val="24"/>
                <w:szCs w:val="24"/>
                <w:lang w:val="en-US"/>
              </w:rPr>
              <w:t>This means that</w:t>
            </w:r>
            <w:r w:rsidRPr="00CD01B2">
              <w:rPr>
                <w:rFonts w:ascii="Times New Roman" w:hAnsi="Times New Roman" w:cs="Times New Roman"/>
                <w:sz w:val="24"/>
                <w:szCs w:val="24"/>
                <w:lang w:val="en-US"/>
              </w:rPr>
              <w:t xml:space="preserve"> </w:t>
            </w:r>
            <w:r w:rsidR="0023513C">
              <w:rPr>
                <w:rFonts w:ascii="Times New Roman" w:hAnsi="Times New Roman" w:cs="Times New Roman"/>
                <w:sz w:val="24"/>
                <w:szCs w:val="24"/>
                <w:lang w:val="en-US"/>
              </w:rPr>
              <w:t xml:space="preserve">mostly you get nothing. </w:t>
            </w:r>
            <w:proofErr w:type="gramStart"/>
            <w:r w:rsidR="0023513C">
              <w:rPr>
                <w:rFonts w:ascii="Times New Roman" w:hAnsi="Times New Roman" w:cs="Times New Roman"/>
                <w:sz w:val="24"/>
                <w:szCs w:val="24"/>
                <w:lang w:val="en-US"/>
              </w:rPr>
              <w:t>But</w:t>
            </w:r>
            <w:proofErr w:type="gramEnd"/>
            <w:r w:rsidR="0023513C">
              <w:rPr>
                <w:rFonts w:ascii="Times New Roman" w:hAnsi="Times New Roman" w:cs="Times New Roman"/>
                <w:sz w:val="24"/>
                <w:szCs w:val="24"/>
                <w:lang w:val="en-US"/>
              </w:rPr>
              <w:t xml:space="preserve"> </w:t>
            </w:r>
            <w:r w:rsidRPr="00CD01B2">
              <w:rPr>
                <w:rFonts w:ascii="Times New Roman" w:hAnsi="Times New Roman" w:cs="Times New Roman"/>
                <w:sz w:val="24"/>
                <w:szCs w:val="24"/>
                <w:lang w:val="en-US"/>
              </w:rPr>
              <w:t xml:space="preserve">you </w:t>
            </w:r>
            <w:r w:rsidR="0023513C">
              <w:rPr>
                <w:rFonts w:ascii="Times New Roman" w:hAnsi="Times New Roman" w:cs="Times New Roman"/>
                <w:sz w:val="24"/>
                <w:szCs w:val="24"/>
                <w:lang w:val="en-US"/>
              </w:rPr>
              <w:t>keep performing</w:t>
            </w:r>
            <w:r w:rsidRPr="00CD01B2">
              <w:rPr>
                <w:rFonts w:ascii="Times New Roman" w:hAnsi="Times New Roman" w:cs="Times New Roman"/>
                <w:sz w:val="24"/>
                <w:szCs w:val="24"/>
                <w:lang w:val="en-US"/>
              </w:rPr>
              <w:t xml:space="preserve"> because you need to</w:t>
            </w:r>
            <w:r w:rsidR="0023513C">
              <w:rPr>
                <w:rFonts w:ascii="Times New Roman" w:hAnsi="Times New Roman" w:cs="Times New Roman"/>
                <w:sz w:val="24"/>
                <w:szCs w:val="24"/>
                <w:lang w:val="en-US"/>
              </w:rPr>
              <w:t xml:space="preserve"> [do so]</w:t>
            </w:r>
            <w:r w:rsidRPr="00CD01B2">
              <w:rPr>
                <w:rFonts w:ascii="Times New Roman" w:hAnsi="Times New Roman" w:cs="Times New Roman"/>
                <w:sz w:val="24"/>
                <w:szCs w:val="24"/>
                <w:lang w:val="en-US"/>
              </w:rPr>
              <w:t xml:space="preserve">.  (…). Different people who are professionally into theater have different stories to tell about how they started and how they have find their way. </w:t>
            </w:r>
          </w:p>
          <w:p w:rsidR="00BE08B1" w:rsidRDefault="00BE08B1" w:rsidP="00BE08B1">
            <w:pPr>
              <w:spacing w:before="120" w:after="120" w:line="360" w:lineRule="auto"/>
              <w:jc w:val="center"/>
              <w:rPr>
                <w:rFonts w:ascii="Times New Roman" w:hAnsi="Times New Roman" w:cs="Times New Roman"/>
                <w:b/>
                <w:sz w:val="24"/>
                <w:szCs w:val="24"/>
                <w:lang w:val="en-US"/>
              </w:rPr>
            </w:pPr>
            <w:r w:rsidRPr="00CD01B2">
              <w:rPr>
                <w:rFonts w:ascii="Times New Roman" w:hAnsi="Times New Roman" w:cs="Times New Roman"/>
                <w:sz w:val="24"/>
                <w:szCs w:val="24"/>
                <w:lang w:val="en-US"/>
              </w:rPr>
              <w:t>(…)</w:t>
            </w:r>
          </w:p>
        </w:tc>
        <w:tc>
          <w:tcPr>
            <w:tcW w:w="2772" w:type="dxa"/>
          </w:tcPr>
          <w:p w:rsidR="00F90128" w:rsidRPr="00F90128" w:rsidRDefault="00F90128" w:rsidP="00F90128">
            <w:pPr>
              <w:pStyle w:val="a9"/>
              <w:rPr>
                <w:lang w:val="en-US"/>
              </w:rPr>
            </w:pPr>
          </w:p>
        </w:tc>
      </w:tr>
    </w:tbl>
    <w:p w:rsidR="00BB0B63" w:rsidRDefault="00BB0B63" w:rsidP="00B62F4D">
      <w:pPr>
        <w:spacing w:before="120" w:after="120" w:line="360" w:lineRule="auto"/>
        <w:jc w:val="both"/>
        <w:rPr>
          <w:rFonts w:ascii="Times New Roman" w:hAnsi="Times New Roman" w:cs="Times New Roman"/>
          <w:b/>
          <w:sz w:val="24"/>
          <w:szCs w:val="24"/>
          <w:lang w:val="en-US"/>
        </w:rPr>
      </w:pPr>
    </w:p>
    <w:p w:rsidR="0023513C" w:rsidRDefault="0023513C">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944F4" w:rsidRPr="00A944F4" w:rsidRDefault="00A944F4" w:rsidP="00A944F4">
      <w:pPr>
        <w:spacing w:before="120" w:after="120" w:line="360" w:lineRule="auto"/>
        <w:jc w:val="center"/>
        <w:rPr>
          <w:rFonts w:ascii="Times New Roman" w:hAnsi="Times New Roman" w:cs="Times New Roman"/>
          <w:b/>
          <w:color w:val="2E74B5" w:themeColor="accent1" w:themeShade="BF"/>
          <w:sz w:val="36"/>
          <w:szCs w:val="36"/>
          <w:lang w:val="en-US"/>
        </w:rPr>
      </w:pPr>
      <w:r>
        <w:rPr>
          <w:rFonts w:ascii="Times New Roman" w:hAnsi="Times New Roman" w:cs="Times New Roman"/>
          <w:b/>
          <w:color w:val="2E74B5" w:themeColor="accent1" w:themeShade="BF"/>
          <w:sz w:val="36"/>
          <w:szCs w:val="36"/>
          <w:lang w:val="en-US"/>
        </w:rPr>
        <w:lastRenderedPageBreak/>
        <w:t>Third</w:t>
      </w:r>
      <w:r w:rsidRPr="00A944F4">
        <w:rPr>
          <w:rFonts w:ascii="Times New Roman" w:hAnsi="Times New Roman" w:cs="Times New Roman"/>
          <w:b/>
          <w:color w:val="2E74B5" w:themeColor="accent1" w:themeShade="BF"/>
          <w:sz w:val="36"/>
          <w:szCs w:val="36"/>
          <w:lang w:val="en-US"/>
        </w:rPr>
        <w:t xml:space="preserve"> interview</w:t>
      </w:r>
    </w:p>
    <w:p w:rsidR="00E640C4" w:rsidRPr="00CD01B2" w:rsidRDefault="00E640C4" w:rsidP="00B62F4D">
      <w:pPr>
        <w:spacing w:before="120" w:after="120" w:line="360" w:lineRule="auto"/>
        <w:jc w:val="both"/>
        <w:rPr>
          <w:rFonts w:ascii="Times New Roman" w:hAnsi="Times New Roman" w:cs="Times New Roman"/>
          <w:b/>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772"/>
      </w:tblGrid>
      <w:tr w:rsidR="00E640C4" w:rsidRPr="00E640C4" w:rsidTr="00EE6549">
        <w:tc>
          <w:tcPr>
            <w:tcW w:w="5524" w:type="dxa"/>
            <w:shd w:val="clear" w:color="auto" w:fill="F2F2F2" w:themeFill="background1" w:themeFillShade="F2"/>
          </w:tcPr>
          <w:p w:rsidR="00822BDC" w:rsidRPr="00822BDC" w:rsidRDefault="00822BDC" w:rsidP="00E640C4">
            <w:pPr>
              <w:tabs>
                <w:tab w:val="left" w:pos="3975"/>
              </w:tabs>
              <w:spacing w:before="120" w:after="120" w:line="360" w:lineRule="auto"/>
              <w:rPr>
                <w:rFonts w:ascii="Times New Roman" w:hAnsi="Times New Roman" w:cs="Times New Roman"/>
                <w:b/>
                <w:sz w:val="24"/>
                <w:szCs w:val="24"/>
                <w:lang w:val="en-US"/>
              </w:rPr>
            </w:pPr>
            <w:r w:rsidRPr="00822BDC">
              <w:rPr>
                <w:rFonts w:ascii="Times New Roman" w:hAnsi="Times New Roman" w:cs="Times New Roman"/>
                <w:b/>
                <w:sz w:val="24"/>
                <w:szCs w:val="24"/>
                <w:lang w:val="en-US"/>
              </w:rPr>
              <w:t>Current occupation</w:t>
            </w:r>
          </w:p>
          <w:p w:rsidR="00822BDC" w:rsidRDefault="00822BDC"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Pr>
                <w:rFonts w:ascii="Times New Roman" w:hAnsi="Times New Roman" w:cs="Times New Roman"/>
                <w:sz w:val="24"/>
                <w:szCs w:val="24"/>
                <w:lang w:val="en-US"/>
              </w:rPr>
              <w:t>Lead singer in “</w:t>
            </w:r>
            <w:proofErr w:type="spellStart"/>
            <w:r>
              <w:rPr>
                <w:rFonts w:ascii="Times New Roman" w:hAnsi="Times New Roman" w:cs="Times New Roman"/>
                <w:sz w:val="24"/>
                <w:szCs w:val="24"/>
                <w:lang w:val="en-US"/>
              </w:rPr>
              <w:t>Marzi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Mavi</w:t>
            </w:r>
            <w:proofErr w:type="spellEnd"/>
            <w:r>
              <w:rPr>
                <w:rFonts w:ascii="Times New Roman" w:hAnsi="Times New Roman" w:cs="Times New Roman"/>
                <w:sz w:val="24"/>
                <w:szCs w:val="24"/>
                <w:lang w:val="en-US"/>
              </w:rPr>
              <w:t>” band</w:t>
            </w:r>
          </w:p>
          <w:p w:rsidR="00822BDC" w:rsidRDefault="00822BDC"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Pr>
                <w:rFonts w:ascii="Times New Roman" w:hAnsi="Times New Roman" w:cs="Times New Roman"/>
                <w:sz w:val="24"/>
                <w:szCs w:val="24"/>
                <w:lang w:val="en-US"/>
              </w:rPr>
              <w:t>Actress</w:t>
            </w:r>
          </w:p>
          <w:p w:rsidR="00822BDC" w:rsidRPr="00822BDC" w:rsidRDefault="00822BDC" w:rsidP="00E640C4">
            <w:pPr>
              <w:tabs>
                <w:tab w:val="left" w:pos="3975"/>
              </w:tabs>
              <w:spacing w:before="120" w:after="120" w:line="360" w:lineRule="auto"/>
              <w:rPr>
                <w:rFonts w:ascii="Times New Roman" w:hAnsi="Times New Roman" w:cs="Times New Roman"/>
                <w:b/>
                <w:sz w:val="24"/>
                <w:szCs w:val="24"/>
                <w:lang w:val="en-US"/>
              </w:rPr>
            </w:pPr>
            <w:r w:rsidRPr="00822BDC">
              <w:rPr>
                <w:rFonts w:ascii="Times New Roman" w:hAnsi="Times New Roman" w:cs="Times New Roman"/>
                <w:b/>
                <w:sz w:val="24"/>
                <w:szCs w:val="24"/>
                <w:lang w:val="en-US"/>
              </w:rPr>
              <w:t>Qualifications</w:t>
            </w:r>
          </w:p>
          <w:p w:rsidR="00822BDC" w:rsidRPr="00822BDC" w:rsidRDefault="00822BDC"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sidRPr="00822BDC">
              <w:rPr>
                <w:rFonts w:ascii="Times New Roman" w:hAnsi="Times New Roman" w:cs="Times New Roman"/>
                <w:sz w:val="24"/>
                <w:szCs w:val="24"/>
                <w:lang w:val="en-US"/>
              </w:rPr>
              <w:t>Master of Arts in Dramaturgy and performance (Department of Theater Studies, National and Kapodistrian University of Athens)</w:t>
            </w:r>
          </w:p>
          <w:p w:rsidR="00E640C4" w:rsidRPr="00822BDC" w:rsidRDefault="00A944F4" w:rsidP="00822BDC">
            <w:pPr>
              <w:pStyle w:val="a6"/>
              <w:numPr>
                <w:ilvl w:val="0"/>
                <w:numId w:val="3"/>
              </w:numPr>
              <w:tabs>
                <w:tab w:val="left" w:pos="3975"/>
              </w:tabs>
              <w:spacing w:before="120" w:after="120" w:line="360" w:lineRule="auto"/>
              <w:ind w:left="321"/>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Agia</w:t>
            </w:r>
            <w:proofErr w:type="spellEnd"/>
            <w:r>
              <w:rPr>
                <w:rFonts w:ascii="Times New Roman" w:hAnsi="Times New Roman" w:cs="Times New Roman"/>
                <w:sz w:val="24"/>
                <w:szCs w:val="24"/>
                <w:lang w:val="en-US"/>
              </w:rPr>
              <w:t xml:space="preserve"> Varvara”</w:t>
            </w:r>
            <w:r w:rsidR="00822BDC" w:rsidRPr="00822BDC">
              <w:rPr>
                <w:rFonts w:ascii="Times New Roman" w:hAnsi="Times New Roman" w:cs="Times New Roman"/>
                <w:sz w:val="24"/>
                <w:szCs w:val="24"/>
                <w:lang w:val="en-US"/>
              </w:rPr>
              <w:t xml:space="preserve"> Municipal Drama School</w:t>
            </w:r>
          </w:p>
          <w:p w:rsidR="00E640C4" w:rsidRPr="00822BDC" w:rsidRDefault="00822BDC" w:rsidP="00A944F4">
            <w:pPr>
              <w:pStyle w:val="a6"/>
              <w:numPr>
                <w:ilvl w:val="0"/>
                <w:numId w:val="3"/>
              </w:numPr>
              <w:tabs>
                <w:tab w:val="left" w:pos="3975"/>
              </w:tabs>
              <w:spacing w:before="120" w:after="120" w:line="360" w:lineRule="auto"/>
              <w:rPr>
                <w:rFonts w:ascii="Times New Roman" w:hAnsi="Times New Roman" w:cs="Times New Roman"/>
                <w:sz w:val="24"/>
                <w:szCs w:val="24"/>
                <w:lang w:val="en-US"/>
              </w:rPr>
            </w:pPr>
            <w:r w:rsidRPr="00822BDC">
              <w:rPr>
                <w:rFonts w:ascii="Times New Roman" w:hAnsi="Times New Roman" w:cs="Times New Roman"/>
                <w:sz w:val="24"/>
                <w:szCs w:val="24"/>
                <w:lang w:val="en-US"/>
              </w:rPr>
              <w:t xml:space="preserve">Master of Arts </w:t>
            </w:r>
            <w:r w:rsidR="00A944F4">
              <w:rPr>
                <w:rFonts w:ascii="Times New Roman" w:hAnsi="Times New Roman" w:cs="Times New Roman"/>
                <w:sz w:val="24"/>
                <w:szCs w:val="24"/>
                <w:lang w:val="en-US"/>
              </w:rPr>
              <w:t xml:space="preserve">Search </w:t>
            </w:r>
            <w:proofErr w:type="spellStart"/>
            <w:r w:rsidR="00A944F4" w:rsidRPr="00A944F4">
              <w:rPr>
                <w:rFonts w:ascii="Times New Roman" w:hAnsi="Times New Roman" w:cs="Times New Roman"/>
                <w:sz w:val="24"/>
                <w:szCs w:val="24"/>
                <w:lang w:val="en-US"/>
              </w:rPr>
              <w:t>Université</w:t>
            </w:r>
            <w:proofErr w:type="spellEnd"/>
            <w:r w:rsidR="00A944F4" w:rsidRPr="00A944F4">
              <w:rPr>
                <w:rFonts w:ascii="Times New Roman" w:hAnsi="Times New Roman" w:cs="Times New Roman"/>
                <w:sz w:val="24"/>
                <w:szCs w:val="24"/>
                <w:lang w:val="en-US"/>
              </w:rPr>
              <w:t xml:space="preserve"> Paris</w:t>
            </w:r>
            <w:r w:rsidR="00A944F4">
              <w:rPr>
                <w:rFonts w:ascii="Times New Roman" w:hAnsi="Times New Roman" w:cs="Times New Roman"/>
                <w:sz w:val="24"/>
                <w:szCs w:val="24"/>
                <w:lang w:val="en-US"/>
              </w:rPr>
              <w:t xml:space="preserve"> X</w:t>
            </w:r>
          </w:p>
        </w:tc>
        <w:tc>
          <w:tcPr>
            <w:tcW w:w="2772" w:type="dxa"/>
            <w:shd w:val="clear" w:color="auto" w:fill="F2F2F2" w:themeFill="background1" w:themeFillShade="F2"/>
          </w:tcPr>
          <w:p w:rsidR="00E640C4" w:rsidRPr="00822BDC" w:rsidRDefault="00822BDC" w:rsidP="00822BDC">
            <w:pPr>
              <w:spacing w:before="120" w:after="120" w:line="360" w:lineRule="auto"/>
              <w:rPr>
                <w:rFonts w:ascii="Times New Roman" w:hAnsi="Times New Roman" w:cs="Times New Roman"/>
                <w:b/>
                <w:sz w:val="24"/>
                <w:szCs w:val="24"/>
                <w:lang w:val="en-US"/>
              </w:rPr>
            </w:pPr>
            <w:r w:rsidRPr="00822BDC">
              <w:rPr>
                <w:rFonts w:ascii="Times New Roman" w:hAnsi="Times New Roman" w:cs="Times New Roman"/>
                <w:b/>
                <w:sz w:val="24"/>
                <w:szCs w:val="24"/>
                <w:lang w:val="en-US"/>
              </w:rPr>
              <w:t xml:space="preserve">Rania </w:t>
            </w:r>
            <w:proofErr w:type="spellStart"/>
            <w:r w:rsidRPr="00822BDC">
              <w:rPr>
                <w:rFonts w:ascii="Times New Roman" w:hAnsi="Times New Roman" w:cs="Times New Roman"/>
                <w:b/>
                <w:sz w:val="24"/>
                <w:szCs w:val="24"/>
                <w:lang w:val="en-US"/>
              </w:rPr>
              <w:t>Fourlanou</w:t>
            </w:r>
            <w:proofErr w:type="spellEnd"/>
          </w:p>
          <w:p w:rsidR="00822BDC" w:rsidRPr="008F0B4B" w:rsidRDefault="00822BDC" w:rsidP="00822BDC">
            <w:pPr>
              <w:spacing w:before="120" w:after="120" w:line="360" w:lineRule="auto"/>
              <w:rPr>
                <w:rFonts w:ascii="Times New Roman" w:hAnsi="Times New Roman" w:cs="Times New Roman"/>
                <w:sz w:val="24"/>
                <w:szCs w:val="24"/>
                <w:lang w:val="en-US"/>
              </w:rPr>
            </w:pPr>
            <w:r w:rsidRPr="008F0B4B">
              <w:rPr>
                <w:rFonts w:ascii="Times New Roman" w:hAnsi="Times New Roman" w:cs="Times New Roman"/>
                <w:sz w:val="24"/>
                <w:szCs w:val="24"/>
                <w:lang w:val="en-US"/>
              </w:rPr>
              <w:t xml:space="preserve">Actress, singer, </w:t>
            </w:r>
            <w:r w:rsidR="008F0B4B">
              <w:rPr>
                <w:rFonts w:ascii="Times New Roman" w:hAnsi="Times New Roman" w:cs="Times New Roman"/>
                <w:sz w:val="24"/>
                <w:szCs w:val="24"/>
                <w:lang w:val="en-US"/>
              </w:rPr>
              <w:t xml:space="preserve">and </w:t>
            </w:r>
            <w:r w:rsidRPr="008F0B4B">
              <w:rPr>
                <w:rFonts w:ascii="Times New Roman" w:hAnsi="Times New Roman" w:cs="Times New Roman"/>
                <w:sz w:val="24"/>
                <w:szCs w:val="24"/>
                <w:lang w:val="en-US"/>
              </w:rPr>
              <w:t>songwriter</w:t>
            </w:r>
          </w:p>
          <w:p w:rsidR="00E640C4" w:rsidRPr="00822BDC" w:rsidRDefault="00E640C4" w:rsidP="00E640C4">
            <w:pPr>
              <w:spacing w:before="120" w:after="120" w:line="360" w:lineRule="auto"/>
              <w:jc w:val="both"/>
              <w:rPr>
                <w:rFonts w:ascii="Times New Roman" w:hAnsi="Times New Roman" w:cs="Times New Roman"/>
                <w:sz w:val="24"/>
                <w:szCs w:val="24"/>
                <w:lang w:val="en-US"/>
              </w:rPr>
            </w:pPr>
          </w:p>
          <w:p w:rsidR="00E640C4" w:rsidRDefault="00E640C4" w:rsidP="00E640C4">
            <w:pPr>
              <w:spacing w:before="120" w:after="120" w:line="360" w:lineRule="auto"/>
              <w:jc w:val="both"/>
              <w:rPr>
                <w:rFonts w:ascii="Times New Roman" w:hAnsi="Times New Roman" w:cs="Times New Roman"/>
                <w:sz w:val="24"/>
                <w:szCs w:val="24"/>
              </w:rPr>
            </w:pPr>
            <w:r>
              <w:rPr>
                <w:noProof/>
                <w:lang w:eastAsia="el-GR"/>
              </w:rPr>
              <w:drawing>
                <wp:inline distT="0" distB="0" distL="0" distR="0" wp14:anchorId="30BB0367" wp14:editId="117E5D90">
                  <wp:extent cx="1485900" cy="1485900"/>
                  <wp:effectExtent l="19050" t="19050" r="19050" b="19050"/>
                  <wp:docPr id="6" name="Εικόνα 6" descr="Η εικόνα ίσως περιέχει: ένα ή περισσότερα άτομα, άτομα στη σκηνή και νύχ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Η εικόνα ίσως περιέχει: ένα ή περισσότερα άτομα, άτομα στη σκηνή και νύχ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w="19050">
                            <a:solidFill>
                              <a:schemeClr val="tx1">
                                <a:lumMod val="50000"/>
                                <a:lumOff val="50000"/>
                              </a:schemeClr>
                            </a:solidFill>
                          </a:ln>
                        </pic:spPr>
                      </pic:pic>
                    </a:graphicData>
                  </a:graphic>
                </wp:inline>
              </w:drawing>
            </w:r>
          </w:p>
          <w:p w:rsidR="00E640C4" w:rsidRPr="00E640C4" w:rsidRDefault="00E640C4" w:rsidP="00E640C4">
            <w:pPr>
              <w:spacing w:before="120" w:after="120" w:line="360" w:lineRule="auto"/>
              <w:jc w:val="both"/>
              <w:rPr>
                <w:rFonts w:ascii="Times New Roman" w:hAnsi="Times New Roman" w:cs="Times New Roman"/>
                <w:sz w:val="24"/>
                <w:szCs w:val="24"/>
              </w:rPr>
            </w:pPr>
          </w:p>
        </w:tc>
      </w:tr>
    </w:tbl>
    <w:p w:rsidR="00E640C4" w:rsidRPr="00E640C4" w:rsidRDefault="00E640C4" w:rsidP="00E640C4">
      <w:pPr>
        <w:spacing w:before="120" w:after="120" w:line="360"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5524"/>
        <w:gridCol w:w="2772"/>
      </w:tblGrid>
      <w:tr w:rsidR="00E640C4" w:rsidRPr="00A023C2" w:rsidTr="00EE6549">
        <w:tc>
          <w:tcPr>
            <w:tcW w:w="5524" w:type="dxa"/>
          </w:tcPr>
          <w:p w:rsidR="00290AC7" w:rsidRDefault="00290AC7" w:rsidP="00A944F4">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23513C"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w:t>
            </w:r>
            <w:proofErr w:type="gramStart"/>
            <w:r w:rsidR="00EE6549">
              <w:rPr>
                <w:rFonts w:ascii="Times New Roman" w:hAnsi="Times New Roman" w:cs="Times New Roman"/>
                <w:sz w:val="24"/>
                <w:szCs w:val="24"/>
                <w:lang w:val="en-US"/>
              </w:rPr>
              <w:t>actress</w:t>
            </w:r>
            <w:proofErr w:type="gramEnd"/>
            <w:r>
              <w:rPr>
                <w:rFonts w:ascii="Times New Roman" w:hAnsi="Times New Roman" w:cs="Times New Roman"/>
                <w:sz w:val="24"/>
                <w:szCs w:val="24"/>
                <w:lang w:val="en-US"/>
              </w:rPr>
              <w:t xml:space="preserve"> for many years</w:t>
            </w:r>
            <w:r w:rsidR="0023513C">
              <w:rPr>
                <w:rFonts w:ascii="Times New Roman" w:hAnsi="Times New Roman" w:cs="Times New Roman"/>
                <w:sz w:val="24"/>
                <w:szCs w:val="24"/>
                <w:lang w:val="en-US"/>
              </w:rPr>
              <w:t xml:space="preserve"> now</w:t>
            </w:r>
            <w:r>
              <w:rPr>
                <w:rFonts w:ascii="Times New Roman" w:hAnsi="Times New Roman" w:cs="Times New Roman"/>
                <w:sz w:val="24"/>
                <w:szCs w:val="24"/>
                <w:lang w:val="en-US"/>
              </w:rPr>
              <w:t xml:space="preserve">. This is what I do for living. I </w:t>
            </w:r>
            <w:r w:rsidR="0023513C">
              <w:rPr>
                <w:rFonts w:ascii="Times New Roman" w:hAnsi="Times New Roman" w:cs="Times New Roman"/>
                <w:sz w:val="24"/>
                <w:szCs w:val="24"/>
                <w:lang w:val="en-US"/>
              </w:rPr>
              <w:t>studied for</w:t>
            </w:r>
            <w:r>
              <w:rPr>
                <w:rFonts w:ascii="Times New Roman" w:hAnsi="Times New Roman" w:cs="Times New Roman"/>
                <w:sz w:val="24"/>
                <w:szCs w:val="24"/>
                <w:lang w:val="en-US"/>
              </w:rPr>
              <w:t xml:space="preserve"> a degree in </w:t>
            </w:r>
            <w:r w:rsidRPr="007A3677">
              <w:rPr>
                <w:rFonts w:ascii="Times New Roman" w:hAnsi="Times New Roman" w:cs="Times New Roman"/>
                <w:sz w:val="24"/>
                <w:szCs w:val="24"/>
                <w:lang w:val="en-US"/>
              </w:rPr>
              <w:t>French Philology</w:t>
            </w:r>
            <w:r>
              <w:rPr>
                <w:rFonts w:ascii="Times New Roman" w:hAnsi="Times New Roman" w:cs="Times New Roman"/>
                <w:sz w:val="24"/>
                <w:szCs w:val="24"/>
                <w:lang w:val="en-US"/>
              </w:rPr>
              <w:t>. Then I was an Erasmus student in Paris</w:t>
            </w:r>
            <w:r w:rsidR="0023513C">
              <w:rPr>
                <w:rFonts w:ascii="Times New Roman" w:hAnsi="Times New Roman" w:cs="Times New Roman"/>
                <w:sz w:val="24"/>
                <w:szCs w:val="24"/>
                <w:lang w:val="en-US"/>
              </w:rPr>
              <w:t xml:space="preserve"> doing</w:t>
            </w:r>
            <w:r>
              <w:rPr>
                <w:rFonts w:ascii="Times New Roman" w:hAnsi="Times New Roman" w:cs="Times New Roman"/>
                <w:sz w:val="24"/>
                <w:szCs w:val="24"/>
                <w:lang w:val="en-US"/>
              </w:rPr>
              <w:t xml:space="preserve"> in Translation Studies. In </w:t>
            </w:r>
            <w:proofErr w:type="gramStart"/>
            <w:r>
              <w:rPr>
                <w:rFonts w:ascii="Times New Roman" w:hAnsi="Times New Roman" w:cs="Times New Roman"/>
                <w:sz w:val="24"/>
                <w:szCs w:val="24"/>
                <w:lang w:val="en-US"/>
              </w:rPr>
              <w:t>Paris</w:t>
            </w:r>
            <w:proofErr w:type="gramEnd"/>
            <w:r>
              <w:rPr>
                <w:rFonts w:ascii="Times New Roman" w:hAnsi="Times New Roman" w:cs="Times New Roman"/>
                <w:sz w:val="24"/>
                <w:szCs w:val="24"/>
                <w:lang w:val="en-US"/>
              </w:rPr>
              <w:t xml:space="preserve"> I took my first theater lessons and when </w:t>
            </w:r>
            <w:r w:rsidR="0023513C">
              <w:rPr>
                <w:rFonts w:ascii="Times New Roman" w:hAnsi="Times New Roman" w:cs="Times New Roman"/>
                <w:sz w:val="24"/>
                <w:szCs w:val="24"/>
                <w:lang w:val="en-US"/>
              </w:rPr>
              <w:t xml:space="preserve">I was </w:t>
            </w:r>
            <w:r>
              <w:rPr>
                <w:rFonts w:ascii="Times New Roman" w:hAnsi="Times New Roman" w:cs="Times New Roman"/>
                <w:sz w:val="24"/>
                <w:szCs w:val="24"/>
                <w:lang w:val="en-US"/>
              </w:rPr>
              <w:t xml:space="preserve">back in Greece I decided that that was what I would like to do. </w:t>
            </w:r>
          </w:p>
          <w:p w:rsidR="00290AC7"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entered in a drama school and even as a </w:t>
            </w:r>
            <w:proofErr w:type="gramStart"/>
            <w:r>
              <w:rPr>
                <w:rFonts w:ascii="Times New Roman" w:hAnsi="Times New Roman" w:cs="Times New Roman"/>
                <w:sz w:val="24"/>
                <w:szCs w:val="24"/>
                <w:lang w:val="en-US"/>
              </w:rPr>
              <w:t>student</w:t>
            </w:r>
            <w:proofErr w:type="gramEnd"/>
            <w:r>
              <w:rPr>
                <w:rFonts w:ascii="Times New Roman" w:hAnsi="Times New Roman" w:cs="Times New Roman"/>
                <w:sz w:val="24"/>
                <w:szCs w:val="24"/>
                <w:lang w:val="en-US"/>
              </w:rPr>
              <w:t xml:space="preserve"> I was working professionall</w:t>
            </w:r>
            <w:r w:rsidR="0023513C">
              <w:rPr>
                <w:rFonts w:ascii="Times New Roman" w:hAnsi="Times New Roman" w:cs="Times New Roman"/>
                <w:sz w:val="24"/>
                <w:szCs w:val="24"/>
                <w:lang w:val="en-US"/>
              </w:rPr>
              <w:t xml:space="preserve">y. As I told you, </w:t>
            </w:r>
            <w:r>
              <w:rPr>
                <w:rFonts w:ascii="Times New Roman" w:hAnsi="Times New Roman" w:cs="Times New Roman"/>
                <w:sz w:val="24"/>
                <w:szCs w:val="24"/>
                <w:lang w:val="en-US"/>
              </w:rPr>
              <w:t>realized my passion for theater in a very young age and since I was a kid I</w:t>
            </w:r>
            <w:r w:rsidR="0023513C">
              <w:rPr>
                <w:rFonts w:ascii="Times New Roman" w:hAnsi="Times New Roman" w:cs="Times New Roman"/>
                <w:sz w:val="24"/>
                <w:szCs w:val="24"/>
                <w:lang w:val="en-US"/>
              </w:rPr>
              <w:t xml:space="preserve"> have known that I</w:t>
            </w:r>
            <w:r>
              <w:rPr>
                <w:rFonts w:ascii="Times New Roman" w:hAnsi="Times New Roman" w:cs="Times New Roman"/>
                <w:sz w:val="24"/>
                <w:szCs w:val="24"/>
                <w:lang w:val="en-US"/>
              </w:rPr>
              <w:t xml:space="preserve"> would do this (…)</w:t>
            </w:r>
            <w:r w:rsidR="0023513C">
              <w:rPr>
                <w:rFonts w:ascii="Times New Roman" w:hAnsi="Times New Roman" w:cs="Times New Roman"/>
                <w:sz w:val="24"/>
                <w:szCs w:val="24"/>
                <w:lang w:val="en-US"/>
              </w:rPr>
              <w:t>.</w:t>
            </w:r>
            <w:r>
              <w:rPr>
                <w:rFonts w:ascii="Times New Roman" w:hAnsi="Times New Roman" w:cs="Times New Roman"/>
                <w:sz w:val="24"/>
                <w:szCs w:val="24"/>
                <w:lang w:val="en-US"/>
              </w:rPr>
              <w:t xml:space="preserve"> I liked it very much. I liked to dance, to sing, and to watch </w:t>
            </w:r>
            <w:r w:rsidR="0023513C">
              <w:rPr>
                <w:rFonts w:ascii="Times New Roman" w:hAnsi="Times New Roman" w:cs="Times New Roman"/>
                <w:sz w:val="24"/>
                <w:szCs w:val="24"/>
                <w:lang w:val="en-US"/>
              </w:rPr>
              <w:t>theater</w:t>
            </w:r>
            <w:r>
              <w:rPr>
                <w:rFonts w:ascii="Times New Roman" w:hAnsi="Times New Roman" w:cs="Times New Roman"/>
                <w:sz w:val="24"/>
                <w:szCs w:val="24"/>
                <w:lang w:val="en-US"/>
              </w:rPr>
              <w:t xml:space="preserve">. My mother would take me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many plays regardless if they were for adult</w:t>
            </w:r>
            <w:r w:rsidR="0023513C">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23513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0023513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children audiences. I </w:t>
            </w:r>
            <w:r w:rsidR="0023513C">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studies ballet for many years, I was in </w:t>
            </w:r>
            <w:r>
              <w:rPr>
                <w:rFonts w:ascii="Times New Roman" w:hAnsi="Times New Roman" w:cs="Times New Roman"/>
                <w:sz w:val="24"/>
                <w:szCs w:val="24"/>
                <w:lang w:val="en-US"/>
              </w:rPr>
              <w:lastRenderedPageBreak/>
              <w:t xml:space="preserve">a music school. Nevertheless, I could </w:t>
            </w:r>
            <w:r w:rsidR="0023513C">
              <w:rPr>
                <w:rFonts w:ascii="Times New Roman" w:hAnsi="Times New Roman" w:cs="Times New Roman"/>
                <w:sz w:val="24"/>
                <w:szCs w:val="24"/>
                <w:lang w:val="en-US"/>
              </w:rPr>
              <w:t>never</w:t>
            </w:r>
            <w:r>
              <w:rPr>
                <w:rFonts w:ascii="Times New Roman" w:hAnsi="Times New Roman" w:cs="Times New Roman"/>
                <w:sz w:val="24"/>
                <w:szCs w:val="24"/>
                <w:lang w:val="en-US"/>
              </w:rPr>
              <w:t xml:space="preserve"> imagine that I would become an actor. It was </w:t>
            </w:r>
            <w:r w:rsidR="0023513C">
              <w:rPr>
                <w:rFonts w:ascii="Times New Roman" w:hAnsi="Times New Roman" w:cs="Times New Roman"/>
                <w:sz w:val="24"/>
                <w:szCs w:val="24"/>
                <w:lang w:val="en-US"/>
              </w:rPr>
              <w:t xml:space="preserve">so great in my mind, so distant … </w:t>
            </w:r>
            <w:r>
              <w:rPr>
                <w:rFonts w:ascii="Times New Roman" w:hAnsi="Times New Roman" w:cs="Times New Roman"/>
                <w:sz w:val="24"/>
                <w:szCs w:val="24"/>
                <w:lang w:val="en-US"/>
              </w:rPr>
              <w:t xml:space="preserve">a life’s dream. </w:t>
            </w:r>
          </w:p>
          <w:p w:rsidR="00290AC7"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I finished school</w:t>
            </w:r>
            <w:r w:rsidR="0023513C">
              <w:rPr>
                <w:rFonts w:ascii="Times New Roman" w:hAnsi="Times New Roman" w:cs="Times New Roman"/>
                <w:sz w:val="24"/>
                <w:szCs w:val="24"/>
                <w:lang w:val="en-US"/>
              </w:rPr>
              <w:t>, I studied</w:t>
            </w:r>
            <w:r>
              <w:rPr>
                <w:rFonts w:ascii="Times New Roman" w:hAnsi="Times New Roman" w:cs="Times New Roman"/>
                <w:sz w:val="24"/>
                <w:szCs w:val="24"/>
                <w:lang w:val="en-US"/>
              </w:rPr>
              <w:t xml:space="preserve"> French Literature and because I was studious at school, my parents wanted me to become a… doctor… a lawyer, a philologist… I told them that I </w:t>
            </w:r>
            <w:proofErr w:type="gramStart"/>
            <w:r>
              <w:rPr>
                <w:rFonts w:ascii="Times New Roman" w:hAnsi="Times New Roman" w:cs="Times New Roman"/>
                <w:sz w:val="24"/>
                <w:szCs w:val="24"/>
                <w:lang w:val="en-US"/>
              </w:rPr>
              <w:t>would</w:t>
            </w:r>
            <w:r w:rsidR="0023513C">
              <w:rPr>
                <w:rFonts w:ascii="Times New Roman" w:hAnsi="Times New Roman" w:cs="Times New Roman"/>
                <w:sz w:val="24"/>
                <w:szCs w:val="24"/>
                <w:lang w:val="en-US"/>
              </w:rPr>
              <w:t>n’t</w:t>
            </w:r>
            <w:proofErr w:type="gramEnd"/>
            <w:r>
              <w:rPr>
                <w:rFonts w:ascii="Times New Roman" w:hAnsi="Times New Roman" w:cs="Times New Roman"/>
                <w:sz w:val="24"/>
                <w:szCs w:val="24"/>
                <w:lang w:val="en-US"/>
              </w:rPr>
              <w:t xml:space="preserve"> like to be in these, but I could continue French literature</w:t>
            </w:r>
            <w:r w:rsidR="0023513C">
              <w:rPr>
                <w:rFonts w:ascii="Times New Roman" w:hAnsi="Times New Roman" w:cs="Times New Roman"/>
                <w:sz w:val="24"/>
                <w:szCs w:val="24"/>
                <w:lang w:val="en-US"/>
              </w:rPr>
              <w:t>, something</w:t>
            </w:r>
            <w:r>
              <w:rPr>
                <w:rFonts w:ascii="Times New Roman" w:hAnsi="Times New Roman" w:cs="Times New Roman"/>
                <w:sz w:val="24"/>
                <w:szCs w:val="24"/>
                <w:lang w:val="en-US"/>
              </w:rPr>
              <w:t xml:space="preserve"> that I really liked.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I still do. I </w:t>
            </w:r>
            <w:proofErr w:type="gramStart"/>
            <w:r>
              <w:rPr>
                <w:rFonts w:ascii="Times New Roman" w:hAnsi="Times New Roman" w:cs="Times New Roman"/>
                <w:sz w:val="24"/>
                <w:szCs w:val="24"/>
                <w:lang w:val="en-US"/>
              </w:rPr>
              <w:t>would</w:t>
            </w:r>
            <w:r w:rsidR="0023513C">
              <w:rPr>
                <w:rFonts w:ascii="Times New Roman" w:hAnsi="Times New Roman" w:cs="Times New Roman"/>
                <w:sz w:val="24"/>
                <w:szCs w:val="24"/>
                <w:lang w:val="en-US"/>
              </w:rPr>
              <w:t>n’t</w:t>
            </w:r>
            <w:proofErr w:type="gramEnd"/>
            <w:r>
              <w:rPr>
                <w:rFonts w:ascii="Times New Roman" w:hAnsi="Times New Roman" w:cs="Times New Roman"/>
                <w:sz w:val="24"/>
                <w:szCs w:val="24"/>
                <w:lang w:val="en-US"/>
              </w:rPr>
              <w:t xml:space="preserve"> dare to imagine that I would tell them that I would like to be an actress. The diaries that I kept in lyceum [the Greek higher secondary schoo</w:t>
            </w:r>
            <w:r w:rsidR="0023513C">
              <w:rPr>
                <w:rFonts w:ascii="Times New Roman" w:hAnsi="Times New Roman" w:cs="Times New Roman"/>
                <w:sz w:val="24"/>
                <w:szCs w:val="24"/>
                <w:lang w:val="en-US"/>
              </w:rPr>
              <w:t xml:space="preserve">l] are full with such thoughts: </w:t>
            </w:r>
            <w:proofErr w:type="gramStart"/>
            <w:r>
              <w:rPr>
                <w:rFonts w:ascii="Times New Roman" w:hAnsi="Times New Roman" w:cs="Times New Roman"/>
                <w:sz w:val="24"/>
                <w:szCs w:val="24"/>
                <w:lang w:val="en-US"/>
              </w:rPr>
              <w:t xml:space="preserve">What </w:t>
            </w:r>
            <w:r w:rsidR="0023513C">
              <w:rPr>
                <w:rFonts w:ascii="Times New Roman" w:hAnsi="Times New Roman" w:cs="Times New Roman"/>
                <w:sz w:val="24"/>
                <w:szCs w:val="24"/>
                <w:lang w:val="en-US"/>
              </w:rPr>
              <w:t>should</w:t>
            </w:r>
            <w:r>
              <w:rPr>
                <w:rFonts w:ascii="Times New Roman" w:hAnsi="Times New Roman" w:cs="Times New Roman"/>
                <w:sz w:val="24"/>
                <w:szCs w:val="24"/>
                <w:lang w:val="en-US"/>
              </w:rPr>
              <w:t xml:space="preserve"> I do and how I will do it, and how I will come to tell them</w:t>
            </w:r>
            <w:proofErr w:type="gramEnd"/>
            <w:r>
              <w:rPr>
                <w:rFonts w:ascii="Times New Roman" w:hAnsi="Times New Roman" w:cs="Times New Roman"/>
                <w:sz w:val="24"/>
                <w:szCs w:val="24"/>
                <w:lang w:val="en-US"/>
              </w:rPr>
              <w:t xml:space="preserve">. I thought of it as something </w:t>
            </w:r>
            <w:proofErr w:type="gramStart"/>
            <w:r>
              <w:rPr>
                <w:rFonts w:ascii="Times New Roman" w:hAnsi="Times New Roman" w:cs="Times New Roman"/>
                <w:sz w:val="24"/>
                <w:szCs w:val="24"/>
                <w:lang w:val="en-US"/>
              </w:rPr>
              <w:t>really big</w:t>
            </w:r>
            <w:proofErr w:type="gramEnd"/>
            <w:r>
              <w:rPr>
                <w:rFonts w:ascii="Times New Roman" w:hAnsi="Times New Roman" w:cs="Times New Roman"/>
                <w:sz w:val="24"/>
                <w:szCs w:val="24"/>
                <w:lang w:val="en-US"/>
              </w:rPr>
              <w:t>. So… when after “</w:t>
            </w:r>
            <w:proofErr w:type="spellStart"/>
            <w:r>
              <w:rPr>
                <w:rFonts w:ascii="Times New Roman" w:hAnsi="Times New Roman" w:cs="Times New Roman"/>
                <w:sz w:val="24"/>
                <w:szCs w:val="24"/>
                <w:lang w:val="en-US"/>
              </w:rPr>
              <w:t>Panellinies</w:t>
            </w:r>
            <w:proofErr w:type="spellEnd"/>
            <w:r>
              <w:rPr>
                <w:rFonts w:ascii="Times New Roman" w:hAnsi="Times New Roman" w:cs="Times New Roman"/>
                <w:sz w:val="24"/>
                <w:szCs w:val="24"/>
                <w:lang w:val="en-US"/>
              </w:rPr>
              <w:t>” [the Greek university entrance examinations] I entered the school [the university department] that wanted, I started with a music school, or rather I continued something that I had already started –I used to sing a lot in school</w:t>
            </w:r>
            <w:r w:rsidRPr="00FF6286">
              <w:rPr>
                <w:rFonts w:ascii="Times New Roman" w:hAnsi="Times New Roman" w:cs="Times New Roman"/>
                <w:sz w:val="24"/>
                <w:szCs w:val="24"/>
                <w:lang w:val="en-US"/>
              </w:rPr>
              <w:t>–</w:t>
            </w:r>
            <w:r w:rsidR="0023513C">
              <w:rPr>
                <w:rFonts w:ascii="Times New Roman" w:hAnsi="Times New Roman" w:cs="Times New Roman"/>
                <w:sz w:val="24"/>
                <w:szCs w:val="24"/>
                <w:lang w:val="en-US"/>
              </w:rPr>
              <w:t xml:space="preserve"> we were a team that </w:t>
            </w:r>
            <w:proofErr w:type="spellStart"/>
            <w:r w:rsidR="0023513C">
              <w:rPr>
                <w:rFonts w:ascii="Times New Roman" w:hAnsi="Times New Roman" w:cs="Times New Roman"/>
                <w:sz w:val="24"/>
                <w:szCs w:val="24"/>
                <w:lang w:val="en-US"/>
              </w:rPr>
              <w:t>organis</w:t>
            </w:r>
            <w:r>
              <w:rPr>
                <w:rFonts w:ascii="Times New Roman" w:hAnsi="Times New Roman" w:cs="Times New Roman"/>
                <w:sz w:val="24"/>
                <w:szCs w:val="24"/>
                <w:lang w:val="en-US"/>
              </w:rPr>
              <w:t>ed</w:t>
            </w:r>
            <w:proofErr w:type="spellEnd"/>
            <w:r>
              <w:rPr>
                <w:rFonts w:ascii="Times New Roman" w:hAnsi="Times New Roman" w:cs="Times New Roman"/>
                <w:sz w:val="24"/>
                <w:szCs w:val="24"/>
                <w:lang w:val="en-US"/>
              </w:rPr>
              <w:t xml:space="preserve"> all the festivities </w:t>
            </w:r>
            <w:r w:rsidR="0023513C">
              <w:rPr>
                <w:rFonts w:ascii="Times New Roman" w:hAnsi="Times New Roman" w:cs="Times New Roman"/>
                <w:sz w:val="24"/>
                <w:szCs w:val="24"/>
                <w:lang w:val="en-US"/>
              </w:rPr>
              <w:t xml:space="preserve">and things like that. </w:t>
            </w:r>
            <w:proofErr w:type="gramStart"/>
            <w:r w:rsidR="0023513C">
              <w:rPr>
                <w:rFonts w:ascii="Times New Roman" w:hAnsi="Times New Roman" w:cs="Times New Roman"/>
                <w:sz w:val="24"/>
                <w:szCs w:val="24"/>
                <w:lang w:val="en-US"/>
              </w:rPr>
              <w:t>S</w:t>
            </w:r>
            <w:r>
              <w:rPr>
                <w:rFonts w:ascii="Times New Roman" w:hAnsi="Times New Roman" w:cs="Times New Roman"/>
                <w:sz w:val="24"/>
                <w:szCs w:val="24"/>
                <w:lang w:val="en-US"/>
              </w:rPr>
              <w:t>o</w:t>
            </w:r>
            <w:proofErr w:type="gramEnd"/>
            <w:r>
              <w:rPr>
                <w:rFonts w:ascii="Times New Roman" w:hAnsi="Times New Roman" w:cs="Times New Roman"/>
                <w:sz w:val="24"/>
                <w:szCs w:val="24"/>
                <w:lang w:val="en-US"/>
              </w:rPr>
              <w:t xml:space="preserve"> I was familiar with this that it was quite natural to tell them </w:t>
            </w:r>
            <w:r w:rsidR="0023513C">
              <w:rPr>
                <w:rFonts w:ascii="Times New Roman" w:hAnsi="Times New Roman" w:cs="Times New Roman"/>
                <w:sz w:val="24"/>
                <w:szCs w:val="24"/>
                <w:lang w:val="en-US"/>
              </w:rPr>
              <w:t xml:space="preserve">[her parents] </w:t>
            </w:r>
            <w:r>
              <w:rPr>
                <w:rFonts w:ascii="Times New Roman" w:hAnsi="Times New Roman" w:cs="Times New Roman"/>
                <w:sz w:val="24"/>
                <w:szCs w:val="24"/>
                <w:lang w:val="en-US"/>
              </w:rPr>
              <w:t xml:space="preserve">that I wanted to attend a music school. </w:t>
            </w:r>
            <w:proofErr w:type="gramStart"/>
            <w:r>
              <w:rPr>
                <w:rFonts w:ascii="Times New Roman" w:hAnsi="Times New Roman" w:cs="Times New Roman"/>
                <w:sz w:val="24"/>
                <w:szCs w:val="24"/>
                <w:lang w:val="en-US"/>
              </w:rPr>
              <w:t>So</w:t>
            </w:r>
            <w:proofErr w:type="gramEnd"/>
            <w:r>
              <w:rPr>
                <w:rFonts w:ascii="Times New Roman" w:hAnsi="Times New Roman" w:cs="Times New Roman"/>
                <w:sz w:val="24"/>
                <w:szCs w:val="24"/>
                <w:lang w:val="en-US"/>
              </w:rPr>
              <w:t xml:space="preserve"> that is how I started to sing.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when I returned back from France and my Erasmus, I decided to do just that. I was already sure about me. I </w:t>
            </w:r>
            <w:r w:rsidR="0023513C">
              <w:rPr>
                <w:rFonts w:ascii="Times New Roman" w:hAnsi="Times New Roman" w:cs="Times New Roman"/>
                <w:sz w:val="24"/>
                <w:szCs w:val="24"/>
                <w:lang w:val="en-US"/>
              </w:rPr>
              <w:t>spoke</w:t>
            </w:r>
            <w:r>
              <w:rPr>
                <w:rFonts w:ascii="Times New Roman" w:hAnsi="Times New Roman" w:cs="Times New Roman"/>
                <w:sz w:val="24"/>
                <w:szCs w:val="24"/>
                <w:lang w:val="en-US"/>
              </w:rPr>
              <w:t xml:space="preserve"> to my parents and I am in to it since then. </w:t>
            </w:r>
          </w:p>
          <w:p w:rsidR="0023513C"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Being an </w:t>
            </w:r>
            <w:proofErr w:type="gramStart"/>
            <w:r>
              <w:rPr>
                <w:rFonts w:ascii="Times New Roman" w:hAnsi="Times New Roman" w:cs="Times New Roman"/>
                <w:sz w:val="24"/>
                <w:szCs w:val="24"/>
                <w:lang w:val="en-US"/>
              </w:rPr>
              <w:t>actress</w:t>
            </w:r>
            <w:proofErr w:type="gramEnd"/>
            <w:r>
              <w:rPr>
                <w:rFonts w:ascii="Times New Roman" w:hAnsi="Times New Roman" w:cs="Times New Roman"/>
                <w:sz w:val="24"/>
                <w:szCs w:val="24"/>
                <w:lang w:val="en-US"/>
              </w:rPr>
              <w:t xml:space="preserve"> in Greece is something very difficult. Not only because there is a surplus in offer and little availability of places, but also because the </w:t>
            </w:r>
            <w:r w:rsidR="0023513C">
              <w:rPr>
                <w:rFonts w:ascii="Times New Roman" w:hAnsi="Times New Roman" w:cs="Times New Roman"/>
                <w:sz w:val="24"/>
                <w:szCs w:val="24"/>
                <w:lang w:val="en-US"/>
              </w:rPr>
              <w:t>economic situation is very bad. E</w:t>
            </w:r>
            <w:r>
              <w:rPr>
                <w:rFonts w:ascii="Times New Roman" w:hAnsi="Times New Roman" w:cs="Times New Roman"/>
                <w:sz w:val="24"/>
                <w:szCs w:val="24"/>
                <w:lang w:val="en-US"/>
              </w:rPr>
              <w:t xml:space="preserve">ven if you create your own troupe, the things are very difficult. It is almost impossible to stand economically just by doing that. You have to be in many other jobs in order to come </w:t>
            </w:r>
            <w:r>
              <w:rPr>
                <w:rFonts w:ascii="Times New Roman" w:hAnsi="Times New Roman" w:cs="Times New Roman"/>
                <w:sz w:val="24"/>
                <w:szCs w:val="24"/>
                <w:lang w:val="en-US"/>
              </w:rPr>
              <w:lastRenderedPageBreak/>
              <w:t xml:space="preserve">around. For example, I have been in situations that I play two times per night, a morning performance with a children’s play. These is all and more difficult as years pass. Nevertheless, I </w:t>
            </w:r>
            <w:proofErr w:type="gramStart"/>
            <w:r>
              <w:rPr>
                <w:rFonts w:ascii="Times New Roman" w:hAnsi="Times New Roman" w:cs="Times New Roman"/>
                <w:sz w:val="24"/>
                <w:szCs w:val="24"/>
                <w:lang w:val="en-US"/>
              </w:rPr>
              <w:t>can’t</w:t>
            </w:r>
            <w:proofErr w:type="gramEnd"/>
            <w:r>
              <w:rPr>
                <w:rFonts w:ascii="Times New Roman" w:hAnsi="Times New Roman" w:cs="Times New Roman"/>
                <w:sz w:val="24"/>
                <w:szCs w:val="24"/>
                <w:lang w:val="en-US"/>
              </w:rPr>
              <w:t xml:space="preserve"> think of myself to do something else. Now I am also studying for my Masters in the Department of Theater Studies [of the University of Athens] in Theater </w:t>
            </w:r>
            <w:proofErr w:type="gramStart"/>
            <w:r>
              <w:rPr>
                <w:rFonts w:ascii="Times New Roman" w:hAnsi="Times New Roman" w:cs="Times New Roman"/>
                <w:sz w:val="24"/>
                <w:szCs w:val="24"/>
                <w:lang w:val="en-US"/>
              </w:rPr>
              <w:t>Didactics and I like it very much</w:t>
            </w:r>
            <w:proofErr w:type="gramEnd"/>
            <w:r>
              <w:rPr>
                <w:rFonts w:ascii="Times New Roman" w:hAnsi="Times New Roman" w:cs="Times New Roman"/>
                <w:sz w:val="24"/>
                <w:szCs w:val="24"/>
                <w:lang w:val="en-US"/>
              </w:rPr>
              <w:t xml:space="preserve"> and I find great outlets in this field. </w:t>
            </w:r>
          </w:p>
          <w:p w:rsidR="00EF5EC6"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am also in a band. We are together for some years now. We are working t</w:t>
            </w:r>
            <w:r w:rsidR="0023513C">
              <w:rPr>
                <w:rFonts w:ascii="Times New Roman" w:hAnsi="Times New Roman" w:cs="Times New Roman"/>
                <w:sz w:val="24"/>
                <w:szCs w:val="24"/>
                <w:lang w:val="en-US"/>
              </w:rPr>
              <w:t xml:space="preserve">ogether and we write our songs. </w:t>
            </w:r>
            <w:r>
              <w:rPr>
                <w:rFonts w:ascii="Times New Roman" w:hAnsi="Times New Roman" w:cs="Times New Roman"/>
                <w:sz w:val="24"/>
                <w:szCs w:val="24"/>
                <w:lang w:val="en-US"/>
              </w:rPr>
              <w:t xml:space="preserve">Greek music. I would call </w:t>
            </w: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[the music] “fusion” because it has many </w:t>
            </w:r>
            <w:r w:rsidR="0023513C">
              <w:rPr>
                <w:rFonts w:ascii="Times New Roman" w:hAnsi="Times New Roman" w:cs="Times New Roman"/>
                <w:sz w:val="24"/>
                <w:szCs w:val="24"/>
                <w:lang w:val="en-US"/>
              </w:rPr>
              <w:t xml:space="preserve">eclectic </w:t>
            </w:r>
            <w:r>
              <w:rPr>
                <w:rFonts w:ascii="Times New Roman" w:hAnsi="Times New Roman" w:cs="Times New Roman"/>
                <w:sz w:val="24"/>
                <w:szCs w:val="24"/>
                <w:lang w:val="en-US"/>
              </w:rPr>
              <w:t xml:space="preserve">features. It a little of </w:t>
            </w:r>
            <w:proofErr w:type="spellStart"/>
            <w:r w:rsidRPr="00EF5EC6">
              <w:rPr>
                <w:rFonts w:ascii="Times New Roman" w:hAnsi="Times New Roman" w:cs="Times New Roman"/>
                <w:i/>
                <w:sz w:val="24"/>
                <w:szCs w:val="24"/>
                <w:lang w:val="en-US"/>
              </w:rPr>
              <w:t>Rebeti</w:t>
            </w:r>
            <w:r w:rsidR="0023513C" w:rsidRPr="00EF5EC6">
              <w:rPr>
                <w:rFonts w:ascii="Times New Roman" w:hAnsi="Times New Roman" w:cs="Times New Roman"/>
                <w:i/>
                <w:sz w:val="24"/>
                <w:szCs w:val="24"/>
                <w:lang w:val="en-US"/>
              </w:rPr>
              <w:t>k</w:t>
            </w:r>
            <w:r w:rsidRPr="00EF5EC6">
              <w:rPr>
                <w:rFonts w:ascii="Times New Roman" w:hAnsi="Times New Roman" w:cs="Times New Roman"/>
                <w:i/>
                <w:sz w:val="24"/>
                <w:szCs w:val="24"/>
                <w:lang w:val="en-US"/>
              </w:rPr>
              <w:t>o</w:t>
            </w:r>
            <w:proofErr w:type="spellEnd"/>
            <w:r w:rsidR="00EF5EC6">
              <w:rPr>
                <w:rStyle w:val="a8"/>
                <w:rFonts w:ascii="Times New Roman" w:hAnsi="Times New Roman" w:cs="Times New Roman"/>
                <w:sz w:val="24"/>
                <w:szCs w:val="24"/>
                <w:lang w:val="en-US"/>
              </w:rPr>
              <w:footnoteReference w:id="1"/>
            </w:r>
            <w:r w:rsidR="00EF5EC6">
              <w:rPr>
                <w:rFonts w:ascii="Times New Roman" w:hAnsi="Times New Roman" w:cs="Times New Roman"/>
                <w:sz w:val="24"/>
                <w:szCs w:val="24"/>
                <w:lang w:val="en-US"/>
              </w:rPr>
              <w:t>… it</w:t>
            </w:r>
            <w:r>
              <w:rPr>
                <w:rFonts w:ascii="Times New Roman" w:hAnsi="Times New Roman" w:cs="Times New Roman"/>
                <w:sz w:val="24"/>
                <w:szCs w:val="24"/>
                <w:lang w:val="en-US"/>
              </w:rPr>
              <w:t xml:space="preserve"> has rock elemen</w:t>
            </w:r>
            <w:r w:rsidR="00EF5EC6">
              <w:rPr>
                <w:rFonts w:ascii="Times New Roman" w:hAnsi="Times New Roman" w:cs="Times New Roman"/>
                <w:sz w:val="24"/>
                <w:szCs w:val="24"/>
                <w:lang w:val="en-US"/>
              </w:rPr>
              <w:t xml:space="preserve">ts… </w:t>
            </w:r>
            <w:r>
              <w:rPr>
                <w:rFonts w:ascii="Times New Roman" w:hAnsi="Times New Roman" w:cs="Times New Roman"/>
                <w:sz w:val="24"/>
                <w:szCs w:val="24"/>
                <w:lang w:val="en-US"/>
              </w:rPr>
              <w:t xml:space="preserve">western and oriental influences… </w:t>
            </w:r>
            <w:proofErr w:type="gramStart"/>
            <w:r>
              <w:rPr>
                <w:rFonts w:ascii="Times New Roman" w:hAnsi="Times New Roman" w:cs="Times New Roman"/>
                <w:sz w:val="24"/>
                <w:szCs w:val="24"/>
                <w:lang w:val="en-US"/>
              </w:rPr>
              <w:t>So</w:t>
            </w:r>
            <w:proofErr w:type="gramEnd"/>
            <w:r>
              <w:rPr>
                <w:rFonts w:ascii="Times New Roman" w:hAnsi="Times New Roman" w:cs="Times New Roman"/>
                <w:sz w:val="24"/>
                <w:szCs w:val="24"/>
                <w:lang w:val="en-US"/>
              </w:rPr>
              <w:t xml:space="preserve"> I would describe us as a fusion band. Even this, however, since we are doing it with personal means, the problem is still the money. We come across many problems. We try to release a </w:t>
            </w:r>
            <w:r w:rsidRPr="00EF5EC6">
              <w:rPr>
                <w:rFonts w:ascii="Times New Roman" w:hAnsi="Times New Roman" w:cs="Times New Roman"/>
                <w:lang w:val="en-US"/>
              </w:rPr>
              <w:t>CD</w:t>
            </w:r>
            <w:r>
              <w:rPr>
                <w:rFonts w:ascii="Times New Roman" w:hAnsi="Times New Roman" w:cs="Times New Roman"/>
                <w:sz w:val="24"/>
                <w:szCs w:val="24"/>
                <w:lang w:val="en-US"/>
              </w:rPr>
              <w:t xml:space="preserve"> that we have recorded for one year now or one year and a half and although we </w:t>
            </w:r>
            <w:proofErr w:type="gramStart"/>
            <w:r w:rsidR="00EF5EC6">
              <w:rPr>
                <w:rFonts w:ascii="Times New Roman" w:hAnsi="Times New Roman" w:cs="Times New Roman"/>
                <w:sz w:val="24"/>
                <w:szCs w:val="24"/>
                <w:lang w:val="en-US"/>
              </w:rPr>
              <w:t xml:space="preserve">finished </w:t>
            </w:r>
            <w:r>
              <w:rPr>
                <w:rFonts w:ascii="Times New Roman" w:hAnsi="Times New Roman" w:cs="Times New Roman"/>
                <w:sz w:val="24"/>
                <w:szCs w:val="24"/>
                <w:lang w:val="en-US"/>
              </w:rPr>
              <w:t xml:space="preserve"> first</w:t>
            </w:r>
            <w:proofErr w:type="gramEnd"/>
            <w:r>
              <w:rPr>
                <w:rFonts w:ascii="Times New Roman" w:hAnsi="Times New Roman" w:cs="Times New Roman"/>
                <w:sz w:val="24"/>
                <w:szCs w:val="24"/>
                <w:lang w:val="en-US"/>
              </w:rPr>
              <w:t xml:space="preserve"> in a very known [music] competition, and</w:t>
            </w:r>
            <w:r w:rsidR="00EF5EC6">
              <w:rPr>
                <w:rFonts w:ascii="Times New Roman" w:hAnsi="Times New Roman" w:cs="Times New Roman"/>
                <w:sz w:val="24"/>
                <w:szCs w:val="24"/>
                <w:lang w:val="en-US"/>
              </w:rPr>
              <w:t xml:space="preserve"> since then</w:t>
            </w:r>
            <w:r>
              <w:rPr>
                <w:rFonts w:ascii="Times New Roman" w:hAnsi="Times New Roman" w:cs="Times New Roman"/>
                <w:sz w:val="24"/>
                <w:szCs w:val="24"/>
                <w:lang w:val="en-US"/>
              </w:rPr>
              <w:t xml:space="preserve"> one of our songs has been released, we have come to many difficulties with relation to our next steps. We are very near now [to the release</w:t>
            </w:r>
            <w:r w:rsidR="00EF5EC6">
              <w:rPr>
                <w:rFonts w:ascii="Times New Roman" w:hAnsi="Times New Roman" w:cs="Times New Roman"/>
                <w:sz w:val="24"/>
                <w:szCs w:val="24"/>
                <w:lang w:val="en-US"/>
              </w:rPr>
              <w:t xml:space="preserve"> of the </w:t>
            </w:r>
            <w:r w:rsidR="00EF5EC6" w:rsidRPr="00EF5EC6">
              <w:rPr>
                <w:rFonts w:ascii="Times New Roman" w:hAnsi="Times New Roman" w:cs="Times New Roman"/>
                <w:lang w:val="en-US"/>
              </w:rPr>
              <w:t>CD</w:t>
            </w:r>
            <w:r>
              <w:rPr>
                <w:rFonts w:ascii="Times New Roman" w:hAnsi="Times New Roman" w:cs="Times New Roman"/>
                <w:sz w:val="24"/>
                <w:szCs w:val="24"/>
                <w:lang w:val="en-US"/>
              </w:rPr>
              <w:t>] and I hope that</w:t>
            </w:r>
            <w:r w:rsidR="00EF5EC6">
              <w:rPr>
                <w:rFonts w:ascii="Times New Roman" w:hAnsi="Times New Roman" w:cs="Times New Roman"/>
                <w:sz w:val="24"/>
                <w:szCs w:val="24"/>
                <w:lang w:val="en-US"/>
              </w:rPr>
              <w:t xml:space="preserve"> everything will be </w:t>
            </w:r>
            <w:proofErr w:type="gramStart"/>
            <w:r w:rsidR="00EF5EC6">
              <w:rPr>
                <w:rFonts w:ascii="Times New Roman" w:hAnsi="Times New Roman" w:cs="Times New Roman"/>
                <w:sz w:val="24"/>
                <w:szCs w:val="24"/>
                <w:lang w:val="en-US"/>
              </w:rPr>
              <w:t>alright</w:t>
            </w:r>
            <w:proofErr w:type="gramEnd"/>
            <w:r w:rsidR="00EF5EC6">
              <w:rPr>
                <w:rFonts w:ascii="Times New Roman" w:hAnsi="Times New Roman" w:cs="Times New Roman"/>
                <w:sz w:val="24"/>
                <w:szCs w:val="24"/>
                <w:lang w:val="en-US"/>
              </w:rPr>
              <w:t xml:space="preserve">. </w:t>
            </w:r>
          </w:p>
          <w:p w:rsidR="00290AC7" w:rsidRDefault="00EF5EC6" w:rsidP="00290AC7">
            <w:pPr>
              <w:spacing w:before="120" w:after="12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r w:rsidR="00290AC7">
              <w:rPr>
                <w:rFonts w:ascii="Times New Roman" w:hAnsi="Times New Roman" w:cs="Times New Roman"/>
                <w:sz w:val="24"/>
                <w:szCs w:val="24"/>
                <w:lang w:val="en-US"/>
              </w:rPr>
              <w:t>ut</w:t>
            </w:r>
            <w:proofErr w:type="gramEnd"/>
            <w:r w:rsidR="00290AC7">
              <w:rPr>
                <w:rFonts w:ascii="Times New Roman" w:hAnsi="Times New Roman" w:cs="Times New Roman"/>
                <w:sz w:val="24"/>
                <w:szCs w:val="24"/>
                <w:lang w:val="en-US"/>
              </w:rPr>
              <w:t xml:space="preserve"> </w:t>
            </w:r>
            <w:r>
              <w:rPr>
                <w:rFonts w:ascii="Times New Roman" w:hAnsi="Times New Roman" w:cs="Times New Roman"/>
                <w:sz w:val="24"/>
                <w:szCs w:val="24"/>
                <w:lang w:val="en-US"/>
              </w:rPr>
              <w:t>this</w:t>
            </w:r>
            <w:r w:rsidR="00290AC7">
              <w:rPr>
                <w:rFonts w:ascii="Times New Roman" w:hAnsi="Times New Roman" w:cs="Times New Roman"/>
                <w:sz w:val="24"/>
                <w:szCs w:val="24"/>
                <w:lang w:val="en-US"/>
              </w:rPr>
              <w:t xml:space="preserve"> is demanding. We need to dedicate much of our time. </w:t>
            </w:r>
            <w:proofErr w:type="gramStart"/>
            <w:r w:rsidR="00290AC7">
              <w:rPr>
                <w:rFonts w:ascii="Times New Roman" w:hAnsi="Times New Roman" w:cs="Times New Roman"/>
                <w:sz w:val="24"/>
                <w:szCs w:val="24"/>
                <w:lang w:val="en-US"/>
              </w:rPr>
              <w:t>And</w:t>
            </w:r>
            <w:proofErr w:type="gramEnd"/>
            <w:r w:rsidR="00290AC7">
              <w:rPr>
                <w:rFonts w:ascii="Times New Roman" w:hAnsi="Times New Roman" w:cs="Times New Roman"/>
                <w:sz w:val="24"/>
                <w:szCs w:val="24"/>
                <w:lang w:val="en-US"/>
              </w:rPr>
              <w:t xml:space="preserve"> the problem is that the time that we dedicate to this [the commercial part] cost as in creativity. When we must be involved with all these economic aspects of our work and how to do this and that… to speak to the producers and the companies and to deal with all these stuff, hmm there is weariness, a time that is dedicated to this and this affects the creative part. </w:t>
            </w:r>
            <w:proofErr w:type="gramStart"/>
            <w:r w:rsidR="00290AC7">
              <w:rPr>
                <w:rFonts w:ascii="Times New Roman" w:hAnsi="Times New Roman" w:cs="Times New Roman"/>
                <w:sz w:val="24"/>
                <w:szCs w:val="24"/>
                <w:lang w:val="en-US"/>
              </w:rPr>
              <w:t>And</w:t>
            </w:r>
            <w:proofErr w:type="gramEnd"/>
            <w:r w:rsidR="00290AC7">
              <w:rPr>
                <w:rFonts w:ascii="Times New Roman" w:hAnsi="Times New Roman" w:cs="Times New Roman"/>
                <w:sz w:val="24"/>
                <w:szCs w:val="24"/>
                <w:lang w:val="en-US"/>
              </w:rPr>
              <w:t xml:space="preserve"> this is </w:t>
            </w:r>
            <w:r w:rsidR="00290AC7">
              <w:rPr>
                <w:rFonts w:ascii="Times New Roman" w:hAnsi="Times New Roman" w:cs="Times New Roman"/>
                <w:sz w:val="24"/>
                <w:szCs w:val="24"/>
                <w:lang w:val="en-US"/>
              </w:rPr>
              <w:lastRenderedPageBreak/>
              <w:t>something that we can live without because our urge is the artistic creation and</w:t>
            </w:r>
            <w:r>
              <w:rPr>
                <w:rFonts w:ascii="Times New Roman" w:hAnsi="Times New Roman" w:cs="Times New Roman"/>
                <w:sz w:val="24"/>
                <w:szCs w:val="24"/>
                <w:lang w:val="en-US"/>
              </w:rPr>
              <w:t>,</w:t>
            </w:r>
            <w:r w:rsidR="00290AC7">
              <w:rPr>
                <w:rFonts w:ascii="Times New Roman" w:hAnsi="Times New Roman" w:cs="Times New Roman"/>
                <w:sz w:val="24"/>
                <w:szCs w:val="24"/>
                <w:lang w:val="en-US"/>
              </w:rPr>
              <w:t xml:space="preserve"> as for me</w:t>
            </w:r>
            <w:r>
              <w:rPr>
                <w:rFonts w:ascii="Times New Roman" w:hAnsi="Times New Roman" w:cs="Times New Roman"/>
                <w:sz w:val="24"/>
                <w:szCs w:val="24"/>
                <w:lang w:val="en-US"/>
              </w:rPr>
              <w:t>,</w:t>
            </w:r>
            <w:r w:rsidR="00290AC7">
              <w:rPr>
                <w:rFonts w:ascii="Times New Roman" w:hAnsi="Times New Roman" w:cs="Times New Roman"/>
                <w:sz w:val="24"/>
                <w:szCs w:val="24"/>
                <w:lang w:val="en-US"/>
              </w:rPr>
              <w:t xml:space="preserve"> it is artistic creation all the way, in every aspect of it. Hmm, I cannot think of myself to live in a different way. In no way. Honestly. This </w:t>
            </w:r>
            <w:proofErr w:type="gramStart"/>
            <w:r w:rsidR="00290AC7">
              <w:rPr>
                <w:rFonts w:ascii="Times New Roman" w:hAnsi="Times New Roman" w:cs="Times New Roman"/>
                <w:sz w:val="24"/>
                <w:szCs w:val="24"/>
                <w:lang w:val="en-US"/>
              </w:rPr>
              <w:t>can’t</w:t>
            </w:r>
            <w:proofErr w:type="gramEnd"/>
            <w:r w:rsidR="00290AC7">
              <w:rPr>
                <w:rFonts w:ascii="Times New Roman" w:hAnsi="Times New Roman" w:cs="Times New Roman"/>
                <w:sz w:val="24"/>
                <w:szCs w:val="24"/>
                <w:lang w:val="en-US"/>
              </w:rPr>
              <w:t xml:space="preserve"> be. It simply can’t’ be. </w:t>
            </w:r>
          </w:p>
          <w:p w:rsidR="00EF5EC6"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resume, I would say that an artist, especially in Greece, must have patience, strong will (drive) and… honestly… an urge for it. Anything les</w:t>
            </w:r>
            <w:r w:rsidR="00EF5EC6">
              <w:rPr>
                <w:rFonts w:ascii="Times New Roman" w:hAnsi="Times New Roman" w:cs="Times New Roman"/>
                <w:sz w:val="24"/>
                <w:szCs w:val="24"/>
                <w:lang w:val="en-US"/>
              </w:rPr>
              <w:t xml:space="preserve">s than that… it just </w:t>
            </w:r>
            <w:proofErr w:type="gramStart"/>
            <w:r w:rsidR="00EF5EC6">
              <w:rPr>
                <w:rFonts w:ascii="Times New Roman" w:hAnsi="Times New Roman" w:cs="Times New Roman"/>
                <w:sz w:val="24"/>
                <w:szCs w:val="24"/>
                <w:lang w:val="en-US"/>
              </w:rPr>
              <w:t>can’t</w:t>
            </w:r>
            <w:proofErr w:type="gramEnd"/>
            <w:r w:rsidR="00EF5EC6">
              <w:rPr>
                <w:rFonts w:ascii="Times New Roman" w:hAnsi="Times New Roman" w:cs="Times New Roman"/>
                <w:sz w:val="24"/>
                <w:szCs w:val="24"/>
                <w:lang w:val="en-US"/>
              </w:rPr>
              <w:t xml:space="preserve"> be. I just </w:t>
            </w:r>
            <w:proofErr w:type="gramStart"/>
            <w:r w:rsidR="00EF5EC6">
              <w:rPr>
                <w:rFonts w:ascii="Times New Roman" w:hAnsi="Times New Roman" w:cs="Times New Roman"/>
                <w:sz w:val="24"/>
                <w:szCs w:val="24"/>
                <w:lang w:val="en-US"/>
              </w:rPr>
              <w:t>c</w:t>
            </w:r>
            <w:r>
              <w:rPr>
                <w:rFonts w:ascii="Times New Roman" w:hAnsi="Times New Roman" w:cs="Times New Roman"/>
                <w:sz w:val="24"/>
                <w:szCs w:val="24"/>
                <w:lang w:val="en-US"/>
              </w:rPr>
              <w:t>an’t</w:t>
            </w:r>
            <w:proofErr w:type="gramEnd"/>
            <w:r>
              <w:rPr>
                <w:rFonts w:ascii="Times New Roman" w:hAnsi="Times New Roman" w:cs="Times New Roman"/>
                <w:sz w:val="24"/>
                <w:szCs w:val="24"/>
                <w:lang w:val="en-US"/>
              </w:rPr>
              <w:t xml:space="preserve"> be. Even for the smallest step. It </w:t>
            </w:r>
            <w:proofErr w:type="gramStart"/>
            <w:r>
              <w:rPr>
                <w:rFonts w:ascii="Times New Roman" w:hAnsi="Times New Roman" w:cs="Times New Roman"/>
                <w:sz w:val="24"/>
                <w:szCs w:val="24"/>
                <w:lang w:val="en-US"/>
              </w:rPr>
              <w:t>can’t</w:t>
            </w:r>
            <w:proofErr w:type="gramEnd"/>
            <w:r>
              <w:rPr>
                <w:rFonts w:ascii="Times New Roman" w:hAnsi="Times New Roman" w:cs="Times New Roman"/>
                <w:sz w:val="24"/>
                <w:szCs w:val="24"/>
                <w:lang w:val="en-US"/>
              </w:rPr>
              <w:t xml:space="preserve"> be [without this urge]. It is important for you to have the need to communicate through this kind of work. Through your imaginativeness. For me is a way to communicate. </w:t>
            </w:r>
          </w:p>
          <w:p w:rsidR="00290AC7"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want to try to be in it forever. I try not to </w:t>
            </w:r>
            <w:proofErr w:type="gramStart"/>
            <w:r>
              <w:rPr>
                <w:rFonts w:ascii="Times New Roman" w:hAnsi="Times New Roman" w:cs="Times New Roman"/>
                <w:sz w:val="24"/>
                <w:szCs w:val="24"/>
                <w:lang w:val="en-US"/>
              </w:rPr>
              <w:t>be put down</w:t>
            </w:r>
            <w:proofErr w:type="gramEnd"/>
            <w:r>
              <w:rPr>
                <w:rFonts w:ascii="Times New Roman" w:hAnsi="Times New Roman" w:cs="Times New Roman"/>
                <w:sz w:val="24"/>
                <w:szCs w:val="24"/>
                <w:lang w:val="en-US"/>
              </w:rPr>
              <w:t xml:space="preserve"> no matter the difficulties that we face. </w:t>
            </w: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I do whatever in my hand. Even my M</w:t>
            </w:r>
            <w:r w:rsidR="00EF5EC6">
              <w:rPr>
                <w:rFonts w:ascii="Times New Roman" w:hAnsi="Times New Roman" w:cs="Times New Roman"/>
                <w:sz w:val="24"/>
                <w:szCs w:val="24"/>
                <w:lang w:val="en-US"/>
              </w:rPr>
              <w:t xml:space="preserve">aster’s degree focuses on this: </w:t>
            </w:r>
            <w:r>
              <w:rPr>
                <w:rFonts w:ascii="Times New Roman" w:hAnsi="Times New Roman" w:cs="Times New Roman"/>
                <w:sz w:val="24"/>
                <w:szCs w:val="24"/>
                <w:lang w:val="en-US"/>
              </w:rPr>
              <w:t>be</w:t>
            </w:r>
            <w:r w:rsidR="00EF5EC6">
              <w:rPr>
                <w:rFonts w:ascii="Times New Roman" w:hAnsi="Times New Roman" w:cs="Times New Roman"/>
                <w:sz w:val="24"/>
                <w:szCs w:val="24"/>
                <w:lang w:val="en-US"/>
              </w:rPr>
              <w:t>ing</w:t>
            </w:r>
            <w:r>
              <w:rPr>
                <w:rFonts w:ascii="Times New Roman" w:hAnsi="Times New Roman" w:cs="Times New Roman"/>
                <w:sz w:val="24"/>
                <w:szCs w:val="24"/>
                <w:lang w:val="en-US"/>
              </w:rPr>
              <w:t xml:space="preserve"> creative </w:t>
            </w:r>
            <w:r w:rsidR="00EF5EC6">
              <w:rPr>
                <w:rFonts w:ascii="Times New Roman" w:hAnsi="Times New Roman" w:cs="Times New Roman"/>
                <w:sz w:val="24"/>
                <w:szCs w:val="24"/>
                <w:lang w:val="en-US"/>
              </w:rPr>
              <w:t>doing</w:t>
            </w:r>
            <w:r>
              <w:rPr>
                <w:rFonts w:ascii="Times New Roman" w:hAnsi="Times New Roman" w:cs="Times New Roman"/>
                <w:sz w:val="24"/>
                <w:szCs w:val="24"/>
                <w:lang w:val="en-US"/>
              </w:rPr>
              <w:t xml:space="preserve"> what I want</w:t>
            </w:r>
            <w:r w:rsidR="00EF5EC6">
              <w:rPr>
                <w:rFonts w:ascii="Times New Roman" w:hAnsi="Times New Roman" w:cs="Times New Roman"/>
                <w:sz w:val="24"/>
                <w:szCs w:val="24"/>
                <w:lang w:val="en-US"/>
              </w:rPr>
              <w:t>. The thin</w:t>
            </w:r>
            <w:r w:rsidR="00A023C2">
              <w:rPr>
                <w:rFonts w:ascii="Times New Roman" w:hAnsi="Times New Roman" w:cs="Times New Roman"/>
                <w:sz w:val="24"/>
                <w:szCs w:val="24"/>
                <w:lang w:val="en-US"/>
              </w:rPr>
              <w:t>g</w:t>
            </w:r>
            <w:r w:rsidR="00EF5EC6">
              <w:rPr>
                <w:rFonts w:ascii="Times New Roman" w:hAnsi="Times New Roman" w:cs="Times New Roman"/>
                <w:sz w:val="24"/>
                <w:szCs w:val="24"/>
                <w:lang w:val="en-US"/>
              </w:rPr>
              <w:t>s that I want… the things that I like… the thing</w:t>
            </w:r>
            <w:r>
              <w:rPr>
                <w:rFonts w:ascii="Times New Roman" w:hAnsi="Times New Roman" w:cs="Times New Roman"/>
                <w:sz w:val="24"/>
                <w:szCs w:val="24"/>
                <w:lang w:val="en-US"/>
              </w:rPr>
              <w:t xml:space="preserve">s for which I feel that can be communicative and I have something to offer. For me this is everything.   </w:t>
            </w:r>
          </w:p>
          <w:p w:rsidR="00A023C2" w:rsidRDefault="00290AC7" w:rsidP="00290AC7">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Recently we had a theatrical performance at the Museum of Modern Art in </w:t>
            </w:r>
            <w:proofErr w:type="spellStart"/>
            <w:r>
              <w:rPr>
                <w:rFonts w:ascii="Times New Roman" w:hAnsi="Times New Roman" w:cs="Times New Roman"/>
                <w:sz w:val="24"/>
                <w:szCs w:val="24"/>
                <w:lang w:val="en-US"/>
              </w:rPr>
              <w:t>Plaka</w:t>
            </w:r>
            <w:proofErr w:type="spellEnd"/>
            <w:r>
              <w:rPr>
                <w:rStyle w:val="a8"/>
                <w:rFonts w:ascii="Times New Roman" w:hAnsi="Times New Roman" w:cs="Times New Roman"/>
                <w:sz w:val="24"/>
                <w:szCs w:val="24"/>
                <w:lang w:val="en-US"/>
              </w:rPr>
              <w:footnoteReference w:id="2"/>
            </w:r>
            <w:r>
              <w:rPr>
                <w:rFonts w:ascii="Times New Roman" w:hAnsi="Times New Roman" w:cs="Times New Roman"/>
                <w:sz w:val="24"/>
                <w:szCs w:val="24"/>
                <w:lang w:val="en-US"/>
              </w:rPr>
              <w:t xml:space="preserve"> on Picasso and we have now closed down due to the coronavirus [pandemic]</w:t>
            </w:r>
            <w:r w:rsidR="00A023C2">
              <w:rPr>
                <w:rFonts w:ascii="Times New Roman" w:hAnsi="Times New Roman" w:cs="Times New Roman"/>
                <w:sz w:val="24"/>
                <w:szCs w:val="24"/>
                <w:lang w:val="en-US"/>
              </w:rPr>
              <w:t>. W</w:t>
            </w:r>
            <w:r>
              <w:rPr>
                <w:rFonts w:ascii="Times New Roman" w:hAnsi="Times New Roman" w:cs="Times New Roman"/>
                <w:sz w:val="24"/>
                <w:szCs w:val="24"/>
                <w:lang w:val="en-US"/>
              </w:rPr>
              <w:t xml:space="preserve">e have </w:t>
            </w:r>
            <w:r w:rsidR="00A023C2">
              <w:rPr>
                <w:rFonts w:ascii="Times New Roman" w:hAnsi="Times New Roman" w:cs="Times New Roman"/>
                <w:sz w:val="24"/>
                <w:szCs w:val="24"/>
                <w:lang w:val="en-US"/>
              </w:rPr>
              <w:t>sheltered</w:t>
            </w:r>
            <w:r>
              <w:rPr>
                <w:rFonts w:ascii="Times New Roman" w:hAnsi="Times New Roman" w:cs="Times New Roman"/>
                <w:sz w:val="24"/>
                <w:szCs w:val="24"/>
                <w:lang w:val="en-US"/>
              </w:rPr>
              <w:t xml:space="preserve"> ourselves in our </w:t>
            </w:r>
            <w:r w:rsidR="00A023C2">
              <w:rPr>
                <w:rFonts w:ascii="Times New Roman" w:hAnsi="Times New Roman" w:cs="Times New Roman"/>
                <w:sz w:val="24"/>
                <w:szCs w:val="24"/>
                <w:lang w:val="en-US"/>
              </w:rPr>
              <w:t>homes</w:t>
            </w:r>
            <w:r>
              <w:rPr>
                <w:rFonts w:ascii="Times New Roman" w:hAnsi="Times New Roman" w:cs="Times New Roman"/>
                <w:sz w:val="24"/>
                <w:szCs w:val="24"/>
                <w:lang w:val="en-US"/>
              </w:rPr>
              <w:t xml:space="preserve">. </w:t>
            </w:r>
            <w:r w:rsidR="00A023C2">
              <w:rPr>
                <w:rFonts w:ascii="Times New Roman" w:hAnsi="Times New Roman" w:cs="Times New Roman"/>
                <w:sz w:val="24"/>
                <w:szCs w:val="24"/>
                <w:lang w:val="en-US"/>
              </w:rPr>
              <w:t>[My] p</w:t>
            </w:r>
            <w:r>
              <w:rPr>
                <w:rFonts w:ascii="Times New Roman" w:hAnsi="Times New Roman" w:cs="Times New Roman"/>
                <w:sz w:val="24"/>
                <w:szCs w:val="24"/>
                <w:lang w:val="en-US"/>
              </w:rPr>
              <w:t xml:space="preserve">arents –in case that you ask </w:t>
            </w:r>
            <w:r w:rsidR="00A023C2" w:rsidRPr="00A023C2">
              <w:rPr>
                <w:rFonts w:ascii="Times New Roman" w:hAnsi="Times New Roman" w:cs="Times New Roman"/>
                <w:sz w:val="24"/>
                <w:szCs w:val="24"/>
                <w:lang w:val="en-US"/>
              </w:rPr>
              <w:t>–</w:t>
            </w:r>
            <w:r>
              <w:rPr>
                <w:rFonts w:ascii="Times New Roman" w:hAnsi="Times New Roman" w:cs="Times New Roman"/>
                <w:sz w:val="24"/>
                <w:szCs w:val="24"/>
                <w:lang w:val="en-US"/>
              </w:rPr>
              <w:t xml:space="preserve">support me. They are troubled, of course. They worry </w:t>
            </w:r>
            <w:r w:rsidR="00A023C2">
              <w:rPr>
                <w:rFonts w:ascii="Times New Roman" w:hAnsi="Times New Roman" w:cs="Times New Roman"/>
                <w:sz w:val="24"/>
                <w:szCs w:val="24"/>
                <w:lang w:val="en-US"/>
              </w:rPr>
              <w:t>about</w:t>
            </w:r>
            <w:r>
              <w:rPr>
                <w:rFonts w:ascii="Times New Roman" w:hAnsi="Times New Roman" w:cs="Times New Roman"/>
                <w:sz w:val="24"/>
                <w:szCs w:val="24"/>
                <w:lang w:val="en-US"/>
              </w:rPr>
              <w:t xml:space="preserve"> me when I am in hardship</w:t>
            </w:r>
            <w:r w:rsidR="00A023C2">
              <w:rPr>
                <w:rFonts w:ascii="Times New Roman" w:hAnsi="Times New Roman" w:cs="Times New Roman"/>
                <w:sz w:val="24"/>
                <w:szCs w:val="24"/>
                <w:lang w:val="en-US"/>
              </w:rPr>
              <w:t>…</w:t>
            </w:r>
            <w:r>
              <w:rPr>
                <w:rFonts w:ascii="Times New Roman" w:hAnsi="Times New Roman" w:cs="Times New Roman"/>
                <w:sz w:val="24"/>
                <w:szCs w:val="24"/>
                <w:lang w:val="en-US"/>
              </w:rPr>
              <w:t xml:space="preserve"> when money </w:t>
            </w:r>
            <w:proofErr w:type="gramStart"/>
            <w:r>
              <w:rPr>
                <w:rFonts w:ascii="Times New Roman" w:hAnsi="Times New Roman" w:cs="Times New Roman"/>
                <w:sz w:val="24"/>
                <w:szCs w:val="24"/>
                <w:lang w:val="en-US"/>
              </w:rPr>
              <w:t>cannot be found</w:t>
            </w:r>
            <w:proofErr w:type="gramEnd"/>
            <w:r>
              <w:rPr>
                <w:rFonts w:ascii="Times New Roman" w:hAnsi="Times New Roman" w:cs="Times New Roman"/>
                <w:sz w:val="24"/>
                <w:szCs w:val="24"/>
                <w:lang w:val="en-US"/>
              </w:rPr>
              <w:t xml:space="preserve"> even for the basics. </w:t>
            </w:r>
            <w:proofErr w:type="gramStart"/>
            <w:r>
              <w:rPr>
                <w:rFonts w:ascii="Times New Roman" w:hAnsi="Times New Roman" w:cs="Times New Roman"/>
                <w:sz w:val="24"/>
                <w:szCs w:val="24"/>
                <w:lang w:val="en-US"/>
              </w:rPr>
              <w:t>But</w:t>
            </w:r>
            <w:proofErr w:type="gramEnd"/>
            <w:r>
              <w:rPr>
                <w:rFonts w:ascii="Times New Roman" w:hAnsi="Times New Roman" w:cs="Times New Roman"/>
                <w:sz w:val="24"/>
                <w:szCs w:val="24"/>
                <w:lang w:val="en-US"/>
              </w:rPr>
              <w:t xml:space="preserve"> the truth is that they are proud of me and this is very touching. This is a justification. </w:t>
            </w:r>
            <w:proofErr w:type="gramStart"/>
            <w:r>
              <w:rPr>
                <w:rFonts w:ascii="Times New Roman" w:hAnsi="Times New Roman" w:cs="Times New Roman"/>
                <w:sz w:val="24"/>
                <w:szCs w:val="24"/>
                <w:lang w:val="en-US"/>
              </w:rPr>
              <w:t xml:space="preserve">I mean that </w:t>
            </w:r>
            <w:r w:rsidR="00A023C2">
              <w:rPr>
                <w:rFonts w:ascii="Times New Roman" w:hAnsi="Times New Roman" w:cs="Times New Roman"/>
                <w:sz w:val="24"/>
                <w:szCs w:val="24"/>
                <w:lang w:val="en-US"/>
              </w:rPr>
              <w:t>for</w:t>
            </w:r>
            <w:r>
              <w:rPr>
                <w:rFonts w:ascii="Times New Roman" w:hAnsi="Times New Roman" w:cs="Times New Roman"/>
                <w:sz w:val="24"/>
                <w:szCs w:val="24"/>
                <w:lang w:val="en-US"/>
              </w:rPr>
              <w:t xml:space="preserve"> all the difficulties</w:t>
            </w:r>
            <w:r w:rsidR="00966F63">
              <w:rPr>
                <w:rFonts w:ascii="Times New Roman" w:hAnsi="Times New Roman" w:cs="Times New Roman"/>
                <w:sz w:val="24"/>
                <w:szCs w:val="24"/>
                <w:lang w:val="en-US"/>
              </w:rPr>
              <w:t>,</w:t>
            </w:r>
            <w:r>
              <w:rPr>
                <w:rFonts w:ascii="Times New Roman" w:hAnsi="Times New Roman" w:cs="Times New Roman"/>
                <w:sz w:val="24"/>
                <w:szCs w:val="24"/>
                <w:lang w:val="en-US"/>
              </w:rPr>
              <w:t xml:space="preserve"> they </w:t>
            </w:r>
            <w:r w:rsidR="00A023C2">
              <w:rPr>
                <w:rFonts w:ascii="Times New Roman" w:hAnsi="Times New Roman" w:cs="Times New Roman"/>
                <w:sz w:val="24"/>
                <w:szCs w:val="24"/>
                <w:lang w:val="en-US"/>
              </w:rPr>
              <w:t xml:space="preserve">[the parents] </w:t>
            </w:r>
            <w:r>
              <w:rPr>
                <w:rFonts w:ascii="Times New Roman" w:hAnsi="Times New Roman" w:cs="Times New Roman"/>
                <w:sz w:val="24"/>
                <w:szCs w:val="24"/>
                <w:lang w:val="en-US"/>
              </w:rPr>
              <w:t>are here for me and they support me and they are “go on”</w:t>
            </w:r>
            <w:r w:rsidR="00966F63">
              <w:rPr>
                <w:rFonts w:ascii="Times New Roman" w:hAnsi="Times New Roman" w:cs="Times New Roman"/>
                <w:sz w:val="24"/>
                <w:szCs w:val="24"/>
                <w:lang w:val="en-US"/>
              </w:rPr>
              <w:t>…</w:t>
            </w:r>
            <w:r>
              <w:rPr>
                <w:rFonts w:ascii="Times New Roman" w:hAnsi="Times New Roman" w:cs="Times New Roman"/>
                <w:sz w:val="24"/>
                <w:szCs w:val="24"/>
                <w:lang w:val="en-US"/>
              </w:rPr>
              <w:t xml:space="preserve"> and they are </w:t>
            </w:r>
            <w:r>
              <w:rPr>
                <w:rFonts w:ascii="Times New Roman" w:hAnsi="Times New Roman" w:cs="Times New Roman"/>
                <w:sz w:val="24"/>
                <w:szCs w:val="24"/>
                <w:lang w:val="en-US"/>
              </w:rPr>
              <w:lastRenderedPageBreak/>
              <w:t>“you are good and we recognize it”</w:t>
            </w:r>
            <w:r w:rsidR="00966F63">
              <w:rPr>
                <w:rFonts w:ascii="Times New Roman" w:hAnsi="Times New Roman" w:cs="Times New Roman"/>
                <w:sz w:val="24"/>
                <w:szCs w:val="24"/>
                <w:lang w:val="en-US"/>
              </w:rPr>
              <w:t>…</w:t>
            </w:r>
            <w:r w:rsidR="005709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A023C2">
              <w:rPr>
                <w:rFonts w:ascii="Times New Roman" w:hAnsi="Times New Roman" w:cs="Times New Roman"/>
                <w:sz w:val="24"/>
                <w:szCs w:val="24"/>
                <w:lang w:val="en-US"/>
              </w:rPr>
              <w:t>the</w:t>
            </w:r>
            <w:r w:rsidR="00966F63">
              <w:rPr>
                <w:rFonts w:ascii="Times New Roman" w:hAnsi="Times New Roman" w:cs="Times New Roman"/>
                <w:sz w:val="24"/>
                <w:szCs w:val="24"/>
                <w:lang w:val="en-US"/>
              </w:rPr>
              <w:t>y</w:t>
            </w:r>
            <w:r w:rsidR="00A023C2">
              <w:rPr>
                <w:rFonts w:ascii="Times New Roman" w:hAnsi="Times New Roman" w:cs="Times New Roman"/>
                <w:sz w:val="24"/>
                <w:szCs w:val="24"/>
                <w:lang w:val="en-US"/>
              </w:rPr>
              <w:t xml:space="preserve"> are </w:t>
            </w:r>
            <w:r>
              <w:rPr>
                <w:rFonts w:ascii="Times New Roman" w:hAnsi="Times New Roman" w:cs="Times New Roman"/>
                <w:sz w:val="24"/>
                <w:szCs w:val="24"/>
                <w:lang w:val="en-US"/>
              </w:rPr>
              <w:t>“be careful” and “we surely would have wanted something else for you … something that you could live much better and not having all this trouble but we understand we you are in to it and why you want it so much”.</w:t>
            </w:r>
            <w:proofErr w:type="gramEnd"/>
            <w:r>
              <w:rPr>
                <w:rFonts w:ascii="Times New Roman" w:hAnsi="Times New Roman" w:cs="Times New Roman"/>
                <w:sz w:val="24"/>
                <w:szCs w:val="24"/>
                <w:lang w:val="en-US"/>
              </w:rPr>
              <w:t xml:space="preserve"> </w:t>
            </w:r>
          </w:p>
          <w:p w:rsidR="00E640C4" w:rsidRPr="00A023C2" w:rsidRDefault="00570933" w:rsidP="00570933">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would like to wish something. Something very basic. First of all, to be well. Second to be imaginative and each time to find new ways … to find ways… this is the most important. Never lose our courage, our faith, our passion and our will to be alive because at the end of the day when you are into something that you love so much… this is the will to be alive. This is very, very important. </w:t>
            </w:r>
          </w:p>
        </w:tc>
        <w:tc>
          <w:tcPr>
            <w:tcW w:w="2772" w:type="dxa"/>
          </w:tcPr>
          <w:p w:rsidR="00E640C4" w:rsidRPr="00A023C2" w:rsidRDefault="00E640C4" w:rsidP="00E640C4">
            <w:pPr>
              <w:spacing w:before="120" w:after="120" w:line="360" w:lineRule="auto"/>
              <w:jc w:val="both"/>
              <w:rPr>
                <w:rFonts w:ascii="Times New Roman" w:hAnsi="Times New Roman" w:cs="Times New Roman"/>
                <w:sz w:val="24"/>
                <w:szCs w:val="24"/>
                <w:lang w:val="en-US"/>
              </w:rPr>
            </w:pPr>
          </w:p>
        </w:tc>
      </w:tr>
    </w:tbl>
    <w:p w:rsidR="00F90128" w:rsidRDefault="00F90128" w:rsidP="00F90128">
      <w:pPr>
        <w:autoSpaceDE w:val="0"/>
        <w:autoSpaceDN w:val="0"/>
        <w:adjustRightInd w:val="0"/>
        <w:spacing w:after="0" w:line="240" w:lineRule="auto"/>
        <w:rPr>
          <w:rFonts w:ascii="AdvP6F00" w:hAnsi="AdvP6F00" w:cs="AdvP6F00"/>
          <w:color w:val="000000"/>
          <w:sz w:val="20"/>
          <w:szCs w:val="20"/>
          <w:lang w:val="en-US"/>
        </w:rPr>
      </w:pPr>
    </w:p>
    <w:tbl>
      <w:tblPr>
        <w:tblStyle w:val="a5"/>
        <w:tblW w:w="0" w:type="auto"/>
        <w:tblInd w:w="-5" w:type="dxa"/>
        <w:tblLook w:val="04A0" w:firstRow="1" w:lastRow="0" w:firstColumn="1" w:lastColumn="0" w:noHBand="0" w:noVBand="1"/>
      </w:tblPr>
      <w:tblGrid>
        <w:gridCol w:w="5529"/>
        <w:gridCol w:w="2772"/>
      </w:tblGrid>
      <w:tr w:rsidR="008768FE" w:rsidRPr="0067755C" w:rsidTr="007C6380">
        <w:tc>
          <w:tcPr>
            <w:tcW w:w="5529" w:type="dxa"/>
          </w:tcPr>
          <w:p w:rsidR="008768FE" w:rsidRPr="0067755C" w:rsidRDefault="008768FE" w:rsidP="007C6380">
            <w:pPr>
              <w:spacing w:before="120" w:after="120" w:line="360" w:lineRule="auto"/>
              <w:jc w:val="center"/>
              <w:rPr>
                <w:rFonts w:ascii="Times New Roman" w:hAnsi="Times New Roman" w:cs="Times New Roman"/>
                <w:b/>
                <w:color w:val="000000"/>
                <w:lang w:val="en-US"/>
              </w:rPr>
            </w:pPr>
            <w:r w:rsidRPr="0067755C">
              <w:rPr>
                <w:rFonts w:ascii="Times New Roman" w:hAnsi="Times New Roman" w:cs="Times New Roman"/>
                <w:b/>
                <w:color w:val="000000"/>
                <w:lang w:val="en-US"/>
              </w:rPr>
              <w:t>Text in the book</w:t>
            </w:r>
          </w:p>
        </w:tc>
        <w:tc>
          <w:tcPr>
            <w:tcW w:w="2772" w:type="dxa"/>
          </w:tcPr>
          <w:p w:rsidR="008768FE" w:rsidRPr="0067755C" w:rsidRDefault="008768FE" w:rsidP="007C6380">
            <w:pPr>
              <w:spacing w:before="120" w:after="120" w:line="360" w:lineRule="auto"/>
              <w:jc w:val="center"/>
              <w:rPr>
                <w:rFonts w:ascii="Times New Roman" w:hAnsi="Times New Roman" w:cs="Times New Roman"/>
                <w:b/>
                <w:color w:val="000000"/>
                <w:lang w:val="en-US"/>
              </w:rPr>
            </w:pPr>
            <w:r w:rsidRPr="0067755C">
              <w:rPr>
                <w:rFonts w:ascii="Times New Roman" w:hAnsi="Times New Roman" w:cs="Times New Roman"/>
                <w:b/>
                <w:color w:val="000000"/>
                <w:lang w:val="en-US"/>
              </w:rPr>
              <w:t>Transferable skill</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color w:val="000000"/>
                <w:lang w:val="en-US"/>
              </w:rPr>
            </w:pPr>
            <w:r w:rsidRPr="0067755C">
              <w:rPr>
                <w:rFonts w:ascii="Times New Roman" w:hAnsi="Times New Roman" w:cs="Times New Roman"/>
                <w:color w:val="000000"/>
                <w:lang w:val="en-US"/>
              </w:rPr>
              <w:t xml:space="preserve">Actors, dancers, and opera singers have very different talents, training practices, and skills. Performers and audiences readily recognize their domain-specific talents. For example, the skills of a cello player are different from those of an opera singer, ballet dancer, or jazz musician. However, they also share </w:t>
            </w:r>
            <w:r w:rsidRPr="0067755C">
              <w:rPr>
                <w:rFonts w:ascii="Times New Roman" w:hAnsi="Times New Roman" w:cs="Times New Roman"/>
                <w:color w:val="000000"/>
                <w:u w:val="single"/>
                <w:lang w:val="en-US"/>
              </w:rPr>
              <w:t>similar skills relevant to performance, such as expressing works resonant with aesthetic and emotional meaning</w:t>
            </w:r>
            <w:r w:rsidRPr="0067755C">
              <w:rPr>
                <w:rFonts w:ascii="Times New Roman" w:hAnsi="Times New Roman" w:cs="Times New Roman"/>
                <w:color w:val="000000"/>
                <w:lang w:val="en-US"/>
              </w:rPr>
              <w:t xml:space="preserve">. Research has addressed a few of these unique differences and similarities but many </w:t>
            </w:r>
            <w:proofErr w:type="gramStart"/>
            <w:r w:rsidRPr="0067755C">
              <w:rPr>
                <w:rFonts w:ascii="Times New Roman" w:hAnsi="Times New Roman" w:cs="Times New Roman"/>
                <w:color w:val="000000"/>
                <w:lang w:val="en-US"/>
              </w:rPr>
              <w:t>questions still</w:t>
            </w:r>
            <w:proofErr w:type="gramEnd"/>
            <w:r w:rsidRPr="0067755C">
              <w:rPr>
                <w:rFonts w:ascii="Times New Roman" w:hAnsi="Times New Roman" w:cs="Times New Roman"/>
                <w:color w:val="000000"/>
                <w:lang w:val="en-US"/>
              </w:rPr>
              <w:t xml:space="preserve"> remain. Some of the questions </w:t>
            </w:r>
            <w:proofErr w:type="gramStart"/>
            <w:r w:rsidRPr="0067755C">
              <w:rPr>
                <w:rFonts w:ascii="Times New Roman" w:hAnsi="Times New Roman" w:cs="Times New Roman"/>
                <w:color w:val="000000"/>
                <w:lang w:val="en-US"/>
              </w:rPr>
              <w:t>include:</w:t>
            </w:r>
            <w:proofErr w:type="gramEnd"/>
            <w:r w:rsidRPr="0067755C">
              <w:rPr>
                <w:rFonts w:ascii="Times New Roman" w:hAnsi="Times New Roman" w:cs="Times New Roman"/>
                <w:color w:val="000000"/>
                <w:lang w:val="en-US"/>
              </w:rPr>
              <w:t xml:space="preserve"> Is creativity domain specific or domain-general in the performing arts? Are performing artists (interpreters) creative? Preliminary answers to these questions reveal a </w:t>
            </w:r>
            <w:r w:rsidRPr="0067755C">
              <w:rPr>
                <w:rFonts w:ascii="Times New Roman" w:hAnsi="Times New Roman" w:cs="Times New Roman"/>
                <w:color w:val="000000"/>
                <w:u w:val="single"/>
                <w:lang w:val="en-US"/>
              </w:rPr>
              <w:t>lack of consensus among researchers</w:t>
            </w:r>
            <w:r w:rsidRPr="0067755C">
              <w:rPr>
                <w:rFonts w:ascii="Times New Roman" w:hAnsi="Times New Roman" w:cs="Times New Roman"/>
                <w:color w:val="000000"/>
                <w:lang w:val="en-US"/>
              </w:rPr>
              <w:t xml:space="preserve">. Some researchers claim that creative individuals in one field manifest creativity in other areas (domain-general); whereas, others argue that individuals have unique creative talents that manifest as </w:t>
            </w:r>
            <w:r w:rsidRPr="0067755C">
              <w:rPr>
                <w:rFonts w:ascii="Times New Roman" w:hAnsi="Times New Roman" w:cs="Times New Roman"/>
                <w:color w:val="000000"/>
                <w:lang w:val="en-US"/>
              </w:rPr>
              <w:lastRenderedPageBreak/>
              <w:t xml:space="preserve">“islands of creativity” (domain-specific) (Baer, 2010b; Baer, 2015; Silvia, Kaufman, &amp; </w:t>
            </w:r>
            <w:proofErr w:type="spellStart"/>
            <w:r w:rsidRPr="0067755C">
              <w:rPr>
                <w:rFonts w:ascii="Times New Roman" w:hAnsi="Times New Roman" w:cs="Times New Roman"/>
                <w:color w:val="000000"/>
                <w:lang w:val="en-US"/>
              </w:rPr>
              <w:t>Pretz</w:t>
            </w:r>
            <w:proofErr w:type="spellEnd"/>
            <w:r w:rsidRPr="0067755C">
              <w:rPr>
                <w:rFonts w:ascii="Times New Roman" w:hAnsi="Times New Roman" w:cs="Times New Roman"/>
                <w:color w:val="000000"/>
                <w:lang w:val="en-US"/>
              </w:rPr>
              <w:t xml:space="preserve">, 2009). </w:t>
            </w:r>
          </w:p>
        </w:tc>
        <w:tc>
          <w:tcPr>
            <w:tcW w:w="2772" w:type="dxa"/>
          </w:tcPr>
          <w:p w:rsidR="008768FE" w:rsidRPr="0067755C" w:rsidRDefault="008768FE" w:rsidP="007C6380">
            <w:pPr>
              <w:spacing w:before="120" w:after="120" w:line="360" w:lineRule="auto"/>
              <w:rPr>
                <w:rFonts w:ascii="Times New Roman" w:hAnsi="Times New Roman" w:cs="Times New Roman"/>
                <w:color w:val="000000"/>
                <w:lang w:val="en-US"/>
              </w:rPr>
            </w:pPr>
          </w:p>
          <w:p w:rsidR="008768FE" w:rsidRPr="0067755C" w:rsidRDefault="008768FE" w:rsidP="007C6380">
            <w:pPr>
              <w:spacing w:before="120" w:after="120" w:line="360" w:lineRule="auto"/>
              <w:rPr>
                <w:rFonts w:ascii="Times New Roman" w:hAnsi="Times New Roman" w:cs="Times New Roman"/>
                <w:color w:val="000000"/>
                <w:lang w:val="en-US"/>
              </w:rPr>
            </w:pP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 xml:space="preserve">Expressing </w:t>
            </w:r>
          </w:p>
          <w:p w:rsidR="008768FE" w:rsidRPr="0067755C" w:rsidRDefault="008768FE" w:rsidP="007C6380">
            <w:pPr>
              <w:spacing w:before="120" w:after="120" w:line="360" w:lineRule="auto"/>
              <w:rPr>
                <w:rFonts w:ascii="Times New Roman" w:hAnsi="Times New Roman" w:cs="Times New Roman"/>
                <w:color w:val="000000"/>
                <w:lang w:val="en-US"/>
              </w:rPr>
            </w:pP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color w:val="000000"/>
                <w:lang w:val="en-US"/>
              </w:rPr>
            </w:pPr>
            <w:r w:rsidRPr="0067755C">
              <w:rPr>
                <w:rFonts w:ascii="Times New Roman" w:hAnsi="Times New Roman" w:cs="Times New Roman"/>
                <w:lang w:val="en-US"/>
              </w:rPr>
              <w:t xml:space="preserve">Further, performers constantly </w:t>
            </w:r>
            <w:r w:rsidRPr="0067755C">
              <w:rPr>
                <w:rFonts w:ascii="Times New Roman" w:hAnsi="Times New Roman" w:cs="Times New Roman"/>
                <w:u w:val="single"/>
                <w:lang w:val="en-US"/>
              </w:rPr>
              <w:t>adapt to changing environments</w:t>
            </w:r>
            <w:r w:rsidRPr="0067755C">
              <w:rPr>
                <w:rFonts w:ascii="Times New Roman" w:hAnsi="Times New Roman" w:cs="Times New Roman"/>
                <w:lang w:val="en-US"/>
              </w:rPr>
              <w:t xml:space="preserve"> and audience expectations. Surprisingly, domain-specific creativity may only be evident in the specific talents and skills required to work within dance, music, or acting. Performing arts are an integral part of our social and economic culture. In 2012, according to the NEA (2015), 59.4% of the adult American population attended at least one performing arts event compared to 30.4% adult Americans who attended an amateur or professional sports event. As stated earlier, the performing arts contribute substantially to the GDP. Many Americans studied one or several of the performing arts fields in childhood, and as adults, many continue to do so (p. 38</w:t>
            </w:r>
            <w:r w:rsidRPr="0067755C">
              <w:rPr>
                <w:rFonts w:ascii="Times New Roman" w:hAnsi="Times New Roman" w:cs="Times New Roman"/>
                <w:color w:val="000000"/>
                <w:lang w:val="en-US"/>
              </w:rPr>
              <w:t>)</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Adaptation</w:t>
            </w:r>
            <w:r w:rsidRPr="0067755C">
              <w:rPr>
                <w:rFonts w:ascii="Times New Roman" w:hAnsi="Times New Roman" w:cs="Times New Roman"/>
                <w:lang w:val="en-US"/>
              </w:rPr>
              <w:t xml:space="preserve"> to changing environments</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color w:val="000000"/>
                <w:lang w:val="en-US"/>
              </w:rPr>
            </w:pPr>
            <w:r w:rsidRPr="0067755C">
              <w:rPr>
                <w:rFonts w:ascii="Times New Roman" w:hAnsi="Times New Roman" w:cs="Times New Roman"/>
                <w:lang w:val="en-US"/>
              </w:rPr>
              <w:t xml:space="preserve">To continue to engage fully in domain-specific fields, talented individuals must develop </w:t>
            </w:r>
            <w:r w:rsidRPr="0067755C">
              <w:rPr>
                <w:rFonts w:ascii="Times New Roman" w:hAnsi="Times New Roman" w:cs="Times New Roman"/>
                <w:u w:val="single"/>
                <w:lang w:val="en-US"/>
              </w:rPr>
              <w:t>substantial skills (domain-specific skills and psychosocial skills)</w:t>
            </w:r>
            <w:r w:rsidRPr="0067755C">
              <w:rPr>
                <w:rFonts w:ascii="Times New Roman" w:hAnsi="Times New Roman" w:cs="Times New Roman"/>
                <w:lang w:val="en-US"/>
              </w:rPr>
              <w:t xml:space="preserve"> that require ongoing deliberate practice and </w:t>
            </w:r>
            <w:proofErr w:type="gramStart"/>
            <w:r w:rsidRPr="0067755C">
              <w:rPr>
                <w:rFonts w:ascii="Times New Roman" w:hAnsi="Times New Roman" w:cs="Times New Roman"/>
                <w:lang w:val="en-US"/>
              </w:rPr>
              <w:t>are supported</w:t>
            </w:r>
            <w:proofErr w:type="gramEnd"/>
            <w:r w:rsidRPr="0067755C">
              <w:rPr>
                <w:rFonts w:ascii="Times New Roman" w:hAnsi="Times New Roman" w:cs="Times New Roman"/>
                <w:lang w:val="en-US"/>
              </w:rPr>
              <w:t xml:space="preserve"> by </w:t>
            </w:r>
            <w:r w:rsidRPr="0067755C">
              <w:rPr>
                <w:rFonts w:ascii="Times New Roman" w:hAnsi="Times New Roman" w:cs="Times New Roman"/>
                <w:u w:val="single"/>
                <w:lang w:val="en-US"/>
              </w:rPr>
              <w:t>strong intrinsic motivation</w:t>
            </w:r>
            <w:r w:rsidRPr="0067755C">
              <w:rPr>
                <w:rFonts w:ascii="Times New Roman" w:hAnsi="Times New Roman" w:cs="Times New Roman"/>
                <w:lang w:val="en-US"/>
              </w:rPr>
              <w:t xml:space="preserve"> (task commitment). </w:t>
            </w:r>
            <w:r w:rsidRPr="0067755C">
              <w:rPr>
                <w:rFonts w:ascii="Times New Roman" w:hAnsi="Times New Roman" w:cs="Times New Roman"/>
                <w:u w:val="single"/>
                <w:lang w:val="en-US"/>
              </w:rPr>
              <w:t>External support</w:t>
            </w:r>
            <w:r w:rsidRPr="0067755C">
              <w:rPr>
                <w:rFonts w:ascii="Times New Roman" w:hAnsi="Times New Roman" w:cs="Times New Roman"/>
                <w:lang w:val="en-US"/>
              </w:rPr>
              <w:t xml:space="preserve"> from family, peers, mentors, community, and the general public enable individuals to aspire to realize their talents (p.</w:t>
            </w:r>
            <w:r>
              <w:rPr>
                <w:rFonts w:ascii="Times New Roman" w:hAnsi="Times New Roman" w:cs="Times New Roman"/>
                <w:lang w:val="en-US"/>
              </w:rPr>
              <w:t xml:space="preserve"> </w:t>
            </w:r>
            <w:r w:rsidRPr="0067755C">
              <w:rPr>
                <w:rFonts w:ascii="Times New Roman" w:hAnsi="Times New Roman" w:cs="Times New Roman"/>
                <w:lang w:val="en-US"/>
              </w:rPr>
              <w:t>50</w:t>
            </w:r>
            <w:r w:rsidRPr="0067755C">
              <w:rPr>
                <w:rFonts w:ascii="Times New Roman" w:hAnsi="Times New Roman" w:cs="Times New Roman"/>
                <w:color w:val="000000"/>
                <w:lang w:val="en-US"/>
              </w:rPr>
              <w:t>)</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 xml:space="preserve">Intrinsic motivation </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Task commitment</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Securing external support</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color w:val="000000"/>
                <w:lang w:val="en-US"/>
              </w:rPr>
            </w:pPr>
            <w:r w:rsidRPr="0067755C">
              <w:rPr>
                <w:rFonts w:ascii="Times New Roman" w:hAnsi="Times New Roman" w:cs="Times New Roman"/>
                <w:color w:val="000000"/>
                <w:lang w:val="en-US"/>
              </w:rPr>
              <w:t xml:space="preserve">The goal is to improve </w:t>
            </w:r>
            <w:r w:rsidRPr="0067755C">
              <w:rPr>
                <w:rFonts w:ascii="Times New Roman" w:hAnsi="Times New Roman" w:cs="Times New Roman"/>
                <w:color w:val="000000"/>
                <w:u w:val="single"/>
                <w:lang w:val="en-US"/>
              </w:rPr>
              <w:t>motor skills</w:t>
            </w:r>
            <w:r w:rsidRPr="0067755C">
              <w:rPr>
                <w:rFonts w:ascii="Times New Roman" w:hAnsi="Times New Roman" w:cs="Times New Roman"/>
                <w:color w:val="000000"/>
                <w:lang w:val="en-US"/>
              </w:rPr>
              <w:t xml:space="preserve"> without the stress of physically repeating the actions. With improved </w:t>
            </w:r>
            <w:r w:rsidRPr="0067755C">
              <w:rPr>
                <w:rFonts w:ascii="Times New Roman" w:hAnsi="Times New Roman" w:cs="Times New Roman"/>
                <w:color w:val="000000"/>
                <w:u w:val="single"/>
                <w:lang w:val="en-US"/>
              </w:rPr>
              <w:t>motor skills</w:t>
            </w:r>
            <w:r w:rsidRPr="0067755C">
              <w:rPr>
                <w:rFonts w:ascii="Times New Roman" w:hAnsi="Times New Roman" w:cs="Times New Roman"/>
                <w:color w:val="000000"/>
                <w:lang w:val="en-US"/>
              </w:rPr>
              <w:t xml:space="preserve">, aesthetic, and emotional expression </w:t>
            </w:r>
            <w:proofErr w:type="gramStart"/>
            <w:r w:rsidRPr="0067755C">
              <w:rPr>
                <w:rFonts w:ascii="Times New Roman" w:hAnsi="Times New Roman" w:cs="Times New Roman"/>
                <w:color w:val="000000"/>
                <w:lang w:val="en-US"/>
              </w:rPr>
              <w:t>can indirectly be improved</w:t>
            </w:r>
            <w:proofErr w:type="gramEnd"/>
            <w:r w:rsidRPr="0067755C">
              <w:rPr>
                <w:rFonts w:ascii="Times New Roman" w:hAnsi="Times New Roman" w:cs="Times New Roman"/>
                <w:color w:val="000000"/>
                <w:lang w:val="en-US"/>
              </w:rPr>
              <w:t xml:space="preserve">. </w:t>
            </w:r>
            <w:r w:rsidRPr="0067755C">
              <w:rPr>
                <w:rFonts w:ascii="Times New Roman" w:hAnsi="Times New Roman" w:cs="Times New Roman"/>
                <w:color w:val="000000"/>
                <w:u w:val="single"/>
                <w:lang w:val="en-US"/>
              </w:rPr>
              <w:t>Mental imagery</w:t>
            </w:r>
            <w:r w:rsidRPr="0067755C">
              <w:rPr>
                <w:rFonts w:ascii="Times New Roman" w:hAnsi="Times New Roman" w:cs="Times New Roman"/>
                <w:color w:val="000000"/>
                <w:lang w:val="en-US"/>
              </w:rPr>
              <w:t xml:space="preserve"> </w:t>
            </w:r>
            <w:proofErr w:type="gramStart"/>
            <w:r w:rsidRPr="0067755C">
              <w:rPr>
                <w:rFonts w:ascii="Times New Roman" w:hAnsi="Times New Roman" w:cs="Times New Roman"/>
                <w:color w:val="000000"/>
                <w:lang w:val="en-US"/>
              </w:rPr>
              <w:t>is viewed</w:t>
            </w:r>
            <w:proofErr w:type="gramEnd"/>
            <w:r w:rsidRPr="0067755C">
              <w:rPr>
                <w:rFonts w:ascii="Times New Roman" w:hAnsi="Times New Roman" w:cs="Times New Roman"/>
                <w:color w:val="000000"/>
                <w:lang w:val="en-US"/>
              </w:rPr>
              <w:t xml:space="preserve"> as a psychological process that is designed to address the psychological and emotional elements of performance (</w:t>
            </w:r>
            <w:proofErr w:type="spellStart"/>
            <w:r w:rsidRPr="0067755C">
              <w:rPr>
                <w:rFonts w:ascii="Times New Roman" w:hAnsi="Times New Roman" w:cs="Times New Roman"/>
                <w:color w:val="000000"/>
                <w:lang w:val="en-US"/>
              </w:rPr>
              <w:t>Krasnow</w:t>
            </w:r>
            <w:proofErr w:type="spellEnd"/>
            <w:r w:rsidRPr="0067755C">
              <w:rPr>
                <w:rFonts w:ascii="Times New Roman" w:hAnsi="Times New Roman" w:cs="Times New Roman"/>
                <w:color w:val="000000"/>
                <w:lang w:val="en-US"/>
              </w:rPr>
              <w:t xml:space="preserve"> &amp; Wilmerding, 2015). </w:t>
            </w:r>
            <w:r w:rsidRPr="0067755C">
              <w:rPr>
                <w:rFonts w:ascii="Times New Roman" w:hAnsi="Times New Roman" w:cs="Times New Roman"/>
                <w:color w:val="000000"/>
                <w:u w:val="single"/>
                <w:lang w:val="en-US"/>
              </w:rPr>
              <w:t>Mental imagery</w:t>
            </w:r>
            <w:r w:rsidRPr="0067755C">
              <w:rPr>
                <w:rFonts w:ascii="Times New Roman" w:hAnsi="Times New Roman" w:cs="Times New Roman"/>
                <w:color w:val="000000"/>
                <w:lang w:val="en-US"/>
              </w:rPr>
              <w:t xml:space="preserve"> can manifest as a form of external imagery in which performers adopt the view of the audience; they </w:t>
            </w:r>
            <w:r w:rsidRPr="0067755C">
              <w:rPr>
                <w:rFonts w:ascii="Times New Roman" w:hAnsi="Times New Roman" w:cs="Times New Roman"/>
                <w:color w:val="000000"/>
                <w:u w:val="single"/>
                <w:lang w:val="en-US"/>
              </w:rPr>
              <w:t>mentally watch themselves perform</w:t>
            </w:r>
            <w:r w:rsidRPr="0067755C">
              <w:rPr>
                <w:rFonts w:ascii="Times New Roman" w:hAnsi="Times New Roman" w:cs="Times New Roman"/>
                <w:color w:val="000000"/>
                <w:lang w:val="en-US"/>
              </w:rPr>
              <w:t xml:space="preserve">. </w:t>
            </w:r>
            <w:r w:rsidRPr="0067755C">
              <w:rPr>
                <w:rFonts w:ascii="Times New Roman" w:hAnsi="Times New Roman" w:cs="Times New Roman"/>
                <w:color w:val="000000"/>
                <w:u w:val="single"/>
                <w:lang w:val="en-US"/>
              </w:rPr>
              <w:t>Internal imagery</w:t>
            </w:r>
            <w:r w:rsidRPr="0067755C">
              <w:rPr>
                <w:rFonts w:ascii="Times New Roman" w:hAnsi="Times New Roman" w:cs="Times New Roman"/>
                <w:color w:val="000000"/>
                <w:lang w:val="en-US"/>
              </w:rPr>
              <w:t xml:space="preserve"> occurs when the performer experiences the performance from an “I” perspective and during this process the performer can explore the aesthetic and emotional </w:t>
            </w:r>
            <w:r w:rsidRPr="0067755C">
              <w:rPr>
                <w:rFonts w:ascii="Times New Roman" w:hAnsi="Times New Roman" w:cs="Times New Roman"/>
                <w:color w:val="000000"/>
                <w:lang w:val="en-US"/>
              </w:rPr>
              <w:lastRenderedPageBreak/>
              <w:t xml:space="preserve">experiences of performance (Milton, Small, &amp; </w:t>
            </w:r>
            <w:proofErr w:type="spellStart"/>
            <w:r w:rsidRPr="0067755C">
              <w:rPr>
                <w:rFonts w:ascii="Times New Roman" w:hAnsi="Times New Roman" w:cs="Times New Roman"/>
                <w:color w:val="000000"/>
                <w:lang w:val="en-US"/>
              </w:rPr>
              <w:t>Solodkin</w:t>
            </w:r>
            <w:proofErr w:type="spellEnd"/>
            <w:r w:rsidRPr="0067755C">
              <w:rPr>
                <w:rFonts w:ascii="Times New Roman" w:hAnsi="Times New Roman" w:cs="Times New Roman"/>
                <w:color w:val="000000"/>
                <w:lang w:val="en-US"/>
              </w:rPr>
              <w:t>, 2008) (</w:t>
            </w:r>
            <w:r w:rsidRPr="0067755C">
              <w:rPr>
                <w:rFonts w:ascii="Times New Roman" w:hAnsi="Times New Roman" w:cs="Times New Roman"/>
                <w:color w:val="0081AD"/>
                <w:lang w:val="en-US"/>
              </w:rPr>
              <w:t>p.</w:t>
            </w:r>
            <w:r w:rsidRPr="0067755C">
              <w:rPr>
                <w:rFonts w:ascii="Times New Roman" w:hAnsi="Times New Roman" w:cs="Times New Roman"/>
                <w:color w:val="000000"/>
                <w:lang w:val="en-US"/>
              </w:rPr>
              <w:t xml:space="preserve"> 73).</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lastRenderedPageBreak/>
              <w:t>Motor skills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Mental imagery</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Perform imagery</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color w:val="000000"/>
                <w:lang w:val="en-US"/>
              </w:rPr>
            </w:pPr>
            <w:r w:rsidRPr="0067755C">
              <w:rPr>
                <w:rFonts w:ascii="Times New Roman" w:hAnsi="Times New Roman" w:cs="Times New Roman"/>
                <w:lang w:val="en-US"/>
              </w:rPr>
              <w:t>Internal imagery</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color w:val="000000"/>
                <w:lang w:val="en-US"/>
              </w:rPr>
              <w:t xml:space="preserve"> </w:t>
            </w:r>
            <w:r w:rsidRPr="0067755C">
              <w:rPr>
                <w:rFonts w:ascii="Times New Roman" w:hAnsi="Times New Roman" w:cs="Times New Roman"/>
                <w:u w:val="single"/>
                <w:lang w:val="en-US"/>
              </w:rPr>
              <w:t>Mental imagery</w:t>
            </w:r>
            <w:r w:rsidRPr="0067755C">
              <w:rPr>
                <w:rFonts w:ascii="Times New Roman" w:hAnsi="Times New Roman" w:cs="Times New Roman"/>
                <w:lang w:val="en-US"/>
              </w:rPr>
              <w:t xml:space="preserve"> and mental practice are powerful imaginative skills and should be incorporated into the training of performing artists, especially because </w:t>
            </w:r>
            <w:r w:rsidRPr="0067755C">
              <w:rPr>
                <w:rFonts w:ascii="Times New Roman" w:hAnsi="Times New Roman" w:cs="Times New Roman"/>
                <w:u w:val="single"/>
                <w:lang w:val="en-US"/>
              </w:rPr>
              <w:t>mental imagery</w:t>
            </w:r>
            <w:r w:rsidRPr="0067755C">
              <w:rPr>
                <w:rFonts w:ascii="Times New Roman" w:hAnsi="Times New Roman" w:cs="Times New Roman"/>
                <w:lang w:val="en-US"/>
              </w:rPr>
              <w:t xml:space="preserve"> and </w:t>
            </w:r>
            <w:r w:rsidRPr="0067755C">
              <w:rPr>
                <w:rFonts w:ascii="Times New Roman" w:hAnsi="Times New Roman" w:cs="Times New Roman"/>
                <w:u w:val="single"/>
                <w:lang w:val="en-US"/>
              </w:rPr>
              <w:t>mental practice</w:t>
            </w:r>
            <w:r w:rsidRPr="0067755C">
              <w:rPr>
                <w:rFonts w:ascii="Times New Roman" w:hAnsi="Times New Roman" w:cs="Times New Roman"/>
                <w:lang w:val="en-US"/>
              </w:rPr>
              <w:t xml:space="preserve"> directly activate neurobiological systems needed to perform (this will be discussed in depth in Section II) (</w:t>
            </w:r>
            <w:proofErr w:type="spellStart"/>
            <w:r w:rsidRPr="0067755C">
              <w:rPr>
                <w:rFonts w:ascii="Times New Roman" w:hAnsi="Times New Roman" w:cs="Times New Roman"/>
                <w:lang w:val="en-US"/>
              </w:rPr>
              <w:t>Kleber</w:t>
            </w:r>
            <w:proofErr w:type="spellEnd"/>
            <w:r w:rsidRPr="0067755C">
              <w:rPr>
                <w:rFonts w:ascii="Times New Roman" w:hAnsi="Times New Roman" w:cs="Times New Roman"/>
                <w:lang w:val="en-US"/>
              </w:rPr>
              <w:t xml:space="preserve">, </w:t>
            </w:r>
            <w:proofErr w:type="spellStart"/>
            <w:r w:rsidRPr="0067755C">
              <w:rPr>
                <w:rFonts w:ascii="Times New Roman" w:hAnsi="Times New Roman" w:cs="Times New Roman"/>
                <w:lang w:val="en-US"/>
              </w:rPr>
              <w:t>Birbaumer</w:t>
            </w:r>
            <w:proofErr w:type="spellEnd"/>
            <w:r w:rsidRPr="0067755C">
              <w:rPr>
                <w:rFonts w:ascii="Times New Roman" w:hAnsi="Times New Roman" w:cs="Times New Roman"/>
                <w:lang w:val="en-US"/>
              </w:rPr>
              <w:t xml:space="preserve">, </w:t>
            </w:r>
            <w:proofErr w:type="spellStart"/>
            <w:r w:rsidRPr="0067755C">
              <w:rPr>
                <w:rFonts w:ascii="Times New Roman" w:hAnsi="Times New Roman" w:cs="Times New Roman"/>
                <w:lang w:val="en-US"/>
              </w:rPr>
              <w:t>Veit</w:t>
            </w:r>
            <w:proofErr w:type="spellEnd"/>
            <w:r w:rsidRPr="0067755C">
              <w:rPr>
                <w:rFonts w:ascii="Times New Roman" w:hAnsi="Times New Roman" w:cs="Times New Roman"/>
                <w:lang w:val="en-US"/>
              </w:rPr>
              <w:t xml:space="preserve">, Trevorrow, &amp; </w:t>
            </w:r>
            <w:proofErr w:type="spellStart"/>
            <w:r w:rsidRPr="0067755C">
              <w:rPr>
                <w:rFonts w:ascii="Times New Roman" w:hAnsi="Times New Roman" w:cs="Times New Roman"/>
                <w:lang w:val="en-US"/>
              </w:rPr>
              <w:t>Lotze</w:t>
            </w:r>
            <w:proofErr w:type="spellEnd"/>
            <w:r w:rsidRPr="0067755C">
              <w:rPr>
                <w:rFonts w:ascii="Times New Roman" w:hAnsi="Times New Roman" w:cs="Times New Roman"/>
                <w:lang w:val="en-US"/>
              </w:rPr>
              <w:t xml:space="preserve">, 2007). These </w:t>
            </w:r>
            <w:r w:rsidRPr="0067755C">
              <w:rPr>
                <w:rFonts w:ascii="Times New Roman" w:hAnsi="Times New Roman" w:cs="Times New Roman"/>
                <w:u w:val="single"/>
                <w:lang w:val="en-US"/>
              </w:rPr>
              <w:t>mental skills</w:t>
            </w:r>
            <w:r w:rsidRPr="0067755C">
              <w:rPr>
                <w:rFonts w:ascii="Times New Roman" w:hAnsi="Times New Roman" w:cs="Times New Roman"/>
                <w:lang w:val="en-US"/>
              </w:rPr>
              <w:t xml:space="preserve"> are not only important to improve performance but they are also part of educating the imagination. Actor training has traditionally cultivated these skills, especially mental imagery (...) Fantasy An idea or doing something that is far from normal reality and produced by the imagination; internal escape from reality Mental practice Rehearsal strategy that is cognitively based and not physically executed Mental imagery Internal imagery to address psychological and emotional aspects of performance; can conjure images from audience perspective (external) or from a </w:t>
            </w:r>
            <w:proofErr w:type="spellStart"/>
            <w:r w:rsidRPr="0067755C">
              <w:rPr>
                <w:rFonts w:ascii="Times New Roman" w:hAnsi="Times New Roman" w:cs="Times New Roman"/>
                <w:lang w:val="en-US"/>
              </w:rPr>
              <w:t>self perspective</w:t>
            </w:r>
            <w:proofErr w:type="spellEnd"/>
            <w:r w:rsidRPr="0067755C">
              <w:rPr>
                <w:rFonts w:ascii="Times New Roman" w:hAnsi="Times New Roman" w:cs="Times New Roman"/>
                <w:lang w:val="en-US"/>
              </w:rPr>
              <w:t xml:space="preserve"> (internal) (p. 73)</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color w:val="000000"/>
                <w:lang w:val="en-US"/>
              </w:rPr>
            </w:pPr>
            <w:r w:rsidRPr="0067755C">
              <w:rPr>
                <w:rFonts w:ascii="Times New Roman" w:hAnsi="Times New Roman" w:cs="Times New Roman"/>
                <w:lang w:val="en-US"/>
              </w:rPr>
              <w:t>Thinking far from normal reality</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Learning to </w:t>
            </w:r>
            <w:r w:rsidRPr="0067755C">
              <w:rPr>
                <w:rFonts w:ascii="Times New Roman" w:hAnsi="Times New Roman" w:cs="Times New Roman"/>
                <w:u w:val="single"/>
                <w:lang w:val="en-US"/>
              </w:rPr>
              <w:t>perform under pressure</w:t>
            </w:r>
            <w:r w:rsidRPr="0067755C">
              <w:rPr>
                <w:rFonts w:ascii="Times New Roman" w:hAnsi="Times New Roman" w:cs="Times New Roman"/>
                <w:lang w:val="en-US"/>
              </w:rPr>
              <w:t xml:space="preserve"> is key to a successful career; it requires skills that ensure stress management and self-preservation despite perceptions of negative judgment and high performance expectations (Hallett &amp; Hoffman, 2014). Repeatedly achieving peak performance is not contingent on random magical moments. Elite performers, like elite athletes, nurture powerful abilities such as keen concentration and kinesthetic awareness, along with a </w:t>
            </w:r>
            <w:r w:rsidRPr="0067755C">
              <w:rPr>
                <w:rFonts w:ascii="Times New Roman" w:hAnsi="Times New Roman" w:cs="Times New Roman"/>
                <w:u w:val="single"/>
                <w:lang w:val="en-US"/>
              </w:rPr>
              <w:t xml:space="preserve">willingness to embrace challenge and flourish in high-pressure situations </w:t>
            </w:r>
            <w:r w:rsidRPr="0067755C">
              <w:rPr>
                <w:rFonts w:ascii="Times New Roman" w:hAnsi="Times New Roman" w:cs="Times New Roman"/>
                <w:lang w:val="en-US"/>
              </w:rPr>
              <w:t>(Hallett &amp; Hoffman, 2014). (p.128).</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Perform under pressure</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All performers, regardless if they are actors, musicians, or dancers, must </w:t>
            </w:r>
            <w:r w:rsidRPr="0067755C">
              <w:rPr>
                <w:rFonts w:ascii="Times New Roman" w:hAnsi="Times New Roman" w:cs="Times New Roman"/>
                <w:u w:val="single"/>
                <w:lang w:val="en-US"/>
              </w:rPr>
              <w:t>organize rhythmic and melodic patterns</w:t>
            </w:r>
            <w:r w:rsidRPr="0067755C">
              <w:rPr>
                <w:rFonts w:ascii="Times New Roman" w:hAnsi="Times New Roman" w:cs="Times New Roman"/>
                <w:lang w:val="en-US"/>
              </w:rPr>
              <w:t xml:space="preserve"> to give expressive depth to their performance; these demands enhance the challenges of flow activities. To succeed in </w:t>
            </w:r>
            <w:r w:rsidRPr="0067755C">
              <w:rPr>
                <w:rFonts w:ascii="Times New Roman" w:hAnsi="Times New Roman" w:cs="Times New Roman"/>
                <w:lang w:val="en-US"/>
              </w:rPr>
              <w:lastRenderedPageBreak/>
              <w:t xml:space="preserve">recruiting these </w:t>
            </w:r>
            <w:r w:rsidRPr="0067755C">
              <w:rPr>
                <w:rFonts w:ascii="Times New Roman" w:hAnsi="Times New Roman" w:cs="Times New Roman"/>
                <w:u w:val="single"/>
                <w:lang w:val="en-US"/>
              </w:rPr>
              <w:t>complex skills</w:t>
            </w:r>
            <w:r w:rsidRPr="0067755C">
              <w:rPr>
                <w:rFonts w:ascii="Times New Roman" w:hAnsi="Times New Roman" w:cs="Times New Roman"/>
                <w:lang w:val="en-US"/>
              </w:rPr>
              <w:t xml:space="preserve">, performers require </w:t>
            </w:r>
            <w:r w:rsidRPr="0067755C">
              <w:rPr>
                <w:rFonts w:ascii="Times New Roman" w:hAnsi="Times New Roman" w:cs="Times New Roman"/>
                <w:u w:val="single"/>
                <w:lang w:val="en-US"/>
              </w:rPr>
              <w:t>integrative neurological responses</w:t>
            </w:r>
            <w:r w:rsidRPr="0067755C">
              <w:rPr>
                <w:rFonts w:ascii="Times New Roman" w:hAnsi="Times New Roman" w:cs="Times New Roman"/>
                <w:lang w:val="en-US"/>
              </w:rPr>
              <w:t xml:space="preserve"> in the </w:t>
            </w:r>
            <w:proofErr w:type="spellStart"/>
            <w:r w:rsidRPr="0067755C">
              <w:rPr>
                <w:rFonts w:ascii="Times New Roman" w:hAnsi="Times New Roman" w:cs="Times New Roman"/>
                <w:lang w:val="en-US"/>
              </w:rPr>
              <w:t>prerostral</w:t>
            </w:r>
            <w:proofErr w:type="spellEnd"/>
            <w:r w:rsidRPr="0067755C">
              <w:rPr>
                <w:rFonts w:ascii="Times New Roman" w:hAnsi="Times New Roman" w:cs="Times New Roman"/>
                <w:lang w:val="en-US"/>
              </w:rPr>
              <w:t xml:space="preserve"> dorsal premotor regions (rhythm), </w:t>
            </w:r>
            <w:proofErr w:type="spellStart"/>
            <w:r w:rsidRPr="0067755C">
              <w:rPr>
                <w:rFonts w:ascii="Times New Roman" w:hAnsi="Times New Roman" w:cs="Times New Roman"/>
                <w:lang w:val="en-US"/>
              </w:rPr>
              <w:t>presupplementary</w:t>
            </w:r>
            <w:proofErr w:type="spellEnd"/>
            <w:r w:rsidRPr="0067755C">
              <w:rPr>
                <w:rFonts w:ascii="Times New Roman" w:hAnsi="Times New Roman" w:cs="Times New Roman"/>
                <w:lang w:val="en-US"/>
              </w:rPr>
              <w:t xml:space="preserve"> motor regions (melody) (de </w:t>
            </w:r>
            <w:proofErr w:type="spellStart"/>
            <w:r w:rsidRPr="0067755C">
              <w:rPr>
                <w:rFonts w:ascii="Times New Roman" w:hAnsi="Times New Roman" w:cs="Times New Roman"/>
                <w:lang w:val="en-US"/>
              </w:rPr>
              <w:t>Manzano</w:t>
            </w:r>
            <w:proofErr w:type="spellEnd"/>
            <w:r w:rsidRPr="0067755C">
              <w:rPr>
                <w:rFonts w:ascii="Times New Roman" w:hAnsi="Times New Roman" w:cs="Times New Roman"/>
                <w:lang w:val="en-US"/>
              </w:rPr>
              <w:t xml:space="preserve">, 2010), and within different regions of the cerebellum (de </w:t>
            </w:r>
            <w:proofErr w:type="spellStart"/>
            <w:r w:rsidRPr="0067755C">
              <w:rPr>
                <w:rFonts w:ascii="Times New Roman" w:hAnsi="Times New Roman" w:cs="Times New Roman"/>
                <w:lang w:val="en-US"/>
              </w:rPr>
              <w:t>Manzano</w:t>
            </w:r>
            <w:proofErr w:type="spellEnd"/>
            <w:r w:rsidRPr="0067755C">
              <w:rPr>
                <w:rFonts w:ascii="Times New Roman" w:hAnsi="Times New Roman" w:cs="Times New Roman"/>
                <w:lang w:val="en-US"/>
              </w:rPr>
              <w:t xml:space="preserve"> &amp; </w:t>
            </w:r>
            <w:proofErr w:type="spellStart"/>
            <w:r w:rsidRPr="0067755C">
              <w:rPr>
                <w:rFonts w:ascii="Times New Roman" w:hAnsi="Times New Roman" w:cs="Times New Roman"/>
                <w:lang w:val="en-US"/>
              </w:rPr>
              <w:t>Ullen</w:t>
            </w:r>
            <w:proofErr w:type="spellEnd"/>
            <w:r w:rsidRPr="0067755C">
              <w:rPr>
                <w:rFonts w:ascii="Times New Roman" w:hAnsi="Times New Roman" w:cs="Times New Roman"/>
                <w:lang w:val="en-US"/>
              </w:rPr>
              <w:t>, 2012a). These regions are key areas in the implicit system, adding further support that the explicit system is quiet during flow experiences. For example, studies that investigate musicians indicate flow states are associated with deactivation in the prefrontal cortex, hence deactivation in the explicit system. (p. 130).</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lastRenderedPageBreak/>
              <w:t>Integrative neurological responses</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These results </w:t>
            </w:r>
            <w:proofErr w:type="gramStart"/>
            <w:r w:rsidRPr="0067755C">
              <w:rPr>
                <w:rFonts w:ascii="Times New Roman" w:hAnsi="Times New Roman" w:cs="Times New Roman"/>
                <w:lang w:val="en-US"/>
              </w:rPr>
              <w:t>were achieved</w:t>
            </w:r>
            <w:proofErr w:type="gramEnd"/>
            <w:r w:rsidRPr="0067755C">
              <w:rPr>
                <w:rFonts w:ascii="Times New Roman" w:hAnsi="Times New Roman" w:cs="Times New Roman"/>
                <w:lang w:val="en-US"/>
              </w:rPr>
              <w:t xml:space="preserve"> via a program that provided an integrative and psychologically supportive environment. </w:t>
            </w:r>
            <w:r w:rsidRPr="0067755C">
              <w:rPr>
                <w:rFonts w:ascii="Times New Roman" w:hAnsi="Times New Roman" w:cs="Times New Roman"/>
                <w:u w:val="single"/>
                <w:lang w:val="en-US"/>
              </w:rPr>
              <w:t>Singers actively explored and trained musical, dramatic, and physical skills; the educational mission was to train singers without fear of criticism</w:t>
            </w:r>
            <w:r w:rsidRPr="0067755C">
              <w:rPr>
                <w:rFonts w:ascii="Times New Roman" w:hAnsi="Times New Roman" w:cs="Times New Roman"/>
                <w:lang w:val="en-US"/>
              </w:rPr>
              <w:t xml:space="preserve"> (Thomson, </w:t>
            </w:r>
            <w:proofErr w:type="spellStart"/>
            <w:r w:rsidRPr="0067755C">
              <w:rPr>
                <w:rFonts w:ascii="Times New Roman" w:hAnsi="Times New Roman" w:cs="Times New Roman"/>
                <w:lang w:val="en-US"/>
              </w:rPr>
              <w:t>Jaque</w:t>
            </w:r>
            <w:proofErr w:type="spellEnd"/>
            <w:r w:rsidRPr="0067755C">
              <w:rPr>
                <w:rFonts w:ascii="Times New Roman" w:hAnsi="Times New Roman" w:cs="Times New Roman"/>
                <w:lang w:val="en-US"/>
              </w:rPr>
              <w:t xml:space="preserve">, &amp; </w:t>
            </w:r>
            <w:proofErr w:type="spellStart"/>
            <w:r w:rsidRPr="0067755C">
              <w:rPr>
                <w:rFonts w:ascii="Times New Roman" w:hAnsi="Times New Roman" w:cs="Times New Roman"/>
                <w:lang w:val="en-US"/>
              </w:rPr>
              <w:t>Baltz</w:t>
            </w:r>
            <w:proofErr w:type="spellEnd"/>
            <w:r w:rsidRPr="0067755C">
              <w:rPr>
                <w:rFonts w:ascii="Times New Roman" w:hAnsi="Times New Roman" w:cs="Times New Roman"/>
                <w:lang w:val="en-US"/>
              </w:rPr>
              <w:t xml:space="preserve">, 2017). They reclaimed their </w:t>
            </w:r>
            <w:r w:rsidRPr="0067755C">
              <w:rPr>
                <w:rFonts w:ascii="Times New Roman" w:hAnsi="Times New Roman" w:cs="Times New Roman"/>
                <w:u w:val="single"/>
                <w:lang w:val="en-US"/>
              </w:rPr>
              <w:t>passion to sing</w:t>
            </w:r>
            <w:r w:rsidRPr="0067755C">
              <w:rPr>
                <w:rFonts w:ascii="Times New Roman" w:hAnsi="Times New Roman" w:cs="Times New Roman"/>
                <w:lang w:val="en-US"/>
              </w:rPr>
              <w:t xml:space="preserve"> and they rekindled their self-esteem, confidence, and motivation, essential factors to evoke flow states and </w:t>
            </w:r>
            <w:proofErr w:type="gramStart"/>
            <w:r w:rsidRPr="0067755C">
              <w:rPr>
                <w:rFonts w:ascii="Times New Roman" w:hAnsi="Times New Roman" w:cs="Times New Roman"/>
                <w:lang w:val="en-US"/>
              </w:rPr>
              <w:t>to effectively sustain</w:t>
            </w:r>
            <w:proofErr w:type="gramEnd"/>
            <w:r w:rsidRPr="0067755C">
              <w:rPr>
                <w:rFonts w:ascii="Times New Roman" w:hAnsi="Times New Roman" w:cs="Times New Roman"/>
                <w:lang w:val="en-US"/>
              </w:rPr>
              <w:t xml:space="preserve"> a career in the performing arts. Conditions conducive to positive flow experiences reside within supportive environments. In </w:t>
            </w:r>
            <w:proofErr w:type="gramStart"/>
            <w:r w:rsidRPr="0067755C">
              <w:rPr>
                <w:rFonts w:ascii="Times New Roman" w:hAnsi="Times New Roman" w:cs="Times New Roman"/>
                <w:lang w:val="en-US"/>
              </w:rPr>
              <w:t>these</w:t>
            </w:r>
            <w:proofErr w:type="gramEnd"/>
            <w:r w:rsidRPr="0067755C">
              <w:rPr>
                <w:rFonts w:ascii="Times New Roman" w:hAnsi="Times New Roman" w:cs="Times New Roman"/>
                <w:lang w:val="en-US"/>
              </w:rPr>
              <w:t xml:space="preserve"> environments threat is decreased, challenges are embraced, and social bonding is valued; confidence, pleasure, and optimal flow states are nurtured (Keeler et al., 2015). (p. 135)</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Not fear of criticism</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Actors’ personality traits, when compared to singers, dancers, and musicians, included </w:t>
            </w:r>
            <w:r w:rsidRPr="0067755C">
              <w:rPr>
                <w:rFonts w:ascii="Times New Roman" w:hAnsi="Times New Roman" w:cs="Times New Roman"/>
                <w:u w:val="single"/>
                <w:lang w:val="en-US"/>
              </w:rPr>
              <w:t xml:space="preserve">greater extraversion, adventurousness, expressiveness, dogmatic behavior, aggressiveness, impulsiveness, sensation seeking, ambition, reflectiveness, risk-taking, irresponsibility, and guilt proneness </w:t>
            </w:r>
            <w:r w:rsidRPr="0067755C">
              <w:rPr>
                <w:rFonts w:ascii="Times New Roman" w:hAnsi="Times New Roman" w:cs="Times New Roman"/>
                <w:lang w:val="en-US"/>
              </w:rPr>
              <w:t>(Marchant-</w:t>
            </w:r>
            <w:proofErr w:type="spellStart"/>
            <w:r w:rsidRPr="0067755C">
              <w:rPr>
                <w:rFonts w:ascii="Times New Roman" w:hAnsi="Times New Roman" w:cs="Times New Roman"/>
                <w:lang w:val="en-US"/>
              </w:rPr>
              <w:t>Haycox</w:t>
            </w:r>
            <w:proofErr w:type="spellEnd"/>
            <w:r w:rsidRPr="0067755C">
              <w:rPr>
                <w:rFonts w:ascii="Times New Roman" w:hAnsi="Times New Roman" w:cs="Times New Roman"/>
                <w:lang w:val="en-US"/>
              </w:rPr>
              <w:t xml:space="preserve"> &amp; Wilson, 1992). Compared to the general population, actors also had greater </w:t>
            </w:r>
            <w:r w:rsidRPr="0067755C">
              <w:rPr>
                <w:rFonts w:ascii="Times New Roman" w:hAnsi="Times New Roman" w:cs="Times New Roman"/>
                <w:u w:val="single"/>
                <w:lang w:val="en-US"/>
              </w:rPr>
              <w:t>capacity to experience mystical experiences</w:t>
            </w:r>
            <w:r w:rsidRPr="0067755C">
              <w:rPr>
                <w:rFonts w:ascii="Times New Roman" w:hAnsi="Times New Roman" w:cs="Times New Roman"/>
                <w:lang w:val="en-US"/>
              </w:rPr>
              <w:t xml:space="preserve">, a trait that </w:t>
            </w:r>
            <w:proofErr w:type="gramStart"/>
            <w:r w:rsidRPr="0067755C">
              <w:rPr>
                <w:rFonts w:ascii="Times New Roman" w:hAnsi="Times New Roman" w:cs="Times New Roman"/>
                <w:lang w:val="en-US"/>
              </w:rPr>
              <w:t>may be related</w:t>
            </w:r>
            <w:proofErr w:type="gramEnd"/>
            <w:r w:rsidRPr="0067755C">
              <w:rPr>
                <w:rFonts w:ascii="Times New Roman" w:hAnsi="Times New Roman" w:cs="Times New Roman"/>
                <w:lang w:val="en-US"/>
              </w:rPr>
              <w:t xml:space="preserve"> to openness to experience (Ayers et al., 1999). Like singers and dancers, they demonstrate strong abilities to </w:t>
            </w:r>
            <w:r w:rsidRPr="0067755C">
              <w:rPr>
                <w:rFonts w:ascii="Times New Roman" w:hAnsi="Times New Roman" w:cs="Times New Roman"/>
                <w:u w:val="single"/>
                <w:lang w:val="en-US"/>
              </w:rPr>
              <w:t>memorize</w:t>
            </w:r>
            <w:r w:rsidRPr="0067755C">
              <w:rPr>
                <w:rFonts w:ascii="Times New Roman" w:hAnsi="Times New Roman" w:cs="Times New Roman"/>
                <w:lang w:val="en-US"/>
              </w:rPr>
              <w:t xml:space="preserve">, especially </w:t>
            </w:r>
            <w:r w:rsidRPr="0067755C">
              <w:rPr>
                <w:rFonts w:ascii="Times New Roman" w:hAnsi="Times New Roman" w:cs="Times New Roman"/>
                <w:u w:val="single"/>
                <w:lang w:val="en-US"/>
              </w:rPr>
              <w:t xml:space="preserve">when it </w:t>
            </w:r>
            <w:proofErr w:type="gramStart"/>
            <w:r w:rsidRPr="0067755C">
              <w:rPr>
                <w:rFonts w:ascii="Times New Roman" w:hAnsi="Times New Roman" w:cs="Times New Roman"/>
                <w:u w:val="single"/>
                <w:lang w:val="en-US"/>
              </w:rPr>
              <w:t>is related</w:t>
            </w:r>
            <w:proofErr w:type="gramEnd"/>
            <w:r w:rsidRPr="0067755C">
              <w:rPr>
                <w:rFonts w:ascii="Times New Roman" w:hAnsi="Times New Roman" w:cs="Times New Roman"/>
                <w:u w:val="single"/>
                <w:lang w:val="en-US"/>
              </w:rPr>
              <w:t xml:space="preserve"> to emotional content</w:t>
            </w:r>
            <w:r w:rsidRPr="0067755C">
              <w:rPr>
                <w:rFonts w:ascii="Times New Roman" w:hAnsi="Times New Roman" w:cs="Times New Roman"/>
                <w:lang w:val="en-US"/>
              </w:rPr>
              <w:t xml:space="preserve"> (</w:t>
            </w:r>
            <w:proofErr w:type="spellStart"/>
            <w:r w:rsidRPr="0067755C">
              <w:rPr>
                <w:rFonts w:ascii="Times New Roman" w:hAnsi="Times New Roman" w:cs="Times New Roman"/>
                <w:lang w:val="en-US"/>
              </w:rPr>
              <w:t>Kogan</w:t>
            </w:r>
            <w:proofErr w:type="spellEnd"/>
            <w:r w:rsidRPr="0067755C">
              <w:rPr>
                <w:rFonts w:ascii="Times New Roman" w:hAnsi="Times New Roman" w:cs="Times New Roman"/>
                <w:lang w:val="en-US"/>
              </w:rPr>
              <w:t xml:space="preserve">, </w:t>
            </w:r>
            <w:r w:rsidRPr="0067755C">
              <w:rPr>
                <w:rFonts w:ascii="Times New Roman" w:hAnsi="Times New Roman" w:cs="Times New Roman"/>
                <w:lang w:val="en-US"/>
              </w:rPr>
              <w:lastRenderedPageBreak/>
              <w:t xml:space="preserve">2002). They have the ability to </w:t>
            </w:r>
            <w:r w:rsidRPr="0067755C">
              <w:rPr>
                <w:rFonts w:ascii="Times New Roman" w:hAnsi="Times New Roman" w:cs="Times New Roman"/>
                <w:u w:val="single"/>
                <w:lang w:val="en-US"/>
              </w:rPr>
              <w:t>converge visual and linguistic feedback</w:t>
            </w:r>
            <w:r w:rsidRPr="0067755C">
              <w:rPr>
                <w:rFonts w:ascii="Times New Roman" w:hAnsi="Times New Roman" w:cs="Times New Roman"/>
                <w:lang w:val="en-US"/>
              </w:rPr>
              <w:t xml:space="preserve">, a process that promotes their </w:t>
            </w:r>
            <w:r w:rsidRPr="0067755C">
              <w:rPr>
                <w:rFonts w:ascii="Times New Roman" w:hAnsi="Times New Roman" w:cs="Times New Roman"/>
                <w:u w:val="single"/>
                <w:lang w:val="en-US"/>
              </w:rPr>
              <w:t>memorization skills</w:t>
            </w:r>
            <w:r w:rsidRPr="0067755C">
              <w:rPr>
                <w:rFonts w:ascii="Times New Roman" w:hAnsi="Times New Roman" w:cs="Times New Roman"/>
                <w:lang w:val="en-US"/>
              </w:rPr>
              <w:t xml:space="preserve"> (</w:t>
            </w:r>
            <w:proofErr w:type="spellStart"/>
            <w:r w:rsidRPr="0067755C">
              <w:rPr>
                <w:rFonts w:ascii="Times New Roman" w:hAnsi="Times New Roman" w:cs="Times New Roman"/>
                <w:lang w:val="en-US"/>
              </w:rPr>
              <w:t>Palmiero</w:t>
            </w:r>
            <w:proofErr w:type="spellEnd"/>
            <w:r w:rsidRPr="0067755C">
              <w:rPr>
                <w:rFonts w:ascii="Times New Roman" w:hAnsi="Times New Roman" w:cs="Times New Roman"/>
                <w:lang w:val="en-US"/>
              </w:rPr>
              <w:t xml:space="preserve">, </w:t>
            </w:r>
            <w:proofErr w:type="spellStart"/>
            <w:r w:rsidRPr="0067755C">
              <w:rPr>
                <w:rFonts w:ascii="Times New Roman" w:hAnsi="Times New Roman" w:cs="Times New Roman"/>
                <w:lang w:val="en-US"/>
              </w:rPr>
              <w:t>Nakatani</w:t>
            </w:r>
            <w:proofErr w:type="spellEnd"/>
            <w:r w:rsidRPr="0067755C">
              <w:rPr>
                <w:rFonts w:ascii="Times New Roman" w:hAnsi="Times New Roman" w:cs="Times New Roman"/>
                <w:lang w:val="en-US"/>
              </w:rPr>
              <w:t xml:space="preserve">, Raver, </w:t>
            </w:r>
            <w:proofErr w:type="spellStart"/>
            <w:r w:rsidRPr="0067755C">
              <w:rPr>
                <w:rFonts w:ascii="Times New Roman" w:hAnsi="Times New Roman" w:cs="Times New Roman"/>
                <w:lang w:val="en-US"/>
              </w:rPr>
              <w:t>Belardinelli</w:t>
            </w:r>
            <w:proofErr w:type="spellEnd"/>
            <w:r w:rsidRPr="0067755C">
              <w:rPr>
                <w:rFonts w:ascii="Times New Roman" w:hAnsi="Times New Roman" w:cs="Times New Roman"/>
                <w:lang w:val="en-US"/>
              </w:rPr>
              <w:t xml:space="preserve">, &amp; van </w:t>
            </w:r>
            <w:proofErr w:type="spellStart"/>
            <w:r w:rsidRPr="0067755C">
              <w:rPr>
                <w:rFonts w:ascii="Times New Roman" w:hAnsi="Times New Roman" w:cs="Times New Roman"/>
                <w:lang w:val="en-US"/>
              </w:rPr>
              <w:t>Leeuwen</w:t>
            </w:r>
            <w:proofErr w:type="spellEnd"/>
            <w:r w:rsidRPr="0067755C">
              <w:rPr>
                <w:rFonts w:ascii="Times New Roman" w:hAnsi="Times New Roman" w:cs="Times New Roman"/>
                <w:lang w:val="en-US"/>
              </w:rPr>
              <w:t xml:space="preserve">, 2010). The Big Five factors within an actor group </w:t>
            </w:r>
            <w:proofErr w:type="gramStart"/>
            <w:r w:rsidRPr="0067755C">
              <w:rPr>
                <w:rFonts w:ascii="Times New Roman" w:hAnsi="Times New Roman" w:cs="Times New Roman"/>
                <w:lang w:val="en-US"/>
              </w:rPr>
              <w:t>included  (</w:t>
            </w:r>
            <w:proofErr w:type="gramEnd"/>
            <w:r w:rsidRPr="0067755C">
              <w:rPr>
                <w:rFonts w:ascii="Times New Roman" w:hAnsi="Times New Roman" w:cs="Times New Roman"/>
                <w:lang w:val="en-US"/>
              </w:rPr>
              <w:t>p. 194).</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lastRenderedPageBreak/>
              <w:t>Greater extraversion,</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 xml:space="preserve"> A</w:t>
            </w:r>
            <w:r w:rsidRPr="0067755C">
              <w:rPr>
                <w:rFonts w:ascii="Times New Roman" w:hAnsi="Times New Roman" w:cs="Times New Roman"/>
                <w:lang w:val="en-US"/>
              </w:rPr>
              <w:t xml:space="preserve">dventurousness, </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Expressiveness,</w:t>
            </w:r>
          </w:p>
          <w:p w:rsidR="008768FE"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 xml:space="preserve"> Dogmatic behavior, </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A</w:t>
            </w:r>
            <w:r w:rsidRPr="0067755C">
              <w:rPr>
                <w:rFonts w:ascii="Times New Roman" w:hAnsi="Times New Roman" w:cs="Times New Roman"/>
                <w:lang w:val="en-US"/>
              </w:rPr>
              <w:t xml:space="preserve">ggressiveness, </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 xml:space="preserve">Impulsiveness, </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Sensation seeking,</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 xml:space="preserve"> A</w:t>
            </w:r>
            <w:r w:rsidRPr="0067755C">
              <w:rPr>
                <w:rFonts w:ascii="Times New Roman" w:hAnsi="Times New Roman" w:cs="Times New Roman"/>
                <w:lang w:val="en-US"/>
              </w:rPr>
              <w:t>mbition,</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 xml:space="preserve"> R</w:t>
            </w:r>
            <w:r w:rsidRPr="0067755C">
              <w:rPr>
                <w:rFonts w:ascii="Times New Roman" w:hAnsi="Times New Roman" w:cs="Times New Roman"/>
                <w:lang w:val="en-US"/>
              </w:rPr>
              <w:t>eflectiveness,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 xml:space="preserve"> R</w:t>
            </w:r>
            <w:r w:rsidRPr="0067755C">
              <w:rPr>
                <w:rFonts w:ascii="Times New Roman" w:hAnsi="Times New Roman" w:cs="Times New Roman"/>
                <w:lang w:val="en-US"/>
              </w:rPr>
              <w:t xml:space="preserve">isk-taking, </w:t>
            </w:r>
          </w:p>
          <w:p w:rsidR="008768FE" w:rsidRPr="0067755C" w:rsidRDefault="008768FE" w:rsidP="007C6380">
            <w:pPr>
              <w:spacing w:before="120" w:after="120" w:line="360" w:lineRule="auto"/>
              <w:rPr>
                <w:rFonts w:ascii="Times New Roman" w:hAnsi="Times New Roman" w:cs="Times New Roman"/>
                <w:lang w:val="en-US"/>
              </w:rPr>
            </w:pP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lastRenderedPageBreak/>
              <w:t xml:space="preserve">When </w:t>
            </w:r>
            <w:r w:rsidRPr="0067755C">
              <w:rPr>
                <w:rFonts w:ascii="Times New Roman" w:hAnsi="Times New Roman" w:cs="Times New Roman"/>
                <w:u w:val="single"/>
                <w:lang w:val="en-US"/>
              </w:rPr>
              <w:t>injured</w:t>
            </w:r>
            <w:r w:rsidRPr="0067755C">
              <w:rPr>
                <w:rFonts w:ascii="Times New Roman" w:hAnsi="Times New Roman" w:cs="Times New Roman"/>
                <w:lang w:val="en-US"/>
              </w:rPr>
              <w:t xml:space="preserve">, </w:t>
            </w:r>
            <w:proofErr w:type="gramStart"/>
            <w:r w:rsidRPr="0067755C">
              <w:rPr>
                <w:rFonts w:ascii="Times New Roman" w:hAnsi="Times New Roman" w:cs="Times New Roman"/>
                <w:lang w:val="en-US"/>
              </w:rPr>
              <w:t>dancers who are harmoniously passionate</w:t>
            </w:r>
            <w:proofErr w:type="gramEnd"/>
            <w:r w:rsidRPr="0067755C">
              <w:rPr>
                <w:rFonts w:ascii="Times New Roman" w:hAnsi="Times New Roman" w:cs="Times New Roman"/>
                <w:lang w:val="en-US"/>
              </w:rPr>
              <w:t xml:space="preserve"> tend to display problem-focused and health-promoting strategies. They are more </w:t>
            </w:r>
            <w:r w:rsidRPr="0067755C">
              <w:rPr>
                <w:rFonts w:ascii="Times New Roman" w:hAnsi="Times New Roman" w:cs="Times New Roman"/>
                <w:u w:val="single"/>
                <w:lang w:val="en-US"/>
              </w:rPr>
              <w:t>flexible in their rehabilitation process</w:t>
            </w:r>
            <w:r w:rsidRPr="0067755C">
              <w:rPr>
                <w:rFonts w:ascii="Times New Roman" w:hAnsi="Times New Roman" w:cs="Times New Roman"/>
                <w:lang w:val="en-US"/>
              </w:rPr>
              <w:t xml:space="preserve"> and actively seek </w:t>
            </w:r>
            <w:proofErr w:type="gramStart"/>
            <w:r w:rsidRPr="0067755C">
              <w:rPr>
                <w:rFonts w:ascii="Times New Roman" w:hAnsi="Times New Roman" w:cs="Times New Roman"/>
                <w:lang w:val="en-US"/>
              </w:rPr>
              <w:t xml:space="preserve">future </w:t>
            </w:r>
            <w:r w:rsidRPr="0067755C">
              <w:rPr>
                <w:rFonts w:ascii="Times New Roman" w:hAnsi="Times New Roman" w:cs="Times New Roman"/>
                <w:u w:val="single"/>
                <w:lang w:val="en-US"/>
              </w:rPr>
              <w:t>injury prevention skills</w:t>
            </w:r>
            <w:proofErr w:type="gramEnd"/>
            <w:r w:rsidRPr="0067755C">
              <w:rPr>
                <w:rFonts w:ascii="Times New Roman" w:hAnsi="Times New Roman" w:cs="Times New Roman"/>
                <w:lang w:val="en-US"/>
              </w:rPr>
              <w:t>. 203    Regardless of age, all talented performing artists progress from beginners who demonstrate ability, to students gaining competence, and eventually to experts who work professionally (</w:t>
            </w:r>
            <w:proofErr w:type="spellStart"/>
            <w:r w:rsidRPr="0067755C">
              <w:rPr>
                <w:rFonts w:ascii="Times New Roman" w:hAnsi="Times New Roman" w:cs="Times New Roman"/>
                <w:lang w:val="en-US"/>
              </w:rPr>
              <w:t>Olszewski-Kubilius</w:t>
            </w:r>
            <w:proofErr w:type="spellEnd"/>
            <w:r w:rsidRPr="0067755C">
              <w:rPr>
                <w:rFonts w:ascii="Times New Roman" w:hAnsi="Times New Roman" w:cs="Times New Roman"/>
                <w:lang w:val="en-US"/>
              </w:rPr>
              <w:t xml:space="preserve">, </w:t>
            </w:r>
            <w:proofErr w:type="spellStart"/>
            <w:r w:rsidRPr="0067755C">
              <w:rPr>
                <w:rFonts w:ascii="Times New Roman" w:hAnsi="Times New Roman" w:cs="Times New Roman"/>
                <w:lang w:val="en-US"/>
              </w:rPr>
              <w:t>Subotnik</w:t>
            </w:r>
            <w:proofErr w:type="spellEnd"/>
            <w:r w:rsidRPr="0067755C">
              <w:rPr>
                <w:rFonts w:ascii="Times New Roman" w:hAnsi="Times New Roman" w:cs="Times New Roman"/>
                <w:lang w:val="en-US"/>
              </w:rPr>
              <w:t xml:space="preserve">, &amp; Worrell, 2015). In order to acquire expertise, all performers must cultivate </w:t>
            </w:r>
            <w:r w:rsidRPr="0067755C">
              <w:rPr>
                <w:rFonts w:ascii="Times New Roman" w:hAnsi="Times New Roman" w:cs="Times New Roman"/>
                <w:u w:val="single"/>
                <w:lang w:val="en-US"/>
              </w:rPr>
              <w:t>skills to sustain the rigors of training</w:t>
            </w:r>
            <w:r w:rsidRPr="0067755C">
              <w:rPr>
                <w:rFonts w:ascii="Times New Roman" w:hAnsi="Times New Roman" w:cs="Times New Roman"/>
                <w:lang w:val="en-US"/>
              </w:rPr>
              <w:t xml:space="preserve">. </w:t>
            </w:r>
            <w:r w:rsidRPr="0067755C">
              <w:rPr>
                <w:rFonts w:ascii="Times New Roman" w:hAnsi="Times New Roman" w:cs="Times New Roman"/>
                <w:u w:val="single"/>
                <w:lang w:val="en-US"/>
              </w:rPr>
              <w:t>Motivation and persistence</w:t>
            </w:r>
            <w:r w:rsidRPr="0067755C">
              <w:rPr>
                <w:rFonts w:ascii="Times New Roman" w:hAnsi="Times New Roman" w:cs="Times New Roman"/>
                <w:lang w:val="en-US"/>
              </w:rPr>
              <w:t xml:space="preserve"> are key factors; teachers, coaches, mentors, and family members all help the maturing performer sustain motivation during times when training inevitably becomes tedious and frustrating or when the young performer falters during a performance (</w:t>
            </w:r>
            <w:proofErr w:type="spellStart"/>
            <w:r w:rsidRPr="0067755C">
              <w:rPr>
                <w:rFonts w:ascii="Times New Roman" w:hAnsi="Times New Roman" w:cs="Times New Roman"/>
                <w:lang w:val="en-US"/>
              </w:rPr>
              <w:t>Olszewski-Kubilius</w:t>
            </w:r>
            <w:proofErr w:type="spellEnd"/>
            <w:r w:rsidRPr="0067755C">
              <w:rPr>
                <w:rFonts w:ascii="Times New Roman" w:hAnsi="Times New Roman" w:cs="Times New Roman"/>
                <w:lang w:val="en-US"/>
              </w:rPr>
              <w:t xml:space="preserve"> et al., 2015). Musicians, singers, actors, and dancers learn technical skills that </w:t>
            </w:r>
            <w:proofErr w:type="gramStart"/>
            <w:r w:rsidRPr="0067755C">
              <w:rPr>
                <w:rFonts w:ascii="Times New Roman" w:hAnsi="Times New Roman" w:cs="Times New Roman"/>
                <w:lang w:val="en-US"/>
              </w:rPr>
              <w:t xml:space="preserve">must be </w:t>
            </w:r>
            <w:r w:rsidRPr="0067755C">
              <w:rPr>
                <w:rFonts w:ascii="Times New Roman" w:hAnsi="Times New Roman" w:cs="Times New Roman"/>
                <w:u w:val="single"/>
                <w:lang w:val="en-US"/>
              </w:rPr>
              <w:t>practiced</w:t>
            </w:r>
            <w:proofErr w:type="gramEnd"/>
            <w:r w:rsidRPr="0067755C">
              <w:rPr>
                <w:rFonts w:ascii="Times New Roman" w:hAnsi="Times New Roman" w:cs="Times New Roman"/>
                <w:u w:val="single"/>
                <w:lang w:val="en-US"/>
              </w:rPr>
              <w:t xml:space="preserve"> in three very different environments</w:t>
            </w:r>
            <w:r w:rsidRPr="0067755C">
              <w:rPr>
                <w:rFonts w:ascii="Times New Roman" w:hAnsi="Times New Roman" w:cs="Times New Roman"/>
                <w:lang w:val="en-US"/>
              </w:rPr>
              <w:t xml:space="preserve">: class, rehearsal halls, and theaters (or film/television sets or sound stages). These three settings are uniquely different and require skills specific to each setting. Other components that support performing artists’ training include the performers’ ability to assume responsibility for learning, accurately evaluate and address strengths and weaknesses, regulate moods and emotions (p. 205).   </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Flexibility in rehabilitation process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Sustain the rigors of training</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Ultimately, great teachers, coaches, and directors have cultivated skills to </w:t>
            </w:r>
            <w:r w:rsidRPr="0067755C">
              <w:rPr>
                <w:rFonts w:ascii="Times New Roman" w:hAnsi="Times New Roman" w:cs="Times New Roman"/>
                <w:u w:val="single"/>
                <w:lang w:val="en-US"/>
              </w:rPr>
              <w:t>generate criticism that contains a depth of knowledge</w:t>
            </w:r>
            <w:r w:rsidRPr="0067755C">
              <w:rPr>
                <w:rFonts w:ascii="Times New Roman" w:hAnsi="Times New Roman" w:cs="Times New Roman"/>
                <w:lang w:val="en-US"/>
              </w:rPr>
              <w:t xml:space="preserve">, a creative capacity to enhance the performer’s creative expression, and an ability to </w:t>
            </w:r>
            <w:r w:rsidRPr="0067755C">
              <w:rPr>
                <w:rFonts w:ascii="Times New Roman" w:hAnsi="Times New Roman" w:cs="Times New Roman"/>
                <w:u w:val="single"/>
                <w:lang w:val="en-US"/>
              </w:rPr>
              <w:t>perceive the utility of the criticism</w:t>
            </w:r>
            <w:r w:rsidRPr="0067755C">
              <w:rPr>
                <w:rFonts w:ascii="Times New Roman" w:hAnsi="Times New Roman" w:cs="Times New Roman"/>
                <w:lang w:val="en-US"/>
              </w:rPr>
              <w:t xml:space="preserve"> (Gibson &amp; Mumford, 2013). (p.207)</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Perceive the utility of the criticism</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lastRenderedPageBreak/>
              <w:t xml:space="preserve">    All offer training in aural perception, musical theory, and history; however, few offer formal courses focusing on </w:t>
            </w:r>
            <w:r w:rsidRPr="0067755C">
              <w:rPr>
                <w:rFonts w:ascii="Times New Roman" w:hAnsi="Times New Roman" w:cs="Times New Roman"/>
                <w:u w:val="single"/>
                <w:lang w:val="en-US"/>
              </w:rPr>
              <w:t>“survival skills” needed to secure and maintain a musical career</w:t>
            </w:r>
            <w:r w:rsidRPr="0067755C">
              <w:rPr>
                <w:rFonts w:ascii="Times New Roman" w:hAnsi="Times New Roman" w:cs="Times New Roman"/>
                <w:lang w:val="en-US"/>
              </w:rPr>
              <w:t xml:space="preserve"> (Bartle, 1990). Very few programs address the psychological skills necessary to manage performance stress and anxiety, and even fewer provide or </w:t>
            </w:r>
            <w:r w:rsidRPr="0067755C">
              <w:rPr>
                <w:rFonts w:ascii="Times New Roman" w:hAnsi="Times New Roman" w:cs="Times New Roman"/>
                <w:u w:val="single"/>
                <w:lang w:val="en-US"/>
              </w:rPr>
              <w:t>encourage physical conditioning</w:t>
            </w:r>
            <w:r w:rsidRPr="0067755C">
              <w:rPr>
                <w:rFonts w:ascii="Times New Roman" w:hAnsi="Times New Roman" w:cs="Times New Roman"/>
                <w:lang w:val="en-US"/>
              </w:rPr>
              <w:t>. (p. 209).</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Survival skills needed to secure and maintain a career</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Pr>
                <w:rFonts w:ascii="Times New Roman" w:hAnsi="Times New Roman" w:cs="Times New Roman"/>
                <w:lang w:val="en-US"/>
              </w:rPr>
              <w:t>E</w:t>
            </w:r>
            <w:r w:rsidRPr="008E768D">
              <w:rPr>
                <w:rFonts w:ascii="Times New Roman" w:hAnsi="Times New Roman" w:cs="Times New Roman"/>
                <w:lang w:val="en-US"/>
              </w:rPr>
              <w:t xml:space="preserve">ncourage </w:t>
            </w:r>
            <w:r>
              <w:rPr>
                <w:rFonts w:ascii="Times New Roman" w:hAnsi="Times New Roman" w:cs="Times New Roman"/>
                <w:lang w:val="en-US"/>
              </w:rPr>
              <w:t>p</w:t>
            </w:r>
            <w:r w:rsidRPr="0067755C">
              <w:rPr>
                <w:rFonts w:ascii="Times New Roman" w:hAnsi="Times New Roman" w:cs="Times New Roman"/>
                <w:lang w:val="en-US"/>
              </w:rPr>
              <w:t>hysical conditioning</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w:t>
            </w:r>
            <w:r w:rsidRPr="0067755C">
              <w:rPr>
                <w:rFonts w:ascii="Times New Roman" w:hAnsi="Times New Roman" w:cs="Times New Roman"/>
                <w:u w:val="single"/>
                <w:lang w:val="en-US"/>
              </w:rPr>
              <w:t>Self-awareness, self-confidence</w:t>
            </w:r>
            <w:r w:rsidRPr="0067755C">
              <w:rPr>
                <w:rFonts w:ascii="Times New Roman" w:hAnsi="Times New Roman" w:cs="Times New Roman"/>
                <w:lang w:val="en-US"/>
              </w:rPr>
              <w:t xml:space="preserve">, and social skills all help music students identify their strengths and weaknesses, mobilize efforts to address weaknesses, and cultivate promotional opportunities necessary to </w:t>
            </w:r>
            <w:r w:rsidRPr="0067755C">
              <w:rPr>
                <w:rFonts w:ascii="Times New Roman" w:hAnsi="Times New Roman" w:cs="Times New Roman"/>
                <w:u w:val="single"/>
                <w:lang w:val="en-US"/>
              </w:rPr>
              <w:t>prepare for a professional career</w:t>
            </w:r>
            <w:r w:rsidRPr="0067755C">
              <w:rPr>
                <w:rFonts w:ascii="Times New Roman" w:hAnsi="Times New Roman" w:cs="Times New Roman"/>
                <w:lang w:val="en-US"/>
              </w:rPr>
              <w:t xml:space="preserve">. Beyond musical ability and training, to succeed in a musical career, conservatory students require </w:t>
            </w:r>
            <w:r w:rsidRPr="0067755C">
              <w:rPr>
                <w:rFonts w:ascii="Times New Roman" w:hAnsi="Times New Roman" w:cs="Times New Roman"/>
                <w:u w:val="single"/>
                <w:lang w:val="en-US"/>
              </w:rPr>
              <w:t>training in social and personal skills vital to overcome frustrations and failures, as well as promote and cultivate career opportunities</w:t>
            </w:r>
            <w:r w:rsidRPr="0067755C">
              <w:rPr>
                <w:rFonts w:ascii="Times New Roman" w:hAnsi="Times New Roman" w:cs="Times New Roman"/>
                <w:lang w:val="en-US"/>
              </w:rPr>
              <w:t xml:space="preserve"> (Bartle, 1990). (p. 210). </w:t>
            </w:r>
            <w:r w:rsidRPr="0067755C">
              <w:rPr>
                <w:rFonts w:ascii="Times New Roman" w:hAnsi="Times New Roman" w:cs="Times New Roman"/>
                <w:lang w:val="en-US"/>
              </w:rPr>
              <w:tab/>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Self-awareness,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 xml:space="preserve"> Self-confidence</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 xml:space="preserve">Overcome frustrations </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 xml:space="preserve">Overcome failures, </w:t>
            </w:r>
          </w:p>
          <w:p w:rsidR="008768FE" w:rsidRPr="0067755C" w:rsidRDefault="008768FE" w:rsidP="007C6380">
            <w:pPr>
              <w:spacing w:before="120" w:after="120" w:line="360" w:lineRule="auto"/>
              <w:rPr>
                <w:rFonts w:ascii="Times New Roman" w:hAnsi="Times New Roman" w:cs="Times New Roman"/>
                <w:lang w:val="en-US"/>
              </w:rPr>
            </w:pP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Unlike musicians, opera singers develop </w:t>
            </w:r>
            <w:r w:rsidRPr="0067755C">
              <w:rPr>
                <w:rFonts w:ascii="Times New Roman" w:hAnsi="Times New Roman" w:cs="Times New Roman"/>
                <w:u w:val="single"/>
                <w:lang w:val="en-US"/>
              </w:rPr>
              <w:t>skills to perform dramatic roles within the opera canon</w:t>
            </w:r>
            <w:r w:rsidRPr="0067755C">
              <w:rPr>
                <w:rFonts w:ascii="Times New Roman" w:hAnsi="Times New Roman" w:cs="Times New Roman"/>
                <w:lang w:val="en-US"/>
              </w:rPr>
              <w:t xml:space="preserve">. Similar to actors, they must </w:t>
            </w:r>
            <w:r w:rsidRPr="0067755C">
              <w:rPr>
                <w:rFonts w:ascii="Times New Roman" w:hAnsi="Times New Roman" w:cs="Times New Roman"/>
                <w:u w:val="single"/>
                <w:lang w:val="en-US"/>
              </w:rPr>
              <w:t>explore the nature of the character they are to portray</w:t>
            </w:r>
            <w:r w:rsidRPr="0067755C">
              <w:rPr>
                <w:rFonts w:ascii="Times New Roman" w:hAnsi="Times New Roman" w:cs="Times New Roman"/>
                <w:lang w:val="en-US"/>
              </w:rPr>
              <w:t xml:space="preserve">, a process that can </w:t>
            </w:r>
            <w:r w:rsidRPr="0067755C">
              <w:rPr>
                <w:rFonts w:ascii="Times New Roman" w:hAnsi="Times New Roman" w:cs="Times New Roman"/>
                <w:u w:val="single"/>
                <w:lang w:val="en-US"/>
              </w:rPr>
              <w:t>increase psychological distress</w:t>
            </w:r>
            <w:r w:rsidRPr="0067755C">
              <w:rPr>
                <w:rFonts w:ascii="Times New Roman" w:hAnsi="Times New Roman" w:cs="Times New Roman"/>
                <w:lang w:val="en-US"/>
              </w:rPr>
              <w:t xml:space="preserve"> (Burgoyne et al., 1999). Each time singers prepare a role they must participate in a </w:t>
            </w:r>
            <w:proofErr w:type="spellStart"/>
            <w:r w:rsidRPr="0067755C">
              <w:rPr>
                <w:rFonts w:ascii="Times New Roman" w:hAnsi="Times New Roman" w:cs="Times New Roman"/>
                <w:u w:val="single"/>
                <w:lang w:val="en-US"/>
              </w:rPr>
              <w:t>renarration</w:t>
            </w:r>
            <w:proofErr w:type="spellEnd"/>
            <w:r w:rsidRPr="0067755C">
              <w:rPr>
                <w:rFonts w:ascii="Times New Roman" w:hAnsi="Times New Roman" w:cs="Times New Roman"/>
                <w:u w:val="single"/>
                <w:lang w:val="en-US"/>
              </w:rPr>
              <w:t xml:space="preserve"> process</w:t>
            </w:r>
            <w:r w:rsidRPr="0067755C">
              <w:rPr>
                <w:rFonts w:ascii="Times New Roman" w:hAnsi="Times New Roman" w:cs="Times New Roman"/>
                <w:lang w:val="en-US"/>
              </w:rPr>
              <w:t>, one that requires musical fidelity to the score and inclusion of current values and aesthetics (Beech et al., 2012). Beyond character work, singers must ac</w:t>
            </w:r>
            <w:r w:rsidRPr="0067755C">
              <w:rPr>
                <w:rFonts w:ascii="Times New Roman" w:hAnsi="Times New Roman" w:cs="Times New Roman"/>
                <w:u w:val="single"/>
                <w:lang w:val="en-US"/>
              </w:rPr>
              <w:t>quire complex attentional skills</w:t>
            </w:r>
            <w:r w:rsidRPr="0067755C">
              <w:rPr>
                <w:rFonts w:ascii="Times New Roman" w:hAnsi="Times New Roman" w:cs="Times New Roman"/>
                <w:lang w:val="en-US"/>
              </w:rPr>
              <w:t xml:space="preserve"> to manage intense cognitive demands placed on them (</w:t>
            </w:r>
            <w:proofErr w:type="spellStart"/>
            <w:r w:rsidRPr="0067755C">
              <w:rPr>
                <w:rFonts w:ascii="Times New Roman" w:hAnsi="Times New Roman" w:cs="Times New Roman"/>
                <w:lang w:val="en-US"/>
              </w:rPr>
              <w:t>Corlu</w:t>
            </w:r>
            <w:proofErr w:type="spellEnd"/>
            <w:r w:rsidRPr="0067755C">
              <w:rPr>
                <w:rFonts w:ascii="Times New Roman" w:hAnsi="Times New Roman" w:cs="Times New Roman"/>
                <w:lang w:val="en-US"/>
              </w:rPr>
              <w:t xml:space="preserve"> et al., 2015). (p. 214).</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Explore the nature of the character they are to portray</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Attentional skills</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color w:val="000000"/>
                <w:lang w:val="en-US"/>
              </w:rPr>
            </w:pPr>
            <w:r w:rsidRPr="0067755C">
              <w:rPr>
                <w:rFonts w:ascii="Times New Roman" w:hAnsi="Times New Roman" w:cs="Times New Roman"/>
                <w:lang w:val="en-US"/>
              </w:rPr>
              <w:t xml:space="preserve"> Training programs do not address these negative outcomes, singers will struggle with performance tension; however, when training includes </w:t>
            </w:r>
            <w:r w:rsidRPr="0067755C">
              <w:rPr>
                <w:rFonts w:ascii="Times New Roman" w:hAnsi="Times New Roman" w:cs="Times New Roman"/>
                <w:u w:val="single"/>
                <w:lang w:val="en-US"/>
              </w:rPr>
              <w:t>skills to regulate achievement-oriented goals</w:t>
            </w:r>
            <w:r w:rsidRPr="0067755C">
              <w:rPr>
                <w:rFonts w:ascii="Times New Roman" w:hAnsi="Times New Roman" w:cs="Times New Roman"/>
                <w:lang w:val="en-US"/>
              </w:rPr>
              <w:t xml:space="preserve">, including debilitating perfectionism and shame, singers are able to optimize performance and increase self-esteem (Thomson et al., 2017).   </w:t>
            </w:r>
            <w:r w:rsidRPr="0067755C">
              <w:rPr>
                <w:rFonts w:ascii="Times New Roman" w:hAnsi="Times New Roman" w:cs="Times New Roman"/>
                <w:color w:val="000000"/>
                <w:lang w:val="en-US"/>
              </w:rPr>
              <w:t xml:space="preserve">These educational opportunities foster creativity and emotional regulatory </w:t>
            </w:r>
            <w:r w:rsidRPr="0067755C">
              <w:rPr>
                <w:rFonts w:ascii="Times New Roman" w:hAnsi="Times New Roman" w:cs="Times New Roman"/>
                <w:color w:val="000000"/>
                <w:u w:val="single"/>
                <w:lang w:val="en-US"/>
              </w:rPr>
              <w:t xml:space="preserve">skills </w:t>
            </w:r>
            <w:r w:rsidRPr="0067755C">
              <w:rPr>
                <w:rFonts w:ascii="Times New Roman" w:hAnsi="Times New Roman" w:cs="Times New Roman"/>
                <w:color w:val="000000"/>
                <w:u w:val="single"/>
                <w:lang w:val="en-US"/>
              </w:rPr>
              <w:lastRenderedPageBreak/>
              <w:t>to manage stress and anxiety</w:t>
            </w:r>
            <w:r w:rsidRPr="0067755C">
              <w:rPr>
                <w:rFonts w:ascii="Times New Roman" w:hAnsi="Times New Roman" w:cs="Times New Roman"/>
                <w:color w:val="000000"/>
                <w:lang w:val="en-US"/>
              </w:rPr>
              <w:t xml:space="preserve"> (Gupta, 2009; Russ, 2007). Later, actors learn how to analyze scripts before they begin </w:t>
            </w:r>
            <w:proofErr w:type="gramStart"/>
            <w:r w:rsidRPr="0067755C">
              <w:rPr>
                <w:rFonts w:ascii="Times New Roman" w:hAnsi="Times New Roman" w:cs="Times New Roman"/>
                <w:color w:val="000000"/>
                <w:lang w:val="en-US"/>
              </w:rPr>
              <w:t>to actively experience</w:t>
            </w:r>
            <w:proofErr w:type="gramEnd"/>
            <w:r w:rsidRPr="0067755C">
              <w:rPr>
                <w:rFonts w:ascii="Times New Roman" w:hAnsi="Times New Roman" w:cs="Times New Roman"/>
                <w:color w:val="000000"/>
                <w:lang w:val="en-US"/>
              </w:rPr>
              <w:t xml:space="preserve"> the role. This analytic phase promotes </w:t>
            </w:r>
            <w:proofErr w:type="spellStart"/>
            <w:r w:rsidRPr="0067755C">
              <w:rPr>
                <w:rFonts w:ascii="Times New Roman" w:hAnsi="Times New Roman" w:cs="Times New Roman"/>
                <w:color w:val="000000"/>
                <w:lang w:val="en-US"/>
              </w:rPr>
              <w:t>cognitive_emotive_motor</w:t>
            </w:r>
            <w:proofErr w:type="spellEnd"/>
            <w:r w:rsidRPr="0067755C">
              <w:rPr>
                <w:rFonts w:ascii="Times New Roman" w:hAnsi="Times New Roman" w:cs="Times New Roman"/>
                <w:color w:val="000000"/>
                <w:lang w:val="en-US"/>
              </w:rPr>
              <w:t xml:space="preserve"> processing and integration (</w:t>
            </w:r>
            <w:proofErr w:type="spellStart"/>
            <w:r w:rsidRPr="0067755C">
              <w:rPr>
                <w:rFonts w:ascii="Times New Roman" w:hAnsi="Times New Roman" w:cs="Times New Roman"/>
                <w:color w:val="000000"/>
                <w:lang w:val="en-US"/>
              </w:rPr>
              <w:t>Noice</w:t>
            </w:r>
            <w:proofErr w:type="spellEnd"/>
            <w:r w:rsidRPr="0067755C">
              <w:rPr>
                <w:rFonts w:ascii="Times New Roman" w:hAnsi="Times New Roman" w:cs="Times New Roman"/>
                <w:color w:val="000000"/>
                <w:lang w:val="en-US"/>
              </w:rPr>
              <w:t xml:space="preserve"> &amp; </w:t>
            </w:r>
            <w:proofErr w:type="spellStart"/>
            <w:r w:rsidRPr="0067755C">
              <w:rPr>
                <w:rFonts w:ascii="Times New Roman" w:hAnsi="Times New Roman" w:cs="Times New Roman"/>
                <w:color w:val="000000"/>
                <w:lang w:val="en-US"/>
              </w:rPr>
              <w:t>Noice</w:t>
            </w:r>
            <w:proofErr w:type="spellEnd"/>
            <w:r w:rsidRPr="0067755C">
              <w:rPr>
                <w:rFonts w:ascii="Times New Roman" w:hAnsi="Times New Roman" w:cs="Times New Roman"/>
                <w:color w:val="000000"/>
                <w:lang w:val="en-US"/>
              </w:rPr>
              <w:t xml:space="preserve">, 2002). While analyzing the script and actively experiencing the role, actors cultivate an </w:t>
            </w:r>
            <w:r w:rsidRPr="0067755C">
              <w:rPr>
                <w:rFonts w:ascii="Times New Roman" w:hAnsi="Times New Roman" w:cs="Times New Roman"/>
                <w:color w:val="000000"/>
                <w:u w:val="single"/>
                <w:lang w:val="en-US"/>
              </w:rPr>
              <w:t>ability to empathize with the character to be performed</w:t>
            </w:r>
            <w:r w:rsidRPr="0067755C">
              <w:rPr>
                <w:rFonts w:ascii="Times New Roman" w:hAnsi="Times New Roman" w:cs="Times New Roman"/>
                <w:color w:val="000000"/>
                <w:lang w:val="en-US"/>
              </w:rPr>
              <w:t xml:space="preserve"> (</w:t>
            </w:r>
            <w:proofErr w:type="spellStart"/>
            <w:r w:rsidRPr="0067755C">
              <w:rPr>
                <w:rFonts w:ascii="Times New Roman" w:hAnsi="Times New Roman" w:cs="Times New Roman"/>
                <w:color w:val="000000"/>
                <w:lang w:val="en-US"/>
              </w:rPr>
              <w:t>Verducci</w:t>
            </w:r>
            <w:proofErr w:type="spellEnd"/>
            <w:r w:rsidRPr="0067755C">
              <w:rPr>
                <w:rFonts w:ascii="Times New Roman" w:hAnsi="Times New Roman" w:cs="Times New Roman"/>
                <w:color w:val="000000"/>
                <w:lang w:val="en-US"/>
              </w:rPr>
              <w:t xml:space="preserve">, 2000); during actor training they gain greater </w:t>
            </w:r>
            <w:r w:rsidRPr="0067755C">
              <w:rPr>
                <w:rFonts w:ascii="Times New Roman" w:hAnsi="Times New Roman" w:cs="Times New Roman"/>
                <w:color w:val="000000"/>
                <w:u w:val="single"/>
                <w:lang w:val="en-US"/>
              </w:rPr>
              <w:t>awareness of another person’s/character’s mind</w:t>
            </w:r>
            <w:r w:rsidRPr="0067755C">
              <w:rPr>
                <w:rFonts w:ascii="Times New Roman" w:hAnsi="Times New Roman" w:cs="Times New Roman"/>
                <w:color w:val="000000"/>
                <w:lang w:val="en-US"/>
              </w:rPr>
              <w:t xml:space="preserve"> (theory of mind) (Goldstein et al., 2009; Goldstein &amp; Winner, 2012; </w:t>
            </w:r>
            <w:r w:rsidRPr="0067755C">
              <w:rPr>
                <w:rFonts w:ascii="Times New Roman" w:hAnsi="Times New Roman" w:cs="Times New Roman"/>
                <w:color w:val="0081AD"/>
                <w:lang w:val="en-US"/>
              </w:rPr>
              <w:t>Fig. 13.4</w:t>
            </w:r>
            <w:r w:rsidRPr="0067755C">
              <w:rPr>
                <w:rFonts w:ascii="Times New Roman" w:hAnsi="Times New Roman" w:cs="Times New Roman"/>
                <w:color w:val="000000"/>
                <w:lang w:val="en-US"/>
              </w:rPr>
              <w:t>). (p. 215).</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lastRenderedPageBreak/>
              <w:t>Regulate achievement-oriented goals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Manage stress and anxiety</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Empathize with the character to be performed</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color w:val="000000"/>
                <w:lang w:val="en-US"/>
              </w:rPr>
            </w:pPr>
            <w:r w:rsidRPr="0067755C">
              <w:rPr>
                <w:rFonts w:ascii="Times New Roman" w:hAnsi="Times New Roman" w:cs="Times New Roman"/>
                <w:color w:val="000000"/>
                <w:lang w:val="en-US"/>
              </w:rPr>
              <w:t xml:space="preserve">  </w:t>
            </w:r>
            <w:proofErr w:type="gramStart"/>
            <w:r w:rsidRPr="0067755C">
              <w:rPr>
                <w:rFonts w:ascii="Times New Roman" w:hAnsi="Times New Roman" w:cs="Times New Roman"/>
                <w:lang w:val="en-US"/>
              </w:rPr>
              <w:t>major</w:t>
            </w:r>
            <w:proofErr w:type="gramEnd"/>
            <w:r w:rsidRPr="0067755C">
              <w:rPr>
                <w:rFonts w:ascii="Times New Roman" w:hAnsi="Times New Roman" w:cs="Times New Roman"/>
                <w:lang w:val="en-US"/>
              </w:rPr>
              <w:t xml:space="preserve"> shortfall in actor training curriculum includes no (or limited) </w:t>
            </w:r>
            <w:r w:rsidRPr="0067755C">
              <w:rPr>
                <w:rFonts w:ascii="Times New Roman" w:hAnsi="Times New Roman" w:cs="Times New Roman"/>
                <w:u w:val="single"/>
                <w:lang w:val="en-US"/>
              </w:rPr>
              <w:t xml:space="preserve">psychological skills training, career preparation, and wider generic entrepreneurial skills that are transferable beyond an acting career </w:t>
            </w:r>
            <w:r w:rsidRPr="0067755C">
              <w:rPr>
                <w:rFonts w:ascii="Times New Roman" w:hAnsi="Times New Roman" w:cs="Times New Roman"/>
                <w:lang w:val="en-US"/>
              </w:rPr>
              <w:t>(</w:t>
            </w:r>
            <w:proofErr w:type="spellStart"/>
            <w:r w:rsidRPr="0067755C">
              <w:rPr>
                <w:rFonts w:ascii="Times New Roman" w:hAnsi="Times New Roman" w:cs="Times New Roman"/>
                <w:lang w:val="en-US"/>
              </w:rPr>
              <w:t>Wilkie</w:t>
            </w:r>
            <w:proofErr w:type="spellEnd"/>
            <w:r w:rsidRPr="0067755C">
              <w:rPr>
                <w:rFonts w:ascii="Times New Roman" w:hAnsi="Times New Roman" w:cs="Times New Roman"/>
                <w:lang w:val="en-US"/>
              </w:rPr>
              <w:t xml:space="preserve">, 2015). 217    </w:t>
            </w:r>
            <w:r w:rsidRPr="0067755C">
              <w:rPr>
                <w:rFonts w:ascii="Times New Roman" w:hAnsi="Times New Roman" w:cs="Times New Roman"/>
                <w:color w:val="000000"/>
                <w:lang w:val="en-US"/>
              </w:rPr>
              <w:t>Dancers perceive that they can improve based on this quality of feedback, and as a result, they not only improve in performance skills but also they gain a greater sense of self-efficacy (Garcia-</w:t>
            </w:r>
            <w:proofErr w:type="spellStart"/>
            <w:r w:rsidRPr="0067755C">
              <w:rPr>
                <w:rFonts w:ascii="Times New Roman" w:hAnsi="Times New Roman" w:cs="Times New Roman"/>
                <w:color w:val="000000"/>
                <w:lang w:val="en-US"/>
              </w:rPr>
              <w:t>Dantas</w:t>
            </w:r>
            <w:proofErr w:type="spellEnd"/>
            <w:r w:rsidRPr="0067755C">
              <w:rPr>
                <w:rFonts w:ascii="Times New Roman" w:hAnsi="Times New Roman" w:cs="Times New Roman"/>
                <w:color w:val="000000"/>
                <w:lang w:val="en-US"/>
              </w:rPr>
              <w:t xml:space="preserve"> &amp; Quested, 2015). (p. 218).  </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Psychological skills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color w:val="000000"/>
                <w:lang w:val="en-US"/>
              </w:rPr>
            </w:pPr>
            <w:r w:rsidRPr="0067755C">
              <w:rPr>
                <w:rFonts w:ascii="Times New Roman" w:hAnsi="Times New Roman" w:cs="Times New Roman"/>
                <w:lang w:val="en-US"/>
              </w:rPr>
              <w:t>Generic entrepreneurial skills that are transferable</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color w:val="000000"/>
                <w:lang w:val="en-US"/>
              </w:rPr>
              <w:t xml:space="preserve"> </w:t>
            </w:r>
            <w:r w:rsidRPr="0067755C">
              <w:rPr>
                <w:rFonts w:ascii="Times New Roman" w:hAnsi="Times New Roman" w:cs="Times New Roman"/>
                <w:lang w:val="en-US"/>
              </w:rPr>
              <w:t>As with training of musicians, singers, and actors, a similar curricular problem exists in student dance training</w:t>
            </w:r>
            <w:proofErr w:type="gramStart"/>
            <w:r w:rsidRPr="0067755C">
              <w:rPr>
                <w:rFonts w:ascii="Times New Roman" w:hAnsi="Times New Roman" w:cs="Times New Roman"/>
                <w:lang w:val="en-US"/>
              </w:rPr>
              <w:t>;</w:t>
            </w:r>
            <w:proofErr w:type="gramEnd"/>
            <w:r w:rsidRPr="0067755C">
              <w:rPr>
                <w:rFonts w:ascii="Times New Roman" w:hAnsi="Times New Roman" w:cs="Times New Roman"/>
                <w:lang w:val="en-US"/>
              </w:rPr>
              <w:t xml:space="preserve"> courses in career preparation, skill training to </w:t>
            </w:r>
            <w:r w:rsidRPr="0067755C">
              <w:rPr>
                <w:rFonts w:ascii="Times New Roman" w:hAnsi="Times New Roman" w:cs="Times New Roman"/>
                <w:u w:val="single"/>
                <w:lang w:val="en-US"/>
              </w:rPr>
              <w:t>cope with stress</w:t>
            </w:r>
            <w:r w:rsidRPr="0067755C">
              <w:rPr>
                <w:rFonts w:ascii="Times New Roman" w:hAnsi="Times New Roman" w:cs="Times New Roman"/>
                <w:lang w:val="en-US"/>
              </w:rPr>
              <w:t xml:space="preserve">, and </w:t>
            </w:r>
            <w:r w:rsidRPr="0067755C">
              <w:rPr>
                <w:rFonts w:ascii="Times New Roman" w:hAnsi="Times New Roman" w:cs="Times New Roman"/>
                <w:u w:val="single"/>
                <w:lang w:val="en-US"/>
              </w:rPr>
              <w:t>transferable skills to manage fiscal responsibilities</w:t>
            </w:r>
            <w:r w:rsidRPr="0067755C">
              <w:rPr>
                <w:rFonts w:ascii="Times New Roman" w:hAnsi="Times New Roman" w:cs="Times New Roman"/>
                <w:lang w:val="en-US"/>
              </w:rPr>
              <w:t xml:space="preserve"> while working professionally are all missing (Bennett, 2009). All dancers require education in </w:t>
            </w:r>
            <w:r w:rsidRPr="0067755C">
              <w:rPr>
                <w:rFonts w:ascii="Times New Roman" w:hAnsi="Times New Roman" w:cs="Times New Roman"/>
                <w:u w:val="single"/>
                <w:lang w:val="en-US"/>
              </w:rPr>
              <w:t>injury prevention and injury rehabilitation</w:t>
            </w:r>
            <w:r w:rsidRPr="0067755C">
              <w:rPr>
                <w:rFonts w:ascii="Times New Roman" w:hAnsi="Times New Roman" w:cs="Times New Roman"/>
                <w:lang w:val="en-US"/>
              </w:rPr>
              <w:t xml:space="preserve"> (Grove et al., 2013). Private sector dance schools operate with even fewer curricular demands (Posey, 2002); </w:t>
            </w:r>
            <w:proofErr w:type="gramStart"/>
            <w:r w:rsidRPr="0067755C">
              <w:rPr>
                <w:rFonts w:ascii="Times New Roman" w:hAnsi="Times New Roman" w:cs="Times New Roman"/>
                <w:lang w:val="en-US"/>
              </w:rPr>
              <w:t>consequently</w:t>
            </w:r>
            <w:proofErr w:type="gramEnd"/>
            <w:r w:rsidRPr="0067755C">
              <w:rPr>
                <w:rFonts w:ascii="Times New Roman" w:hAnsi="Times New Roman" w:cs="Times New Roman"/>
                <w:lang w:val="en-US"/>
              </w:rPr>
              <w:t xml:space="preserve"> most professional dancers are unevenly prepared for a career in dance. (p. 220).</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Cope with stress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Transferable skills to manage fiscal responsibilities</w:t>
            </w:r>
          </w:p>
          <w:p w:rsidR="008768FE" w:rsidRPr="0067755C" w:rsidRDefault="008768FE" w:rsidP="008768FE">
            <w:pPr>
              <w:pStyle w:val="a6"/>
              <w:numPr>
                <w:ilvl w:val="0"/>
                <w:numId w:val="5"/>
              </w:numPr>
              <w:spacing w:before="120" w:after="120" w:line="360" w:lineRule="auto"/>
              <w:ind w:left="314"/>
              <w:rPr>
                <w:rFonts w:ascii="Times New Roman" w:hAnsi="Times New Roman" w:cs="Times New Roman"/>
                <w:color w:val="000000"/>
                <w:lang w:val="en-US"/>
              </w:rPr>
            </w:pPr>
            <w:r w:rsidRPr="0067755C">
              <w:rPr>
                <w:rFonts w:ascii="Times New Roman" w:hAnsi="Times New Roman" w:cs="Times New Roman"/>
                <w:lang w:val="en-US"/>
              </w:rPr>
              <w:t>Injury prevention and injury rehabilitation</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w:t>
            </w:r>
            <w:r w:rsidRPr="0067755C">
              <w:rPr>
                <w:rFonts w:ascii="Times New Roman" w:hAnsi="Times New Roman" w:cs="Times New Roman"/>
                <w:u w:val="single"/>
                <w:lang w:val="en-US"/>
              </w:rPr>
              <w:t>Self-regulation</w:t>
            </w:r>
            <w:r w:rsidRPr="0067755C">
              <w:rPr>
                <w:rFonts w:ascii="Times New Roman" w:hAnsi="Times New Roman" w:cs="Times New Roman"/>
                <w:lang w:val="en-US"/>
              </w:rPr>
              <w:t xml:space="preserve"> is a term that suggests an ability to control responses within the self. It is both the ability to regulate internal physiological responses outside of conscious awareness and psychological responses initiated “by” the self within conscious awareness (</w:t>
            </w:r>
            <w:proofErr w:type="spellStart"/>
            <w:r w:rsidRPr="0067755C">
              <w:rPr>
                <w:rFonts w:ascii="Times New Roman" w:hAnsi="Times New Roman" w:cs="Times New Roman"/>
                <w:lang w:val="en-US"/>
              </w:rPr>
              <w:t>Vohs</w:t>
            </w:r>
            <w:proofErr w:type="spellEnd"/>
            <w:r w:rsidRPr="0067755C">
              <w:rPr>
                <w:rFonts w:ascii="Times New Roman" w:hAnsi="Times New Roman" w:cs="Times New Roman"/>
                <w:lang w:val="en-US"/>
              </w:rPr>
              <w:t xml:space="preserve"> &amp; </w:t>
            </w:r>
            <w:proofErr w:type="spellStart"/>
            <w:r w:rsidRPr="0067755C">
              <w:rPr>
                <w:rFonts w:ascii="Times New Roman" w:hAnsi="Times New Roman" w:cs="Times New Roman"/>
                <w:lang w:val="en-US"/>
              </w:rPr>
              <w:t>Baumeister</w:t>
            </w:r>
            <w:proofErr w:type="spellEnd"/>
            <w:r w:rsidRPr="0067755C">
              <w:rPr>
                <w:rFonts w:ascii="Times New Roman" w:hAnsi="Times New Roman" w:cs="Times New Roman"/>
                <w:lang w:val="en-US"/>
              </w:rPr>
              <w:t xml:space="preserve">, 2004). Supportive exposure to performance settings promotes </w:t>
            </w:r>
            <w:r w:rsidRPr="0067755C">
              <w:rPr>
                <w:rFonts w:ascii="Times New Roman" w:hAnsi="Times New Roman" w:cs="Times New Roman"/>
                <w:lang w:val="en-US"/>
              </w:rPr>
              <w:lastRenderedPageBreak/>
              <w:t xml:space="preserve">effective self-regulation skills; shy performers can learn to manage their fear and harm avoidance responses. They may be reserved and introverted but they can learn how to engage socially and perform in public settings (Cheek &amp; Buss, 1981). (p. 231).    </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lastRenderedPageBreak/>
              <w:t>Self-regulation</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Performers rely on their creative abilities; employing complex </w:t>
            </w:r>
            <w:r w:rsidRPr="0067755C">
              <w:rPr>
                <w:rFonts w:ascii="Times New Roman" w:hAnsi="Times New Roman" w:cs="Times New Roman"/>
                <w:u w:val="single"/>
                <w:lang w:val="en-US"/>
              </w:rPr>
              <w:t>coping strategies</w:t>
            </w:r>
            <w:r w:rsidRPr="0067755C">
              <w:rPr>
                <w:rFonts w:ascii="Times New Roman" w:hAnsi="Times New Roman" w:cs="Times New Roman"/>
                <w:lang w:val="en-US"/>
              </w:rPr>
              <w:t xml:space="preserve"> supports their talent. They learn to increase creative output in positive circumstances and can continue to produce original ideas and insights under negative circumstances by activating self-regulatory strategies (Baas, De </w:t>
            </w:r>
            <w:proofErr w:type="spellStart"/>
            <w:r w:rsidRPr="0067755C">
              <w:rPr>
                <w:rFonts w:ascii="Times New Roman" w:hAnsi="Times New Roman" w:cs="Times New Roman"/>
                <w:lang w:val="en-US"/>
              </w:rPr>
              <w:t>Dreu</w:t>
            </w:r>
            <w:proofErr w:type="spellEnd"/>
            <w:r w:rsidRPr="0067755C">
              <w:rPr>
                <w:rFonts w:ascii="Times New Roman" w:hAnsi="Times New Roman" w:cs="Times New Roman"/>
                <w:lang w:val="en-US"/>
              </w:rPr>
              <w:t xml:space="preserve">, &amp; </w:t>
            </w:r>
            <w:proofErr w:type="spellStart"/>
            <w:r w:rsidRPr="0067755C">
              <w:rPr>
                <w:rFonts w:ascii="Times New Roman" w:hAnsi="Times New Roman" w:cs="Times New Roman"/>
                <w:lang w:val="en-US"/>
              </w:rPr>
              <w:t>Nijstad</w:t>
            </w:r>
            <w:proofErr w:type="spellEnd"/>
            <w:r w:rsidRPr="0067755C">
              <w:rPr>
                <w:rFonts w:ascii="Times New Roman" w:hAnsi="Times New Roman" w:cs="Times New Roman"/>
                <w:lang w:val="en-US"/>
              </w:rPr>
              <w:t xml:space="preserve">, 2011). They engage in a </w:t>
            </w:r>
            <w:r w:rsidRPr="0067755C">
              <w:rPr>
                <w:rFonts w:ascii="Times New Roman" w:hAnsi="Times New Roman" w:cs="Times New Roman"/>
                <w:u w:val="single"/>
                <w:lang w:val="en-US"/>
              </w:rPr>
              <w:t>wide repertory of coping skills</w:t>
            </w:r>
            <w:r w:rsidRPr="0067755C">
              <w:rPr>
                <w:rFonts w:ascii="Times New Roman" w:hAnsi="Times New Roman" w:cs="Times New Roman"/>
                <w:lang w:val="en-US"/>
              </w:rPr>
              <w:t xml:space="preserve"> such as fluidly appraising their performance, both during and after the performance, and emotionally “letting go” while performing. Before and after a performance, they actively plan and train. They identify the demands of a role or score, acknowledge the emotional and physical demands of an upcoming performance, and accept and embrace anxiety inherent in any performance (p. 235). </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Coping strategies</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Some of many optimal </w:t>
            </w:r>
            <w:r w:rsidRPr="0067755C">
              <w:rPr>
                <w:rFonts w:ascii="Times New Roman" w:hAnsi="Times New Roman" w:cs="Times New Roman"/>
                <w:u w:val="single"/>
                <w:lang w:val="en-US"/>
              </w:rPr>
              <w:t>emotional regulating skills</w:t>
            </w:r>
            <w:r w:rsidRPr="0067755C">
              <w:rPr>
                <w:rFonts w:ascii="Times New Roman" w:hAnsi="Times New Roman" w:cs="Times New Roman"/>
                <w:lang w:val="en-US"/>
              </w:rPr>
              <w:t xml:space="preserve"> that performers implement during their practice sessions and before and after performances include muscle relaxation, deep breathing, positive mental practices, memory checking, and visualizations (</w:t>
            </w:r>
            <w:proofErr w:type="spellStart"/>
            <w:r w:rsidRPr="0067755C">
              <w:rPr>
                <w:rFonts w:ascii="Times New Roman" w:hAnsi="Times New Roman" w:cs="Times New Roman"/>
                <w:lang w:val="en-US"/>
              </w:rPr>
              <w:t>Poczwardowski</w:t>
            </w:r>
            <w:proofErr w:type="spellEnd"/>
            <w:r w:rsidRPr="0067755C">
              <w:rPr>
                <w:rFonts w:ascii="Times New Roman" w:hAnsi="Times New Roman" w:cs="Times New Roman"/>
                <w:lang w:val="en-US"/>
              </w:rPr>
              <w:t xml:space="preserve"> &amp; Conroy, 2002). Other effective strategies include </w:t>
            </w:r>
            <w:r w:rsidRPr="0067755C">
              <w:rPr>
                <w:rFonts w:ascii="Times New Roman" w:hAnsi="Times New Roman" w:cs="Times New Roman"/>
                <w:u w:val="single"/>
                <w:lang w:val="en-US"/>
              </w:rPr>
              <w:t>imagery work, mental practice</w:t>
            </w:r>
            <w:r w:rsidRPr="0067755C">
              <w:rPr>
                <w:rFonts w:ascii="Times New Roman" w:hAnsi="Times New Roman" w:cs="Times New Roman"/>
                <w:lang w:val="en-US"/>
              </w:rPr>
              <w:t>, and self-talk; all tools to manage stressful situations (</w:t>
            </w:r>
            <w:proofErr w:type="spellStart"/>
            <w:r w:rsidRPr="0067755C">
              <w:rPr>
                <w:rFonts w:ascii="Times New Roman" w:hAnsi="Times New Roman" w:cs="Times New Roman"/>
                <w:lang w:val="en-US"/>
              </w:rPr>
              <w:t>Tenenbaum</w:t>
            </w:r>
            <w:proofErr w:type="spellEnd"/>
            <w:r w:rsidRPr="0067755C">
              <w:rPr>
                <w:rFonts w:ascii="Times New Roman" w:hAnsi="Times New Roman" w:cs="Times New Roman"/>
                <w:lang w:val="en-US"/>
              </w:rPr>
              <w:t>, Edmonds, &amp; Eccles, 2008). Certainly, emotion regulation does not increase creative responses but it does allow increased persistence and frustration tolerance and these features enable the generation of more creative ideas (</w:t>
            </w:r>
            <w:proofErr w:type="spellStart"/>
            <w:r w:rsidRPr="0067755C">
              <w:rPr>
                <w:rFonts w:ascii="Times New Roman" w:hAnsi="Times New Roman" w:cs="Times New Roman"/>
                <w:lang w:val="en-US"/>
              </w:rPr>
              <w:t>Ivcevic</w:t>
            </w:r>
            <w:proofErr w:type="spellEnd"/>
            <w:r w:rsidRPr="0067755C">
              <w:rPr>
                <w:rFonts w:ascii="Times New Roman" w:hAnsi="Times New Roman" w:cs="Times New Roman"/>
                <w:lang w:val="en-US"/>
              </w:rPr>
              <w:t xml:space="preserve"> &amp; Brackett, 2015). (p. 238)    </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Emotional regulating skills</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  Lastly, domain-general creative skills such as </w:t>
            </w:r>
            <w:r w:rsidRPr="0067755C">
              <w:rPr>
                <w:rFonts w:ascii="Times New Roman" w:hAnsi="Times New Roman" w:cs="Times New Roman"/>
                <w:u w:val="single"/>
                <w:lang w:val="en-US"/>
              </w:rPr>
              <w:t>flexible thinking and originality</w:t>
            </w:r>
            <w:r w:rsidRPr="0067755C">
              <w:rPr>
                <w:rFonts w:ascii="Times New Roman" w:hAnsi="Times New Roman" w:cs="Times New Roman"/>
                <w:lang w:val="en-US"/>
              </w:rPr>
              <w:t xml:space="preserve"> can promote effective adaptive </w:t>
            </w:r>
            <w:r w:rsidRPr="0067755C">
              <w:rPr>
                <w:rFonts w:ascii="Times New Roman" w:hAnsi="Times New Roman" w:cs="Times New Roman"/>
                <w:lang w:val="en-US"/>
              </w:rPr>
              <w:lastRenderedPageBreak/>
              <w:t>strategies during and after a traumatic event and foster resilience (</w:t>
            </w:r>
            <w:proofErr w:type="spellStart"/>
            <w:r w:rsidRPr="0067755C">
              <w:rPr>
                <w:rFonts w:ascii="Times New Roman" w:hAnsi="Times New Roman" w:cs="Times New Roman"/>
                <w:lang w:val="en-US"/>
              </w:rPr>
              <w:t>Metzl</w:t>
            </w:r>
            <w:proofErr w:type="spellEnd"/>
            <w:r w:rsidRPr="0067755C">
              <w:rPr>
                <w:rFonts w:ascii="Times New Roman" w:hAnsi="Times New Roman" w:cs="Times New Roman"/>
                <w:lang w:val="en-US"/>
              </w:rPr>
              <w:t xml:space="preserve">, 2009). (p. 242) </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lastRenderedPageBreak/>
              <w:t>Flexible thinking and originality</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lang w:val="en-US"/>
              </w:rPr>
            </w:pPr>
            <w:r w:rsidRPr="0067755C">
              <w:rPr>
                <w:rFonts w:ascii="Times New Roman" w:hAnsi="Times New Roman" w:cs="Times New Roman"/>
                <w:lang w:val="en-US"/>
              </w:rPr>
              <w:t xml:space="preserve">Increasing awareness of </w:t>
            </w:r>
            <w:r w:rsidRPr="0067755C">
              <w:rPr>
                <w:rFonts w:ascii="Times New Roman" w:hAnsi="Times New Roman" w:cs="Times New Roman"/>
                <w:u w:val="single"/>
                <w:lang w:val="en-US"/>
              </w:rPr>
              <w:t>survival skills</w:t>
            </w:r>
            <w:r w:rsidRPr="0067755C">
              <w:rPr>
                <w:rFonts w:ascii="Times New Roman" w:hAnsi="Times New Roman" w:cs="Times New Roman"/>
                <w:lang w:val="en-US"/>
              </w:rPr>
              <w:t xml:space="preserve"> cultivates a positive balance to the </w:t>
            </w:r>
            <w:proofErr w:type="spellStart"/>
            <w:r w:rsidRPr="0067755C">
              <w:rPr>
                <w:rFonts w:ascii="Times New Roman" w:hAnsi="Times New Roman" w:cs="Times New Roman"/>
                <w:lang w:val="en-US"/>
              </w:rPr>
              <w:t>traumarelated</w:t>
            </w:r>
            <w:proofErr w:type="spellEnd"/>
            <w:r w:rsidRPr="0067755C">
              <w:rPr>
                <w:rFonts w:ascii="Times New Roman" w:hAnsi="Times New Roman" w:cs="Times New Roman"/>
                <w:lang w:val="en-US"/>
              </w:rPr>
              <w:t xml:space="preserve"> work (Howard, 2008). Helping performers reconnect with the healing power of music and performance ritual can decrease symptoms while rekindling an appreciation for the artistic medium that they perform (</w:t>
            </w:r>
            <w:proofErr w:type="spellStart"/>
            <w:r w:rsidRPr="0067755C">
              <w:rPr>
                <w:rFonts w:ascii="Times New Roman" w:hAnsi="Times New Roman" w:cs="Times New Roman"/>
                <w:lang w:val="en-US"/>
              </w:rPr>
              <w:t>McClary</w:t>
            </w:r>
            <w:proofErr w:type="spellEnd"/>
            <w:r w:rsidRPr="0067755C">
              <w:rPr>
                <w:rFonts w:ascii="Times New Roman" w:hAnsi="Times New Roman" w:cs="Times New Roman"/>
                <w:lang w:val="en-US"/>
              </w:rPr>
              <w:t xml:space="preserve">, 2007). (p. 278).   </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Survival skills</w:t>
            </w:r>
          </w:p>
        </w:tc>
      </w:tr>
      <w:tr w:rsidR="008768FE" w:rsidRPr="0067755C" w:rsidTr="007C6380">
        <w:tc>
          <w:tcPr>
            <w:tcW w:w="5529" w:type="dxa"/>
          </w:tcPr>
          <w:p w:rsidR="008768FE" w:rsidRPr="0067755C" w:rsidRDefault="008768FE" w:rsidP="007C6380">
            <w:pPr>
              <w:spacing w:before="120" w:after="120" w:line="360" w:lineRule="auto"/>
              <w:jc w:val="both"/>
              <w:rPr>
                <w:rFonts w:ascii="Times New Roman" w:hAnsi="Times New Roman" w:cs="Times New Roman"/>
                <w:color w:val="000000"/>
                <w:lang w:val="en-US"/>
              </w:rPr>
            </w:pPr>
            <w:r w:rsidRPr="0067755C">
              <w:rPr>
                <w:rFonts w:ascii="Times New Roman" w:hAnsi="Times New Roman" w:cs="Times New Roman"/>
                <w:lang w:val="en-US"/>
              </w:rPr>
              <w:t xml:space="preserve">Strong </w:t>
            </w:r>
            <w:r w:rsidRPr="0067755C">
              <w:rPr>
                <w:rFonts w:ascii="Times New Roman" w:hAnsi="Times New Roman" w:cs="Times New Roman"/>
                <w:u w:val="single"/>
                <w:lang w:val="en-US"/>
              </w:rPr>
              <w:t>entrepreneurial skills</w:t>
            </w:r>
            <w:r w:rsidRPr="0067755C">
              <w:rPr>
                <w:rFonts w:ascii="Times New Roman" w:hAnsi="Times New Roman" w:cs="Times New Roman"/>
                <w:lang w:val="en-US"/>
              </w:rPr>
              <w:t>, emotional/cognitive flexibility, and a robust passion Careers in the performing arts 325 for music making offsets job strains. In general, these performing artists tolerate the challenges of their freelance career and positively endorse their choice to work as a performing artist (</w:t>
            </w:r>
            <w:proofErr w:type="spellStart"/>
            <w:r w:rsidRPr="0067755C">
              <w:rPr>
                <w:rFonts w:ascii="Times New Roman" w:hAnsi="Times New Roman" w:cs="Times New Roman"/>
                <w:lang w:val="en-US"/>
              </w:rPr>
              <w:t>Vaag</w:t>
            </w:r>
            <w:proofErr w:type="spellEnd"/>
            <w:r w:rsidRPr="0067755C">
              <w:rPr>
                <w:rFonts w:ascii="Times New Roman" w:hAnsi="Times New Roman" w:cs="Times New Roman"/>
                <w:lang w:val="en-US"/>
              </w:rPr>
              <w:t xml:space="preserve"> et al., 2014). (p. 325, 326).</w:t>
            </w:r>
          </w:p>
        </w:tc>
        <w:tc>
          <w:tcPr>
            <w:tcW w:w="2772" w:type="dxa"/>
          </w:tcPr>
          <w:p w:rsidR="008768FE" w:rsidRPr="0067755C" w:rsidRDefault="008768FE" w:rsidP="008768FE">
            <w:pPr>
              <w:pStyle w:val="a6"/>
              <w:numPr>
                <w:ilvl w:val="0"/>
                <w:numId w:val="5"/>
              </w:numPr>
              <w:spacing w:before="120" w:after="120" w:line="360" w:lineRule="auto"/>
              <w:ind w:left="314"/>
              <w:rPr>
                <w:rFonts w:ascii="Times New Roman" w:hAnsi="Times New Roman" w:cs="Times New Roman"/>
                <w:lang w:val="en-US"/>
              </w:rPr>
            </w:pPr>
            <w:r w:rsidRPr="0067755C">
              <w:rPr>
                <w:rFonts w:ascii="Times New Roman" w:hAnsi="Times New Roman" w:cs="Times New Roman"/>
                <w:lang w:val="en-US"/>
              </w:rPr>
              <w:t>Strong entrepreneurial skills</w:t>
            </w:r>
          </w:p>
        </w:tc>
      </w:tr>
    </w:tbl>
    <w:p w:rsidR="00A373D2" w:rsidRDefault="00A373D2" w:rsidP="00F90128">
      <w:pPr>
        <w:autoSpaceDE w:val="0"/>
        <w:autoSpaceDN w:val="0"/>
        <w:adjustRightInd w:val="0"/>
        <w:spacing w:after="0" w:line="240" w:lineRule="auto"/>
        <w:rPr>
          <w:rFonts w:ascii="AdvP6F00" w:hAnsi="AdvP6F00" w:cs="AdvP6F00"/>
          <w:color w:val="000000"/>
          <w:sz w:val="20"/>
          <w:szCs w:val="20"/>
          <w:lang w:val="en-US"/>
        </w:rPr>
      </w:pPr>
    </w:p>
    <w:p w:rsidR="00140521" w:rsidRPr="00934C77" w:rsidRDefault="00140521" w:rsidP="00A82997">
      <w:pPr>
        <w:spacing w:before="120" w:after="120" w:line="360" w:lineRule="auto"/>
        <w:jc w:val="both"/>
        <w:rPr>
          <w:rFonts w:ascii="AdvP6F00" w:hAnsi="AdvP6F00" w:cs="AdvP6F00"/>
          <w:color w:val="000000"/>
          <w:sz w:val="20"/>
          <w:szCs w:val="20"/>
          <w:lang w:val="en-US"/>
        </w:rPr>
      </w:pPr>
    </w:p>
    <w:sectPr w:rsidR="00140521" w:rsidRPr="00934C7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65" w:rsidRDefault="00320365" w:rsidP="00F869E2">
      <w:pPr>
        <w:spacing w:after="0" w:line="240" w:lineRule="auto"/>
      </w:pPr>
      <w:r>
        <w:separator/>
      </w:r>
    </w:p>
  </w:endnote>
  <w:endnote w:type="continuationSeparator" w:id="0">
    <w:p w:rsidR="00320365" w:rsidRDefault="00320365" w:rsidP="00F8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dvP6F00">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60466805"/>
      <w:docPartObj>
        <w:docPartGallery w:val="Page Numbers (Bottom of Page)"/>
        <w:docPartUnique/>
      </w:docPartObj>
    </w:sdtPr>
    <w:sdtEndPr/>
    <w:sdtContent>
      <w:p w:rsidR="00F60A7F" w:rsidRPr="008F0B4B" w:rsidRDefault="00F60A7F">
        <w:pPr>
          <w:pStyle w:val="a4"/>
          <w:jc w:val="center"/>
          <w:rPr>
            <w:rFonts w:ascii="Times New Roman" w:hAnsi="Times New Roman" w:cs="Times New Roman"/>
          </w:rPr>
        </w:pPr>
        <w:r w:rsidRPr="008F0B4B">
          <w:rPr>
            <w:rFonts w:ascii="Times New Roman" w:hAnsi="Times New Roman" w:cs="Times New Roman"/>
          </w:rPr>
          <w:fldChar w:fldCharType="begin"/>
        </w:r>
        <w:r w:rsidRPr="008F0B4B">
          <w:rPr>
            <w:rFonts w:ascii="Times New Roman" w:hAnsi="Times New Roman" w:cs="Times New Roman"/>
          </w:rPr>
          <w:instrText>PAGE   \* MERGEFORMAT</w:instrText>
        </w:r>
        <w:r w:rsidRPr="008F0B4B">
          <w:rPr>
            <w:rFonts w:ascii="Times New Roman" w:hAnsi="Times New Roman" w:cs="Times New Roman"/>
          </w:rPr>
          <w:fldChar w:fldCharType="separate"/>
        </w:r>
        <w:r w:rsidR="008768FE">
          <w:rPr>
            <w:rFonts w:ascii="Times New Roman" w:hAnsi="Times New Roman" w:cs="Times New Roman"/>
            <w:noProof/>
          </w:rPr>
          <w:t>21</w:t>
        </w:r>
        <w:r w:rsidRPr="008F0B4B">
          <w:rPr>
            <w:rFonts w:ascii="Times New Roman" w:hAnsi="Times New Roman" w:cs="Times New Roman"/>
          </w:rPr>
          <w:fldChar w:fldCharType="end"/>
        </w:r>
      </w:p>
    </w:sdtContent>
  </w:sdt>
  <w:p w:rsidR="00F60A7F" w:rsidRDefault="00F60A7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65" w:rsidRDefault="00320365" w:rsidP="00F869E2">
      <w:pPr>
        <w:spacing w:after="0" w:line="240" w:lineRule="auto"/>
      </w:pPr>
      <w:r>
        <w:separator/>
      </w:r>
    </w:p>
  </w:footnote>
  <w:footnote w:type="continuationSeparator" w:id="0">
    <w:p w:rsidR="00320365" w:rsidRDefault="00320365" w:rsidP="00F869E2">
      <w:pPr>
        <w:spacing w:after="0" w:line="240" w:lineRule="auto"/>
      </w:pPr>
      <w:r>
        <w:continuationSeparator/>
      </w:r>
    </w:p>
  </w:footnote>
  <w:footnote w:id="1">
    <w:p w:rsidR="00F60A7F" w:rsidRPr="00EF5EC6" w:rsidRDefault="00F60A7F">
      <w:pPr>
        <w:pStyle w:val="a7"/>
        <w:rPr>
          <w:rFonts w:ascii="Times New Roman" w:hAnsi="Times New Roman" w:cs="Times New Roman"/>
          <w:lang w:val="en-US"/>
        </w:rPr>
      </w:pPr>
      <w:r>
        <w:rPr>
          <w:rStyle w:val="a8"/>
        </w:rPr>
        <w:footnoteRef/>
      </w:r>
      <w:r w:rsidRPr="00EF5EC6">
        <w:rPr>
          <w:lang w:val="en-US"/>
        </w:rPr>
        <w:t xml:space="preserve"> </w:t>
      </w:r>
      <w:hyperlink r:id="rId1" w:history="1">
        <w:proofErr w:type="spellStart"/>
        <w:r w:rsidRPr="00EF5EC6">
          <w:rPr>
            <w:rStyle w:val="-"/>
            <w:rFonts w:ascii="Times New Roman" w:hAnsi="Times New Roman" w:cs="Times New Roman"/>
            <w:lang w:val="en-US"/>
          </w:rPr>
          <w:t>Rebetiko</w:t>
        </w:r>
        <w:proofErr w:type="spellEnd"/>
      </w:hyperlink>
      <w:r w:rsidRPr="00EF5EC6">
        <w:rPr>
          <w:rFonts w:ascii="Times New Roman" w:hAnsi="Times New Roman" w:cs="Times New Roman"/>
          <w:lang w:val="en-US"/>
        </w:rPr>
        <w:t xml:space="preserve"> is a musical and cultural expression directly linked to song and dance that initially spread among the urban lower and working-class populations in the early twentieth century mostly in Greece.</w:t>
      </w:r>
    </w:p>
  </w:footnote>
  <w:footnote w:id="2">
    <w:p w:rsidR="00F60A7F" w:rsidRPr="00F23367" w:rsidRDefault="00F60A7F" w:rsidP="00290AC7">
      <w:pPr>
        <w:pStyle w:val="a7"/>
        <w:rPr>
          <w:rFonts w:ascii="Times New Roman" w:hAnsi="Times New Roman" w:cs="Times New Roman"/>
          <w:lang w:val="en-US"/>
        </w:rPr>
      </w:pPr>
      <w:r>
        <w:rPr>
          <w:rStyle w:val="a8"/>
        </w:rPr>
        <w:footnoteRef/>
      </w:r>
      <w:r w:rsidRPr="00F23367">
        <w:rPr>
          <w:lang w:val="en-US"/>
        </w:rPr>
        <w:t xml:space="preserve"> </w:t>
      </w:r>
      <w:hyperlink r:id="rId2" w:history="1">
        <w:proofErr w:type="spellStart"/>
        <w:r w:rsidRPr="00EF5EC6">
          <w:rPr>
            <w:rStyle w:val="-"/>
            <w:rFonts w:ascii="Times New Roman" w:hAnsi="Times New Roman" w:cs="Times New Roman"/>
            <w:lang w:val="en-US"/>
          </w:rPr>
          <w:t>Plaka</w:t>
        </w:r>
        <w:proofErr w:type="spellEnd"/>
      </w:hyperlink>
      <w:r w:rsidRPr="00F23367">
        <w:rPr>
          <w:rFonts w:ascii="Times New Roman" w:hAnsi="Times New Roman" w:cs="Times New Roman"/>
          <w:lang w:val="en-US"/>
        </w:rPr>
        <w:t xml:space="preserve"> is the old historical neighborhood of Athens, clustered around the northern and eastern slopes of the Acropolis, and incorporating labyrinthine streets and neoclassical architecture.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6147B"/>
    <w:multiLevelType w:val="hybridMultilevel"/>
    <w:tmpl w:val="CAE2D8E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1904238"/>
    <w:multiLevelType w:val="hybridMultilevel"/>
    <w:tmpl w:val="4628F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43C4663"/>
    <w:multiLevelType w:val="multilevel"/>
    <w:tmpl w:val="237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E1B1B"/>
    <w:multiLevelType w:val="hybridMultilevel"/>
    <w:tmpl w:val="2A149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940650A"/>
    <w:multiLevelType w:val="hybridMultilevel"/>
    <w:tmpl w:val="F18076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02"/>
    <w:rsid w:val="000A014B"/>
    <w:rsid w:val="000F1453"/>
    <w:rsid w:val="00140521"/>
    <w:rsid w:val="001D1CC0"/>
    <w:rsid w:val="0023513C"/>
    <w:rsid w:val="00280809"/>
    <w:rsid w:val="00290AC7"/>
    <w:rsid w:val="002B38CC"/>
    <w:rsid w:val="00311CAA"/>
    <w:rsid w:val="00320365"/>
    <w:rsid w:val="00381A9E"/>
    <w:rsid w:val="003A0985"/>
    <w:rsid w:val="003F36D9"/>
    <w:rsid w:val="00410D7E"/>
    <w:rsid w:val="00470765"/>
    <w:rsid w:val="0048715E"/>
    <w:rsid w:val="004B7902"/>
    <w:rsid w:val="00515B18"/>
    <w:rsid w:val="00523554"/>
    <w:rsid w:val="00526548"/>
    <w:rsid w:val="00543268"/>
    <w:rsid w:val="00552B27"/>
    <w:rsid w:val="00570933"/>
    <w:rsid w:val="00663DC3"/>
    <w:rsid w:val="0067755C"/>
    <w:rsid w:val="006A32A0"/>
    <w:rsid w:val="006F71AD"/>
    <w:rsid w:val="00722E6B"/>
    <w:rsid w:val="007536EA"/>
    <w:rsid w:val="00767F86"/>
    <w:rsid w:val="00771C05"/>
    <w:rsid w:val="007A3677"/>
    <w:rsid w:val="007B5403"/>
    <w:rsid w:val="007C6C61"/>
    <w:rsid w:val="00822BDC"/>
    <w:rsid w:val="008620F9"/>
    <w:rsid w:val="008768FE"/>
    <w:rsid w:val="008C10E1"/>
    <w:rsid w:val="008F0B4B"/>
    <w:rsid w:val="00934C77"/>
    <w:rsid w:val="00966F63"/>
    <w:rsid w:val="00A023C2"/>
    <w:rsid w:val="00A33A02"/>
    <w:rsid w:val="00A373D2"/>
    <w:rsid w:val="00A51C79"/>
    <w:rsid w:val="00A752DB"/>
    <w:rsid w:val="00A82997"/>
    <w:rsid w:val="00A944F4"/>
    <w:rsid w:val="00AA3A9F"/>
    <w:rsid w:val="00AD208A"/>
    <w:rsid w:val="00AE2403"/>
    <w:rsid w:val="00B37B06"/>
    <w:rsid w:val="00B62F4D"/>
    <w:rsid w:val="00B71977"/>
    <w:rsid w:val="00B91245"/>
    <w:rsid w:val="00BB0B63"/>
    <w:rsid w:val="00BE08B1"/>
    <w:rsid w:val="00C200AF"/>
    <w:rsid w:val="00C2439C"/>
    <w:rsid w:val="00C33F95"/>
    <w:rsid w:val="00CD01B2"/>
    <w:rsid w:val="00CF51F2"/>
    <w:rsid w:val="00D76EA1"/>
    <w:rsid w:val="00DA163E"/>
    <w:rsid w:val="00E30834"/>
    <w:rsid w:val="00E640C4"/>
    <w:rsid w:val="00E73D1B"/>
    <w:rsid w:val="00EC2E35"/>
    <w:rsid w:val="00EE6549"/>
    <w:rsid w:val="00EF5EC6"/>
    <w:rsid w:val="00F23367"/>
    <w:rsid w:val="00F246E3"/>
    <w:rsid w:val="00F60A7F"/>
    <w:rsid w:val="00F623A7"/>
    <w:rsid w:val="00F869E2"/>
    <w:rsid w:val="00F90128"/>
    <w:rsid w:val="00FB52D4"/>
    <w:rsid w:val="00FF62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06A1"/>
  <w15:chartTrackingRefBased/>
  <w15:docId w15:val="{B95AFCE3-0E85-47B8-A3DD-AF3F0AF4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9E2"/>
    <w:pPr>
      <w:tabs>
        <w:tab w:val="center" w:pos="4153"/>
        <w:tab w:val="right" w:pos="8306"/>
      </w:tabs>
      <w:spacing w:after="0" w:line="240" w:lineRule="auto"/>
    </w:pPr>
  </w:style>
  <w:style w:type="character" w:customStyle="1" w:styleId="Char">
    <w:name w:val="Κεφαλίδα Char"/>
    <w:basedOn w:val="a0"/>
    <w:link w:val="a3"/>
    <w:uiPriority w:val="99"/>
    <w:rsid w:val="00F869E2"/>
  </w:style>
  <w:style w:type="paragraph" w:styleId="a4">
    <w:name w:val="footer"/>
    <w:basedOn w:val="a"/>
    <w:link w:val="Char0"/>
    <w:uiPriority w:val="99"/>
    <w:unhideWhenUsed/>
    <w:rsid w:val="00F869E2"/>
    <w:pPr>
      <w:tabs>
        <w:tab w:val="center" w:pos="4153"/>
        <w:tab w:val="right" w:pos="8306"/>
      </w:tabs>
      <w:spacing w:after="0" w:line="240" w:lineRule="auto"/>
    </w:pPr>
  </w:style>
  <w:style w:type="character" w:customStyle="1" w:styleId="Char0">
    <w:name w:val="Υποσέλιδο Char"/>
    <w:basedOn w:val="a0"/>
    <w:link w:val="a4"/>
    <w:uiPriority w:val="99"/>
    <w:rsid w:val="00F869E2"/>
  </w:style>
  <w:style w:type="character" w:styleId="-">
    <w:name w:val="Hyperlink"/>
    <w:basedOn w:val="a0"/>
    <w:uiPriority w:val="99"/>
    <w:unhideWhenUsed/>
    <w:rsid w:val="00BB0B63"/>
    <w:rPr>
      <w:color w:val="0563C1" w:themeColor="hyperlink"/>
      <w:u w:val="single"/>
    </w:rPr>
  </w:style>
  <w:style w:type="table" w:styleId="a5">
    <w:name w:val="Table Grid"/>
    <w:basedOn w:val="a1"/>
    <w:uiPriority w:val="39"/>
    <w:rsid w:val="00CD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10D7E"/>
    <w:pPr>
      <w:ind w:left="720"/>
      <w:contextualSpacing/>
    </w:pPr>
  </w:style>
  <w:style w:type="paragraph" w:styleId="a7">
    <w:name w:val="footnote text"/>
    <w:basedOn w:val="a"/>
    <w:link w:val="Char1"/>
    <w:uiPriority w:val="99"/>
    <w:semiHidden/>
    <w:unhideWhenUsed/>
    <w:rsid w:val="00F23367"/>
    <w:pPr>
      <w:spacing w:after="0" w:line="240" w:lineRule="auto"/>
    </w:pPr>
    <w:rPr>
      <w:sz w:val="20"/>
      <w:szCs w:val="20"/>
    </w:rPr>
  </w:style>
  <w:style w:type="character" w:customStyle="1" w:styleId="Char1">
    <w:name w:val="Κείμενο υποσημείωσης Char"/>
    <w:basedOn w:val="a0"/>
    <w:link w:val="a7"/>
    <w:uiPriority w:val="99"/>
    <w:semiHidden/>
    <w:rsid w:val="00F23367"/>
    <w:rPr>
      <w:sz w:val="20"/>
      <w:szCs w:val="20"/>
    </w:rPr>
  </w:style>
  <w:style w:type="character" w:styleId="a8">
    <w:name w:val="footnote reference"/>
    <w:basedOn w:val="a0"/>
    <w:uiPriority w:val="99"/>
    <w:semiHidden/>
    <w:unhideWhenUsed/>
    <w:rsid w:val="00F23367"/>
    <w:rPr>
      <w:vertAlign w:val="superscript"/>
    </w:rPr>
  </w:style>
  <w:style w:type="paragraph" w:styleId="a9">
    <w:name w:val="No Spacing"/>
    <w:uiPriority w:val="1"/>
    <w:qFormat/>
    <w:rsid w:val="00F90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47151">
      <w:bodyDiv w:val="1"/>
      <w:marLeft w:val="0"/>
      <w:marRight w:val="0"/>
      <w:marTop w:val="0"/>
      <w:marBottom w:val="0"/>
      <w:divBdr>
        <w:top w:val="none" w:sz="0" w:space="0" w:color="auto"/>
        <w:left w:val="none" w:sz="0" w:space="0" w:color="auto"/>
        <w:bottom w:val="none" w:sz="0" w:space="0" w:color="auto"/>
        <w:right w:val="none" w:sz="0" w:space="0" w:color="auto"/>
      </w:divBdr>
      <w:divsChild>
        <w:div w:id="1560825611">
          <w:marLeft w:val="0"/>
          <w:marRight w:val="0"/>
          <w:marTop w:val="0"/>
          <w:marBottom w:val="0"/>
          <w:divBdr>
            <w:top w:val="none" w:sz="0" w:space="0" w:color="auto"/>
            <w:left w:val="none" w:sz="0" w:space="0" w:color="auto"/>
            <w:bottom w:val="none" w:sz="0" w:space="0" w:color="auto"/>
            <w:right w:val="none" w:sz="0" w:space="0" w:color="auto"/>
          </w:divBdr>
          <w:divsChild>
            <w:div w:id="1337734650">
              <w:marLeft w:val="0"/>
              <w:marRight w:val="0"/>
              <w:marTop w:val="0"/>
              <w:marBottom w:val="0"/>
              <w:divBdr>
                <w:top w:val="none" w:sz="0" w:space="0" w:color="auto"/>
                <w:left w:val="none" w:sz="0" w:space="0" w:color="auto"/>
                <w:bottom w:val="none" w:sz="0" w:space="0" w:color="auto"/>
                <w:right w:val="none" w:sz="0" w:space="0" w:color="auto"/>
              </w:divBdr>
              <w:divsChild>
                <w:div w:id="1064109589">
                  <w:marLeft w:val="0"/>
                  <w:marRight w:val="0"/>
                  <w:marTop w:val="0"/>
                  <w:marBottom w:val="0"/>
                  <w:divBdr>
                    <w:top w:val="none" w:sz="0" w:space="0" w:color="auto"/>
                    <w:left w:val="none" w:sz="0" w:space="0" w:color="auto"/>
                    <w:bottom w:val="none" w:sz="0" w:space="0" w:color="auto"/>
                    <w:right w:val="none" w:sz="0" w:space="0" w:color="auto"/>
                  </w:divBdr>
                  <w:divsChild>
                    <w:div w:id="9395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3712">
          <w:marLeft w:val="0"/>
          <w:marRight w:val="0"/>
          <w:marTop w:val="0"/>
          <w:marBottom w:val="0"/>
          <w:divBdr>
            <w:top w:val="none" w:sz="0" w:space="0" w:color="auto"/>
            <w:left w:val="none" w:sz="0" w:space="0" w:color="auto"/>
            <w:bottom w:val="none" w:sz="0" w:space="0" w:color="auto"/>
            <w:right w:val="none" w:sz="0" w:space="0" w:color="auto"/>
          </w:divBdr>
          <w:divsChild>
            <w:div w:id="1495879423">
              <w:marLeft w:val="0"/>
              <w:marRight w:val="0"/>
              <w:marTop w:val="0"/>
              <w:marBottom w:val="0"/>
              <w:divBdr>
                <w:top w:val="none" w:sz="0" w:space="0" w:color="auto"/>
                <w:left w:val="none" w:sz="0" w:space="0" w:color="auto"/>
                <w:bottom w:val="none" w:sz="0" w:space="0" w:color="auto"/>
                <w:right w:val="none" w:sz="0" w:space="0" w:color="auto"/>
              </w:divBdr>
              <w:divsChild>
                <w:div w:id="1095828923">
                  <w:marLeft w:val="0"/>
                  <w:marRight w:val="0"/>
                  <w:marTop w:val="0"/>
                  <w:marBottom w:val="0"/>
                  <w:divBdr>
                    <w:top w:val="none" w:sz="0" w:space="0" w:color="auto"/>
                    <w:left w:val="none" w:sz="0" w:space="0" w:color="auto"/>
                    <w:bottom w:val="none" w:sz="0" w:space="0" w:color="auto"/>
                    <w:right w:val="none" w:sz="0" w:space="0" w:color="auto"/>
                  </w:divBdr>
                  <w:divsChild>
                    <w:div w:id="1377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5425">
          <w:marLeft w:val="0"/>
          <w:marRight w:val="0"/>
          <w:marTop w:val="0"/>
          <w:marBottom w:val="0"/>
          <w:divBdr>
            <w:top w:val="none" w:sz="0" w:space="0" w:color="auto"/>
            <w:left w:val="none" w:sz="0" w:space="0" w:color="auto"/>
            <w:bottom w:val="none" w:sz="0" w:space="0" w:color="auto"/>
            <w:right w:val="none" w:sz="0" w:space="0" w:color="auto"/>
          </w:divBdr>
          <w:divsChild>
            <w:div w:id="1499926243">
              <w:marLeft w:val="0"/>
              <w:marRight w:val="0"/>
              <w:marTop w:val="0"/>
              <w:marBottom w:val="0"/>
              <w:divBdr>
                <w:top w:val="none" w:sz="0" w:space="0" w:color="auto"/>
                <w:left w:val="none" w:sz="0" w:space="0" w:color="auto"/>
                <w:bottom w:val="none" w:sz="0" w:space="0" w:color="auto"/>
                <w:right w:val="none" w:sz="0" w:space="0" w:color="auto"/>
              </w:divBdr>
              <w:divsChild>
                <w:div w:id="751009543">
                  <w:marLeft w:val="0"/>
                  <w:marRight w:val="0"/>
                  <w:marTop w:val="0"/>
                  <w:marBottom w:val="0"/>
                  <w:divBdr>
                    <w:top w:val="none" w:sz="0" w:space="0" w:color="auto"/>
                    <w:left w:val="none" w:sz="0" w:space="0" w:color="auto"/>
                    <w:bottom w:val="none" w:sz="0" w:space="0" w:color="auto"/>
                    <w:right w:val="none" w:sz="0" w:space="0" w:color="auto"/>
                  </w:divBdr>
                  <w:divsChild>
                    <w:div w:id="587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7763">
          <w:marLeft w:val="0"/>
          <w:marRight w:val="0"/>
          <w:marTop w:val="0"/>
          <w:marBottom w:val="0"/>
          <w:divBdr>
            <w:top w:val="none" w:sz="0" w:space="0" w:color="auto"/>
            <w:left w:val="none" w:sz="0" w:space="0" w:color="auto"/>
            <w:bottom w:val="none" w:sz="0" w:space="0" w:color="auto"/>
            <w:right w:val="none" w:sz="0" w:space="0" w:color="auto"/>
          </w:divBdr>
          <w:divsChild>
            <w:div w:id="2099594868">
              <w:marLeft w:val="0"/>
              <w:marRight w:val="0"/>
              <w:marTop w:val="0"/>
              <w:marBottom w:val="0"/>
              <w:divBdr>
                <w:top w:val="none" w:sz="0" w:space="0" w:color="auto"/>
                <w:left w:val="none" w:sz="0" w:space="0" w:color="auto"/>
                <w:bottom w:val="none" w:sz="0" w:space="0" w:color="auto"/>
                <w:right w:val="none" w:sz="0" w:space="0" w:color="auto"/>
              </w:divBdr>
              <w:divsChild>
                <w:div w:id="202256804">
                  <w:marLeft w:val="0"/>
                  <w:marRight w:val="0"/>
                  <w:marTop w:val="0"/>
                  <w:marBottom w:val="0"/>
                  <w:divBdr>
                    <w:top w:val="none" w:sz="0" w:space="0" w:color="auto"/>
                    <w:left w:val="none" w:sz="0" w:space="0" w:color="auto"/>
                    <w:bottom w:val="none" w:sz="0" w:space="0" w:color="auto"/>
                    <w:right w:val="none" w:sz="0" w:space="0" w:color="auto"/>
                  </w:divBdr>
                  <w:divsChild>
                    <w:div w:id="1778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20329">
          <w:marLeft w:val="0"/>
          <w:marRight w:val="0"/>
          <w:marTop w:val="0"/>
          <w:marBottom w:val="0"/>
          <w:divBdr>
            <w:top w:val="none" w:sz="0" w:space="0" w:color="auto"/>
            <w:left w:val="none" w:sz="0" w:space="0" w:color="auto"/>
            <w:bottom w:val="none" w:sz="0" w:space="0" w:color="auto"/>
            <w:right w:val="none" w:sz="0" w:space="0" w:color="auto"/>
          </w:divBdr>
          <w:divsChild>
            <w:div w:id="1633441321">
              <w:marLeft w:val="0"/>
              <w:marRight w:val="0"/>
              <w:marTop w:val="0"/>
              <w:marBottom w:val="0"/>
              <w:divBdr>
                <w:top w:val="none" w:sz="0" w:space="0" w:color="auto"/>
                <w:left w:val="none" w:sz="0" w:space="0" w:color="auto"/>
                <w:bottom w:val="none" w:sz="0" w:space="0" w:color="auto"/>
                <w:right w:val="none" w:sz="0" w:space="0" w:color="auto"/>
              </w:divBdr>
              <w:divsChild>
                <w:div w:id="1886140996">
                  <w:marLeft w:val="0"/>
                  <w:marRight w:val="0"/>
                  <w:marTop w:val="0"/>
                  <w:marBottom w:val="0"/>
                  <w:divBdr>
                    <w:top w:val="none" w:sz="0" w:space="0" w:color="auto"/>
                    <w:left w:val="none" w:sz="0" w:space="0" w:color="auto"/>
                    <w:bottom w:val="none" w:sz="0" w:space="0" w:color="auto"/>
                    <w:right w:val="none" w:sz="0" w:space="0" w:color="auto"/>
                  </w:divBdr>
                  <w:divsChild>
                    <w:div w:id="3731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04096">
          <w:marLeft w:val="0"/>
          <w:marRight w:val="0"/>
          <w:marTop w:val="0"/>
          <w:marBottom w:val="0"/>
          <w:divBdr>
            <w:top w:val="none" w:sz="0" w:space="0" w:color="auto"/>
            <w:left w:val="none" w:sz="0" w:space="0" w:color="auto"/>
            <w:bottom w:val="none" w:sz="0" w:space="0" w:color="auto"/>
            <w:right w:val="none" w:sz="0" w:space="0" w:color="auto"/>
          </w:divBdr>
          <w:divsChild>
            <w:div w:id="885020181">
              <w:marLeft w:val="0"/>
              <w:marRight w:val="0"/>
              <w:marTop w:val="0"/>
              <w:marBottom w:val="0"/>
              <w:divBdr>
                <w:top w:val="none" w:sz="0" w:space="0" w:color="auto"/>
                <w:left w:val="none" w:sz="0" w:space="0" w:color="auto"/>
                <w:bottom w:val="none" w:sz="0" w:space="0" w:color="auto"/>
                <w:right w:val="none" w:sz="0" w:space="0" w:color="auto"/>
              </w:divBdr>
              <w:divsChild>
                <w:div w:id="1446071002">
                  <w:marLeft w:val="0"/>
                  <w:marRight w:val="0"/>
                  <w:marTop w:val="0"/>
                  <w:marBottom w:val="0"/>
                  <w:divBdr>
                    <w:top w:val="none" w:sz="0" w:space="0" w:color="auto"/>
                    <w:left w:val="none" w:sz="0" w:space="0" w:color="auto"/>
                    <w:bottom w:val="none" w:sz="0" w:space="0" w:color="auto"/>
                    <w:right w:val="none" w:sz="0" w:space="0" w:color="auto"/>
                  </w:divBdr>
                  <w:divsChild>
                    <w:div w:id="187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48293">
          <w:marLeft w:val="0"/>
          <w:marRight w:val="0"/>
          <w:marTop w:val="0"/>
          <w:marBottom w:val="0"/>
          <w:divBdr>
            <w:top w:val="none" w:sz="0" w:space="0" w:color="auto"/>
            <w:left w:val="none" w:sz="0" w:space="0" w:color="auto"/>
            <w:bottom w:val="none" w:sz="0" w:space="0" w:color="auto"/>
            <w:right w:val="none" w:sz="0" w:space="0" w:color="auto"/>
          </w:divBdr>
          <w:divsChild>
            <w:div w:id="153953494">
              <w:marLeft w:val="0"/>
              <w:marRight w:val="0"/>
              <w:marTop w:val="0"/>
              <w:marBottom w:val="0"/>
              <w:divBdr>
                <w:top w:val="none" w:sz="0" w:space="0" w:color="auto"/>
                <w:left w:val="none" w:sz="0" w:space="0" w:color="auto"/>
                <w:bottom w:val="none" w:sz="0" w:space="0" w:color="auto"/>
                <w:right w:val="none" w:sz="0" w:space="0" w:color="auto"/>
              </w:divBdr>
              <w:divsChild>
                <w:div w:id="1067921078">
                  <w:marLeft w:val="0"/>
                  <w:marRight w:val="0"/>
                  <w:marTop w:val="0"/>
                  <w:marBottom w:val="0"/>
                  <w:divBdr>
                    <w:top w:val="none" w:sz="0" w:space="0" w:color="auto"/>
                    <w:left w:val="none" w:sz="0" w:space="0" w:color="auto"/>
                    <w:bottom w:val="none" w:sz="0" w:space="0" w:color="auto"/>
                    <w:right w:val="none" w:sz="0" w:space="0" w:color="auto"/>
                  </w:divBdr>
                  <w:divsChild>
                    <w:div w:id="5881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7400">
          <w:marLeft w:val="0"/>
          <w:marRight w:val="0"/>
          <w:marTop w:val="0"/>
          <w:marBottom w:val="0"/>
          <w:divBdr>
            <w:top w:val="none" w:sz="0" w:space="0" w:color="auto"/>
            <w:left w:val="none" w:sz="0" w:space="0" w:color="auto"/>
            <w:bottom w:val="none" w:sz="0" w:space="0" w:color="auto"/>
            <w:right w:val="none" w:sz="0" w:space="0" w:color="auto"/>
          </w:divBdr>
          <w:divsChild>
            <w:div w:id="118769207">
              <w:marLeft w:val="0"/>
              <w:marRight w:val="0"/>
              <w:marTop w:val="0"/>
              <w:marBottom w:val="0"/>
              <w:divBdr>
                <w:top w:val="none" w:sz="0" w:space="0" w:color="auto"/>
                <w:left w:val="none" w:sz="0" w:space="0" w:color="auto"/>
                <w:bottom w:val="none" w:sz="0" w:space="0" w:color="auto"/>
                <w:right w:val="none" w:sz="0" w:space="0" w:color="auto"/>
              </w:divBdr>
              <w:divsChild>
                <w:div w:id="118423789">
                  <w:marLeft w:val="0"/>
                  <w:marRight w:val="0"/>
                  <w:marTop w:val="0"/>
                  <w:marBottom w:val="0"/>
                  <w:divBdr>
                    <w:top w:val="none" w:sz="0" w:space="0" w:color="auto"/>
                    <w:left w:val="none" w:sz="0" w:space="0" w:color="auto"/>
                    <w:bottom w:val="none" w:sz="0" w:space="0" w:color="auto"/>
                    <w:right w:val="none" w:sz="0" w:space="0" w:color="auto"/>
                  </w:divBdr>
                  <w:divsChild>
                    <w:div w:id="7072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5423">
          <w:marLeft w:val="0"/>
          <w:marRight w:val="0"/>
          <w:marTop w:val="0"/>
          <w:marBottom w:val="0"/>
          <w:divBdr>
            <w:top w:val="none" w:sz="0" w:space="0" w:color="auto"/>
            <w:left w:val="none" w:sz="0" w:space="0" w:color="auto"/>
            <w:bottom w:val="none" w:sz="0" w:space="0" w:color="auto"/>
            <w:right w:val="none" w:sz="0" w:space="0" w:color="auto"/>
          </w:divBdr>
          <w:divsChild>
            <w:div w:id="1251354561">
              <w:marLeft w:val="0"/>
              <w:marRight w:val="0"/>
              <w:marTop w:val="0"/>
              <w:marBottom w:val="0"/>
              <w:divBdr>
                <w:top w:val="none" w:sz="0" w:space="0" w:color="auto"/>
                <w:left w:val="none" w:sz="0" w:space="0" w:color="auto"/>
                <w:bottom w:val="none" w:sz="0" w:space="0" w:color="auto"/>
                <w:right w:val="none" w:sz="0" w:space="0" w:color="auto"/>
              </w:divBdr>
              <w:divsChild>
                <w:div w:id="1220168141">
                  <w:marLeft w:val="0"/>
                  <w:marRight w:val="0"/>
                  <w:marTop w:val="0"/>
                  <w:marBottom w:val="0"/>
                  <w:divBdr>
                    <w:top w:val="none" w:sz="0" w:space="0" w:color="auto"/>
                    <w:left w:val="none" w:sz="0" w:space="0" w:color="auto"/>
                    <w:bottom w:val="none" w:sz="0" w:space="0" w:color="auto"/>
                    <w:right w:val="none" w:sz="0" w:space="0" w:color="auto"/>
                  </w:divBdr>
                  <w:divsChild>
                    <w:div w:id="1197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greece.greekreporter.com/2019/02/04/spending-a-day-in-athens-plaka-district/" TargetMode="External"/><Relationship Id="rId1" Type="http://schemas.openxmlformats.org/officeDocument/2006/relationships/hyperlink" Target="https://ich.unesco.org/en/RL/rebetiko-0129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0488-BD06-4E25-AB7A-A669EB7C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22</Pages>
  <Words>5280</Words>
  <Characters>28514</Characters>
  <Application>Microsoft Office Word</Application>
  <DocSecurity>0</DocSecurity>
  <Lines>237</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Verdis</dc:creator>
  <cp:keywords/>
  <dc:description/>
  <cp:lastModifiedBy>Athanasios Verdis</cp:lastModifiedBy>
  <cp:revision>6</cp:revision>
  <dcterms:created xsi:type="dcterms:W3CDTF">2020-04-13T10:10:00Z</dcterms:created>
  <dcterms:modified xsi:type="dcterms:W3CDTF">2020-04-14T19:22:00Z</dcterms:modified>
</cp:coreProperties>
</file>