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E0AEA" w:rsidRPr="00BE0AEA" w:rsidRDefault="005A6CB0" w:rsidP="00BE0AEA">
      <w:pPr>
        <w:rPr>
          <w:b/>
          <w:color w:val="000000" w:themeColor="text1"/>
          <w:szCs w:val="52"/>
        </w:rPr>
      </w:pPr>
      <w:r w:rsidRPr="00BE0AEA">
        <w:rPr>
          <w:b/>
          <w:color w:val="000000" w:themeColor="text1"/>
          <w:szCs w:val="52"/>
        </w:rPr>
        <w:t>SELECCIÓN DE ROMANCES</w:t>
      </w:r>
    </w:p>
    <w:p w:rsidR="00BE0AEA" w:rsidRDefault="00BE0AEA" w:rsidP="00BE0AEA">
      <w:pPr>
        <w:rPr>
          <w:color w:val="000000" w:themeColor="text1"/>
          <w:szCs w:val="52"/>
        </w:rPr>
      </w:pPr>
    </w:p>
    <w:p w:rsidR="005A6CB0" w:rsidRPr="00BE0AEA" w:rsidRDefault="005A6CB0" w:rsidP="00BE0AEA">
      <w:pPr>
        <w:rPr>
          <w:color w:val="000000" w:themeColor="text1"/>
          <w:szCs w:val="52"/>
        </w:rPr>
        <w:sectPr w:rsidR="005A6CB0" w:rsidRPr="00BE0AE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F6901" w:rsidRPr="0018423A" w:rsidRDefault="001F6901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 w:rsidRPr="0018423A">
        <w:rPr>
          <w:rFonts w:cs="Arial"/>
          <w:color w:val="000000" w:themeColor="text1"/>
          <w:szCs w:val="22"/>
        </w:rPr>
        <w:t>ROMANCES HISTORICOS</w:t>
      </w:r>
    </w:p>
    <w:p w:rsidR="005A5624" w:rsidRDefault="005A5624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5A5624" w:rsidRDefault="005A5624" w:rsidP="00C34542">
      <w:pPr>
        <w:autoSpaceDE w:val="0"/>
        <w:autoSpaceDN w:val="0"/>
        <w:adjustRightInd w:val="0"/>
        <w:rPr>
          <w:rFonts w:cs="Arial"/>
          <w:i/>
          <w:color w:val="000000" w:themeColor="text1"/>
          <w:szCs w:val="22"/>
        </w:rPr>
      </w:pPr>
      <w:r>
        <w:rPr>
          <w:rFonts w:cs="Arial"/>
          <w:i/>
          <w:color w:val="000000" w:themeColor="text1"/>
          <w:szCs w:val="22"/>
        </w:rPr>
        <w:t>Romance de la jura en Santa Gadea</w:t>
      </w:r>
    </w:p>
    <w:p w:rsidR="005A5624" w:rsidRDefault="005A5624" w:rsidP="00C34542">
      <w:pPr>
        <w:autoSpaceDE w:val="0"/>
        <w:autoSpaceDN w:val="0"/>
        <w:adjustRightInd w:val="0"/>
        <w:rPr>
          <w:rFonts w:cs="Arial"/>
          <w:i/>
          <w:color w:val="000000" w:themeColor="text1"/>
          <w:szCs w:val="22"/>
        </w:rPr>
      </w:pPr>
    </w:p>
    <w:p w:rsidR="005A5624" w:rsidRDefault="005A5624" w:rsidP="005A5624">
      <w:pPr>
        <w:rPr>
          <w:rFonts w:eastAsiaTheme="minorHAnsi"/>
          <w:color w:val="000000"/>
          <w:sz w:val="18"/>
          <w:szCs w:val="18"/>
          <w:lang w:val="en-US" w:eastAsia="en-US"/>
        </w:rPr>
        <w:sectPr w:rsidR="005A562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 xml:space="preserve">En Santa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Gadea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de Burgos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do</w:t>
      </w:r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juran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los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hijosdalgo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allí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toma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juramento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el Cid al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castellano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sobre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un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cerrojo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hierro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5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y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una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ballesta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palo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 xml:space="preserve">Las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juras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eran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tan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recias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al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buen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ponen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espanto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>--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Villanos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te</w:t>
      </w:r>
      <w:proofErr w:type="spellEnd"/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maten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,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villanos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,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no hidalgos;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10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abarcas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traigan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calzadas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no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zapatos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con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lazo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Traigan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capas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aguaderas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no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capuces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ni</w:t>
      </w:r>
      <w:proofErr w:type="spellEnd"/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tabardos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;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con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camisones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estopa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15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no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holanda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ni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labrados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;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cabalguen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sendas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burras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no en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mulas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ni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caballos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 xml:space="preserve">Las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riendas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traigan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cuerda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no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cueros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fogueados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;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20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mátente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las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aradas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no en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camino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ni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poblado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;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con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cuchillos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cachicuernos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no con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puñales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dorados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>¡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Sáquente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el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corazón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vivo,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25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el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derecho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costado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si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no dices la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verdad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de lo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te</w:t>
      </w:r>
      <w:proofErr w:type="spellEnd"/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preguntado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!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 xml:space="preserve">Si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tú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fuiste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o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consentiste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en la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muerte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tu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hermano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  <w:proofErr w:type="gramEnd"/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30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 xml:space="preserve">Las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juras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eran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tan </w:t>
      </w:r>
      <w:proofErr w:type="spellStart"/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fuertes</w:t>
      </w:r>
      <w:proofErr w:type="spellEnd"/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el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no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las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ha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otorgado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Allí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habló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un</w:t>
      </w:r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 xml:space="preserve"> caballero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de los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suyos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más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privado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: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>--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Haced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la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jura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,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buen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35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no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tengáis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eso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cuidado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nunca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fué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traidor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ni</w:t>
      </w:r>
      <w:proofErr w:type="spellEnd"/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 xml:space="preserve"> Papa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descomulgado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 xml:space="preserve">Jura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entonces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el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buen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en </w:t>
      </w:r>
      <w:proofErr w:type="spellStart"/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tal</w:t>
      </w:r>
      <w:proofErr w:type="spellEnd"/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nunca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se ha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hallado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 </w:t>
      </w:r>
      <w:r>
        <w:rPr>
          <w:rFonts w:eastAsiaTheme="minorHAnsi"/>
          <w:color w:val="000000"/>
          <w:szCs w:val="18"/>
          <w:lang w:val="en-US" w:eastAsia="en-US"/>
        </w:rPr>
        <w:tab/>
        <w:t>40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Después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habla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contra el Cid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malamente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y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enojado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: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 xml:space="preserve">--Mucho me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aprietas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 Rodrigo,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Cid,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muy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mal me has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conjurado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si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hoy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me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tomas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la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jura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45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después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besarás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mi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mano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>--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Aquesto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será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. </w:t>
      </w:r>
      <w:proofErr w:type="spellStart"/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buen</w:t>
      </w:r>
      <w:proofErr w:type="spellEnd"/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como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fuer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galardonado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porque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allá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cualquier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tierra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sueldo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a los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hijosdalgo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50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>--¡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Vete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mis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tierras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 Cid,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mal caballero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probado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y no me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entres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más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en </w:t>
      </w:r>
      <w:proofErr w:type="spellStart"/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ellas</w:t>
      </w:r>
      <w:proofErr w:type="spellEnd"/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desde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este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día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en un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año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!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>--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me place --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dijo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el Cid--, </w:t>
      </w:r>
      <w:r>
        <w:rPr>
          <w:rFonts w:eastAsiaTheme="minorHAnsi"/>
          <w:color w:val="000000"/>
          <w:szCs w:val="18"/>
          <w:lang w:val="en-US" w:eastAsia="en-US"/>
        </w:rPr>
        <w:tab/>
        <w:t>55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me place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buen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grado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ser la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primera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cosa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que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mandas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tu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reinado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Tú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me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destierras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uno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yo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me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destierro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cuatro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60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Ya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se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partía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el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buen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Cid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sin al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rey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besar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la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mano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;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ya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se parte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sus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tierras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Vivar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y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sus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palacios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: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las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puertas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deja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cerradas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65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los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alamudes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echados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 xml:space="preserve">Las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cadenas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deja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llenas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podencos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y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galgos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;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sólo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lleva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sus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halcones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los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pollos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y los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mudados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</w:r>
      <w:proofErr w:type="gramStart"/>
      <w:r>
        <w:rPr>
          <w:rFonts w:eastAsiaTheme="minorHAnsi"/>
          <w:color w:val="000000"/>
          <w:szCs w:val="18"/>
          <w:lang w:val="en-US" w:eastAsia="en-US"/>
        </w:rPr>
        <w:t>70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Con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él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iban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los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trescientos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caballeros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hijosdalgo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  <w:proofErr w:type="gramEnd"/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r w:rsidRPr="005A5624">
        <w:rPr>
          <w:rFonts w:eastAsiaTheme="minorHAnsi"/>
          <w:color w:val="000000"/>
          <w:szCs w:val="18"/>
          <w:lang w:val="en-US" w:eastAsia="en-US"/>
        </w:rPr>
        <w:t xml:space="preserve">Los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unos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iban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mula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y los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otros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a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caballo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;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todos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llevan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lanza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en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puño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75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con el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hierro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acicalado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,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y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llevan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sendas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adargas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con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bordas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de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colorado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</w:t>
      </w:r>
    </w:p>
    <w:p w:rsidR="005A5624" w:rsidRPr="005A5624" w:rsidRDefault="005A5624" w:rsidP="005A5624">
      <w:pPr>
        <w:rPr>
          <w:rFonts w:ascii="Times" w:eastAsiaTheme="minorHAnsi" w:hAnsi="Times"/>
          <w:szCs w:val="20"/>
          <w:lang w:val="en-US" w:eastAsia="en-US"/>
        </w:rPr>
      </w:pP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Por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una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proofErr w:type="gramStart"/>
      <w:r w:rsidRPr="005A5624">
        <w:rPr>
          <w:rFonts w:eastAsiaTheme="minorHAnsi"/>
          <w:color w:val="000000"/>
          <w:szCs w:val="18"/>
          <w:lang w:val="en-US" w:eastAsia="en-US"/>
        </w:rPr>
        <w:t>ribera</w:t>
      </w:r>
      <w:proofErr w:type="spellEnd"/>
      <w:proofErr w:type="gram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arriba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  <w:t xml:space="preserve">al Cid van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acompañando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; </w:t>
      </w:r>
      <w:r>
        <w:rPr>
          <w:rFonts w:eastAsiaTheme="minorHAnsi"/>
          <w:color w:val="000000"/>
          <w:szCs w:val="18"/>
          <w:lang w:val="en-US" w:eastAsia="en-US"/>
        </w:rPr>
        <w:tab/>
      </w:r>
      <w:r>
        <w:rPr>
          <w:rFonts w:eastAsiaTheme="minorHAnsi"/>
          <w:color w:val="000000"/>
          <w:szCs w:val="18"/>
          <w:lang w:val="en-US" w:eastAsia="en-US"/>
        </w:rPr>
        <w:tab/>
        <w:t>80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acompañándolo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iban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 </w:t>
      </w:r>
      <w:r w:rsidRPr="005A5624">
        <w:rPr>
          <w:rFonts w:eastAsiaTheme="minorHAnsi"/>
          <w:color w:val="000000"/>
          <w:szCs w:val="18"/>
          <w:lang w:val="en-US" w:eastAsia="en-US"/>
        </w:rPr>
        <w:br/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mientras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él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iba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 xml:space="preserve"> </w:t>
      </w:r>
      <w:proofErr w:type="spellStart"/>
      <w:r w:rsidRPr="005A5624">
        <w:rPr>
          <w:rFonts w:eastAsiaTheme="minorHAnsi"/>
          <w:color w:val="000000"/>
          <w:szCs w:val="18"/>
          <w:lang w:val="en-US" w:eastAsia="en-US"/>
        </w:rPr>
        <w:t>cazando</w:t>
      </w:r>
      <w:proofErr w:type="spellEnd"/>
      <w:r w:rsidRPr="005A5624">
        <w:rPr>
          <w:rFonts w:eastAsiaTheme="minorHAnsi"/>
          <w:color w:val="000000"/>
          <w:szCs w:val="18"/>
          <w:lang w:val="en-US" w:eastAsia="en-US"/>
        </w:rPr>
        <w:t>. </w:t>
      </w:r>
    </w:p>
    <w:p w:rsidR="005A5624" w:rsidRDefault="005A5624" w:rsidP="005A5624">
      <w:pPr>
        <w:rPr>
          <w:rFonts w:ascii="Times" w:eastAsiaTheme="minorHAnsi" w:hAnsi="Times" w:cstheme="minorBidi"/>
          <w:sz w:val="20"/>
          <w:szCs w:val="20"/>
          <w:lang w:val="en-US" w:eastAsia="en-US"/>
        </w:rPr>
        <w:sectPr w:rsidR="005A5624" w:rsidSect="005A5624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A5624" w:rsidRPr="005A5624" w:rsidRDefault="005A5624" w:rsidP="005A5624">
      <w:pPr>
        <w:rPr>
          <w:rFonts w:ascii="Times" w:eastAsiaTheme="minorHAnsi" w:hAnsi="Times" w:cstheme="minorBidi"/>
          <w:sz w:val="20"/>
          <w:szCs w:val="20"/>
          <w:lang w:val="en-US" w:eastAsia="en-US"/>
        </w:rPr>
      </w:pPr>
    </w:p>
    <w:p w:rsidR="00BE0AEA" w:rsidRDefault="00BE0AEA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C34542" w:rsidRDefault="001F6901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 w:rsidRPr="0018423A">
        <w:rPr>
          <w:rFonts w:cs="Arial"/>
          <w:color w:val="000000" w:themeColor="text1"/>
          <w:szCs w:val="22"/>
        </w:rPr>
        <w:t>ROMANCES CAROLINGIOS</w:t>
      </w:r>
    </w:p>
    <w:p w:rsidR="00C34542" w:rsidRDefault="00C34542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  <w:sectPr w:rsidR="00C34542" w:rsidSect="00F612C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A6CB0" w:rsidRPr="0018423A" w:rsidRDefault="005A6CB0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 w:rsidRPr="0018423A">
        <w:rPr>
          <w:rFonts w:cs="Arial"/>
          <w:color w:val="000000" w:themeColor="text1"/>
          <w:szCs w:val="22"/>
        </w:rPr>
        <w:t xml:space="preserve"> </w:t>
      </w:r>
    </w:p>
    <w:p w:rsidR="00C34542" w:rsidRPr="00C34542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bCs/>
          <w:i/>
          <w:color w:val="000000" w:themeColor="text1"/>
          <w:szCs w:val="22"/>
          <w:lang w:val="en-US" w:eastAsia="en-US"/>
        </w:rPr>
      </w:pPr>
      <w:r w:rsidRPr="0018423A">
        <w:rPr>
          <w:rFonts w:cs="Arial"/>
          <w:i/>
          <w:color w:val="000000" w:themeColor="text1"/>
          <w:szCs w:val="22"/>
        </w:rPr>
        <w:t xml:space="preserve"> </w:t>
      </w:r>
      <w:r w:rsidR="00C34542">
        <w:rPr>
          <w:rFonts w:eastAsiaTheme="minorHAnsi" w:cs="Verdana"/>
          <w:bCs/>
          <w:i/>
          <w:color w:val="000000" w:themeColor="text1"/>
          <w:szCs w:val="22"/>
          <w:lang w:val="en-US" w:eastAsia="en-US"/>
        </w:rPr>
        <w:t xml:space="preserve">Romance de </w:t>
      </w:r>
      <w:proofErr w:type="spellStart"/>
      <w:r w:rsidR="00C34542">
        <w:rPr>
          <w:rFonts w:eastAsiaTheme="minorHAnsi" w:cs="Verdana"/>
          <w:bCs/>
          <w:i/>
          <w:color w:val="000000" w:themeColor="text1"/>
          <w:szCs w:val="22"/>
          <w:lang w:val="en-US" w:eastAsia="en-US"/>
        </w:rPr>
        <w:t>Gerineldo</w:t>
      </w:r>
      <w:proofErr w:type="spellEnd"/>
      <w:r w:rsidR="00C34542">
        <w:rPr>
          <w:rFonts w:eastAsiaTheme="minorHAnsi" w:cs="Verdana"/>
          <w:bCs/>
          <w:i/>
          <w:color w:val="000000" w:themeColor="text1"/>
          <w:szCs w:val="22"/>
          <w:lang w:val="en-US" w:eastAsia="en-US"/>
        </w:rPr>
        <w:t xml:space="preserve"> y la </w:t>
      </w:r>
      <w:proofErr w:type="spellStart"/>
      <w:r w:rsidR="00C34542">
        <w:rPr>
          <w:rFonts w:eastAsiaTheme="minorHAnsi" w:cs="Verdana"/>
          <w:bCs/>
          <w:i/>
          <w:color w:val="000000" w:themeColor="text1"/>
          <w:szCs w:val="22"/>
          <w:lang w:val="en-US" w:eastAsia="en-US"/>
        </w:rPr>
        <w:t>Infanta</w:t>
      </w:r>
      <w:proofErr w:type="spellEnd"/>
    </w:p>
    <w:p w:rsidR="00147677" w:rsidRPr="0018423A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b/>
          <w:bCs/>
          <w:color w:val="000000" w:themeColor="text1"/>
          <w:szCs w:val="22"/>
          <w:lang w:val="en-US" w:eastAsia="en-US"/>
        </w:rPr>
      </w:pPr>
    </w:p>
    <w:p w:rsidR="00C34542" w:rsidRDefault="00C34542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  <w:sectPr w:rsidR="00C3454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93B05" w:rsidRDefault="00E82825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—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,  </w:t>
      </w:r>
    </w:p>
    <w:p w:rsidR="0018423A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paje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del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rey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más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querido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,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quién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tuviera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esta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noche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18423A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en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mi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jardín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florecido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Válgame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Dios,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5</w:t>
      </w:r>
    </w:p>
    <w:p w:rsidR="0018423A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cuerpo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tienes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tan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lindo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—Como soy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vuestro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criado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18423A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señora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burláis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conmigo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—No me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burlo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18423A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de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veras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lo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digo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10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—¿Y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cuándo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señora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mía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18423A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cumpliréis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lo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prometido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?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—Entre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las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doce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y la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una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rey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estará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dormido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Media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noche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ya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pasada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15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no ha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venido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«¡Oh,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malhaya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quien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amor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puso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contigo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!»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—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Abráisme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la mi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señora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abráisme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cuerpo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garrido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20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—¿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Quién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a mi estancia se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atreve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quién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llama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así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a mi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postigo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?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—No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os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turbéis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señora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mía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soy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vuestro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dulce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amigo.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Tomáralo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por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mano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25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y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en 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lecho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lo ha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metido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;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entre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juegos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y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deleites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la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noche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se les ha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,  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y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allá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hacia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amanecer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los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dos se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duermen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vencidos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30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Despertado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había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rey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F93B05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de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un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sueño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despavorido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«O me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roban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a la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infanta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o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traicionan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castillo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.»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Aprisa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llama 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su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paje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35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pidiéndole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los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vestidos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: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«¡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el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mi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paje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más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querido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!»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Tres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veces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había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llamado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ninguna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le ha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respondido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40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Puso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espada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en la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cinta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adonde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infanta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ha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;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vio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su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hija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vio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su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paje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como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mujer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y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marido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«¿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Mataré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yo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45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quien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crié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desde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niño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?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Pues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si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matare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a la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infanta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mi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reino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queda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perdido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Pondré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mi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espada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por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medio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me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sirva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de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testigo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.»  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50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Y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salióse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hacia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jardín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sin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ser de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nadie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sentido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Rebullíase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infanta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tres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horas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ya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el sol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salido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;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con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frior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de la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espada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55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la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dama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se ha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estremecido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—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Levántate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levántate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dueño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mío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,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la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espada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del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rey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mi padre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entre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los dos ha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dormido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60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—¿Y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adónde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iré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mi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señora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del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rey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no sea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visto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?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—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Vete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por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ese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jardín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cogiendo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rosas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y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lirios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;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pesares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vinieren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65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yo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los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partiré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contigo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—¿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Dónde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vienes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Gerineldo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tan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mustio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y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descolorido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?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—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Vengo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del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jardín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buen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rey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por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ver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cómo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ha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florecido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;  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70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la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fragancia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de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una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rosa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la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color me ha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devaído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—De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rosa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has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cortado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mi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espada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será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testigo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—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Matadme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señor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matadme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75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bien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lo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tengo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merecido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Ellos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en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estas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razones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la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infanta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a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su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padre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vino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:  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—Rey y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señor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, no le mates,   </w:t>
      </w:r>
    </w:p>
    <w:p w:rsidR="0036213F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spellStart"/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mas</w:t>
      </w:r>
      <w:proofErr w:type="spellEnd"/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dámelo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por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marido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  </w:t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</w:r>
      <w:r w:rsidR="00C34542">
        <w:rPr>
          <w:rFonts w:eastAsiaTheme="minorHAnsi" w:cs="Verdana"/>
          <w:color w:val="000000" w:themeColor="text1"/>
          <w:szCs w:val="30"/>
          <w:lang w:val="en-US" w:eastAsia="en-US"/>
        </w:rPr>
        <w:tab/>
        <w:t>80</w:t>
      </w:r>
    </w:p>
    <w:p w:rsidR="00541FC1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O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si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lo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quieres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matar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  </w:t>
      </w:r>
    </w:p>
    <w:p w:rsidR="00147677" w:rsidRPr="0018423A" w:rsidRDefault="00147677" w:rsidP="00C34542">
      <w:pPr>
        <w:widowControl w:val="0"/>
        <w:autoSpaceDE w:val="0"/>
        <w:autoSpaceDN w:val="0"/>
        <w:adjustRightInd w:val="0"/>
        <w:rPr>
          <w:rFonts w:eastAsiaTheme="minorHAnsi" w:cs="Verdana"/>
          <w:color w:val="000000" w:themeColor="text1"/>
          <w:szCs w:val="30"/>
          <w:lang w:val="en-US" w:eastAsia="en-US"/>
        </w:rPr>
      </w:pPr>
      <w:proofErr w:type="gram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la</w:t>
      </w:r>
      <w:proofErr w:type="gram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muerte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será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 xml:space="preserve"> </w:t>
      </w:r>
      <w:proofErr w:type="spellStart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conmigo</w:t>
      </w:r>
      <w:proofErr w:type="spellEnd"/>
      <w:r w:rsidRPr="0018423A">
        <w:rPr>
          <w:rFonts w:eastAsiaTheme="minorHAnsi" w:cs="Verdana"/>
          <w:color w:val="000000" w:themeColor="text1"/>
          <w:szCs w:val="30"/>
          <w:lang w:val="en-US" w:eastAsia="en-US"/>
        </w:rPr>
        <w:t>.</w:t>
      </w:r>
    </w:p>
    <w:p w:rsidR="00C34542" w:rsidRDefault="00C34542" w:rsidP="00C34542">
      <w:pPr>
        <w:autoSpaceDE w:val="0"/>
        <w:autoSpaceDN w:val="0"/>
        <w:adjustRightInd w:val="0"/>
        <w:rPr>
          <w:rFonts w:cs="Arial"/>
          <w:i/>
          <w:color w:val="000000" w:themeColor="text1"/>
          <w:szCs w:val="22"/>
        </w:rPr>
        <w:sectPr w:rsidR="00C34542" w:rsidSect="00C3454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F6901" w:rsidRPr="0018423A" w:rsidRDefault="001F6901" w:rsidP="00C34542">
      <w:pPr>
        <w:autoSpaceDE w:val="0"/>
        <w:autoSpaceDN w:val="0"/>
        <w:adjustRightInd w:val="0"/>
        <w:rPr>
          <w:rFonts w:cs="Arial"/>
          <w:i/>
          <w:color w:val="000000" w:themeColor="text1"/>
          <w:szCs w:val="22"/>
        </w:rPr>
      </w:pPr>
    </w:p>
    <w:p w:rsidR="00F612C3" w:rsidRDefault="00F612C3" w:rsidP="00F612C3">
      <w:pPr>
        <w:autoSpaceDE w:val="0"/>
        <w:autoSpaceDN w:val="0"/>
        <w:adjustRightInd w:val="0"/>
        <w:rPr>
          <w:rFonts w:cs="Arial"/>
          <w:i/>
          <w:color w:val="000000" w:themeColor="text1"/>
          <w:szCs w:val="22"/>
        </w:rPr>
      </w:pPr>
    </w:p>
    <w:p w:rsidR="005A5624" w:rsidRDefault="00F612C3" w:rsidP="00F612C3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 </w:t>
      </w:r>
    </w:p>
    <w:p w:rsidR="005A5624" w:rsidRDefault="005A5624" w:rsidP="00F612C3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5A5624" w:rsidRDefault="005A5624" w:rsidP="00F612C3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F612C3" w:rsidRPr="0018423A" w:rsidRDefault="00F612C3" w:rsidP="00F612C3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 w:rsidRPr="0018423A">
        <w:rPr>
          <w:rFonts w:cs="Arial"/>
          <w:i/>
          <w:iCs/>
          <w:color w:val="000000" w:themeColor="text1"/>
          <w:szCs w:val="22"/>
        </w:rPr>
        <w:t>Romance del sueño de doña Alda</w:t>
      </w:r>
      <w:r w:rsidRPr="0018423A">
        <w:rPr>
          <w:rFonts w:cs="Arial"/>
          <w:color w:val="000000" w:themeColor="text1"/>
          <w:szCs w:val="22"/>
        </w:rPr>
        <w:t xml:space="preserve">: </w:t>
      </w:r>
    </w:p>
    <w:p w:rsidR="00F612C3" w:rsidRPr="0018423A" w:rsidRDefault="00F612C3" w:rsidP="00F612C3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  <w:sectPr w:rsidR="00F612C3" w:rsidSect="00F612C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En París está doña Alda,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 xml:space="preserve">la esposa de don Roldán, </w:t>
      </w:r>
      <w:r w:rsidRPr="0018423A">
        <w:rPr>
          <w:color w:val="000000" w:themeColor="text1"/>
          <w:lang w:val="es-ES_tradnl"/>
        </w:rPr>
        <w:br/>
        <w:t xml:space="preserve">trescientas damas con ella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para la acompañ</w:t>
      </w:r>
      <w:r>
        <w:rPr>
          <w:color w:val="000000" w:themeColor="text1"/>
          <w:lang w:val="es-ES_tradnl"/>
        </w:rPr>
        <w:t xml:space="preserve">ar: </w:t>
      </w:r>
      <w:r>
        <w:rPr>
          <w:color w:val="000000" w:themeColor="text1"/>
          <w:lang w:val="es-ES_tradnl"/>
        </w:rPr>
        <w:br/>
        <w:t xml:space="preserve">todas visten un vestido,                </w:t>
      </w:r>
      <w:r>
        <w:rPr>
          <w:color w:val="000000" w:themeColor="text1"/>
          <w:lang w:val="es-ES_tradnl"/>
        </w:rPr>
        <w:tab/>
        <w:t>5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todas calzan un ca</w:t>
      </w:r>
      <w:r>
        <w:rPr>
          <w:color w:val="000000" w:themeColor="text1"/>
          <w:lang w:val="es-ES_tradnl"/>
        </w:rPr>
        <w:t xml:space="preserve">lzar, </w:t>
      </w:r>
      <w:r>
        <w:rPr>
          <w:color w:val="000000" w:themeColor="text1"/>
          <w:lang w:val="es-ES_tradnl"/>
        </w:rPr>
        <w:br/>
        <w:t xml:space="preserve">todas comen a una mesa,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 xml:space="preserve"> todas comían de </w:t>
      </w:r>
      <w:r>
        <w:rPr>
          <w:color w:val="000000" w:themeColor="text1"/>
          <w:lang w:val="es-ES_tradnl"/>
        </w:rPr>
        <w:t xml:space="preserve">un pan, </w:t>
      </w:r>
      <w:r>
        <w:rPr>
          <w:color w:val="000000" w:themeColor="text1"/>
          <w:lang w:val="es-ES_tradnl"/>
        </w:rPr>
        <w:br/>
        <w:t xml:space="preserve">si no era doña Alda,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que era la mayo</w:t>
      </w:r>
      <w:r>
        <w:rPr>
          <w:color w:val="000000" w:themeColor="text1"/>
          <w:lang w:val="es-ES_tradnl"/>
        </w:rPr>
        <w:t xml:space="preserve">ral; </w:t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  <w:t>10</w:t>
      </w:r>
      <w:r>
        <w:rPr>
          <w:color w:val="000000" w:themeColor="text1"/>
          <w:lang w:val="es-ES_tradnl"/>
        </w:rPr>
        <w:br/>
        <w:t xml:space="preserve">las ciento hilaban oro,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 xml:space="preserve">las ciento tejen cendal, </w:t>
      </w:r>
      <w:r w:rsidRPr="0018423A">
        <w:rPr>
          <w:color w:val="000000" w:themeColor="text1"/>
          <w:lang w:val="es-ES_tradnl"/>
        </w:rPr>
        <w:br/>
        <w:t>las ciento tañe</w:t>
      </w:r>
      <w:r>
        <w:rPr>
          <w:color w:val="000000" w:themeColor="text1"/>
          <w:lang w:val="es-ES_tradnl"/>
        </w:rPr>
        <w:t xml:space="preserve">n instrumentos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para doña Alda holgar</w:t>
      </w:r>
      <w:r>
        <w:rPr>
          <w:color w:val="000000" w:themeColor="text1"/>
          <w:lang w:val="es-ES_tradnl"/>
        </w:rPr>
        <w:t xml:space="preserve">. </w:t>
      </w:r>
      <w:r>
        <w:rPr>
          <w:color w:val="000000" w:themeColor="text1"/>
          <w:lang w:val="es-ES_tradnl"/>
        </w:rPr>
        <w:br/>
        <w:t xml:space="preserve">Al son de los instrumentos </w:t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  <w:t>15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doña Alda dormido se h</w:t>
      </w:r>
      <w:r>
        <w:rPr>
          <w:color w:val="000000" w:themeColor="text1"/>
          <w:lang w:val="es-ES_tradnl"/>
        </w:rPr>
        <w:t xml:space="preserve">a; </w:t>
      </w:r>
      <w:r>
        <w:rPr>
          <w:color w:val="000000" w:themeColor="text1"/>
          <w:lang w:val="es-ES_tradnl"/>
        </w:rPr>
        <w:br/>
        <w:t xml:space="preserve">ensoñando había un sueño,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un sueño de gra</w:t>
      </w:r>
      <w:r>
        <w:rPr>
          <w:color w:val="000000" w:themeColor="text1"/>
          <w:lang w:val="es-ES_tradnl"/>
        </w:rPr>
        <w:t xml:space="preserve">n pesar. </w:t>
      </w:r>
      <w:r>
        <w:rPr>
          <w:color w:val="000000" w:themeColor="text1"/>
          <w:lang w:val="es-ES_tradnl"/>
        </w:rPr>
        <w:br/>
        <w:t xml:space="preserve">Recordó despavorida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y con un pavor muy grande;</w:t>
      </w:r>
      <w:r>
        <w:rPr>
          <w:color w:val="000000" w:themeColor="text1"/>
          <w:lang w:val="es-ES_tradnl"/>
        </w:rPr>
        <w:t xml:space="preserve"> </w:t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  <w:t>20</w:t>
      </w:r>
      <w:r>
        <w:rPr>
          <w:color w:val="000000" w:themeColor="text1"/>
          <w:lang w:val="es-ES_tradnl"/>
        </w:rPr>
        <w:br/>
        <w:t xml:space="preserve">los gritos daba tan grandes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 xml:space="preserve">que se oían en la ciudad. </w:t>
      </w:r>
      <w:r w:rsidRPr="0018423A">
        <w:rPr>
          <w:color w:val="000000" w:themeColor="text1"/>
          <w:lang w:val="es-ES_tradnl"/>
        </w:rPr>
        <w:br/>
      </w:r>
      <w:r>
        <w:rPr>
          <w:color w:val="000000" w:themeColor="text1"/>
          <w:lang w:val="es-ES_tradnl"/>
        </w:rPr>
        <w:t xml:space="preserve">Allí hablaron sus doncellas,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 xml:space="preserve">bien oiréis lo que dirán: </w:t>
      </w:r>
      <w:r>
        <w:rPr>
          <w:color w:val="000000" w:themeColor="text1"/>
          <w:lang w:val="es-ES_tradnl"/>
        </w:rPr>
        <w:br/>
        <w:t xml:space="preserve">—¿Qué es </w:t>
      </w:r>
      <w:proofErr w:type="spellStart"/>
      <w:r>
        <w:rPr>
          <w:color w:val="000000" w:themeColor="text1"/>
          <w:lang w:val="es-ES_tradnl"/>
        </w:rPr>
        <w:t>aquesto</w:t>
      </w:r>
      <w:proofErr w:type="spellEnd"/>
      <w:r>
        <w:rPr>
          <w:color w:val="000000" w:themeColor="text1"/>
          <w:lang w:val="es-ES_tradnl"/>
        </w:rPr>
        <w:t xml:space="preserve">, mi señora? </w:t>
      </w:r>
      <w:r>
        <w:rPr>
          <w:color w:val="000000" w:themeColor="text1"/>
          <w:lang w:val="es-ES_tradnl"/>
        </w:rPr>
        <w:tab/>
        <w:t>25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¿quién es el que os hizo mal</w:t>
      </w:r>
      <w:r>
        <w:rPr>
          <w:color w:val="000000" w:themeColor="text1"/>
          <w:lang w:val="es-ES_tradnl"/>
        </w:rPr>
        <w:t xml:space="preserve">? </w:t>
      </w:r>
      <w:r>
        <w:rPr>
          <w:color w:val="000000" w:themeColor="text1"/>
          <w:lang w:val="es-ES_tradnl"/>
        </w:rPr>
        <w:br/>
        <w:t xml:space="preserve">—Un sueño soñé, doncellas,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que me ha dado gran pe</w:t>
      </w:r>
      <w:r>
        <w:rPr>
          <w:color w:val="000000" w:themeColor="text1"/>
          <w:lang w:val="es-ES_tradnl"/>
        </w:rPr>
        <w:t xml:space="preserve">sar: </w:t>
      </w:r>
      <w:r>
        <w:rPr>
          <w:color w:val="000000" w:themeColor="text1"/>
          <w:lang w:val="es-ES_tradnl"/>
        </w:rPr>
        <w:br/>
        <w:t xml:space="preserve">que me veía en un monte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en un desierto lugar</w:t>
      </w:r>
      <w:r>
        <w:rPr>
          <w:color w:val="000000" w:themeColor="text1"/>
          <w:lang w:val="es-ES_tradnl"/>
        </w:rPr>
        <w:t xml:space="preserve">: </w:t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  <w:t>30</w:t>
      </w:r>
      <w:r>
        <w:rPr>
          <w:color w:val="000000" w:themeColor="text1"/>
          <w:lang w:val="es-ES_tradnl"/>
        </w:rPr>
        <w:br/>
        <w:t xml:space="preserve">do so los montes muy altos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 xml:space="preserve">un azor vide volar, </w:t>
      </w:r>
      <w:r>
        <w:rPr>
          <w:color w:val="000000" w:themeColor="text1"/>
          <w:lang w:val="es-ES_tradnl"/>
        </w:rPr>
        <w:br/>
        <w:t xml:space="preserve">tras dél viene una aguililla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que lo ahínca muy mal</w:t>
      </w:r>
      <w:r>
        <w:rPr>
          <w:color w:val="000000" w:themeColor="text1"/>
          <w:lang w:val="es-ES_tradnl"/>
        </w:rPr>
        <w:t xml:space="preserve">. </w:t>
      </w:r>
      <w:r>
        <w:rPr>
          <w:color w:val="000000" w:themeColor="text1"/>
          <w:lang w:val="es-ES_tradnl"/>
        </w:rPr>
        <w:br/>
        <w:t xml:space="preserve">El azor, con grande cuita, </w:t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  <w:t>35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proofErr w:type="spellStart"/>
      <w:r w:rsidRPr="0018423A">
        <w:rPr>
          <w:color w:val="000000" w:themeColor="text1"/>
          <w:lang w:val="es-ES_tradnl"/>
        </w:rPr>
        <w:t>metióse</w:t>
      </w:r>
      <w:proofErr w:type="spellEnd"/>
      <w:r w:rsidRPr="0018423A">
        <w:rPr>
          <w:color w:val="000000" w:themeColor="text1"/>
          <w:lang w:val="es-ES_tradnl"/>
        </w:rPr>
        <w:t xml:space="preserve"> so mi </w:t>
      </w:r>
      <w:proofErr w:type="spellStart"/>
      <w:r w:rsidRPr="0018423A">
        <w:rPr>
          <w:color w:val="000000" w:themeColor="text1"/>
          <w:lang w:val="es-ES_tradnl"/>
        </w:rPr>
        <w:t>brial</w:t>
      </w:r>
      <w:proofErr w:type="spellEnd"/>
      <w:r w:rsidRPr="0018423A">
        <w:rPr>
          <w:color w:val="000000" w:themeColor="text1"/>
          <w:lang w:val="es-ES_tradnl"/>
        </w:rPr>
        <w:t>,</w:t>
      </w:r>
      <w:r>
        <w:rPr>
          <w:color w:val="000000" w:themeColor="text1"/>
          <w:lang w:val="es-ES_tradnl"/>
        </w:rPr>
        <w:t xml:space="preserve"> </w:t>
      </w:r>
      <w:r>
        <w:rPr>
          <w:color w:val="000000" w:themeColor="text1"/>
          <w:lang w:val="es-ES_tradnl"/>
        </w:rPr>
        <w:br/>
        <w:t xml:space="preserve">el aguililla, con gran ira,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de allí lo iba a saca</w:t>
      </w:r>
      <w:r>
        <w:rPr>
          <w:color w:val="000000" w:themeColor="text1"/>
          <w:lang w:val="es-ES_tradnl"/>
        </w:rPr>
        <w:t xml:space="preserve">r; </w:t>
      </w:r>
      <w:r>
        <w:rPr>
          <w:color w:val="000000" w:themeColor="text1"/>
          <w:lang w:val="es-ES_tradnl"/>
        </w:rPr>
        <w:br/>
        <w:t xml:space="preserve">con las uñas lo despluma,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 xml:space="preserve">con el pico lo deshace. </w:t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  <w:t>40</w:t>
      </w:r>
      <w:r w:rsidRPr="0018423A">
        <w:rPr>
          <w:color w:val="000000" w:themeColor="text1"/>
          <w:lang w:val="es-ES_tradnl"/>
        </w:rPr>
        <w:br/>
        <w:t>Allí habló su camarera</w:t>
      </w:r>
      <w:r>
        <w:rPr>
          <w:color w:val="000000" w:themeColor="text1"/>
          <w:lang w:val="es-ES_tradnl"/>
        </w:rPr>
        <w:t xml:space="preserve">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 xml:space="preserve">bien oiréis lo que </w:t>
      </w:r>
      <w:r>
        <w:rPr>
          <w:color w:val="000000" w:themeColor="text1"/>
          <w:lang w:val="es-ES_tradnl"/>
        </w:rPr>
        <w:t xml:space="preserve">dirá: </w:t>
      </w:r>
      <w:r>
        <w:rPr>
          <w:color w:val="000000" w:themeColor="text1"/>
          <w:lang w:val="es-ES_tradnl"/>
        </w:rPr>
        <w:br/>
        <w:t>—</w:t>
      </w:r>
      <w:proofErr w:type="spellStart"/>
      <w:r>
        <w:rPr>
          <w:color w:val="000000" w:themeColor="text1"/>
          <w:lang w:val="es-ES_tradnl"/>
        </w:rPr>
        <w:t>Aquese</w:t>
      </w:r>
      <w:proofErr w:type="spellEnd"/>
      <w:r>
        <w:rPr>
          <w:color w:val="000000" w:themeColor="text1"/>
          <w:lang w:val="es-ES_tradnl"/>
        </w:rPr>
        <w:t xml:space="preserve"> sueño, señora,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bien os lo entiendo solta</w:t>
      </w:r>
      <w:r>
        <w:rPr>
          <w:color w:val="000000" w:themeColor="text1"/>
          <w:lang w:val="es-ES_tradnl"/>
        </w:rPr>
        <w:t xml:space="preserve">r: </w:t>
      </w:r>
      <w:r>
        <w:rPr>
          <w:color w:val="000000" w:themeColor="text1"/>
          <w:lang w:val="es-ES_tradnl"/>
        </w:rPr>
        <w:br/>
        <w:t xml:space="preserve">el azor es vuestro esposo </w:t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  <w:t>45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 xml:space="preserve">que viene de allén </w:t>
      </w:r>
      <w:r>
        <w:rPr>
          <w:color w:val="000000" w:themeColor="text1"/>
          <w:lang w:val="es-ES_tradnl"/>
        </w:rPr>
        <w:t xml:space="preserve">la mar, </w:t>
      </w:r>
      <w:r>
        <w:rPr>
          <w:color w:val="000000" w:themeColor="text1"/>
          <w:lang w:val="es-ES_tradnl"/>
        </w:rPr>
        <w:br/>
        <w:t xml:space="preserve">el águila sedes vos,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con la cual ha de casar,</w:t>
      </w:r>
      <w:r>
        <w:rPr>
          <w:color w:val="000000" w:themeColor="text1"/>
          <w:lang w:val="es-ES_tradnl"/>
        </w:rPr>
        <w:t xml:space="preserve"> </w:t>
      </w:r>
      <w:r>
        <w:rPr>
          <w:color w:val="000000" w:themeColor="text1"/>
          <w:lang w:val="es-ES_tradnl"/>
        </w:rPr>
        <w:br/>
        <w:t>y aquel monte es la iglesia,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 xml:space="preserve"> donde os han de velar. </w:t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  <w:t>50</w:t>
      </w:r>
      <w:r w:rsidRPr="0018423A">
        <w:rPr>
          <w:color w:val="000000" w:themeColor="text1"/>
          <w:lang w:val="es-ES_tradnl"/>
        </w:rPr>
        <w:br/>
        <w:t xml:space="preserve">—Si así es, </w:t>
      </w:r>
      <w:r>
        <w:rPr>
          <w:color w:val="000000" w:themeColor="text1"/>
          <w:lang w:val="es-ES_tradnl"/>
        </w:rPr>
        <w:t xml:space="preserve">mi camarera, </w:t>
      </w:r>
      <w:r>
        <w:rPr>
          <w:color w:val="000000" w:themeColor="text1"/>
          <w:lang w:val="es-ES_tradnl"/>
        </w:rPr>
        <w:br/>
      </w:r>
      <w:r w:rsidRPr="0018423A">
        <w:rPr>
          <w:color w:val="000000" w:themeColor="text1"/>
          <w:lang w:val="es-ES_tradnl"/>
        </w:rPr>
        <w:t>bien te lo entien</w:t>
      </w:r>
      <w:r>
        <w:rPr>
          <w:color w:val="000000" w:themeColor="text1"/>
          <w:lang w:val="es-ES_tradnl"/>
        </w:rPr>
        <w:t xml:space="preserve">do pagar. </w:t>
      </w:r>
      <w:r>
        <w:rPr>
          <w:color w:val="000000" w:themeColor="text1"/>
          <w:lang w:val="es-ES_tradnl"/>
        </w:rPr>
        <w:br/>
        <w:t xml:space="preserve">Otro día de mañana 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cartas de fuera le trae</w:t>
      </w:r>
      <w:r>
        <w:rPr>
          <w:color w:val="000000" w:themeColor="text1"/>
          <w:lang w:val="es-ES_tradnl"/>
        </w:rPr>
        <w:t xml:space="preserve">n: </w:t>
      </w:r>
      <w:r>
        <w:rPr>
          <w:color w:val="000000" w:themeColor="text1"/>
          <w:lang w:val="es-ES_tradnl"/>
        </w:rPr>
        <w:br/>
        <w:t xml:space="preserve">tintas venían por dentro, </w:t>
      </w:r>
      <w:r>
        <w:rPr>
          <w:color w:val="000000" w:themeColor="text1"/>
          <w:lang w:val="es-ES_tradnl"/>
        </w:rPr>
        <w:tab/>
      </w:r>
      <w:r>
        <w:rPr>
          <w:color w:val="000000" w:themeColor="text1"/>
          <w:lang w:val="es-ES_tradnl"/>
        </w:rPr>
        <w:tab/>
        <w:t>55</w:t>
      </w:r>
    </w:p>
    <w:p w:rsidR="00F612C3" w:rsidRDefault="00F612C3" w:rsidP="00F612C3">
      <w:pPr>
        <w:autoSpaceDE w:val="0"/>
        <w:autoSpaceDN w:val="0"/>
        <w:adjustRightInd w:val="0"/>
        <w:rPr>
          <w:color w:val="000000" w:themeColor="text1"/>
          <w:lang w:val="es-ES_tradnl"/>
        </w:rPr>
      </w:pPr>
      <w:r w:rsidRPr="0018423A">
        <w:rPr>
          <w:color w:val="000000" w:themeColor="text1"/>
          <w:lang w:val="es-ES_tradnl"/>
        </w:rPr>
        <w:t>de fuera escritas con sang</w:t>
      </w:r>
      <w:r>
        <w:rPr>
          <w:color w:val="000000" w:themeColor="text1"/>
          <w:lang w:val="es-ES_tradnl"/>
        </w:rPr>
        <w:t xml:space="preserve">re, </w:t>
      </w:r>
      <w:r>
        <w:rPr>
          <w:color w:val="000000" w:themeColor="text1"/>
          <w:lang w:val="es-ES_tradnl"/>
        </w:rPr>
        <w:br/>
        <w:t xml:space="preserve">que su Roldán era muerto </w:t>
      </w:r>
    </w:p>
    <w:p w:rsidR="00F612C3" w:rsidRPr="0018423A" w:rsidRDefault="00F612C3" w:rsidP="00F612C3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 w:rsidRPr="0018423A">
        <w:rPr>
          <w:color w:val="000000" w:themeColor="text1"/>
          <w:lang w:val="es-ES_tradnl"/>
        </w:rPr>
        <w:t>en caza de Roncesvalles.</w:t>
      </w:r>
    </w:p>
    <w:p w:rsidR="00F612C3" w:rsidRDefault="00F612C3" w:rsidP="00F612C3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  <w:sectPr w:rsidR="00F612C3" w:rsidSect="00F612C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F612C3" w:rsidRPr="0018423A" w:rsidRDefault="00F612C3" w:rsidP="00F612C3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1F6901" w:rsidRPr="0018423A" w:rsidRDefault="001F6901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F612C3" w:rsidRDefault="00F612C3" w:rsidP="00C34542">
      <w:pPr>
        <w:autoSpaceDE w:val="0"/>
        <w:autoSpaceDN w:val="0"/>
        <w:adjustRightInd w:val="0"/>
        <w:rPr>
          <w:rFonts w:cs="Arial"/>
          <w:iCs/>
          <w:color w:val="000000" w:themeColor="text1"/>
          <w:szCs w:val="22"/>
        </w:rPr>
      </w:pPr>
    </w:p>
    <w:p w:rsidR="00F612C3" w:rsidRDefault="00F612C3" w:rsidP="00C34542">
      <w:pPr>
        <w:autoSpaceDE w:val="0"/>
        <w:autoSpaceDN w:val="0"/>
        <w:adjustRightInd w:val="0"/>
        <w:rPr>
          <w:rFonts w:cs="Arial"/>
          <w:iCs/>
          <w:color w:val="000000" w:themeColor="text1"/>
          <w:szCs w:val="22"/>
        </w:rPr>
      </w:pPr>
      <w:r>
        <w:rPr>
          <w:rFonts w:cs="Arial"/>
          <w:iCs/>
          <w:color w:val="000000" w:themeColor="text1"/>
          <w:szCs w:val="22"/>
        </w:rPr>
        <w:t>ROMANCES FRONTERIZOS Y MORISCOS</w:t>
      </w:r>
    </w:p>
    <w:p w:rsidR="00F612C3" w:rsidRPr="00F612C3" w:rsidRDefault="00F612C3" w:rsidP="00C34542">
      <w:pPr>
        <w:autoSpaceDE w:val="0"/>
        <w:autoSpaceDN w:val="0"/>
        <w:adjustRightInd w:val="0"/>
        <w:rPr>
          <w:rFonts w:cs="Arial"/>
          <w:iCs/>
          <w:color w:val="000000" w:themeColor="text1"/>
          <w:szCs w:val="22"/>
        </w:rPr>
      </w:pPr>
    </w:p>
    <w:p w:rsidR="005A6CB0" w:rsidRPr="0018423A" w:rsidRDefault="005A6CB0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 w:rsidRPr="0018423A">
        <w:rPr>
          <w:rFonts w:cs="Arial"/>
          <w:i/>
          <w:iCs/>
          <w:color w:val="000000" w:themeColor="text1"/>
          <w:szCs w:val="22"/>
        </w:rPr>
        <w:t xml:space="preserve">Romance de Abenámar: </w:t>
      </w:r>
    </w:p>
    <w:p w:rsidR="005A6CB0" w:rsidRPr="0018423A" w:rsidRDefault="005A6CB0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AE0212" w:rsidRDefault="00AE0212" w:rsidP="00C34542">
      <w:pPr>
        <w:rPr>
          <w:color w:val="000000" w:themeColor="text1"/>
        </w:rPr>
        <w:sectPr w:rsidR="00AE021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¡Abenámar, Abenámar,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moro de la morería,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el día que tu naciste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grandes señales había!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Estaba la mar en calma,</w:t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  <w:t>5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la luna estaba crecida,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moro que en tal signo nace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no debe decir mentira.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Allí respondiera el moro,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bien oiréis lo que diría:</w:t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  <w:t>10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Yo te la diré, señor,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aunque me cueste la vida,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porque soy hijo de un moro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y una cristiana cautiva;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siendo yo niño y muchacho</w:t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  <w:t>15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mi madre me lo decía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que mentira no dijese,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que era grande villanía;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por tanto pregunta, rey,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que la verdad te diría.</w:t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  <w:t>20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Yo te agradezco, Abenámar,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aquesa tu cortesía.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¿Qué castillos son aquéllos?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¡Altos son y relucían!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El Alhambra era, señor,</w:t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  <w:t>25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y la otra la mezquita,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los otros los Alixares,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labrados a maravilla.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El moro que los labraba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cien doblas ganaba al día,</w:t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  <w:t>30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y el día que no los labra,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otras tantas se perdía.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El otro es Generalife,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huerta que par no tenía,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el otro Torres Bermejas,</w:t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  <w:t>35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castillo de gran valía.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Allí habló el rey don Juan,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bien oiréis lo que decía: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Si tu quisieses, Granada,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contigo me casaría;</w:t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  <w:t>40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daréte en arras y dote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a Córdoba y a Sevilla.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Casada soy, rey don Juan,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casada soy, que no viuda;</w:t>
      </w:r>
    </w:p>
    <w:p w:rsidR="005A6CB0" w:rsidRPr="0018423A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el moro que a mí me tiene</w:t>
      </w:r>
      <w:r w:rsidR="00F612C3">
        <w:rPr>
          <w:color w:val="000000" w:themeColor="text1"/>
        </w:rPr>
        <w:tab/>
      </w:r>
      <w:r w:rsidR="00F612C3">
        <w:rPr>
          <w:color w:val="000000" w:themeColor="text1"/>
        </w:rPr>
        <w:tab/>
        <w:t>45</w:t>
      </w:r>
    </w:p>
    <w:p w:rsidR="005A6CB0" w:rsidRPr="00F93B05" w:rsidRDefault="005A6CB0" w:rsidP="00C34542">
      <w:pPr>
        <w:rPr>
          <w:color w:val="000000" w:themeColor="text1"/>
        </w:rPr>
      </w:pPr>
      <w:r w:rsidRPr="0018423A">
        <w:rPr>
          <w:color w:val="000000" w:themeColor="text1"/>
        </w:rPr>
        <w:t>muy grande bien me quería.</w:t>
      </w:r>
    </w:p>
    <w:p w:rsidR="00AE0212" w:rsidRDefault="00AE0212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  <w:sectPr w:rsidR="00AE0212" w:rsidSect="00AE021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5A6CB0" w:rsidRPr="0018423A" w:rsidRDefault="005A6CB0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5A6CB0" w:rsidRPr="0018423A" w:rsidRDefault="005A6CB0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660E8D" w:rsidRDefault="00660E8D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660E8D" w:rsidRDefault="00660E8D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ROMANCES LIRICOS Y NOVELESCOS</w:t>
      </w:r>
    </w:p>
    <w:p w:rsidR="00BE0AEA" w:rsidRDefault="00BE0AEA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</w:p>
    <w:p w:rsidR="005A6CB0" w:rsidRPr="00216A2E" w:rsidRDefault="00216A2E" w:rsidP="00C34542">
      <w:pPr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(véase </w:t>
      </w:r>
      <w:r w:rsidR="005A6CB0" w:rsidRPr="0018423A">
        <w:rPr>
          <w:rFonts w:cs="Arial"/>
          <w:i/>
          <w:iCs/>
          <w:color w:val="000000" w:themeColor="text1"/>
          <w:szCs w:val="22"/>
        </w:rPr>
        <w:t>Romance del conde Arnaldo</w:t>
      </w:r>
      <w:r>
        <w:rPr>
          <w:rFonts w:cs="Arial"/>
          <w:i/>
          <w:iCs/>
          <w:color w:val="000000" w:themeColor="text1"/>
          <w:szCs w:val="22"/>
        </w:rPr>
        <w:t>s</w:t>
      </w:r>
      <w:r>
        <w:rPr>
          <w:rStyle w:val="Strong"/>
          <w:rFonts w:cs="Arial"/>
          <w:b w:val="0"/>
          <w:bCs w:val="0"/>
          <w:i/>
          <w:iCs/>
          <w:color w:val="000000" w:themeColor="text1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y </w:t>
      </w:r>
      <w:r w:rsidR="005A6CB0" w:rsidRPr="0018423A">
        <w:rPr>
          <w:rFonts w:cs="Arial"/>
          <w:i/>
          <w:iCs/>
          <w:color w:val="000000" w:themeColor="text1"/>
          <w:szCs w:val="22"/>
        </w:rPr>
        <w:t>Romance del prisionero</w:t>
      </w:r>
      <w:r>
        <w:rPr>
          <w:rFonts w:cs="Arial"/>
          <w:i/>
          <w:iCs/>
          <w:color w:val="000000" w:themeColor="text1"/>
          <w:szCs w:val="22"/>
        </w:rPr>
        <w:t xml:space="preserve"> </w:t>
      </w:r>
      <w:r>
        <w:rPr>
          <w:rFonts w:cs="Arial"/>
          <w:iCs/>
          <w:color w:val="000000" w:themeColor="text1"/>
          <w:szCs w:val="22"/>
        </w:rPr>
        <w:t>en los apuntes del Dr. Crida)</w:t>
      </w:r>
    </w:p>
    <w:p w:rsidR="005A6CB0" w:rsidRPr="0018423A" w:rsidRDefault="005A6CB0" w:rsidP="00C34542">
      <w:pPr>
        <w:ind w:left="2835"/>
        <w:rPr>
          <w:color w:val="000000" w:themeColor="text1"/>
        </w:rPr>
      </w:pPr>
    </w:p>
    <w:p w:rsidR="005A6CB0" w:rsidRPr="00216A2E" w:rsidRDefault="00216A2E" w:rsidP="00216A2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216A2E" w:rsidRDefault="00216A2E" w:rsidP="00216A2E">
      <w:pPr>
        <w:rPr>
          <w:rFonts w:cs="Arial"/>
          <w:i/>
          <w:iCs/>
          <w:color w:val="000000" w:themeColor="text1"/>
          <w:szCs w:val="22"/>
        </w:rPr>
      </w:pPr>
      <w:r>
        <w:rPr>
          <w:rFonts w:cs="Arial"/>
          <w:i/>
          <w:iCs/>
          <w:color w:val="000000" w:themeColor="text1"/>
          <w:szCs w:val="22"/>
        </w:rPr>
        <w:t>Romance del enamorado y la muerte</w:t>
      </w:r>
    </w:p>
    <w:p w:rsidR="005A6CB0" w:rsidRPr="00216A2E" w:rsidRDefault="00216A2E" w:rsidP="00216A2E">
      <w:pPr>
        <w:rPr>
          <w:color w:val="000000" w:themeColor="text1"/>
        </w:rPr>
      </w:pPr>
      <w:r>
        <w:rPr>
          <w:rFonts w:cs="Arial"/>
          <w:color w:val="000000" w:themeColor="text1"/>
          <w:szCs w:val="22"/>
        </w:rPr>
        <w:t xml:space="preserve"> </w:t>
      </w:r>
    </w:p>
    <w:p w:rsidR="00216A2E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  <w:sectPr w:rsidR="00216A2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Un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sueño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soñaba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anoche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soñito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del alma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mia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soñaba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con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mis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amores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que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en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mis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brazos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los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tenia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.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Vi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entrar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señora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muy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blanca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,</w:t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  <w:t>5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muy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mas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que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la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nieve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fria</w:t>
      </w:r>
      <w:proofErr w:type="spellEnd"/>
    </w:p>
    <w:p w:rsidR="005A6CB0" w:rsidRPr="0018423A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>- ¿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P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or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donde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has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entrado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amor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5A6CB0" w:rsidRPr="0018423A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>
        <w:rPr>
          <w:rFonts w:eastAsiaTheme="minorHAnsi" w:cs="Arial"/>
          <w:color w:val="000000" w:themeColor="text1"/>
          <w:szCs w:val="26"/>
          <w:lang w:val="en-US" w:eastAsia="en-US"/>
        </w:rPr>
        <w:t>cómo</w:t>
      </w:r>
      <w:proofErr w:type="spellEnd"/>
      <w:proofErr w:type="gram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has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entrado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, mi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vida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>?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Las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puertas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estan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cerradas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ventanas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y celosias</w:t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  <w:t>10</w:t>
      </w:r>
    </w:p>
    <w:p w:rsidR="005A6CB0" w:rsidRPr="0018423A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>- N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o soy el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amor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>,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amante</w:t>
      </w:r>
      <w:proofErr w:type="spellEnd"/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soy</w:t>
      </w:r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la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muerte</w:t>
      </w:r>
      <w:proofErr w:type="spellEnd"/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>,</w:t>
      </w:r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Dios me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envia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.</w:t>
      </w:r>
    </w:p>
    <w:p w:rsidR="005A6CB0" w:rsidRPr="0018423A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- 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Ay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muerte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tan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rigorosa</w:t>
      </w:r>
      <w:proofErr w:type="spellEnd"/>
    </w:p>
    <w:p w:rsidR="005A6CB0" w:rsidRPr="0018423A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>¡</w:t>
      </w:r>
      <w:proofErr w:type="spellStart"/>
      <w:proofErr w:type="gramStart"/>
      <w:r>
        <w:rPr>
          <w:rFonts w:eastAsiaTheme="minorHAnsi" w:cs="Arial"/>
          <w:color w:val="000000" w:themeColor="text1"/>
          <w:szCs w:val="26"/>
          <w:lang w:val="en-US" w:eastAsia="en-US"/>
        </w:rPr>
        <w:t>dejame</w:t>
      </w:r>
      <w:proofErr w:type="spellEnd"/>
      <w:proofErr w:type="gram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vivir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un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dia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>!</w:t>
      </w:r>
    </w:p>
    <w:p w:rsidR="005A6CB0" w:rsidRPr="0018423A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>- U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n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dia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no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puede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ser</w:t>
      </w:r>
      <w:r>
        <w:rPr>
          <w:rFonts w:eastAsiaTheme="minorHAnsi" w:cs="Arial"/>
          <w:color w:val="000000" w:themeColor="text1"/>
          <w:szCs w:val="26"/>
          <w:lang w:val="en-US" w:eastAsia="en-US"/>
        </w:rPr>
        <w:t>,</w:t>
      </w:r>
      <w:r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>
        <w:rPr>
          <w:rFonts w:eastAsiaTheme="minorHAnsi" w:cs="Arial"/>
          <w:color w:val="000000" w:themeColor="text1"/>
          <w:szCs w:val="26"/>
          <w:lang w:val="en-US" w:eastAsia="en-US"/>
        </w:rPr>
        <w:tab/>
        <w:t>15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una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hora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tienes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de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vida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.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Muy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de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prisa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se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cansaba</w:t>
      </w:r>
      <w:proofErr w:type="spellEnd"/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mas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de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prisa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se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vestia</w:t>
      </w:r>
      <w:proofErr w:type="spellEnd"/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ya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se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va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para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la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calle</w:t>
      </w:r>
      <w:proofErr w:type="spellEnd"/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en</w:t>
      </w:r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donde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su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amor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vivia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.</w:t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  <w:t>20</w:t>
      </w:r>
    </w:p>
    <w:p w:rsidR="005A6CB0" w:rsidRPr="0018423A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-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Abreme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la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puerta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blanca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5A6CB0" w:rsidRPr="0018423A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>
        <w:rPr>
          <w:rFonts w:eastAsiaTheme="minorHAnsi" w:cs="Arial"/>
          <w:color w:val="000000" w:themeColor="text1"/>
          <w:szCs w:val="26"/>
          <w:lang w:val="en-US" w:eastAsia="en-US"/>
        </w:rPr>
        <w:t>abreme</w:t>
      </w:r>
      <w:proofErr w:type="spellEnd"/>
      <w:proofErr w:type="gram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la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puerta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niña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>.</w:t>
      </w:r>
    </w:p>
    <w:p w:rsidR="005A6CB0" w:rsidRPr="0018423A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-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Cómo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 w:cs="Arial"/>
          <w:color w:val="000000" w:themeColor="text1"/>
          <w:szCs w:val="26"/>
          <w:lang w:val="en-US" w:eastAsia="en-US"/>
        </w:rPr>
        <w:t>te</w:t>
      </w:r>
      <w:proofErr w:type="spellEnd"/>
      <w:proofErr w:type="gram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podré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yo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abrir</w:t>
      </w:r>
      <w:proofErr w:type="spellEnd"/>
    </w:p>
    <w:p w:rsidR="005A6CB0" w:rsidRPr="0018423A" w:rsidRDefault="00216A2E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>
        <w:rPr>
          <w:rFonts w:eastAsiaTheme="minorHAnsi" w:cs="Arial"/>
          <w:color w:val="000000" w:themeColor="text1"/>
          <w:szCs w:val="26"/>
          <w:lang w:val="en-US" w:eastAsia="en-US"/>
        </w:rPr>
        <w:t>si</w:t>
      </w:r>
      <w:proofErr w:type="spellEnd"/>
      <w:proofErr w:type="gram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la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ocasion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no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es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venida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>?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Mi padre no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fue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a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palacio</w:t>
      </w:r>
      <w:proofErr w:type="spellEnd"/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  <w:t>25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mi</w:t>
      </w:r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madre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no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esta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dormida</w:t>
      </w:r>
      <w:proofErr w:type="spellEnd"/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>.</w:t>
      </w:r>
    </w:p>
    <w:p w:rsidR="005A6CB0" w:rsidRPr="0018423A" w:rsidRDefault="005A5624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- </w:t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>S</w:t>
      </w:r>
      <w:r>
        <w:rPr>
          <w:rFonts w:eastAsiaTheme="minorHAnsi" w:cs="Arial"/>
          <w:color w:val="000000" w:themeColor="text1"/>
          <w:szCs w:val="26"/>
          <w:lang w:val="en-US" w:eastAsia="en-US"/>
        </w:rPr>
        <w:t>i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no me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abres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esta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noche</w:t>
      </w:r>
      <w:proofErr w:type="spellEnd"/>
      <w:r w:rsidR="00FF26E8"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5A6CB0" w:rsidRPr="0018423A" w:rsidRDefault="00FF26E8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>
        <w:rPr>
          <w:rFonts w:eastAsiaTheme="minorHAnsi" w:cs="Arial"/>
          <w:color w:val="000000" w:themeColor="text1"/>
          <w:szCs w:val="26"/>
          <w:lang w:val="en-US" w:eastAsia="en-US"/>
        </w:rPr>
        <w:t>ya</w:t>
      </w:r>
      <w:proofErr w:type="spellEnd"/>
      <w:proofErr w:type="gram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no me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abrirá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s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>,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querida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.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La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muerte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me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anda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buscando</w:t>
      </w:r>
      <w:proofErr w:type="spellEnd"/>
      <w:r w:rsidR="00FF26E8"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5A6CB0" w:rsidRPr="0018423A" w:rsidRDefault="00FF26E8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>
        <w:rPr>
          <w:rFonts w:eastAsiaTheme="minorHAnsi" w:cs="Arial"/>
          <w:color w:val="000000" w:themeColor="text1"/>
          <w:szCs w:val="26"/>
          <w:lang w:val="en-US" w:eastAsia="en-US"/>
        </w:rPr>
        <w:t>junto</w:t>
      </w:r>
      <w:proofErr w:type="spellEnd"/>
      <w:proofErr w:type="gram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a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ti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vida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serí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a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>.</w:t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  <w:t>30</w:t>
      </w:r>
    </w:p>
    <w:p w:rsidR="005A6CB0" w:rsidRPr="0018423A" w:rsidRDefault="00FF26E8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-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V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ete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bajo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mi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ventana</w:t>
      </w:r>
      <w:proofErr w:type="spellEnd"/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donde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labraba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y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cocia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.</w:t>
      </w:r>
    </w:p>
    <w:p w:rsidR="005A6CB0" w:rsidRPr="0018423A" w:rsidRDefault="00FF26E8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Te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echaré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cordó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n</w:t>
      </w:r>
      <w:proofErr w:type="spellEnd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de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seda</w:t>
      </w:r>
      <w:proofErr w:type="spellEnd"/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para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que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subas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arriba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y</w:t>
      </w:r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si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el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hilo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no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alcanzare</w:t>
      </w:r>
      <w:proofErr w:type="spellEnd"/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  <w:t>35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mis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trenzas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añadiria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.</w:t>
      </w: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Se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rompio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el cordon de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seda</w:t>
      </w:r>
      <w:proofErr w:type="spellEnd"/>
      <w:r w:rsidR="00FF26E8"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FF26E8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la</w:t>
      </w:r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muerte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que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ahi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venia</w:t>
      </w:r>
      <w:proofErr w:type="spellEnd"/>
      <w:r w:rsidR="00FF26E8">
        <w:rPr>
          <w:rFonts w:eastAsiaTheme="minorHAnsi" w:cs="Arial"/>
          <w:color w:val="000000" w:themeColor="text1"/>
          <w:szCs w:val="26"/>
          <w:lang w:val="en-US" w:eastAsia="en-US"/>
        </w:rPr>
        <w:t>,</w:t>
      </w:r>
    </w:p>
    <w:p w:rsidR="005A6CB0" w:rsidRPr="0018423A" w:rsidRDefault="00FF26E8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color w:val="000000" w:themeColor="text1"/>
          <w:szCs w:val="26"/>
          <w:lang w:val="en-US" w:eastAsia="en-US"/>
        </w:rPr>
        <w:t xml:space="preserve">- </w:t>
      </w:r>
      <w:proofErr w:type="spellStart"/>
      <w:r>
        <w:rPr>
          <w:rFonts w:eastAsiaTheme="minorHAnsi" w:cs="Arial"/>
          <w:color w:val="000000" w:themeColor="text1"/>
          <w:szCs w:val="26"/>
          <w:lang w:val="en-US" w:eastAsia="en-US"/>
        </w:rPr>
        <w:t>V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amos</w:t>
      </w:r>
      <w:proofErr w:type="spellEnd"/>
      <w:r>
        <w:rPr>
          <w:rFonts w:eastAsiaTheme="minorHAnsi" w:cs="Arial"/>
          <w:color w:val="000000" w:themeColor="text1"/>
          <w:szCs w:val="26"/>
          <w:lang w:val="en-US" w:eastAsia="en-US"/>
        </w:rPr>
        <w:t>,</w:t>
      </w:r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el </w:t>
      </w:r>
      <w:proofErr w:type="spellStart"/>
      <w:r w:rsidR="005A6CB0" w:rsidRPr="0018423A">
        <w:rPr>
          <w:rFonts w:eastAsiaTheme="minorHAnsi" w:cs="Arial"/>
          <w:color w:val="000000" w:themeColor="text1"/>
          <w:szCs w:val="26"/>
          <w:lang w:val="en-US" w:eastAsia="en-US"/>
        </w:rPr>
        <w:t>enamorado</w:t>
      </w:r>
      <w:proofErr w:type="spellEnd"/>
    </w:p>
    <w:p w:rsidR="00BE0AEA" w:rsidRDefault="005A6CB0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proofErr w:type="spellStart"/>
      <w:proofErr w:type="gram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que</w:t>
      </w:r>
      <w:proofErr w:type="spellEnd"/>
      <w:proofErr w:type="gram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la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hora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ya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es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 xml:space="preserve"> </w:t>
      </w:r>
      <w:proofErr w:type="spellStart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cumplida</w:t>
      </w:r>
      <w:proofErr w:type="spellEnd"/>
      <w:r w:rsidRPr="0018423A">
        <w:rPr>
          <w:rFonts w:eastAsiaTheme="minorHAnsi" w:cs="Arial"/>
          <w:color w:val="000000" w:themeColor="text1"/>
          <w:szCs w:val="26"/>
          <w:lang w:val="en-US" w:eastAsia="en-US"/>
        </w:rPr>
        <w:t>.</w:t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</w:r>
      <w:r w:rsidR="00216A2E">
        <w:rPr>
          <w:rFonts w:eastAsiaTheme="minorHAnsi" w:cs="Arial"/>
          <w:color w:val="000000" w:themeColor="text1"/>
          <w:szCs w:val="26"/>
          <w:lang w:val="en-US" w:eastAsia="en-US"/>
        </w:rPr>
        <w:tab/>
        <w:t>40</w:t>
      </w:r>
    </w:p>
    <w:p w:rsidR="00BE0AEA" w:rsidRDefault="00BE0AEA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</w:p>
    <w:p w:rsidR="00BE0AEA" w:rsidRDefault="00BE0AEA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  <w:r>
        <w:rPr>
          <w:rFonts w:eastAsiaTheme="minorHAnsi" w:cs="Arial"/>
          <w:noProof/>
          <w:color w:val="000000" w:themeColor="text1"/>
          <w:szCs w:val="26"/>
          <w:lang w:val="en-US" w:eastAsia="en-US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275590</wp:posOffset>
            </wp:positionH>
            <wp:positionV relativeFrom="line">
              <wp:posOffset>38735</wp:posOffset>
            </wp:positionV>
            <wp:extent cx="2162810" cy="2516505"/>
            <wp:effectExtent l="25400" t="0" r="0" b="0"/>
            <wp:wrapSquare wrapText="bothSides"/>
            <wp:docPr id="5" name="Picture 2" descr="rom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manc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AEA" w:rsidRDefault="00BE0AEA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</w:p>
    <w:p w:rsidR="00BE0AEA" w:rsidRDefault="00BE0AEA" w:rsidP="00C34542">
      <w:pPr>
        <w:widowControl w:val="0"/>
        <w:autoSpaceDE w:val="0"/>
        <w:autoSpaceDN w:val="0"/>
        <w:adjustRightInd w:val="0"/>
        <w:rPr>
          <w:rFonts w:eastAsiaTheme="minorHAnsi" w:cs="Arial"/>
          <w:color w:val="000000" w:themeColor="text1"/>
          <w:szCs w:val="26"/>
          <w:lang w:val="en-US" w:eastAsia="en-US"/>
        </w:rPr>
      </w:pPr>
    </w:p>
    <w:p w:rsidR="005A6CB0" w:rsidRPr="0018423A" w:rsidRDefault="005A6CB0" w:rsidP="00C34542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sectPr w:rsidR="005A6CB0" w:rsidRPr="0018423A" w:rsidSect="00216A2E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2741750"/>
    <w:multiLevelType w:val="hybridMultilevel"/>
    <w:tmpl w:val="15BE756E"/>
    <w:lvl w:ilvl="0" w:tplc="37DC739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4F29ED"/>
    <w:multiLevelType w:val="hybridMultilevel"/>
    <w:tmpl w:val="8E06F442"/>
    <w:lvl w:ilvl="0" w:tplc="D8FE1C2E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4D6CD4"/>
    <w:multiLevelType w:val="hybridMultilevel"/>
    <w:tmpl w:val="B21EC742"/>
    <w:lvl w:ilvl="0" w:tplc="A482BA94">
      <w:start w:val="1"/>
      <w:numFmt w:val="decimal"/>
      <w:lvlText w:val="%1"/>
      <w:lvlJc w:val="left"/>
      <w:pPr>
        <w:tabs>
          <w:tab w:val="num" w:pos="720"/>
        </w:tabs>
        <w:ind w:left="468" w:hanging="108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A655D"/>
    <w:multiLevelType w:val="hybridMultilevel"/>
    <w:tmpl w:val="332C99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F40766"/>
    <w:multiLevelType w:val="hybridMultilevel"/>
    <w:tmpl w:val="11A07516"/>
    <w:lvl w:ilvl="0" w:tplc="7A56D1E0">
      <w:start w:val="1"/>
      <w:numFmt w:val="decimal"/>
      <w:lvlText w:val="%1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E84700"/>
    <w:multiLevelType w:val="hybridMultilevel"/>
    <w:tmpl w:val="27CAEECE"/>
    <w:lvl w:ilvl="0" w:tplc="F6048154">
      <w:start w:val="1"/>
      <w:numFmt w:val="decimal"/>
      <w:lvlText w:val="%1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A53067"/>
    <w:multiLevelType w:val="hybridMultilevel"/>
    <w:tmpl w:val="3DA2E554"/>
    <w:lvl w:ilvl="0" w:tplc="4224C7C0">
      <w:start w:val="1"/>
      <w:numFmt w:val="decimal"/>
      <w:lvlText w:val="%1"/>
      <w:lvlJc w:val="left"/>
      <w:pPr>
        <w:tabs>
          <w:tab w:val="num" w:pos="3289"/>
        </w:tabs>
        <w:ind w:left="3289" w:hanging="3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7">
    <w:nsid w:val="68E01D33"/>
    <w:multiLevelType w:val="hybridMultilevel"/>
    <w:tmpl w:val="D0BA0EAC"/>
    <w:lvl w:ilvl="0" w:tplc="37DC739E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>
    <w:nsid w:val="6D762740"/>
    <w:multiLevelType w:val="hybridMultilevel"/>
    <w:tmpl w:val="F698AC14"/>
    <w:lvl w:ilvl="0" w:tplc="1B168A5E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77FB27DC"/>
    <w:multiLevelType w:val="hybridMultilevel"/>
    <w:tmpl w:val="AF689636"/>
    <w:lvl w:ilvl="0" w:tplc="37DC739E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C739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327834"/>
    <w:multiLevelType w:val="hybridMultilevel"/>
    <w:tmpl w:val="77D8FCC4"/>
    <w:lvl w:ilvl="0" w:tplc="F6048154">
      <w:start w:val="1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A6CB0"/>
    <w:rsid w:val="00147677"/>
    <w:rsid w:val="0018423A"/>
    <w:rsid w:val="001F6901"/>
    <w:rsid w:val="00216A2E"/>
    <w:rsid w:val="0036213F"/>
    <w:rsid w:val="00541FC1"/>
    <w:rsid w:val="005A5624"/>
    <w:rsid w:val="005A6CB0"/>
    <w:rsid w:val="00660E8D"/>
    <w:rsid w:val="00AE0212"/>
    <w:rsid w:val="00BE0AEA"/>
    <w:rsid w:val="00C34542"/>
    <w:rsid w:val="00E82825"/>
    <w:rsid w:val="00F612C3"/>
    <w:rsid w:val="00F63348"/>
    <w:rsid w:val="00F93B05"/>
    <w:rsid w:val="00FF26E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A6CB0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5A6CB0"/>
    <w:pPr>
      <w:jc w:val="center"/>
    </w:pPr>
    <w:rPr>
      <w:noProof/>
      <w:sz w:val="28"/>
    </w:rPr>
  </w:style>
  <w:style w:type="character" w:customStyle="1" w:styleId="TitleChar">
    <w:name w:val="Title Char"/>
    <w:basedOn w:val="DefaultParagraphFont"/>
    <w:link w:val="Title"/>
    <w:rsid w:val="005A6CB0"/>
    <w:rPr>
      <w:rFonts w:ascii="Times New Roman" w:eastAsia="Times New Roman" w:hAnsi="Times New Roman" w:cs="Times New Roman"/>
      <w:noProof/>
      <w:sz w:val="28"/>
      <w:lang w:val="es-ES" w:eastAsia="es-ES"/>
    </w:rPr>
  </w:style>
  <w:style w:type="paragraph" w:styleId="NormalWeb">
    <w:name w:val="Normal (Web)"/>
    <w:basedOn w:val="Normal"/>
    <w:uiPriority w:val="99"/>
    <w:rsid w:val="005A6CB0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5A6CB0"/>
    <w:rPr>
      <w:b/>
      <w:bCs/>
    </w:rPr>
  </w:style>
  <w:style w:type="paragraph" w:styleId="HTMLPreformatted">
    <w:name w:val="HTML Preformatted"/>
    <w:basedOn w:val="Normal"/>
    <w:link w:val="HTMLPreformattedChar"/>
    <w:rsid w:val="005A6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A6CB0"/>
    <w:rPr>
      <w:rFonts w:ascii="Courier New" w:eastAsia="Courier New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1276</Words>
  <Characters>7277</Characters>
  <Application>Microsoft Word 12.0.0</Application>
  <DocSecurity>0</DocSecurity>
  <Lines>60</Lines>
  <Paragraphs>14</Paragraphs>
  <ScaleCrop>false</ScaleCrop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Velliou</dc:creator>
  <cp:keywords/>
  <cp:lastModifiedBy>Lina Velliou</cp:lastModifiedBy>
  <cp:revision>10</cp:revision>
  <dcterms:created xsi:type="dcterms:W3CDTF">2016-05-24T16:52:00Z</dcterms:created>
  <dcterms:modified xsi:type="dcterms:W3CDTF">2016-05-24T19:14:00Z</dcterms:modified>
</cp:coreProperties>
</file>