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5E" w:rsidRPr="0038265E" w:rsidRDefault="0038265E" w:rsidP="0038265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b/>
          <w:sz w:val="24"/>
          <w:szCs w:val="24"/>
          <w:lang w:val="en-US"/>
        </w:rPr>
        <w:t>Ben ve Toplum – Çatışma ve Uzlaşma</w:t>
      </w:r>
    </w:p>
    <w:p w:rsidR="0038265E" w:rsidRPr="0038265E" w:rsidRDefault="0038265E" w:rsidP="0038265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b/>
          <w:sz w:val="24"/>
          <w:szCs w:val="24"/>
          <w:lang w:val="en-US"/>
        </w:rPr>
        <w:t>Ders Planı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1. Tema: Ben ve Toplum: Çatışmayı, Diyaloğu ve Uzlaşmayı Anlamak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Sosyal İlişkiler – Sorumluluk – Saygı – Barışçıl Birlikte Yaşam – Kültürlerarası Anlayış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2. Sınıf: 5. Sınıf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3. Hedef Kitle: İslam kökenli öğrenciler de dahil olmak üzere, çok kültürlü bir sınıfta okuyan bir Yunan ilkokulundaki öğrenciler.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4. Ders Türü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Sosyal ve etik bilgi edinme, çatışma farkındalığı becerileri geliştirme, barışçıl çatışma çözme stratejileri öğrenme ve kültürlerarası saygı ve işbirliğini güçlendirme dersi.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5. Süre: 45 dakika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6. Temel Terimler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>, anlaşmazlık, duygular, saygı, diyalog, sorumluluk, uzlaşma, özür, bağışlama, işbirliği, barışçıl çözüm, empati, adalet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7. Pedagojik Yöntemler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Yönlendirilmiş tartışma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Vaka tabanlı öğrenme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Rol yapma ve simülasyon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İşbirliğine dayalı öğrenme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Yansıtma ve değerlere dayalı öğrenme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Kültürlerarası diyalog (dini olmayan, kapsayıcı)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8. Öğretim Araçları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Tahta / etkileşimli tahta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PPT slaytları veya görsel kartlar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Kısa yazılı senaryolar (çatışma vakaları)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Çalışma sayfaları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Duygu kartları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Yansıtma soruları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9. Hedefler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38265E" w:rsidRPr="0038265E" w:rsidRDefault="0038265E" w:rsidP="00382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Çatışmanın ne olduğunu ve neden olduğunu anlamak</w:t>
      </w:r>
    </w:p>
    <w:p w:rsidR="0038265E" w:rsidRPr="0038265E" w:rsidRDefault="0038265E" w:rsidP="00382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Günlük yaşamda çatışmaların yaygın nedenlerini belirlemek</w:t>
      </w:r>
    </w:p>
    <w:p w:rsidR="0038265E" w:rsidRPr="0038265E" w:rsidRDefault="0038265E" w:rsidP="00382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Çatışmalarda yer alan duyguları tanımak</w:t>
      </w:r>
    </w:p>
    <w:p w:rsidR="0038265E" w:rsidRPr="0038265E" w:rsidRDefault="0038265E" w:rsidP="00382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Barışçıl çatışma çözümü adımlarını öğrenmek</w:t>
      </w:r>
    </w:p>
    <w:p w:rsidR="0038265E" w:rsidRPr="0038265E" w:rsidRDefault="0038265E" w:rsidP="00382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Uzlaşmanın anlamını anlamak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 Şunları öğrenmek:</w:t>
      </w:r>
    </w:p>
    <w:p w:rsidR="0038265E" w:rsidRPr="0038265E" w:rsidRDefault="0038265E" w:rsidP="003826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Empati ve duygusal farkındalık geliştirmek</w:t>
      </w:r>
    </w:p>
    <w:p w:rsidR="0038265E" w:rsidRPr="0038265E" w:rsidRDefault="0038265E" w:rsidP="003826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Eylemlerinin sorumluluğunu almak</w:t>
      </w:r>
    </w:p>
    <w:p w:rsidR="0038265E" w:rsidRPr="0038265E" w:rsidRDefault="0038265E" w:rsidP="003826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Anlaşmazlıklar sırasında saygılı bir şekilde iletişim kurmak</w:t>
      </w:r>
    </w:p>
    <w:p w:rsidR="0038265E" w:rsidRPr="0038265E" w:rsidRDefault="0038265E" w:rsidP="003826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Diyaloğu, affetmeyi ve işbirliğini önemsemek</w:t>
      </w:r>
    </w:p>
    <w:p w:rsidR="0038265E" w:rsidRPr="0038265E" w:rsidRDefault="0038265E" w:rsidP="003826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Sosyal etkileşimlerde kültürel çeşitliliğe saygı duymak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10. Disiplinlerarası Bağlantılar: Vatandaşlık Eğitimi, Etik/Değerler Eğitimi, Sosyal Bilgiler, Dil Gelişimi, Kültürlerarası Eğitim, Duygusal ve Sosyal Öğrenme (SEL)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11. Beklenen Sonuçlar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38265E" w:rsidRPr="0038265E" w:rsidRDefault="0038265E" w:rsidP="003826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Çatışmanın ne olduğunu kendi kelimeleriyle açıklamak</w:t>
      </w:r>
    </w:p>
    <w:p w:rsidR="0038265E" w:rsidRPr="0038265E" w:rsidRDefault="0038265E" w:rsidP="003826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Okulda veya toplumda yaygın çatışmalara örnekler vermek</w:t>
      </w:r>
    </w:p>
    <w:p w:rsidR="0038265E" w:rsidRPr="0038265E" w:rsidRDefault="0038265E" w:rsidP="003826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Çatışmaları çözmenin barışçıl yollarını tanımlamak</w:t>
      </w:r>
    </w:p>
    <w:p w:rsidR="0038265E" w:rsidRPr="0038265E" w:rsidRDefault="0038265E" w:rsidP="003826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Uzlaşmanın önemini açıklamak</w:t>
      </w:r>
    </w:p>
    <w:p w:rsidR="0038265E" w:rsidRPr="0038265E" w:rsidRDefault="0038265E" w:rsidP="003826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Anlaşmazlıklarda başkalarına karşı saygılı tutum sergilemek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12. Öğretmen İçin Hazırlık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 şunları hazırlar: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Sosyal çatışmaların görsel örnekleri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Kısa çatışma senaryoları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 çözme adımları üzerine bir çalışma sayfası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Okul ve toplum yaşamından gerçek hayattan örnekler Yunanistan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13. Dersin Yapısı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A. Giriş – Ön Bilgileri Etkinleştirme (6 dakika)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 sorar: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Hiç bir arkadaşınızla anlaşmazlık yaşadınız mı?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Bu sizi nasıl hissettirdi?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 çözüldü mü?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Nasıl?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 açıklar: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“Bugün çatışmaların neden olduğunu ve insanların bunları nasıl barışçıl bir şekilde çözebileceğini öğreneceğiz.”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14. Temel Kavramlar – Teorik İçerik (Öğretmen Rehberliğinde)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Öğretmenin Teorik Notları (Daha Gelişmiş, Yaş Grubuna Uygun)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a) Toplumda Çatışma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Çatışma, insanların farklı görüşlere, ihtiyaçlara veya duygulara sahip olduğu bir durumdur.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 ailelerde, okullarda, topluluklarda ve toplumlarda meydana gelir.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Çatışmanın kendisi kötü değildir; insan ilişkilerinin doğal bir parçasıdır.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Sorunlar, çatışmalar öfke, şiddet veya saygısızlıkla ele alındığında ortaya çıkar.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 genellikle şu nedenlerden kaynaklanır: yanlış anlamalar, güçlü duygular, haksız davranışlar, iletişim eksikliği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b) Duygular ve Sorumluluk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Çatışmalar, öfke, üzüntü, kıskançlık veya hayal kırıklığı gibi duygularla yakından bağlantılıdır.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Duyguları tanımayı ve kontrol etmeyi öğrenmek önemli bir sosyal beceridir.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Sorumluluk, hareket etmeden önce düşünmek ve davranışlarımızın başkalarını nasıl etkilediğini anlamak anlamına gelir.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c) Diyalog ve Barışçıl Çözümler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Diyalog, saygılı bir şekilde konuşmak ve dinlemek anlamına gelir.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Diyalog yoluyla insanlar duygularını açıklayabilir, başkalarını anlayabilir ve çözümler arayabilirler.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Barışçıl çözümler şunları içerir: dikkatlice dinlemek, sakin bir şekilde konuşmak, uzlaşma bulmak, farklılıklara saygı duymak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d) Uzlaşma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Uzlaşma, bir çatışmadan sonra ilişkileri yeniden kurma sürecidir.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Şunları içerir: hataları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etmek, özür dilemek, affetmek, davranışları değiştirmeyi kabul etmek.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Uzlaşma, toplumda güveni ve uyumu yeniden sağlamaya yardımcı olur.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e) Kültürlerarası Bakış Açısı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Farklı kültürler duyguları ifade etme ve çatışmaları çözme konusunda farklı yollara sahip olabilir.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Bununla birlikte, saygı, adalet, diyalog ve barış gibi değerler kültürler arasında paylaşılır.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Çeşitliliği anlamak, çatışmaları önlemeye ve sosyal uyumu desteklemeye yardımcı olur.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b/>
          <w:sz w:val="24"/>
          <w:szCs w:val="24"/>
          <w:lang w:val="en-US"/>
        </w:rPr>
        <w:t>Öğretmen İçin Bilgiler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1. Çocuklukta ve Toplumda Çatışmayı Anlamak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Çatışma, insan etkileşiminin doğal ve kaçınılmaz bir parçasıdır.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Çocukluk ve erken ergenlik döneminde, çocuklar kimliklerini, görüşlerini, duygusal farkındalıklarını ve sosyal bağımsızlıklarını geliştirirken çatışmalar sıklıkla ortaya çıkar.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10-11 yaşlarında öğrenciler şunları yapmaya başlarlar: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güçlü kişisel görüşler ifade etmek,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karmaşık duygular yaşamak,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ve tanınma aramak,</w:t>
      </w:r>
    </w:p>
    <w:p w:rsidR="000902FC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</w:rPr>
        <w:t>kendilerini başkalarıyla karşılaştırmak.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Bu yaşta çatışmalar genellikle kasıtlı zarar vermekten ziyade yanlış anlamalardan, rekabetten, karşılanmayan ihtiyaçlardan veya duygusal tepkilerden kaynaklanır.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Öğretmenlerin çatışmayı bir başarısızlık olarak değil, yapıcı bir şekilde ele alındığında sosyal becerileri güçlendirebilecek bir öğrenme fırs</w:t>
      </w:r>
      <w:r>
        <w:rPr>
          <w:rFonts w:ascii="Times New Roman" w:hAnsi="Times New Roman" w:cs="Times New Roman"/>
          <w:sz w:val="24"/>
          <w:szCs w:val="24"/>
          <w:lang w:val="en-US"/>
        </w:rPr>
        <w:t>atı olarak sunmaları önemlidir.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Daha geniş bir sosyal bağlamda, çatışmalar toplumun her düzeyinde mevcuttur; ailelerden ve okullardan topluluklara ve uluslara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Çocuklara çatışmayı barışçıl bir şekilde anlamayı ve yönetmeyi öğretmek, sosyal uyuma ve demokratik vatandaşlığa katkıda bulunur.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2. Duygu</w:t>
      </w:r>
      <w:r>
        <w:rPr>
          <w:rFonts w:ascii="Times New Roman" w:hAnsi="Times New Roman" w:cs="Times New Roman"/>
          <w:sz w:val="24"/>
          <w:szCs w:val="24"/>
          <w:lang w:val="en-US"/>
        </w:rPr>
        <w:t>sal Farkındalık ve Öz Düzenleme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Duygular çatışmalarda merkezi bir rol oynar.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Çocuklar şunları yaşayabilir: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haksızlığa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uğradıklarını hissettiklerinde öfke,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dinlenmediklerinde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hayal kırıklığı,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dışlanma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sonrasında üzüntü,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reddedilme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korkusu.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Öğretmenin temel rollerinden biri, öğrencilerin duyguları tanımlamalarına, adlandırmalarına ve düzenlemelerine yardımcı olmaktır.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Duygusal farkındalık, öğrencilerin tepki vermeden önce duraklamalarına ve yapıcı yanıtlar seçmelerine olanak tanır.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3. Sorumluluk ve Etik Karar Verme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 bağlamında sorumluluk, eylemlerin hem kendisi hem de başkaları için sonuçları olduğunu anlamak anlamına gelir.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Öğrenciler şunları öğrenmelidir: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sözler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incitebilir veya iyileştirebilir,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çatışmayı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görmezden gelmek durumu daha da kötüleştirebilir,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almak güveni yen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iden inşa etmeye yardımcı olur.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Etik karar verme şunları içerir: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etmeden önce düşünmek,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insanların bakış açılarını dikkate almak,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kişis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gramEnd"/>
      <w:r w:rsidR="00853DE4">
        <w:rPr>
          <w:rFonts w:ascii="Times New Roman" w:hAnsi="Times New Roman" w:cs="Times New Roman"/>
          <w:sz w:val="24"/>
          <w:szCs w:val="24"/>
          <w:lang w:val="en-US"/>
        </w:rPr>
        <w:t xml:space="preserve"> çıkar yerine adaleti seçmek.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Öğretmenler öğrencileri şu gibi sorular üzerinde düşünmeye yönlendirmelidir: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“Diğer kişinin yerinde olsaydım nasıl hisseder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dim?”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“İlgili herkes için adil çözüm nedir?”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“Eylemlerimin neden old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uğu zararı nasıl onarabilirim?”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4. Barışçıl Çatışma Çözümü Aracı Olarak Diyalog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Diyalog, çatışma çözümünde temel bir beceridir.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Hem dürüstçe konuşmayı hem de aktif olarak dinlemeyi içerir. Birçok çatışma, insanların anlamak için değil, yalnızca yanıt vermek için dinlemeleri nedeniyle devam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Öğrencilere etkili diyaloğun şunları iç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erdiği öğretilmelidir: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sakin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bir ses tonu,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dil,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sözünü kesmeden konuşmasına izin vermek,</w:t>
      </w:r>
    </w:p>
    <w:p w:rsidR="0038265E" w:rsidRPr="0038265E" w:rsidRDefault="00853DE4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açıklayıcı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sorular sormak.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Diyalog işbirliğini teşvik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ve öğrencilerin farklı görüşlerin otomatik olarak çatışmaya yol açmadığını anlamalarına yardımcı olur.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5. Uzlaşma: İlişkileri Yeniden Kurmak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Uzlaşma, bir sorunu çözmenin ötesine geçer; ilişkileri ve güveni yeniden kurmaya odaklanır.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10-11 yaşlarında çocuklar uzlaşmanın şunları içerdiğini anlayabilirler: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hataları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kabul etmek,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samimi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özür dilemek,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özürleri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kabul etmek,</w:t>
      </w:r>
    </w:p>
    <w:p w:rsidR="0038265E" w:rsidRPr="0038265E" w:rsidRDefault="00853DE4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affetmek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 ilerlemek.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Öğretmenler uzlaşmanın şunları içerdiğini vurgulamalıdır: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olanları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unutmak anlamına gelmez,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haksız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davranışı kabul etmek anlamına gelmez,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kırgınlık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yerine barış ve işb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irliğini seçmek anlamına gelir.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Uzlaşma, öğrencilerin sosyal güvenlik ve aidiyet duygusunu deneyimlemelerine yardımcı olur.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6. Kültürlerarası Bakış Açısı ve Kapsayıcı Öğretim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Çok kültürlü sınıflarda, çatışmalar bazen kültürel yanlış anlamalar, iletişim stilleri veya farklı sosyal normlardan etkilenebilir.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Öğretmenler şunları yapmalıdır: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kalıplaşmış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yargılardan kaçınmalı,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farklılıklara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karşı merakı ve saygıyı teşvik etmeli,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kültürler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arası 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ortak değerleri vurgulamalıdır.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Saygı, adalet, barış ve işbirliği gibi değerler Yunan kültüründe, İslam kültürel geleneklerinde ve diğer birçok kültürel çerçevede mevcuttur.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Bu değerleri evrensel insan ilkeleri olarak sunmak, öğrencilerin kendilerini dahil edilmiş ve saygı duyulmuş hissetmelerine yardımcı olur.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Öğretmenler şunları sağlamalıdır: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hiçbir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kültür "daha iyi" veya "daha kötü" olarak sunulmamalıdır,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kültürel olarak tarafsız veya kapsayıcı olmalıdır,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referanslardan, bağlamsal, öğretimsel olmayan bir şekilde 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tartışılmadıkça kaçınılmalıdır.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7. Güvenli Bir Sınıf Ortamı Oluşturma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Güvenli bir sınıf ortamı, çatışma eğitimi için çok önemlidir.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Öğrenciler şunları hissetmelidir: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fikirlerini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ifade etmek için duygusal olarak güvende hissetmeli,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geçmişine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bakılmaksızın saygı görmeli,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hata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yapmada ve onlar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dan öğrenmede desteklenmelidir.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15. Pratik Etkinlikler ve Zaman Çizelgesi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1. Vaka Çalışması Tartışması – “Ne Yanlış Gitti?” (8 dakika)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 kısa bir senaryo okurlar (örneğin, sınıf ark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adaşları arasında bir çatışma).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Sorular: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Çatışmaya ne sebep oldu?</w:t>
      </w:r>
      <w:proofErr w:type="gramEnd"/>
    </w:p>
    <w:p w:rsidR="0038265E" w:rsidRPr="0038265E" w:rsidRDefault="00853DE4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Karakterler nasıl hissediyor?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Farklı ne yapabilirlerdi?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2. Rol Oynama – “Çatışmayı Çözme” (10 dakika)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 çiftler veya küçük gruplar halinde şunları canlandırırlar: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gramEnd"/>
      <w:r w:rsidRPr="0038265E">
        <w:rPr>
          <w:rFonts w:ascii="Times New Roman" w:hAnsi="Times New Roman" w:cs="Times New Roman"/>
          <w:sz w:val="24"/>
          <w:szCs w:val="24"/>
          <w:lang w:val="en-US"/>
        </w:rPr>
        <w:t xml:space="preserve"> ve özü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r kullanarak barışçıl bir çözüm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3. Çalışma Sayfası – “Uzlaşma Adımları” (8 dakika)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Adımları doğru sıraya koyun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Duyguları çözümlerle eşleştirin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Çatışmaları nasıl çözd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ükleri hakkında bir cümle yazın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4. Yansıtma Çemberi (5 dakika)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Cümle başlangıçları: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“Çatışma şu durumlarda olur…”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“Barışçıl bir çözüm şu anlama gelir…”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“Uzlaşma önemlidir çünkü…”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Öğretmen sonuçlandırır: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8265E">
        <w:rPr>
          <w:rFonts w:ascii="Times New Roman" w:hAnsi="Times New Roman" w:cs="Times New Roman"/>
          <w:sz w:val="24"/>
          <w:szCs w:val="24"/>
          <w:lang w:val="en-US"/>
        </w:rPr>
        <w:t>“Barışçıl çatışma çözümü, toplumları daha gü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>çlü ve daha adil hale getirir.”</w:t>
      </w:r>
      <w:proofErr w:type="gramEnd"/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16. Varyasyonlar ve Genişletmeler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lastRenderedPageBreak/>
        <w:t>Sınıf anlaşması: “Çatışmaları Nasıl Çözüyoruz”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Yazma etkinliği: özür mektubu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r w:rsidR="00853DE4">
        <w:rPr>
          <w:rFonts w:ascii="Times New Roman" w:hAnsi="Times New Roman" w:cs="Times New Roman"/>
          <w:sz w:val="24"/>
          <w:szCs w:val="24"/>
          <w:lang w:val="en-US"/>
        </w:rPr>
        <w:t xml:space="preserve"> veya Etik dersleriyle bağlantı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17. Öğretmenin Son Yansıtması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Dersten sonra şunlar üzerinde düşünün: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Öğrencilerin duygularını ifade etme becerisi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Uzlaşma anlayışı</w:t>
      </w:r>
    </w:p>
    <w:p w:rsidR="0038265E" w:rsidRP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Barışçıl stratejiler kullanma isteği</w:t>
      </w:r>
    </w:p>
    <w:p w:rsidR="0038265E" w:rsidRDefault="0038265E" w:rsidP="003826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65E">
        <w:rPr>
          <w:rFonts w:ascii="Times New Roman" w:hAnsi="Times New Roman" w:cs="Times New Roman"/>
          <w:sz w:val="24"/>
          <w:szCs w:val="24"/>
          <w:lang w:val="en-US"/>
        </w:rPr>
        <w:t>Kültürel farklılıklara saygı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18. Ders İçin Bilgi Kaynakları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Eğitim Kuruluşları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UNESCO – Küresel Vatandaşlık Eğitimi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UNICEF – Yaşam Becerileri ve Barış Eğitimi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Avrupa Konseyi – Demokratik Kültür İçin Yeterlilikler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Sosyal ve Duygusal Öğrenme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OECD – Öğrenciler İçin Sosyal ve Duygusal Beceriler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 xml:space="preserve">CASEL – Temel Sosyal ve </w:t>
      </w:r>
      <w:r>
        <w:rPr>
          <w:rFonts w:ascii="Times New Roman" w:hAnsi="Times New Roman" w:cs="Times New Roman"/>
          <w:sz w:val="24"/>
          <w:szCs w:val="24"/>
          <w:lang w:val="en-US"/>
        </w:rPr>
        <w:t>Duygusal Öğrenme Yeterlilikleri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Kültürlerarası Eğitim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UNESCO – Kültürlerarası Eğitim Rehberi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Banks, J. A. – Kültürel Çeşitlilik ve Eğitim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Çatışma Çözümü (Çocuk Dostu)</w:t>
      </w:r>
    </w:p>
    <w:p w:rsidR="00853DE4" w:rsidRP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UNICEF – Eğitimde Barış İnşası</w:t>
      </w:r>
    </w:p>
    <w:p w:rsidR="00853DE4" w:rsidRDefault="00853DE4" w:rsidP="00853D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Save the Children – Çocuklar İçin Çatışma Çözümü</w:t>
      </w:r>
    </w:p>
    <w:p w:rsid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059AD"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853DE4">
        <w:rPr>
          <w:rFonts w:ascii="Times New Roman" w:hAnsi="Times New Roman" w:cs="Times New Roman"/>
          <w:sz w:val="24"/>
          <w:szCs w:val="24"/>
          <w:lang w:val="en-US"/>
        </w:rPr>
        <w:t>. Sources of Information for the Lesson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Educational Organizations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lastRenderedPageBreak/>
        <w:t>UNESCO – Global Citizenship Education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UNICEF – Life Skills and Peace Education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Council of Europe – Competences for Democratic Culture</w:t>
      </w:r>
    </w:p>
    <w:p w:rsidR="00853DE4" w:rsidRPr="00EB53A5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and Emotional Learning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OECD – Social and Emotional Skills for Students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CASEL – Core SEL Competencies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Intercultural Education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UNESCO – Intercultural Education Guidelines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Banks, J. A. – Cultural Diversity and Education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Conflict Resolution (Child-Friendly)</w:t>
      </w:r>
    </w:p>
    <w:p w:rsidR="00853DE4" w:rsidRPr="00853DE4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UNICEF – Peacebuilding in Education</w:t>
      </w:r>
    </w:p>
    <w:p w:rsidR="00853DE4" w:rsidRPr="0038265E" w:rsidRDefault="00853DE4" w:rsidP="00853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3DE4">
        <w:rPr>
          <w:rFonts w:ascii="Times New Roman" w:hAnsi="Times New Roman" w:cs="Times New Roman"/>
          <w:sz w:val="24"/>
          <w:szCs w:val="24"/>
          <w:lang w:val="en-US"/>
        </w:rPr>
        <w:t>Save the Children – Conflict Resolution for Children</w:t>
      </w:r>
    </w:p>
    <w:sectPr w:rsidR="00853DE4" w:rsidRPr="0038265E" w:rsidSect="000902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992"/>
    <w:multiLevelType w:val="hybridMultilevel"/>
    <w:tmpl w:val="88F801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60B1"/>
    <w:multiLevelType w:val="hybridMultilevel"/>
    <w:tmpl w:val="6ED422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96692"/>
    <w:multiLevelType w:val="hybridMultilevel"/>
    <w:tmpl w:val="97762D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8265E"/>
    <w:rsid w:val="000902FC"/>
    <w:rsid w:val="0038265E"/>
    <w:rsid w:val="0085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1791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2026-05-03T12:10:00Z</dcterms:created>
  <dcterms:modified xsi:type="dcterms:W3CDTF">2026-05-03T12:38:00Z</dcterms:modified>
</cp:coreProperties>
</file>