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C0" w:rsidRPr="009A6555" w:rsidRDefault="001878C0" w:rsidP="001878C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9A6555">
        <w:rPr>
          <w:rFonts w:ascii="Times New Roman" w:hAnsi="Times New Roman"/>
          <w:b/>
          <w:sz w:val="28"/>
          <w:szCs w:val="28"/>
        </w:rPr>
        <w:t xml:space="preserve">ΟΡΘ50 – </w:t>
      </w:r>
      <w:r>
        <w:rPr>
          <w:rFonts w:ascii="Times New Roman" w:hAnsi="Times New Roman"/>
          <w:b/>
          <w:sz w:val="28"/>
          <w:szCs w:val="28"/>
        </w:rPr>
        <w:t>4</w:t>
      </w:r>
      <w:r w:rsidRPr="009A6555">
        <w:rPr>
          <w:rFonts w:ascii="Times New Roman" w:hAnsi="Times New Roman"/>
          <w:b/>
          <w:sz w:val="28"/>
          <w:szCs w:val="28"/>
          <w:vertAlign w:val="superscript"/>
        </w:rPr>
        <w:t>η</w:t>
      </w:r>
      <w:r w:rsidRPr="009A6555">
        <w:rPr>
          <w:rFonts w:ascii="Times New Roman" w:hAnsi="Times New Roman"/>
          <w:b/>
          <w:sz w:val="28"/>
          <w:szCs w:val="28"/>
        </w:rPr>
        <w:t xml:space="preserve"> Γραπτή Εργασία ακαδημαϊκού έτους 2020-2021</w:t>
      </w:r>
    </w:p>
    <w:p w:rsidR="001878C0" w:rsidRPr="0090445E" w:rsidRDefault="001878C0" w:rsidP="001878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78C0" w:rsidRDefault="001878C0" w:rsidP="001878C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u w:val="single"/>
        </w:rPr>
      </w:pPr>
      <w:r w:rsidRPr="00516811">
        <w:rPr>
          <w:rFonts w:ascii="Times New Roman" w:hAnsi="Times New Roman"/>
          <w:b/>
          <w:caps/>
          <w:sz w:val="24"/>
          <w:szCs w:val="24"/>
          <w:u w:val="single"/>
        </w:rPr>
        <w:t xml:space="preserve">Θέμα: 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 xml:space="preserve"> η αληθινη ελευθερια</w:t>
      </w:r>
    </w:p>
    <w:p w:rsidR="001878C0" w:rsidRPr="00516811" w:rsidRDefault="001878C0" w:rsidP="001878C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1878C0" w:rsidRPr="00516811" w:rsidRDefault="001878C0" w:rsidP="001878C0">
      <w:pPr>
        <w:pStyle w:val="a4"/>
        <w:tabs>
          <w:tab w:val="clear" w:pos="4153"/>
          <w:tab w:val="clear" w:pos="8306"/>
        </w:tabs>
        <w:spacing w:line="276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-44.35pt;margin-top:12.7pt;width:530.45pt;height:293.95pt;z-index:251660288" strokeweight="3pt">
            <v:shadow on="t" opacity=".5" offset="6pt,-6pt"/>
            <v:textbox>
              <w:txbxContent>
                <w:p w:rsidR="001878C0" w:rsidRPr="001878C0" w:rsidRDefault="001878C0" w:rsidP="001878C0">
                  <w:pPr>
                    <w:pStyle w:val="a5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Μελετήστε το Κείμενο της </w:t>
                  </w:r>
                  <w:r w:rsidRPr="001878C0"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  <w:t>Προς Ρωμαίους Επιστολής</w:t>
                  </w: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κεφ. 7-8 και αποτυπώστε τα βασικά σημεία όσων αναφέρει ο απόστολος των Εθνών Παύλος για την «τραγωδία» και τη λύτρωση της ανθρώπινης ύπαρξης. Το Κείμενο μπορείτε να το ανακαλύψετε στο </w:t>
                  </w:r>
                  <w:hyperlink r:id="rId7" w:history="1">
                    <w:r w:rsidRPr="008047DF">
                      <w:rPr>
                        <w:rStyle w:val="-"/>
                        <w:rFonts w:ascii="Times New Roman" w:hAnsi="Times New Roman"/>
                        <w:sz w:val="28"/>
                        <w:szCs w:val="28"/>
                      </w:rPr>
                      <w:t>http://www.apostoliki-diakonia.gr/bible/bible.asp?contents=new_testament/contents_E_Paulou_Romaioi.asp&amp;main</w:t>
                    </w:r>
                  </w:hyperlink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 (ΑΠΟΣΤΟΛΙΚΗ ΔΙΑΚΟΝΙΑ – ΚΑΙΝΗ ΔΙΑΘΗΚΗ) και μία ωραία Μετάφραση </w:t>
                  </w:r>
                  <w:hyperlink r:id="rId8" w:history="1">
                    <w:r w:rsidRPr="008047DF">
                      <w:rPr>
                        <w:rStyle w:val="-"/>
                        <w:rFonts w:ascii="Times New Roman" w:hAnsi="Times New Roman"/>
                        <w:sz w:val="28"/>
                        <w:szCs w:val="28"/>
                      </w:rPr>
                      <w:t>https://www.bible.com/el/bible/173/ROM.7.TGV</w:t>
                    </w:r>
                  </w:hyperlink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(βιβλική εταιρεία) </w:t>
                  </w:r>
                </w:p>
                <w:p w:rsidR="001878C0" w:rsidRPr="001878C0" w:rsidRDefault="001878C0" w:rsidP="001878C0">
                  <w:pPr>
                    <w:pStyle w:val="a5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Επί τη βάσει των τα άρθρων (Το πρόβλημα του Κακού από τον Αυγουστίνο στη σύγχρονη Γενετική από </w:t>
                  </w:r>
                  <w:hyperlink r:id="rId9" w:history="1">
                    <w:r w:rsidRPr="001878C0">
                      <w:rPr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π. Νικόλαος Λουδοβίκος</w:t>
                    </w:r>
                  </w:hyperlink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και «Περί Ανθρώπινης Φύσεως»: Από τον Ιωάννη τον Δαμασκηνό στον Χάιντεγκερ και τον </w:t>
                  </w:r>
                  <w:proofErr w:type="spellStart"/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Λακάν</w:t>
                  </w:r>
                  <w:proofErr w:type="spellEnd"/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του Δ. Ιωάννου) καταγράψτε τις απόψεις που επικράτησαν στη Δύση.</w:t>
                  </w:r>
                </w:p>
                <w:p w:rsidR="001878C0" w:rsidRPr="001878C0" w:rsidRDefault="001878C0" w:rsidP="001878C0">
                  <w:pPr>
                    <w:pStyle w:val="a5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Διατυπώστε τη δική σας άποψη 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περί οντολογικής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Ελευθερίας</w:t>
                  </w: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λαμβάνοντας</w:t>
                  </w:r>
                  <w:proofErr w:type="spellEnd"/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υπόψη και την υμνολογία της Μεγ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άλης</w:t>
                  </w: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Εβδομάδος και της Διακαινησίμου, όπως και τις αναπαραστάσεις της 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Τ</w:t>
                  </w: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έχνης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(π.χ. τον Προμηθέα Δεσμώτη).</w:t>
                  </w:r>
                  <w:r w:rsidRPr="001878C0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1878C0" w:rsidRPr="00516811" w:rsidRDefault="001878C0" w:rsidP="001878C0">
      <w:pPr>
        <w:rPr>
          <w:rFonts w:ascii="Times New Roman" w:hAnsi="Times New Roman"/>
          <w:sz w:val="24"/>
          <w:szCs w:val="24"/>
        </w:rPr>
      </w:pPr>
    </w:p>
    <w:p w:rsidR="001878C0" w:rsidRDefault="001878C0" w:rsidP="001878C0">
      <w:pPr>
        <w:rPr>
          <w:rFonts w:ascii="Times New Roman" w:hAnsi="Times New Roman"/>
          <w:sz w:val="24"/>
          <w:szCs w:val="24"/>
        </w:rPr>
      </w:pPr>
    </w:p>
    <w:p w:rsidR="001878C0" w:rsidRDefault="001878C0" w:rsidP="001878C0">
      <w:pPr>
        <w:rPr>
          <w:rFonts w:ascii="Times New Roman" w:hAnsi="Times New Roman"/>
          <w:sz w:val="24"/>
          <w:szCs w:val="24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P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Για το (1) και τα Εισαγωγικά της Προς Ρωμαίους συμβουλευθείτε το άρθρο Σ. Δεσπότη, το οποίο επισυνάπτεται στο φάκελο της ΕΡΓΑΣΙΑΣ 4</w:t>
      </w:r>
    </w:p>
    <w:p w:rsidR="001878C0" w:rsidRDefault="001878C0" w:rsidP="001878C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878C0" w:rsidRPr="00516811" w:rsidRDefault="001878C0" w:rsidP="001878C0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878C0" w:rsidRPr="00516811" w:rsidRDefault="001878C0" w:rsidP="001878C0">
      <w:pPr>
        <w:jc w:val="right"/>
        <w:outlineLvl w:val="0"/>
        <w:rPr>
          <w:rFonts w:ascii="Times New Roman" w:hAnsi="Times New Roman"/>
          <w:sz w:val="24"/>
          <w:szCs w:val="24"/>
        </w:rPr>
      </w:pPr>
      <w:r w:rsidRPr="00516811">
        <w:rPr>
          <w:rFonts w:ascii="Times New Roman" w:hAnsi="Times New Roman"/>
          <w:b/>
          <w:bCs/>
          <w:sz w:val="24"/>
          <w:szCs w:val="24"/>
        </w:rPr>
        <w:t>Η ημερομηνία παράδοσης είναι καταγεγραμμένη ηλεκτρονικά</w:t>
      </w:r>
      <w:r w:rsidRPr="00516811">
        <w:rPr>
          <w:rFonts w:ascii="Times New Roman" w:hAnsi="Times New Roman"/>
          <w:sz w:val="24"/>
          <w:szCs w:val="24"/>
        </w:rPr>
        <w:t>.</w:t>
      </w:r>
    </w:p>
    <w:p w:rsidR="001878C0" w:rsidRPr="00516811" w:rsidRDefault="001878C0" w:rsidP="001878C0">
      <w:pPr>
        <w:jc w:val="right"/>
        <w:rPr>
          <w:rFonts w:ascii="Times New Roman" w:hAnsi="Times New Roman"/>
          <w:sz w:val="24"/>
          <w:szCs w:val="24"/>
        </w:rPr>
      </w:pPr>
    </w:p>
    <w:p w:rsidR="001878C0" w:rsidRPr="00516811" w:rsidRDefault="001878C0" w:rsidP="001878C0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878C0" w:rsidRPr="00516811" w:rsidRDefault="001878C0" w:rsidP="001878C0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ΕΥΧΟΜΑΙ  όλη αυτή χρονιά όντως να ήταν ένα </w:t>
      </w:r>
      <w:r w:rsidRPr="005168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878C0" w:rsidRDefault="001878C0" w:rsidP="001878C0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68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ΣΥΝ-ΑΡΠΑΣΤΙΚΟ ΤΑΞΙΔΙ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878C0" w:rsidRPr="00516811" w:rsidRDefault="001878C0" w:rsidP="001878C0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και 200 χρόνια μετά την Παλιγγενεσία  να πρόσφερε πραγματική απελευθέρωση από το φόβο των ενοχών, του πόνου και του θανάτου.</w:t>
      </w:r>
      <w:r w:rsidRPr="005168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3D5F25" w:rsidRDefault="003D5F25"/>
    <w:sectPr w:rsidR="003D5F25" w:rsidSect="003D5F25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2D" w:rsidRDefault="0062292D" w:rsidP="001878C0">
      <w:pPr>
        <w:spacing w:after="0" w:line="240" w:lineRule="auto"/>
      </w:pPr>
      <w:r>
        <w:separator/>
      </w:r>
    </w:p>
  </w:endnote>
  <w:endnote w:type="continuationSeparator" w:id="0">
    <w:p w:rsidR="0062292D" w:rsidRDefault="0062292D" w:rsidP="0018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0315"/>
      <w:docPartObj>
        <w:docPartGallery w:val="Page Numbers (Bottom of Page)"/>
        <w:docPartUnique/>
      </w:docPartObj>
    </w:sdtPr>
    <w:sdtContent>
      <w:p w:rsidR="001878C0" w:rsidRDefault="001878C0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878C0" w:rsidRDefault="001878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2D" w:rsidRDefault="0062292D" w:rsidP="001878C0">
      <w:pPr>
        <w:spacing w:after="0" w:line="240" w:lineRule="auto"/>
      </w:pPr>
      <w:r>
        <w:separator/>
      </w:r>
    </w:p>
  </w:footnote>
  <w:footnote w:type="continuationSeparator" w:id="0">
    <w:p w:rsidR="0062292D" w:rsidRDefault="0062292D" w:rsidP="0018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5pt;height:11.15pt" o:bullet="t">
        <v:imagedata r:id="rId1" o:title="msoD77D"/>
      </v:shape>
    </w:pict>
  </w:numPicBullet>
  <w:abstractNum w:abstractNumId="0">
    <w:nsid w:val="07737421"/>
    <w:multiLevelType w:val="hybridMultilevel"/>
    <w:tmpl w:val="34F4C6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5A1D"/>
    <w:multiLevelType w:val="hybridMultilevel"/>
    <w:tmpl w:val="0A2C8FA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F437A"/>
    <w:multiLevelType w:val="hybridMultilevel"/>
    <w:tmpl w:val="DE1434B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95221"/>
    <w:multiLevelType w:val="hybridMultilevel"/>
    <w:tmpl w:val="2B5CDBA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8C0"/>
    <w:rsid w:val="001878C0"/>
    <w:rsid w:val="003D5F25"/>
    <w:rsid w:val="0062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25"/>
  </w:style>
  <w:style w:type="paragraph" w:styleId="1">
    <w:name w:val="heading 1"/>
    <w:basedOn w:val="a"/>
    <w:link w:val="1Char"/>
    <w:uiPriority w:val="9"/>
    <w:qFormat/>
    <w:rsid w:val="0018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8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878C0"/>
  </w:style>
  <w:style w:type="paragraph" w:styleId="a4">
    <w:name w:val="footer"/>
    <w:basedOn w:val="a"/>
    <w:link w:val="Char0"/>
    <w:unhideWhenUsed/>
    <w:rsid w:val="001878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1878C0"/>
  </w:style>
  <w:style w:type="character" w:styleId="-">
    <w:name w:val="Hyperlink"/>
    <w:basedOn w:val="a0"/>
    <w:semiHidden/>
    <w:rsid w:val="001878C0"/>
    <w:rPr>
      <w:color w:val="0000FF"/>
      <w:u w:val="single"/>
    </w:rPr>
  </w:style>
  <w:style w:type="paragraph" w:customStyle="1" w:styleId="PreformattedText">
    <w:name w:val="Preformatted Text"/>
    <w:basedOn w:val="a"/>
    <w:rsid w:val="001878C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1878C0"/>
    <w:pPr>
      <w:spacing w:after="0" w:line="240" w:lineRule="auto"/>
      <w:ind w:left="720"/>
      <w:contextualSpacing/>
      <w:jc w:val="both"/>
    </w:pPr>
    <w:rPr>
      <w:rFonts w:ascii="Palatino Linotype" w:eastAsia="Times New Roman" w:hAnsi="Palatino Linotype" w:cs="Times New Roman"/>
      <w:color w:val="000000"/>
      <w:szCs w:val="23"/>
      <w:lang w:eastAsia="el-GR"/>
    </w:rPr>
  </w:style>
  <w:style w:type="paragraph" w:styleId="a6">
    <w:name w:val="Document Map"/>
    <w:basedOn w:val="a"/>
    <w:link w:val="Char1"/>
    <w:uiPriority w:val="99"/>
    <w:semiHidden/>
    <w:unhideWhenUsed/>
    <w:rsid w:val="0018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6"/>
    <w:uiPriority w:val="99"/>
    <w:semiHidden/>
    <w:rsid w:val="001878C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1878C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.com/el/bible/173/ROM.7.TG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ostoliki-diakonia.gr/bible/bible.asp?contents=new_testament/contents_E_Paulou_Romaioi.asp&amp;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ntifono.gr/author/loudoviko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ΣΩΤΗΡΗΣ</cp:lastModifiedBy>
  <cp:revision>1</cp:revision>
  <dcterms:created xsi:type="dcterms:W3CDTF">2021-04-03T06:26:00Z</dcterms:created>
  <dcterms:modified xsi:type="dcterms:W3CDTF">2021-04-03T06:39:00Z</dcterms:modified>
</cp:coreProperties>
</file>