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A0CC" w14:textId="38EB8445" w:rsidR="00993F1F" w:rsidRDefault="00ED70A6" w:rsidP="008043AC">
      <w:pPr>
        <w:jc w:val="center"/>
        <w:outlineLvl w:val="0"/>
        <w:rPr>
          <w:rFonts w:ascii="Times New Roman" w:hAnsi="Times New Roman"/>
          <w:sz w:val="26"/>
          <w:szCs w:val="26"/>
        </w:rPr>
      </w:pPr>
      <w:r>
        <w:rPr>
          <w:rFonts w:ascii="Times New Roman" w:hAnsi="Times New Roman"/>
          <w:b/>
          <w:sz w:val="26"/>
          <w:szCs w:val="26"/>
        </w:rPr>
        <w:t xml:space="preserve">ΟΡΘ50 –Γραπτή Εργασία </w:t>
      </w:r>
    </w:p>
    <w:p w14:paraId="44347CAA" w14:textId="77777777" w:rsidR="00993F1F" w:rsidRDefault="00993F1F">
      <w:pPr>
        <w:jc w:val="center"/>
        <w:rPr>
          <w:rFonts w:ascii="Times New Roman" w:hAnsi="Times New Roman"/>
          <w:b/>
          <w:sz w:val="26"/>
          <w:szCs w:val="26"/>
        </w:rPr>
      </w:pPr>
    </w:p>
    <w:p w14:paraId="2C9F5555" w14:textId="77777777" w:rsidR="00993F1F" w:rsidRDefault="00ED70A6" w:rsidP="008043AC">
      <w:pPr>
        <w:pBdr>
          <w:top w:val="single" w:sz="4" w:space="1" w:color="auto"/>
          <w:left w:val="single" w:sz="4" w:space="4" w:color="auto"/>
          <w:bottom w:val="single" w:sz="4" w:space="1" w:color="auto"/>
          <w:right w:val="single" w:sz="4" w:space="4" w:color="auto"/>
        </w:pBdr>
        <w:jc w:val="center"/>
        <w:outlineLvl w:val="0"/>
        <w:rPr>
          <w:rFonts w:ascii="Times New Roman" w:hAnsi="Times New Roman"/>
          <w:b/>
          <w:caps/>
          <w:sz w:val="28"/>
          <w:szCs w:val="28"/>
        </w:rPr>
      </w:pPr>
      <w:r>
        <w:rPr>
          <w:rFonts w:ascii="Times New Roman" w:hAnsi="Times New Roman"/>
          <w:b/>
          <w:caps/>
          <w:sz w:val="28"/>
          <w:szCs w:val="28"/>
        </w:rPr>
        <w:t xml:space="preserve">Θέμα: Η σημασΙα της εορτησ των χριστουγεννων </w:t>
      </w:r>
    </w:p>
    <w:p w14:paraId="779973F8" w14:textId="77777777" w:rsidR="00993F1F" w:rsidRDefault="00ED70A6">
      <w:pPr>
        <w:pBdr>
          <w:top w:val="single" w:sz="4" w:space="1" w:color="auto"/>
          <w:left w:val="single" w:sz="4" w:space="4" w:color="auto"/>
          <w:bottom w:val="single" w:sz="4" w:space="1" w:color="auto"/>
          <w:right w:val="single" w:sz="4" w:space="4" w:color="auto"/>
        </w:pBdr>
        <w:jc w:val="center"/>
        <w:rPr>
          <w:rFonts w:ascii="Times New Roman" w:hAnsi="Times New Roman"/>
          <w:b/>
          <w:caps/>
          <w:sz w:val="28"/>
          <w:szCs w:val="28"/>
        </w:rPr>
      </w:pPr>
      <w:r>
        <w:rPr>
          <w:rFonts w:ascii="Times New Roman" w:hAnsi="Times New Roman"/>
          <w:b/>
          <w:caps/>
          <w:sz w:val="28"/>
          <w:szCs w:val="28"/>
        </w:rPr>
        <w:t>σε καιρουσ πανδημιασ</w:t>
      </w:r>
    </w:p>
    <w:p w14:paraId="5502E5FB" w14:textId="77777777" w:rsidR="00993F1F" w:rsidRPr="00782E96" w:rsidRDefault="00ED70A6">
      <w:pPr>
        <w:numPr>
          <w:ilvl w:val="0"/>
          <w:numId w:val="1"/>
        </w:numPr>
        <w:spacing w:before="100" w:beforeAutospacing="1" w:after="100" w:afterAutospacing="1"/>
        <w:rPr>
          <w:rFonts w:ascii="Times New Roman" w:hAnsi="Times New Roman"/>
          <w:b/>
          <w:sz w:val="24"/>
          <w:szCs w:val="24"/>
        </w:rPr>
      </w:pPr>
      <w:r w:rsidRPr="00782E96">
        <w:rPr>
          <w:rStyle w:val="ab"/>
          <w:rFonts w:ascii="Times New Roman" w:hAnsi="Times New Roman"/>
          <w:b w:val="0"/>
          <w:sz w:val="24"/>
          <w:szCs w:val="24"/>
        </w:rPr>
        <w:t>Μελετήστε τις δύο αφηγή</w:t>
      </w:r>
      <w:r w:rsidR="00782E96">
        <w:rPr>
          <w:rStyle w:val="ab"/>
          <w:rFonts w:ascii="Times New Roman" w:hAnsi="Times New Roman"/>
          <w:b w:val="0"/>
          <w:sz w:val="24"/>
          <w:szCs w:val="24"/>
        </w:rPr>
        <w:t>σεις για τη γέννηση του Εμμανουή</w:t>
      </w:r>
      <w:r w:rsidRPr="00782E96">
        <w:rPr>
          <w:rStyle w:val="ab"/>
          <w:rFonts w:ascii="Times New Roman" w:hAnsi="Times New Roman"/>
          <w:b w:val="0"/>
          <w:sz w:val="24"/>
          <w:szCs w:val="24"/>
        </w:rPr>
        <w:t xml:space="preserve">λ </w:t>
      </w:r>
      <w:r w:rsidR="00782E96" w:rsidRPr="00782E96">
        <w:rPr>
          <w:rStyle w:val="ab"/>
          <w:rFonts w:ascii="Times New Roman" w:hAnsi="Times New Roman"/>
          <w:b w:val="0"/>
          <w:sz w:val="24"/>
          <w:szCs w:val="24"/>
        </w:rPr>
        <w:t xml:space="preserve">στο Κατά </w:t>
      </w:r>
      <w:proofErr w:type="spellStart"/>
      <w:r w:rsidR="00782E96" w:rsidRPr="00782E96">
        <w:rPr>
          <w:rStyle w:val="ab"/>
          <w:rFonts w:ascii="Times New Roman" w:hAnsi="Times New Roman"/>
          <w:b w:val="0"/>
          <w:sz w:val="24"/>
          <w:szCs w:val="24"/>
        </w:rPr>
        <w:t>Ματθαίον</w:t>
      </w:r>
      <w:proofErr w:type="spellEnd"/>
      <w:r w:rsidR="00782E96" w:rsidRPr="00782E96">
        <w:rPr>
          <w:rStyle w:val="ab"/>
          <w:rFonts w:ascii="Times New Roman" w:hAnsi="Times New Roman"/>
          <w:b w:val="0"/>
          <w:sz w:val="24"/>
          <w:szCs w:val="24"/>
        </w:rPr>
        <w:t xml:space="preserve"> και Κατ</w:t>
      </w:r>
      <w:r w:rsidR="00782E96">
        <w:rPr>
          <w:rStyle w:val="ab"/>
          <w:rFonts w:ascii="Times New Roman" w:hAnsi="Times New Roman"/>
          <w:b w:val="0"/>
          <w:sz w:val="24"/>
          <w:szCs w:val="24"/>
        </w:rPr>
        <w:t>ά</w:t>
      </w:r>
      <w:r w:rsidR="00782E96" w:rsidRPr="00782E96">
        <w:rPr>
          <w:rStyle w:val="ab"/>
          <w:rFonts w:ascii="Times New Roman" w:hAnsi="Times New Roman"/>
          <w:b w:val="0"/>
          <w:sz w:val="24"/>
          <w:szCs w:val="24"/>
        </w:rPr>
        <w:t xml:space="preserve"> </w:t>
      </w:r>
      <w:proofErr w:type="spellStart"/>
      <w:r w:rsidR="00782E96" w:rsidRPr="00782E96">
        <w:rPr>
          <w:rStyle w:val="ab"/>
          <w:rFonts w:ascii="Times New Roman" w:hAnsi="Times New Roman"/>
          <w:b w:val="0"/>
          <w:sz w:val="24"/>
          <w:szCs w:val="24"/>
        </w:rPr>
        <w:t>Λουκά</w:t>
      </w:r>
      <w:r w:rsidRPr="00782E96">
        <w:rPr>
          <w:rStyle w:val="ab"/>
          <w:rFonts w:ascii="Times New Roman" w:hAnsi="Times New Roman"/>
          <w:b w:val="0"/>
          <w:sz w:val="24"/>
          <w:szCs w:val="24"/>
        </w:rPr>
        <w:t>ν</w:t>
      </w:r>
      <w:proofErr w:type="spellEnd"/>
      <w:r w:rsidRPr="00782E96">
        <w:rPr>
          <w:rStyle w:val="ab"/>
          <w:rFonts w:ascii="Times New Roman" w:hAnsi="Times New Roman"/>
          <w:b w:val="0"/>
          <w:sz w:val="24"/>
          <w:szCs w:val="24"/>
        </w:rPr>
        <w:t xml:space="preserve"> Ευαγγέλιο. Σημειώστε </w:t>
      </w:r>
      <w:r w:rsidR="00782E96" w:rsidRPr="00782E96">
        <w:rPr>
          <w:rStyle w:val="ab"/>
          <w:rFonts w:ascii="Times New Roman" w:hAnsi="Times New Roman"/>
          <w:b w:val="0"/>
          <w:sz w:val="24"/>
          <w:szCs w:val="24"/>
        </w:rPr>
        <w:t>ομοιότητες</w:t>
      </w:r>
      <w:r w:rsidRPr="00782E96">
        <w:rPr>
          <w:rStyle w:val="ab"/>
          <w:rFonts w:ascii="Times New Roman" w:hAnsi="Times New Roman"/>
          <w:b w:val="0"/>
          <w:sz w:val="24"/>
          <w:szCs w:val="24"/>
        </w:rPr>
        <w:t xml:space="preserve"> και διαφορές.  </w:t>
      </w:r>
    </w:p>
    <w:p w14:paraId="6B3DB5CF" w14:textId="77777777" w:rsidR="00782E96" w:rsidRDefault="00ED70A6" w:rsidP="00782E96">
      <w:pPr>
        <w:numPr>
          <w:ilvl w:val="0"/>
          <w:numId w:val="1"/>
        </w:numPr>
        <w:spacing w:before="100" w:beforeAutospacing="1" w:after="100" w:afterAutospacing="1"/>
        <w:rPr>
          <w:rFonts w:ascii="Times New Roman" w:hAnsi="Times New Roman"/>
          <w:sz w:val="24"/>
          <w:szCs w:val="24"/>
        </w:rPr>
      </w:pPr>
      <w:r w:rsidRPr="00782E96">
        <w:rPr>
          <w:rFonts w:ascii="Times New Roman" w:hAnsi="Times New Roman"/>
          <w:sz w:val="24"/>
          <w:szCs w:val="24"/>
        </w:rPr>
        <w:t>Επί τη βάσει της</w:t>
      </w:r>
      <w:r w:rsidR="00782E96" w:rsidRPr="00782E96">
        <w:rPr>
          <w:rFonts w:ascii="Times New Roman" w:hAnsi="Times New Roman"/>
          <w:sz w:val="24"/>
          <w:szCs w:val="24"/>
        </w:rPr>
        <w:t xml:space="preserve"> Παρουσίασης ''ΓΕΝΗΘΗΤΩ ΦΩΣ'': 'Έ</w:t>
      </w:r>
      <w:r w:rsidRPr="00782E96">
        <w:rPr>
          <w:rFonts w:ascii="Times New Roman" w:hAnsi="Times New Roman"/>
          <w:sz w:val="24"/>
          <w:szCs w:val="24"/>
        </w:rPr>
        <w:t xml:space="preserve">θιμα Χριστουγέννων-Πρωτοχρονιάς-Φώτων </w:t>
      </w:r>
      <w:hyperlink r:id="rId8" w:history="1">
        <w:r w:rsidRPr="00782E96">
          <w:rPr>
            <w:rStyle w:val="-0"/>
            <w:rFonts w:ascii="Times New Roman" w:hAnsi="Times New Roman"/>
            <w:sz w:val="24"/>
            <w:szCs w:val="24"/>
          </w:rPr>
          <w:t>https://palaixthonkorinthou.gr/?u_event=%CE%B3%CE%B5%CE%BD%CE%BD%CE%B7%CF%84%CE%B8%CE%B7%CF%84%CF%89-%CF%86%CF%89%CF%83-%CE%B5%CE%B8%CE%B9%CE%BC%CE%B1-%CF%87%CF%81%CE%B9%CF%83%CF%84%CE%BF%CF%85%CE%B3%CE%AD%CE%BD%CE%BD%CF%89</w:t>
        </w:r>
      </w:hyperlink>
      <w:r w:rsidRPr="00782E96">
        <w:rPr>
          <w:rStyle w:val="ab"/>
          <w:rFonts w:ascii="Times New Roman" w:hAnsi="Times New Roman"/>
          <w:sz w:val="24"/>
          <w:szCs w:val="24"/>
        </w:rPr>
        <w:t xml:space="preserve">  </w:t>
      </w:r>
      <w:r w:rsidRPr="00782E96">
        <w:rPr>
          <w:rStyle w:val="ab"/>
          <w:rFonts w:ascii="Times New Roman" w:hAnsi="Times New Roman"/>
          <w:b w:val="0"/>
          <w:sz w:val="24"/>
          <w:szCs w:val="24"/>
        </w:rPr>
        <w:t>καταγράψτε σημεία στα οποία διακρίνετε ότι ο Χριστιανισμός προσέλαβε δημιουργικά αρχαία έθιμα της Μεσογείου.</w:t>
      </w:r>
    </w:p>
    <w:p w14:paraId="3974A80E" w14:textId="77777777" w:rsidR="00993F1F" w:rsidRPr="00782E96" w:rsidRDefault="00ED70A6" w:rsidP="00782E96">
      <w:pPr>
        <w:numPr>
          <w:ilvl w:val="0"/>
          <w:numId w:val="1"/>
        </w:numPr>
        <w:spacing w:before="100" w:beforeAutospacing="1" w:after="100" w:afterAutospacing="1"/>
        <w:rPr>
          <w:rFonts w:ascii="Times New Roman" w:hAnsi="Times New Roman"/>
          <w:sz w:val="24"/>
          <w:szCs w:val="24"/>
        </w:rPr>
      </w:pPr>
      <w:r w:rsidRPr="00782E96">
        <w:rPr>
          <w:rStyle w:val="ab"/>
          <w:rFonts w:ascii="Times New Roman" w:hAnsi="Times New Roman"/>
          <w:b w:val="0"/>
          <w:sz w:val="24"/>
          <w:szCs w:val="24"/>
        </w:rPr>
        <w:t>Συμπερασματικά σημειώστε ποια η σημασία της εορτής των Χριστουγέννων στον μεταμοντέρνο μας κόσμο.</w:t>
      </w:r>
    </w:p>
    <w:p w14:paraId="4B60039E" w14:textId="77777777" w:rsidR="00993F1F" w:rsidRDefault="00ED70A6">
      <w:pPr>
        <w:rPr>
          <w:rFonts w:ascii="Times New Roman" w:eastAsia="SimSun" w:hAnsi="Times New Roman"/>
          <w:sz w:val="24"/>
          <w:szCs w:val="24"/>
        </w:rPr>
      </w:pPr>
      <w:r>
        <w:rPr>
          <w:rFonts w:ascii="Times New Roman" w:hAnsi="Times New Roman"/>
          <w:b/>
          <w:sz w:val="24"/>
          <w:szCs w:val="24"/>
        </w:rPr>
        <w:t xml:space="preserve">Αγαπημένοι Συνοδοιπόροι, </w:t>
      </w:r>
      <w:r>
        <w:rPr>
          <w:rFonts w:ascii="Times New Roman" w:eastAsia="SimSun" w:hAnsi="Times New Roman"/>
          <w:sz w:val="24"/>
          <w:szCs w:val="24"/>
        </w:rPr>
        <w:t>Το μεγάλο ερώτημα κατά τον εορτασμό των Χριστουγέννων από εκείνους, οι οποίοι στέκονται κριτικά απέναντι στην Εκκλησία, είναι το εξής: εάν όντως ήλθε ο Μεσσίας Κύριος, γιατί η Ιστορία εξακολουθεί να χειμάζεται από Πολέμους, Πανδημίες και άλλα δεινά; Ποια τελικά είναι η ειρήνη</w:t>
      </w:r>
      <w:r w:rsidR="00A0332F">
        <w:rPr>
          <w:rFonts w:ascii="Times New Roman" w:eastAsia="SimSun" w:hAnsi="Times New Roman"/>
          <w:sz w:val="24"/>
          <w:szCs w:val="24"/>
        </w:rPr>
        <w:t>,</w:t>
      </w:r>
      <w:r>
        <w:rPr>
          <w:rFonts w:ascii="Times New Roman" w:eastAsia="SimSun" w:hAnsi="Times New Roman"/>
          <w:sz w:val="24"/>
          <w:szCs w:val="24"/>
        </w:rPr>
        <w:t xml:space="preserve"> την οποία κόμισε ο Εμμανουήλ</w:t>
      </w:r>
      <w:r w:rsidR="00A0332F">
        <w:rPr>
          <w:rFonts w:ascii="Times New Roman" w:eastAsia="SimSun" w:hAnsi="Times New Roman"/>
          <w:sz w:val="24"/>
          <w:szCs w:val="24"/>
        </w:rPr>
        <w:t>,</w:t>
      </w:r>
      <w:r>
        <w:rPr>
          <w:rFonts w:ascii="Times New Roman" w:eastAsia="SimSun" w:hAnsi="Times New Roman"/>
          <w:sz w:val="24"/>
          <w:szCs w:val="24"/>
        </w:rPr>
        <w:t xml:space="preserve"> εκπληρώνοντας τις Προφητείες ότι μετά την έλευσή του, ο λύκος θα κοιμάται με το πρόβατο; Στην ίδια τη Βηθλεέμ, όπου κατά το Ευαγγέλιο του Λουκά εψάλ</w:t>
      </w:r>
      <w:r w:rsidR="00782E96">
        <w:rPr>
          <w:rFonts w:ascii="Times New Roman" w:eastAsia="SimSun" w:hAnsi="Times New Roman"/>
          <w:sz w:val="24"/>
          <w:szCs w:val="24"/>
        </w:rPr>
        <w:t>η το αγγελικό “Επί Γης Ειρήνη”</w:t>
      </w:r>
      <w:r w:rsidR="00A0332F">
        <w:rPr>
          <w:rFonts w:ascii="Times New Roman" w:eastAsia="SimSun" w:hAnsi="Times New Roman"/>
          <w:sz w:val="24"/>
          <w:szCs w:val="24"/>
        </w:rPr>
        <w:t>, οι ίδιοι</w:t>
      </w:r>
      <w:r>
        <w:rPr>
          <w:rFonts w:ascii="Times New Roman" w:eastAsia="SimSun" w:hAnsi="Times New Roman"/>
          <w:sz w:val="24"/>
          <w:szCs w:val="24"/>
        </w:rPr>
        <w:t xml:space="preserve"> οι χριστιανοί ερίζουν μεταξύ τους! </w:t>
      </w:r>
    </w:p>
    <w:p w14:paraId="3D7798C5" w14:textId="77777777" w:rsidR="00993F1F" w:rsidRDefault="00993F1F">
      <w:pPr>
        <w:rPr>
          <w:rFonts w:ascii="Times New Roman" w:eastAsia="SimSun" w:hAnsi="Times New Roman"/>
          <w:sz w:val="24"/>
          <w:szCs w:val="24"/>
        </w:rPr>
      </w:pPr>
    </w:p>
    <w:p w14:paraId="302C8546" w14:textId="77777777" w:rsidR="00993F1F" w:rsidRDefault="00ED70A6">
      <w:pPr>
        <w:rPr>
          <w:rFonts w:ascii="Times New Roman" w:eastAsia="SimSun" w:hAnsi="Times New Roman"/>
          <w:sz w:val="24"/>
          <w:szCs w:val="24"/>
        </w:rPr>
      </w:pPr>
      <w:r>
        <w:rPr>
          <w:rFonts w:ascii="Times New Roman" w:eastAsia="SimSun" w:hAnsi="Times New Roman"/>
          <w:sz w:val="24"/>
          <w:szCs w:val="24"/>
        </w:rPr>
        <w:t xml:space="preserve">Συνεπώς με αυτή την Εργασία εμβαθύνουμε στο αληθινό - αυθεντικό νόημα της εορτής των </w:t>
      </w:r>
      <w:proofErr w:type="spellStart"/>
      <w:r>
        <w:rPr>
          <w:rFonts w:ascii="Times New Roman" w:eastAsia="SimSun" w:hAnsi="Times New Roman"/>
          <w:sz w:val="24"/>
          <w:szCs w:val="24"/>
        </w:rPr>
        <w:t>ΧριστουΓέννων</w:t>
      </w:r>
      <w:proofErr w:type="spellEnd"/>
      <w:r>
        <w:rPr>
          <w:rFonts w:ascii="Times New Roman" w:eastAsia="SimSun" w:hAnsi="Times New Roman"/>
          <w:sz w:val="24"/>
          <w:szCs w:val="24"/>
        </w:rPr>
        <w:t xml:space="preserve"> ώστε να ανακαλύψουμε τη σημασία της παρουσίας του Κυρίου Χριστού στη ζωή και το περιβάλλον μας. Μετά (α) τη σύγκριση μεταξύ των δύο περικοπών των Ευαγγελιστών Ματθαίου και Λουκά για τα Γενέθλια του Κυρίου επί τη βάσει του βιβλίου του </w:t>
      </w:r>
      <w:proofErr w:type="spellStart"/>
      <w:r>
        <w:rPr>
          <w:rFonts w:ascii="Times New Roman" w:eastAsia="SimSun" w:hAnsi="Times New Roman"/>
          <w:sz w:val="24"/>
          <w:szCs w:val="24"/>
        </w:rPr>
        <w:t>Ράτσινγκερ</w:t>
      </w:r>
      <w:proofErr w:type="spellEnd"/>
      <w:r>
        <w:rPr>
          <w:rFonts w:ascii="Times New Roman" w:eastAsia="SimSun" w:hAnsi="Times New Roman"/>
          <w:sz w:val="24"/>
          <w:szCs w:val="24"/>
        </w:rPr>
        <w:t xml:space="preserve"> και των δικών μου Σημειώσεων, για το (β), το οποίο είναι πολύ σημαντικό για να συνειδητοποιήσουμε ότι “ο αυθεντικός Χριστιανισμός δεν έφερε καινούργια πράγματα αλλά κάνει τα πάντα καινούργια” (</w:t>
      </w:r>
      <w:proofErr w:type="spellStart"/>
      <w:r>
        <w:rPr>
          <w:rFonts w:ascii="Times New Roman" w:eastAsia="SimSun" w:hAnsi="Times New Roman"/>
          <w:sz w:val="24"/>
          <w:szCs w:val="24"/>
        </w:rPr>
        <w:t>π.Α.Σμέμαν</w:t>
      </w:r>
      <w:proofErr w:type="spellEnd"/>
      <w:r>
        <w:rPr>
          <w:rFonts w:ascii="Times New Roman" w:eastAsia="SimSun" w:hAnsi="Times New Roman"/>
          <w:sz w:val="24"/>
          <w:szCs w:val="24"/>
        </w:rPr>
        <w:t>)</w:t>
      </w:r>
      <w:r w:rsidR="00A0332F">
        <w:rPr>
          <w:rFonts w:ascii="Times New Roman" w:eastAsia="SimSun" w:hAnsi="Times New Roman"/>
          <w:sz w:val="24"/>
          <w:szCs w:val="24"/>
        </w:rPr>
        <w:t>,</w:t>
      </w:r>
      <w:r>
        <w:rPr>
          <w:rFonts w:ascii="Times New Roman" w:eastAsia="SimSun" w:hAnsi="Times New Roman"/>
          <w:sz w:val="24"/>
          <w:szCs w:val="24"/>
        </w:rPr>
        <w:t xml:space="preserve"> μπορείτε επί τη βάσει και της Παρουσίασης του Τίτλου, να συμβουλευθείτε και την Παρουσίασή μου </w:t>
      </w:r>
      <w:r>
        <w:rPr>
          <w:rFonts w:ascii="Times New Roman" w:eastAsia="SimSun" w:hAnsi="Times New Roman"/>
          <w:sz w:val="24"/>
          <w:szCs w:val="24"/>
          <w:lang w:val="en-US"/>
        </w:rPr>
        <w:t>Power</w:t>
      </w:r>
      <w:r>
        <w:rPr>
          <w:rFonts w:ascii="Times New Roman" w:eastAsia="SimSun" w:hAnsi="Times New Roman"/>
          <w:sz w:val="24"/>
          <w:szCs w:val="24"/>
        </w:rPr>
        <w:t xml:space="preserve"> </w:t>
      </w:r>
      <w:r>
        <w:rPr>
          <w:rFonts w:ascii="Times New Roman" w:eastAsia="SimSun" w:hAnsi="Times New Roman"/>
          <w:sz w:val="24"/>
          <w:szCs w:val="24"/>
          <w:lang w:val="en-US"/>
        </w:rPr>
        <w:t>Point</w:t>
      </w:r>
      <w:r>
        <w:rPr>
          <w:rFonts w:ascii="Times New Roman" w:eastAsia="SimSun" w:hAnsi="Times New Roman"/>
          <w:sz w:val="24"/>
          <w:szCs w:val="24"/>
        </w:rPr>
        <w:t xml:space="preserve"> για τα Χριστούγεννα.</w:t>
      </w:r>
    </w:p>
    <w:p w14:paraId="3701A1C0" w14:textId="77777777" w:rsidR="00993F1F" w:rsidRDefault="00993F1F">
      <w:pPr>
        <w:rPr>
          <w:rFonts w:ascii="Times New Roman" w:eastAsia="SimSun" w:hAnsi="Times New Roman"/>
          <w:sz w:val="24"/>
          <w:szCs w:val="24"/>
        </w:rPr>
      </w:pPr>
    </w:p>
    <w:p w14:paraId="54A71BFD" w14:textId="77777777" w:rsidR="00993F1F" w:rsidRDefault="00ED70A6">
      <w:pPr>
        <w:rPr>
          <w:rFonts w:ascii="Times New Roman" w:hAnsi="Times New Roman"/>
          <w:sz w:val="24"/>
          <w:szCs w:val="24"/>
        </w:rPr>
      </w:pPr>
      <w:r>
        <w:rPr>
          <w:rFonts w:ascii="Times New Roman" w:eastAsia="SimSun" w:hAnsi="Times New Roman"/>
          <w:sz w:val="24"/>
          <w:szCs w:val="24"/>
        </w:rPr>
        <w:t xml:space="preserve">Στα Συμπεράσματα, ως αφορμές συλλογισμού μπορείτε να χρησιμοποιήσετε Υλικό από τη χριστουγεννιάτικη Λατρεία και άλλα εκλεκτά ποιήματα και κείμενα για τις εορτές του Δωδεκαημέρου στους </w:t>
      </w:r>
      <w:proofErr w:type="spellStart"/>
      <w:r>
        <w:rPr>
          <w:rFonts w:ascii="Times New Roman" w:eastAsia="SimSun" w:hAnsi="Times New Roman"/>
          <w:sz w:val="24"/>
          <w:szCs w:val="24"/>
        </w:rPr>
        <w:t>ιστότοπους</w:t>
      </w:r>
      <w:proofErr w:type="spellEnd"/>
      <w:r>
        <w:rPr>
          <w:rFonts w:ascii="Times New Roman" w:eastAsia="SimSun" w:hAnsi="Times New Roman"/>
          <w:sz w:val="24"/>
          <w:szCs w:val="24"/>
        </w:rPr>
        <w:t>: https://antonispetrides.wordpress.com/2013/12/25/modern_greek_christmas_poems/ και http://users.uoa.gr/~nektar/orthodoxy/tributes/xristoygenna/index.htm</w:t>
      </w:r>
    </w:p>
    <w:p w14:paraId="29E99F90" w14:textId="77777777" w:rsidR="00993F1F" w:rsidRDefault="00993F1F" w:rsidP="00782E96">
      <w:pPr>
        <w:spacing w:line="276" w:lineRule="auto"/>
        <w:jc w:val="left"/>
        <w:rPr>
          <w:rFonts w:ascii="Times New Roman" w:hAnsi="Times New Roman"/>
          <w:b/>
          <w:sz w:val="26"/>
          <w:szCs w:val="26"/>
        </w:rPr>
      </w:pPr>
    </w:p>
    <w:p w14:paraId="029B2B50" w14:textId="77777777" w:rsidR="00993F1F" w:rsidRDefault="00ED70A6">
      <w:pPr>
        <w:pStyle w:val="PreformattedTex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6"/>
          <w:szCs w:val="26"/>
          <w:shd w:val="clear" w:color="auto" w:fill="FFFFFF"/>
        </w:rPr>
      </w:pPr>
      <w:r>
        <w:rPr>
          <w:rFonts w:ascii="Times New Roman" w:hAnsi="Times New Roman" w:cs="Times New Roman"/>
          <w:b/>
          <w:color w:val="000000"/>
          <w:sz w:val="24"/>
          <w:szCs w:val="24"/>
          <w:shd w:val="clear" w:color="auto" w:fill="FFFFFF"/>
        </w:rPr>
        <w:t>Προσοχή:</w:t>
      </w:r>
      <w:r>
        <w:rPr>
          <w:rFonts w:ascii="Times New Roman" w:hAnsi="Times New Roman" w:cs="Times New Roman"/>
          <w:color w:val="000000"/>
          <w:sz w:val="24"/>
          <w:szCs w:val="24"/>
          <w:shd w:val="clear" w:color="auto" w:fill="FFFFFF"/>
        </w:rPr>
        <w:t xml:space="preserve"> Δεν πρέπει να </w:t>
      </w:r>
      <w:proofErr w:type="spellStart"/>
      <w:r>
        <w:rPr>
          <w:rFonts w:ascii="Times New Roman" w:hAnsi="Times New Roman" w:cs="Times New Roman"/>
          <w:color w:val="000000"/>
          <w:sz w:val="24"/>
          <w:szCs w:val="24"/>
          <w:shd w:val="clear" w:color="auto" w:fill="FFFFFF"/>
        </w:rPr>
        <w:t>ανα</w:t>
      </w:r>
      <w:proofErr w:type="spellEnd"/>
      <w:r>
        <w:rPr>
          <w:rFonts w:ascii="Times New Roman" w:hAnsi="Times New Roman" w:cs="Times New Roman"/>
          <w:color w:val="000000"/>
          <w:sz w:val="24"/>
          <w:szCs w:val="24"/>
          <w:shd w:val="clear" w:color="auto" w:fill="FFFFFF"/>
        </w:rPr>
        <w:t xml:space="preserve">-αφηγηθείτε, ούτε απλώς να αναπαράγετε τα μελετήματα που σας δίνονται. Και από το διήγημα και από τα μελετήματα, θα πάρετε ό,τι σας χρειάζεται, προς στήριξη των απαντήσεων που θα δώσετε.  Έκταση εργασίας: μέχρι 4.000 λέξεις συνολικά (όλων των μερών της εργασίας συμπεριλαμβανομένων).   </w:t>
      </w:r>
      <w:r>
        <w:rPr>
          <w:rFonts w:ascii="Times New Roman" w:hAnsi="Times New Roman" w:cs="Times New Roman"/>
          <w:sz w:val="24"/>
          <w:szCs w:val="24"/>
        </w:rPr>
        <w:t xml:space="preserve">Παρακαλώ μελετήστε προσεκτικά και τις </w:t>
      </w:r>
      <w:hyperlink r:id="rId9" w:tgtFrame="_blank" w:tooltip="ΟΡΘ 50 ΠΑΡΑΤΗΡΗΣΕΙΣ ΣΤΗ ΣΥΝΤΑΞΗ ΕΡΓΑΣΙΩΝ.doc" w:history="1">
        <w:r>
          <w:rPr>
            <w:rStyle w:val="-0"/>
            <w:rFonts w:ascii="Times New Roman" w:hAnsi="Times New Roman" w:cs="Times New Roman"/>
            <w:sz w:val="24"/>
            <w:szCs w:val="24"/>
          </w:rPr>
          <w:t>ΟΡΘ 50 ΠΑΡΑΤΗΡΗΣΕΙΣ ΣΤΗ ΣΥΝΤΑΞΗ ΕΡΓΑΣΙΩΝ.doc</w:t>
        </w:r>
      </w:hyperlink>
      <w:r>
        <w:rPr>
          <w:rFonts w:ascii="Times New Roman" w:hAnsi="Times New Roman" w:cs="Times New Roman"/>
          <w:sz w:val="24"/>
          <w:szCs w:val="24"/>
        </w:rPr>
        <w:t xml:space="preserve"> στο </w:t>
      </w:r>
      <w:r>
        <w:rPr>
          <w:rFonts w:ascii="Times New Roman" w:hAnsi="Times New Roman" w:cs="Times New Roman"/>
          <w:sz w:val="26"/>
          <w:szCs w:val="26"/>
        </w:rPr>
        <w:t>https://eclass.uoa.gr/modules/document/index.php?course=SOCTHEOL344&amp;replace=/5f7812cb62hl.docx</w:t>
      </w:r>
    </w:p>
    <w:p w14:paraId="15D940EE" w14:textId="77777777" w:rsidR="00993F1F" w:rsidRDefault="00993F1F">
      <w:pPr>
        <w:rPr>
          <w:rFonts w:ascii="Times New Roman" w:hAnsi="Times New Roman"/>
          <w:b/>
          <w:bCs/>
          <w:sz w:val="26"/>
          <w:szCs w:val="26"/>
        </w:rPr>
      </w:pPr>
    </w:p>
    <w:p w14:paraId="4A9CAC06" w14:textId="77777777" w:rsidR="00993F1F" w:rsidRPr="00782E96" w:rsidRDefault="00ED70A6" w:rsidP="008043AC">
      <w:pPr>
        <w:outlineLvl w:val="0"/>
        <w:rPr>
          <w:rFonts w:ascii="Times New Roman" w:hAnsi="Times New Roman"/>
          <w:b/>
          <w:bCs/>
          <w:sz w:val="24"/>
          <w:szCs w:val="24"/>
        </w:rPr>
      </w:pPr>
      <w:r w:rsidRPr="00782E96">
        <w:rPr>
          <w:rFonts w:ascii="Times New Roman" w:hAnsi="Times New Roman"/>
          <w:b/>
          <w:bCs/>
          <w:sz w:val="24"/>
          <w:szCs w:val="24"/>
        </w:rPr>
        <w:t>ΕΠΙΠΛΕΟΝ ΠΑΡΑΤΗΡΗΣΕΙΣ</w:t>
      </w:r>
    </w:p>
    <w:p w14:paraId="7780508C" w14:textId="1921004D" w:rsidR="00993F1F" w:rsidRPr="00782E96" w:rsidRDefault="00A0332F" w:rsidP="00A0332F">
      <w:pPr>
        <w:pStyle w:val="Web"/>
        <w:jc w:val="both"/>
      </w:pPr>
      <w:r>
        <w:t>Εξ αφορμής σχετικής Ερωτήσεως</w:t>
      </w:r>
      <w:r w:rsidR="00ED70A6" w:rsidRPr="00782E96">
        <w:t>, θα ήθελα να τονίσω τα εξής</w:t>
      </w:r>
      <w:r w:rsidR="001F33EA">
        <w:t>:</w:t>
      </w:r>
    </w:p>
    <w:p w14:paraId="109EFA0E" w14:textId="77777777" w:rsidR="00993F1F" w:rsidRPr="00782E96" w:rsidRDefault="00ED70A6">
      <w:pPr>
        <w:numPr>
          <w:ilvl w:val="1"/>
          <w:numId w:val="3"/>
        </w:numPr>
        <w:spacing w:beforeAutospacing="1" w:afterAutospacing="1"/>
        <w:rPr>
          <w:rFonts w:ascii="Times New Roman" w:hAnsi="Times New Roman"/>
          <w:sz w:val="24"/>
          <w:szCs w:val="24"/>
        </w:rPr>
      </w:pPr>
      <w:r w:rsidRPr="00782E96">
        <w:rPr>
          <w:rFonts w:ascii="Times New Roman" w:hAnsi="Times New Roman"/>
          <w:sz w:val="24"/>
          <w:szCs w:val="24"/>
        </w:rPr>
        <w:t xml:space="preserve">Προφανώς </w:t>
      </w:r>
      <w:r w:rsidRPr="00782E96">
        <w:rPr>
          <w:rFonts w:ascii="Times New Roman" w:hAnsi="Times New Roman"/>
          <w:b/>
          <w:bCs/>
          <w:sz w:val="24"/>
          <w:szCs w:val="24"/>
        </w:rPr>
        <w:t>δεν είστε δεσμευμένοι</w:t>
      </w:r>
      <w:r w:rsidRPr="00782E96">
        <w:rPr>
          <w:rFonts w:ascii="Times New Roman" w:hAnsi="Times New Roman"/>
          <w:sz w:val="24"/>
          <w:szCs w:val="24"/>
        </w:rPr>
        <w:t xml:space="preserve"> να αξιοποιείτε το Υλικό, το οποίο σας δίνω και ταυτόχρονα συνιστώ να λαμβάνετε υπόψη και να αξιοποιείτε πάντα βεβαίως κριτικά το δικό σας Υλικό. Είναι και για μένα εξαιρετικά ενδιαφέρον. Απλώς δυστυχώς δεν μπορώ να επισυνάψω βιβλία ξένα, καθώς πλέον ο νόμος για την πνευματική ιδιοκτησία (</w:t>
      </w:r>
      <w:proofErr w:type="spellStart"/>
      <w:r w:rsidRPr="00782E96">
        <w:rPr>
          <w:rFonts w:ascii="Times New Roman" w:hAnsi="Times New Roman"/>
          <w:sz w:val="24"/>
          <w:szCs w:val="24"/>
        </w:rPr>
        <w:t>copy</w:t>
      </w:r>
      <w:proofErr w:type="spellEnd"/>
      <w:r w:rsidRPr="00782E96">
        <w:rPr>
          <w:rFonts w:ascii="Times New Roman" w:hAnsi="Times New Roman"/>
          <w:sz w:val="24"/>
          <w:szCs w:val="24"/>
        </w:rPr>
        <w:t xml:space="preserve"> </w:t>
      </w:r>
      <w:proofErr w:type="spellStart"/>
      <w:r w:rsidRPr="00782E96">
        <w:rPr>
          <w:rFonts w:ascii="Times New Roman" w:hAnsi="Times New Roman"/>
          <w:sz w:val="24"/>
          <w:szCs w:val="24"/>
        </w:rPr>
        <w:t>rights</w:t>
      </w:r>
      <w:proofErr w:type="spellEnd"/>
      <w:r w:rsidRPr="00782E96">
        <w:rPr>
          <w:rFonts w:ascii="Times New Roman" w:hAnsi="Times New Roman"/>
          <w:sz w:val="24"/>
          <w:szCs w:val="24"/>
        </w:rPr>
        <w:t xml:space="preserve">) είναι πολύ αυστηρός </w:t>
      </w:r>
      <w:r w:rsidRPr="00782E96">
        <w:rPr>
          <w:rFonts w:ascii="Times New Roman" w:hAnsi="Times New Roman"/>
          <w:sz w:val="24"/>
          <w:szCs w:val="24"/>
        </w:rPr>
        <w:lastRenderedPageBreak/>
        <w:t xml:space="preserve">και απαγορεύει ρητά την χρήση ξένου υλικού. Συνεπώς αναγκαστικά, προκειμένου να μην υπάρχει ανάγκη αναζήτησης σε βιβλιοθήκες, πράγμα επίσης λόγω </w:t>
      </w:r>
      <w:proofErr w:type="spellStart"/>
      <w:r w:rsidRPr="00782E96">
        <w:rPr>
          <w:rFonts w:ascii="Times New Roman" w:hAnsi="Times New Roman"/>
          <w:sz w:val="24"/>
          <w:szCs w:val="24"/>
        </w:rPr>
        <w:t>Κορωνοϊού</w:t>
      </w:r>
      <w:proofErr w:type="spellEnd"/>
      <w:r w:rsidRPr="00782E96">
        <w:rPr>
          <w:rFonts w:ascii="Times New Roman" w:hAnsi="Times New Roman"/>
          <w:sz w:val="24"/>
          <w:szCs w:val="24"/>
        </w:rPr>
        <w:t xml:space="preserve"> (</w:t>
      </w:r>
      <w:proofErr w:type="spellStart"/>
      <w:r w:rsidRPr="00782E96">
        <w:rPr>
          <w:rFonts w:ascii="Times New Roman" w:hAnsi="Times New Roman"/>
          <w:sz w:val="24"/>
          <w:szCs w:val="24"/>
        </w:rPr>
        <w:t>Κόβιντ</w:t>
      </w:r>
      <w:proofErr w:type="spellEnd"/>
      <w:r w:rsidRPr="00782E96">
        <w:rPr>
          <w:rFonts w:ascii="Times New Roman" w:hAnsi="Times New Roman"/>
          <w:sz w:val="24"/>
          <w:szCs w:val="24"/>
        </w:rPr>
        <w:t>) χρονοβόρο, σας υποβοηθώ με υλικό δικό μου, το οποίο ούτε να φωτοτυπήσετε ούτε να μελετήσετε είναι απολύτως  αναγκαίο, εάν έχετε δικές σας Πηγές.</w:t>
      </w:r>
    </w:p>
    <w:p w14:paraId="3DEBB3D7" w14:textId="77777777" w:rsidR="00993F1F" w:rsidRPr="00782E96" w:rsidRDefault="00ED70A6">
      <w:pPr>
        <w:numPr>
          <w:ilvl w:val="1"/>
          <w:numId w:val="3"/>
        </w:numPr>
        <w:spacing w:beforeAutospacing="1" w:afterAutospacing="1"/>
        <w:rPr>
          <w:rFonts w:ascii="Times New Roman" w:hAnsi="Times New Roman"/>
          <w:sz w:val="24"/>
          <w:szCs w:val="24"/>
        </w:rPr>
      </w:pPr>
      <w:r w:rsidRPr="00782E96">
        <w:rPr>
          <w:rFonts w:ascii="Times New Roman" w:hAnsi="Times New Roman"/>
          <w:sz w:val="24"/>
          <w:szCs w:val="24"/>
        </w:rPr>
        <w:t xml:space="preserve">Στην πρώτη ερώτηση και τη σύγκριση των Ευαγγελίων του Ματθαίου και του Λουκά αναφορικά με τη γενέθλια αφήγηση του Κυρίου Ιησού, το πρωτότυπο Κείμενο βρίσκεται στον </w:t>
      </w:r>
      <w:proofErr w:type="spellStart"/>
      <w:r w:rsidRPr="00782E96">
        <w:rPr>
          <w:rFonts w:ascii="Times New Roman" w:hAnsi="Times New Roman"/>
          <w:sz w:val="24"/>
          <w:szCs w:val="24"/>
        </w:rPr>
        <w:t>ιστότοπο</w:t>
      </w:r>
      <w:proofErr w:type="spellEnd"/>
      <w:r w:rsidRPr="00782E96">
        <w:rPr>
          <w:rFonts w:ascii="Times New Roman" w:hAnsi="Times New Roman"/>
          <w:sz w:val="24"/>
          <w:szCs w:val="24"/>
        </w:rPr>
        <w:t xml:space="preserve"> </w:t>
      </w:r>
      <w:hyperlink r:id="rId10" w:history="1">
        <w:r w:rsidRPr="00782E96">
          <w:rPr>
            <w:rStyle w:val="-0"/>
            <w:rFonts w:ascii="Times New Roman" w:hAnsi="Times New Roman"/>
            <w:sz w:val="24"/>
            <w:szCs w:val="24"/>
          </w:rPr>
          <w:t>https://ebible.gr/blog/</w:t>
        </w:r>
      </w:hyperlink>
      <w:r w:rsidR="00782E96">
        <w:rPr>
          <w:rFonts w:ascii="Times New Roman" w:hAnsi="Times New Roman"/>
          <w:sz w:val="24"/>
          <w:szCs w:val="24"/>
        </w:rPr>
        <w:t>. Επιλέγετε είτε (α) τ</w:t>
      </w:r>
      <w:r w:rsidRPr="00782E96">
        <w:rPr>
          <w:rFonts w:ascii="Times New Roman" w:hAnsi="Times New Roman"/>
          <w:sz w:val="24"/>
          <w:szCs w:val="24"/>
        </w:rPr>
        <w:t xml:space="preserve">ο Πατριαρχικό κείμενο Αντωνιάδη εγκεκριμένο από το Οικουμενικό Πατριαρχείο – </w:t>
      </w:r>
      <w:hyperlink r:id="rId11" w:history="1">
        <w:r w:rsidRPr="00782E96">
          <w:rPr>
            <w:rStyle w:val="-0"/>
            <w:rFonts w:ascii="Times New Roman" w:hAnsi="Times New Roman"/>
            <w:sz w:val="24"/>
            <w:szCs w:val="24"/>
          </w:rPr>
          <w:t>Εισαγωγή</w:t>
        </w:r>
      </w:hyperlink>
      <w:r w:rsidRPr="00782E96">
        <w:rPr>
          <w:rFonts w:ascii="Times New Roman" w:hAnsi="Times New Roman"/>
          <w:sz w:val="24"/>
          <w:szCs w:val="24"/>
        </w:rPr>
        <w:t xml:space="preserve"> | </w:t>
      </w:r>
      <w:hyperlink r:id="rId12" w:history="1">
        <w:r w:rsidRPr="00782E96">
          <w:rPr>
            <w:rStyle w:val="-0"/>
            <w:rFonts w:ascii="Times New Roman" w:hAnsi="Times New Roman"/>
            <w:sz w:val="24"/>
            <w:szCs w:val="24"/>
          </w:rPr>
          <w:t xml:space="preserve">Επιλογή Βιβλίου </w:t>
        </w:r>
      </w:hyperlink>
      <w:r w:rsidRPr="00782E96">
        <w:rPr>
          <w:rFonts w:ascii="Times New Roman" w:hAnsi="Times New Roman"/>
          <w:sz w:val="24"/>
          <w:szCs w:val="24"/>
        </w:rPr>
        <w:t> είτε (β) το  NA28 – Το κριτικό κείμενο Nestle-</w:t>
      </w:r>
      <w:proofErr w:type="spellStart"/>
      <w:r w:rsidRPr="00782E96">
        <w:rPr>
          <w:rFonts w:ascii="Times New Roman" w:hAnsi="Times New Roman"/>
          <w:sz w:val="24"/>
          <w:szCs w:val="24"/>
        </w:rPr>
        <w:t>Aland</w:t>
      </w:r>
      <w:proofErr w:type="spellEnd"/>
      <w:r w:rsidRPr="00782E96">
        <w:rPr>
          <w:rFonts w:ascii="Times New Roman" w:hAnsi="Times New Roman"/>
          <w:sz w:val="24"/>
          <w:szCs w:val="24"/>
        </w:rPr>
        <w:t xml:space="preserve">. Θα εξηγήσω τη διαφορά στην αμέσως επόμενη Συνάντηση. Ωραία μετάφραση των πρώτων κεφαλαίων των ανωτέρω Ευαγγελιστών είναι αυτή της Βιβλικής Εταιρείας </w:t>
      </w:r>
      <w:hyperlink r:id="rId13" w:history="1">
        <w:r w:rsidRPr="00782E96">
          <w:rPr>
            <w:rStyle w:val="-0"/>
            <w:rFonts w:ascii="Times New Roman" w:hAnsi="Times New Roman"/>
            <w:sz w:val="24"/>
            <w:szCs w:val="24"/>
          </w:rPr>
          <w:t>https://greek.global.bible/bible/d09e9a676bf6592d-01/MAT.1</w:t>
        </w:r>
      </w:hyperlink>
      <w:r w:rsidRPr="00782E96">
        <w:rPr>
          <w:rFonts w:ascii="Times New Roman" w:hAnsi="Times New Roman"/>
          <w:sz w:val="24"/>
          <w:szCs w:val="24"/>
        </w:rPr>
        <w:t xml:space="preserve">. Μπορείτε όμως να χρησιμοποιήσετε όποια άλλη (απόδοση στη Νεοελληνική) νομίζετε. Για να κατανοήσετε το ιδιαίτερο Προφίλ του κάθε Ευαγγελιστή θα μπορούσατε να ακούσετε </w:t>
      </w:r>
      <w:r w:rsidRPr="00782E96">
        <w:rPr>
          <w:rStyle w:val="ab"/>
          <w:rFonts w:ascii="Times New Roman" w:hAnsi="Times New Roman"/>
          <w:sz w:val="24"/>
          <w:szCs w:val="24"/>
        </w:rPr>
        <w:t xml:space="preserve">να ενεργητικά και κριτικά τις πρώτες ΠΑΡΑΔΟΣΕΙΣ μου για τα ΧΡΙΣΤΟΥΓΕΝΝΑ στα ΠΟΛΥΜΕΣΑ </w:t>
      </w:r>
      <w:hyperlink r:id="rId14" w:history="1">
        <w:r w:rsidR="00782E96" w:rsidRPr="00EA6247">
          <w:rPr>
            <w:rStyle w:val="-0"/>
            <w:rFonts w:ascii="Times New Roman" w:hAnsi="Times New Roman"/>
            <w:sz w:val="24"/>
            <w:szCs w:val="24"/>
          </w:rPr>
          <w:t>https://opencourses.uoa.gr/courses/SOCTHEOL3/</w:t>
        </w:r>
      </w:hyperlink>
      <w:r w:rsidR="00782E96">
        <w:rPr>
          <w:rStyle w:val="ab"/>
          <w:rFonts w:ascii="Times New Roman" w:hAnsi="Times New Roman"/>
          <w:sz w:val="24"/>
          <w:szCs w:val="24"/>
        </w:rPr>
        <w:t xml:space="preserve"> </w:t>
      </w:r>
      <w:r w:rsidRPr="00782E96">
        <w:rPr>
          <w:rStyle w:val="ab"/>
          <w:rFonts w:ascii="Times New Roman" w:hAnsi="Times New Roman"/>
          <w:b w:val="0"/>
          <w:bCs w:val="0"/>
          <w:sz w:val="24"/>
          <w:szCs w:val="24"/>
        </w:rPr>
        <w:t>(μάθημα</w:t>
      </w:r>
      <w:r w:rsidRPr="00782E96">
        <w:rPr>
          <w:rStyle w:val="ab"/>
          <w:rFonts w:ascii="Times New Roman" w:hAnsi="Times New Roman"/>
          <w:sz w:val="24"/>
          <w:szCs w:val="24"/>
        </w:rPr>
        <w:t xml:space="preserve"> </w:t>
      </w:r>
      <w:r w:rsidR="00782E96">
        <w:rPr>
          <w:rStyle w:val="ab"/>
          <w:rFonts w:ascii="Times New Roman" w:hAnsi="Times New Roman"/>
          <w:sz w:val="24"/>
          <w:szCs w:val="24"/>
        </w:rPr>
        <w:t>«</w:t>
      </w:r>
      <w:proofErr w:type="spellStart"/>
      <w:r w:rsidRPr="00782E96">
        <w:rPr>
          <w:rFonts w:ascii="Times New Roman" w:hAnsi="Times New Roman"/>
          <w:sz w:val="24"/>
          <w:szCs w:val="24"/>
        </w:rPr>
        <w:t>Χριστολογικές</w:t>
      </w:r>
      <w:proofErr w:type="spellEnd"/>
      <w:r w:rsidRPr="00782E96">
        <w:rPr>
          <w:rFonts w:ascii="Times New Roman" w:hAnsi="Times New Roman"/>
          <w:sz w:val="24"/>
          <w:szCs w:val="24"/>
        </w:rPr>
        <w:t xml:space="preserve"> Μαρτυρίες της Παλαιάς Διαθήκης</w:t>
      </w:r>
      <w:r w:rsidR="00782E96">
        <w:rPr>
          <w:rFonts w:ascii="Times New Roman" w:hAnsi="Times New Roman"/>
          <w:sz w:val="24"/>
          <w:szCs w:val="24"/>
        </w:rPr>
        <w:t>»</w:t>
      </w:r>
      <w:r w:rsidRPr="00782E96">
        <w:rPr>
          <w:rFonts w:ascii="Times New Roman" w:hAnsi="Times New Roman"/>
          <w:sz w:val="24"/>
          <w:szCs w:val="24"/>
        </w:rPr>
        <w:t>)</w:t>
      </w:r>
      <w:r w:rsidR="00A0332F">
        <w:rPr>
          <w:rFonts w:ascii="Times New Roman" w:hAnsi="Times New Roman"/>
          <w:sz w:val="24"/>
          <w:szCs w:val="24"/>
        </w:rPr>
        <w:t>,</w:t>
      </w:r>
      <w:r w:rsidRPr="00782E96">
        <w:rPr>
          <w:rFonts w:ascii="Times New Roman" w:hAnsi="Times New Roman"/>
          <w:sz w:val="24"/>
          <w:szCs w:val="24"/>
        </w:rPr>
        <w:t xml:space="preserve"> ενώ υλικό υπάρχει εκεί και στα ΕΓΓΡΑΦΑ αυτού του </w:t>
      </w:r>
      <w:proofErr w:type="spellStart"/>
      <w:r w:rsidRPr="00782E96">
        <w:rPr>
          <w:rFonts w:ascii="Times New Roman" w:hAnsi="Times New Roman"/>
          <w:sz w:val="24"/>
          <w:szCs w:val="24"/>
        </w:rPr>
        <w:t>ιστότοπου</w:t>
      </w:r>
      <w:proofErr w:type="spellEnd"/>
      <w:r w:rsidRPr="00782E96">
        <w:rPr>
          <w:rFonts w:ascii="Times New Roman" w:hAnsi="Times New Roman"/>
          <w:sz w:val="24"/>
          <w:szCs w:val="24"/>
        </w:rPr>
        <w:t xml:space="preserve"> !</w:t>
      </w:r>
    </w:p>
    <w:p w14:paraId="44933D00" w14:textId="234C0B14" w:rsidR="00F21BFA" w:rsidRPr="00B92965" w:rsidRDefault="00ED70A6" w:rsidP="00B92965">
      <w:pPr>
        <w:numPr>
          <w:ilvl w:val="1"/>
          <w:numId w:val="3"/>
        </w:numPr>
        <w:spacing w:beforeAutospacing="1" w:afterAutospacing="1"/>
        <w:rPr>
          <w:rFonts w:ascii="Times New Roman" w:hAnsi="Times New Roman"/>
          <w:sz w:val="24"/>
          <w:szCs w:val="24"/>
        </w:rPr>
      </w:pPr>
      <w:r w:rsidRPr="00782E96">
        <w:rPr>
          <w:rFonts w:ascii="Times New Roman" w:hAnsi="Times New Roman"/>
          <w:sz w:val="24"/>
          <w:szCs w:val="24"/>
        </w:rPr>
        <w:t xml:space="preserve">Για τα ήθη των Χριστουγέννων και το πώς επηρεάστηκαν από αντίστοιχα αρχαιοελληνικά μπορείτε επίσης να ακούσετε το </w:t>
      </w:r>
      <w:hyperlink r:id="rId15" w:history="1">
        <w:r w:rsidRPr="00782E96">
          <w:rPr>
            <w:rStyle w:val="-0"/>
            <w:rFonts w:ascii="Times New Roman" w:hAnsi="Times New Roman"/>
            <w:sz w:val="24"/>
            <w:szCs w:val="24"/>
          </w:rPr>
          <w:t>https://open.spotify.com/episode/3ECeNlH986j0Nk7PRNY7Sr?si=cpZWigBMRHiB3b6Me7OAHQ&amp;utm_source=native-share-menu&amp;nd=1</w:t>
        </w:r>
      </w:hyperlink>
      <w:r w:rsidRPr="00782E96">
        <w:rPr>
          <w:rFonts w:ascii="Times New Roman" w:hAnsi="Times New Roman"/>
          <w:sz w:val="24"/>
          <w:szCs w:val="24"/>
        </w:rPr>
        <w:t xml:space="preserve"> Συνειδητοποιώντας ποια στοιχεία «ξένα» προσέλαβε η εορτή των Χριστουγέννων, μπορούμε να συνειδητοποιήσουμε τι καινούργιο έφερε ο Εμμανουήλ στον Κόσμο, ο οποίος επί αιώνες γιόρταζε 25.12 τα γενέθλια του «ανίκητου ήλιου» και ακόμη </w:t>
      </w:r>
      <w:r w:rsidR="008043AC" w:rsidRPr="00782E96">
        <w:rPr>
          <w:rFonts w:ascii="Times New Roman" w:hAnsi="Times New Roman"/>
          <w:sz w:val="24"/>
          <w:szCs w:val="24"/>
        </w:rPr>
        <w:t>λατρεύει «υπέρλαμπρους αστέρες»</w:t>
      </w:r>
      <w:r w:rsidRPr="00782E96">
        <w:rPr>
          <w:rFonts w:ascii="Times New Roman" w:hAnsi="Times New Roman"/>
          <w:sz w:val="24"/>
          <w:szCs w:val="24"/>
        </w:rPr>
        <w:t>. </w:t>
      </w:r>
    </w:p>
    <w:p w14:paraId="5B71D4E2" w14:textId="00FA54F1" w:rsidR="008043AC" w:rsidRPr="00F21BFA" w:rsidRDefault="008043AC" w:rsidP="009E6E91">
      <w:pPr>
        <w:numPr>
          <w:ilvl w:val="1"/>
          <w:numId w:val="3"/>
        </w:numPr>
        <w:spacing w:beforeAutospacing="1" w:afterAutospacing="1"/>
        <w:rPr>
          <w:rFonts w:ascii="Times New Roman" w:hAnsi="Times New Roman"/>
          <w:sz w:val="24"/>
          <w:szCs w:val="24"/>
        </w:rPr>
      </w:pPr>
      <w:r w:rsidRPr="00F21BFA">
        <w:rPr>
          <w:rFonts w:ascii="Times New Roman" w:hAnsi="Times New Roman"/>
          <w:sz w:val="24"/>
          <w:szCs w:val="24"/>
        </w:rPr>
        <w:t xml:space="preserve">Για τη σύγκριση και τις διαφορές των βιβλικών Περικοπών για τη Γέννηση ακούστε επίσης τα 4 ηχητικά αρχεία  </w:t>
      </w:r>
      <w:proofErr w:type="spellStart"/>
      <w:r w:rsidRPr="00F21BFA">
        <w:rPr>
          <w:rStyle w:val="product-headertitle"/>
          <w:rFonts w:ascii="Times New Roman" w:hAnsi="Times New Roman"/>
          <w:sz w:val="24"/>
          <w:szCs w:val="24"/>
        </w:rPr>
        <w:t>Raymond</w:t>
      </w:r>
      <w:proofErr w:type="spellEnd"/>
      <w:r w:rsidRPr="00F21BFA">
        <w:rPr>
          <w:rStyle w:val="product-headertitle"/>
          <w:rFonts w:ascii="Times New Roman" w:hAnsi="Times New Roman"/>
          <w:sz w:val="24"/>
          <w:szCs w:val="24"/>
        </w:rPr>
        <w:t xml:space="preserve"> Brown, The </w:t>
      </w:r>
      <w:proofErr w:type="spellStart"/>
      <w:r w:rsidRPr="00F21BFA">
        <w:rPr>
          <w:rStyle w:val="product-headertitle"/>
          <w:rFonts w:ascii="Times New Roman" w:hAnsi="Times New Roman"/>
          <w:sz w:val="24"/>
          <w:szCs w:val="24"/>
        </w:rPr>
        <w:t>Birth</w:t>
      </w:r>
      <w:proofErr w:type="spellEnd"/>
      <w:r w:rsidRPr="00F21BFA">
        <w:rPr>
          <w:rStyle w:val="product-headertitle"/>
          <w:rFonts w:ascii="Times New Roman" w:hAnsi="Times New Roman"/>
          <w:sz w:val="24"/>
          <w:szCs w:val="24"/>
        </w:rPr>
        <w:t xml:space="preserve"> of the </w:t>
      </w:r>
      <w:proofErr w:type="spellStart"/>
      <w:r w:rsidRPr="00F21BFA">
        <w:rPr>
          <w:rStyle w:val="product-headertitle"/>
          <w:rFonts w:ascii="Times New Roman" w:hAnsi="Times New Roman"/>
          <w:sz w:val="24"/>
          <w:szCs w:val="24"/>
        </w:rPr>
        <w:t>Messiah</w:t>
      </w:r>
      <w:proofErr w:type="spellEnd"/>
      <w:r w:rsidRPr="00F21BFA">
        <w:rPr>
          <w:rStyle w:val="product-headertitle"/>
          <w:rFonts w:ascii="Times New Roman" w:hAnsi="Times New Roman"/>
          <w:sz w:val="24"/>
          <w:szCs w:val="24"/>
        </w:rPr>
        <w:t xml:space="preserve"> (</w:t>
      </w:r>
      <w:proofErr w:type="spellStart"/>
      <w:r w:rsidRPr="00F21BFA">
        <w:rPr>
          <w:rStyle w:val="product-headertitle"/>
          <w:rFonts w:ascii="Times New Roman" w:hAnsi="Times New Roman"/>
          <w:sz w:val="24"/>
          <w:szCs w:val="24"/>
        </w:rPr>
        <w:t>Part</w:t>
      </w:r>
      <w:proofErr w:type="spellEnd"/>
      <w:r w:rsidRPr="00F21BFA">
        <w:rPr>
          <w:rStyle w:val="product-headertitle"/>
          <w:rFonts w:ascii="Times New Roman" w:hAnsi="Times New Roman"/>
          <w:sz w:val="24"/>
          <w:szCs w:val="24"/>
        </w:rPr>
        <w:t xml:space="preserve"> 1-4)</w:t>
      </w:r>
      <w:r w:rsidRPr="00F21BFA">
        <w:rPr>
          <w:rFonts w:ascii="Times New Roman" w:hAnsi="Times New Roman"/>
          <w:sz w:val="24"/>
          <w:szCs w:val="24"/>
        </w:rPr>
        <w:t xml:space="preserve"> </w:t>
      </w:r>
      <w:hyperlink r:id="rId16" w:history="1">
        <w:r w:rsidRPr="00F21BFA">
          <w:rPr>
            <w:rStyle w:val="-0"/>
            <w:rFonts w:ascii="Times New Roman" w:hAnsi="Times New Roman"/>
            <w:sz w:val="24"/>
            <w:szCs w:val="24"/>
          </w:rPr>
          <w:t>https://www.youtube.com/watch?v=FmdSrvg2tjk</w:t>
        </w:r>
      </w:hyperlink>
      <w:r w:rsidR="00782E96" w:rsidRPr="00F21BFA">
        <w:rPr>
          <w:rFonts w:ascii="Times New Roman" w:hAnsi="Times New Roman"/>
          <w:sz w:val="24"/>
          <w:szCs w:val="24"/>
        </w:rPr>
        <w:t>,</w:t>
      </w:r>
      <w:r w:rsidRPr="00F21BFA">
        <w:rPr>
          <w:rFonts w:ascii="Times New Roman" w:hAnsi="Times New Roman"/>
          <w:sz w:val="24"/>
          <w:szCs w:val="24"/>
        </w:rPr>
        <w:t xml:space="preserve"> όπως και τα αντίστοιχα επεισόδια </w:t>
      </w:r>
      <w:r w:rsidRPr="00F21BFA">
        <w:rPr>
          <w:rFonts w:ascii="Times New Roman" w:hAnsi="Times New Roman"/>
          <w:sz w:val="24"/>
          <w:szCs w:val="24"/>
          <w:lang w:val="de-DE"/>
        </w:rPr>
        <w:t>NT</w:t>
      </w:r>
      <w:r w:rsidRPr="00F21BFA">
        <w:rPr>
          <w:rFonts w:ascii="Times New Roman" w:hAnsi="Times New Roman"/>
          <w:sz w:val="24"/>
          <w:szCs w:val="24"/>
        </w:rPr>
        <w:t xml:space="preserve"> </w:t>
      </w:r>
      <w:r w:rsidRPr="00F21BFA">
        <w:rPr>
          <w:rFonts w:ascii="Times New Roman" w:hAnsi="Times New Roman"/>
          <w:sz w:val="24"/>
          <w:szCs w:val="24"/>
          <w:lang w:val="de-DE"/>
        </w:rPr>
        <w:t>Pod</w:t>
      </w:r>
      <w:r w:rsidRPr="00F21BFA">
        <w:rPr>
          <w:rFonts w:ascii="Times New Roman" w:hAnsi="Times New Roman"/>
          <w:sz w:val="24"/>
          <w:szCs w:val="24"/>
        </w:rPr>
        <w:t xml:space="preserve"> </w:t>
      </w:r>
      <w:r w:rsidRPr="00F21BFA">
        <w:rPr>
          <w:rFonts w:ascii="Times New Roman" w:hAnsi="Times New Roman"/>
          <w:sz w:val="24"/>
          <w:szCs w:val="24"/>
          <w:lang w:val="de-DE"/>
        </w:rPr>
        <w:t>Duke</w:t>
      </w:r>
      <w:r w:rsidRPr="00F21BFA">
        <w:rPr>
          <w:rFonts w:ascii="Times New Roman" w:hAnsi="Times New Roman"/>
          <w:sz w:val="24"/>
          <w:szCs w:val="24"/>
        </w:rPr>
        <w:t xml:space="preserve"> </w:t>
      </w:r>
      <w:r w:rsidRPr="00F21BFA">
        <w:rPr>
          <w:rFonts w:ascii="Times New Roman" w:hAnsi="Times New Roman"/>
          <w:sz w:val="24"/>
          <w:szCs w:val="24"/>
          <w:lang w:val="de-DE"/>
        </w:rPr>
        <w:t>University</w:t>
      </w:r>
      <w:r w:rsidRPr="00F21BFA">
        <w:rPr>
          <w:rFonts w:ascii="Times New Roman" w:hAnsi="Times New Roman"/>
          <w:sz w:val="24"/>
          <w:szCs w:val="24"/>
        </w:rPr>
        <w:t xml:space="preserve"> (80, 76, 64, 63, 19…)</w:t>
      </w:r>
      <w:r w:rsidR="009E6E91" w:rsidRPr="00F21BFA">
        <w:rPr>
          <w:rFonts w:ascii="Times New Roman" w:hAnsi="Times New Roman"/>
          <w:sz w:val="24"/>
          <w:szCs w:val="24"/>
        </w:rPr>
        <w:t xml:space="preserve">. Π.χ.. </w:t>
      </w:r>
      <w:hyperlink r:id="rId17" w:history="1">
        <w:r w:rsidR="009E6E91" w:rsidRPr="00F21BFA">
          <w:rPr>
            <w:rStyle w:val="-0"/>
            <w:rFonts w:ascii="inherit" w:hAnsi="inherit"/>
            <w:sz w:val="24"/>
            <w:szCs w:val="24"/>
          </w:rPr>
          <w:t>https://listen.stitcher.com/yvap/?af_dp=stitcher://episode/33017517&amp;af_web_dp=https://www.stitcher.com/episode/33017517&amp;deep_link_value=stitcher://episode/33017517</w:t>
        </w:r>
      </w:hyperlink>
    </w:p>
    <w:p w14:paraId="6D1DD9CA" w14:textId="2A8C6EE5" w:rsidR="003564BB" w:rsidRPr="00F21BFA" w:rsidRDefault="003564BB" w:rsidP="009E6E91">
      <w:pPr>
        <w:numPr>
          <w:ilvl w:val="1"/>
          <w:numId w:val="3"/>
        </w:numPr>
        <w:spacing w:beforeAutospacing="1" w:afterAutospacing="1"/>
        <w:rPr>
          <w:rFonts w:asciiTheme="majorBidi" w:hAnsiTheme="majorBidi" w:cstheme="majorBidi"/>
          <w:b/>
          <w:bCs/>
          <w:sz w:val="24"/>
          <w:szCs w:val="24"/>
        </w:rPr>
      </w:pPr>
      <w:r w:rsidRPr="00F21BFA">
        <w:rPr>
          <w:rFonts w:asciiTheme="majorBidi" w:hAnsiTheme="majorBidi" w:cstheme="majorBidi"/>
          <w:sz w:val="24"/>
          <w:szCs w:val="24"/>
        </w:rPr>
        <w:t xml:space="preserve">Ακούστε επίσης https://podcast.israelbiblecenter.com/episodes/the-true-nativity-shepherds-fields-and-flocks  (έπεται το ενδιαφέρον </w:t>
      </w:r>
      <w:r w:rsidRPr="00F21BFA">
        <w:rPr>
          <w:rFonts w:asciiTheme="majorBidi" w:hAnsiTheme="majorBidi" w:cstheme="majorBidi"/>
          <w:sz w:val="24"/>
          <w:szCs w:val="24"/>
          <w:lang w:val="en-US"/>
        </w:rPr>
        <w:t>Community</w:t>
      </w:r>
      <w:r w:rsidRPr="00F21BFA">
        <w:rPr>
          <w:rFonts w:asciiTheme="majorBidi" w:hAnsiTheme="majorBidi" w:cstheme="majorBidi"/>
          <w:sz w:val="24"/>
          <w:szCs w:val="24"/>
        </w:rPr>
        <w:t xml:space="preserve"> </w:t>
      </w:r>
      <w:r w:rsidRPr="00F21BFA">
        <w:rPr>
          <w:rFonts w:asciiTheme="majorBidi" w:hAnsiTheme="majorBidi" w:cstheme="majorBidi"/>
          <w:sz w:val="24"/>
          <w:szCs w:val="24"/>
          <w:lang w:val="en-US"/>
        </w:rPr>
        <w:t>in</w:t>
      </w:r>
      <w:r w:rsidRPr="00F21BFA">
        <w:rPr>
          <w:rFonts w:asciiTheme="majorBidi" w:hAnsiTheme="majorBidi" w:cstheme="majorBidi"/>
          <w:sz w:val="24"/>
          <w:szCs w:val="24"/>
        </w:rPr>
        <w:t xml:space="preserve"> </w:t>
      </w:r>
      <w:r w:rsidRPr="00F21BFA">
        <w:rPr>
          <w:rFonts w:asciiTheme="majorBidi" w:hAnsiTheme="majorBidi" w:cstheme="majorBidi"/>
          <w:sz w:val="24"/>
          <w:szCs w:val="24"/>
          <w:lang w:val="en-US"/>
        </w:rPr>
        <w:t>Christmas</w:t>
      </w:r>
      <w:r w:rsidRPr="00F21BFA">
        <w:rPr>
          <w:rFonts w:asciiTheme="majorBidi" w:hAnsiTheme="majorBidi" w:cstheme="majorBidi"/>
          <w:sz w:val="24"/>
          <w:szCs w:val="24"/>
        </w:rPr>
        <w:t xml:space="preserve"> και προηγείται </w:t>
      </w:r>
      <w:r w:rsidRPr="00F21BFA">
        <w:rPr>
          <w:rFonts w:asciiTheme="majorBidi" w:hAnsiTheme="majorBidi" w:cstheme="majorBidi"/>
          <w:sz w:val="24"/>
          <w:szCs w:val="24"/>
          <w:lang w:val="en-US"/>
        </w:rPr>
        <w:t>Who</w:t>
      </w:r>
      <w:r w:rsidRPr="00F21BFA">
        <w:rPr>
          <w:rFonts w:asciiTheme="majorBidi" w:hAnsiTheme="majorBidi" w:cstheme="majorBidi"/>
          <w:sz w:val="24"/>
          <w:szCs w:val="24"/>
        </w:rPr>
        <w:t xml:space="preserve"> </w:t>
      </w:r>
      <w:r w:rsidRPr="00F21BFA">
        <w:rPr>
          <w:rFonts w:asciiTheme="majorBidi" w:hAnsiTheme="majorBidi" w:cstheme="majorBidi"/>
          <w:sz w:val="24"/>
          <w:szCs w:val="24"/>
          <w:lang w:val="en-US"/>
        </w:rPr>
        <w:t>is</w:t>
      </w:r>
      <w:r w:rsidRPr="00F21BFA">
        <w:rPr>
          <w:rFonts w:asciiTheme="majorBidi" w:hAnsiTheme="majorBidi" w:cstheme="majorBidi"/>
          <w:sz w:val="24"/>
          <w:szCs w:val="24"/>
        </w:rPr>
        <w:t xml:space="preserve"> </w:t>
      </w:r>
      <w:r w:rsidRPr="00F21BFA">
        <w:rPr>
          <w:rFonts w:asciiTheme="majorBidi" w:hAnsiTheme="majorBidi" w:cstheme="majorBidi"/>
          <w:sz w:val="24"/>
          <w:szCs w:val="24"/>
          <w:lang w:val="en-US"/>
        </w:rPr>
        <w:t>Luke</w:t>
      </w:r>
      <w:r w:rsidRPr="00F21BFA">
        <w:rPr>
          <w:rFonts w:asciiTheme="majorBidi" w:hAnsiTheme="majorBidi" w:cstheme="majorBidi"/>
          <w:sz w:val="24"/>
          <w:szCs w:val="24"/>
        </w:rPr>
        <w:t>? Ενώ</w:t>
      </w:r>
      <w:r w:rsidRPr="00F21BFA">
        <w:rPr>
          <w:rFonts w:asciiTheme="majorBidi" w:hAnsiTheme="majorBidi" w:cstheme="majorBidi"/>
          <w:sz w:val="24"/>
          <w:szCs w:val="24"/>
          <w:lang w:val="en-US"/>
        </w:rPr>
        <w:t xml:space="preserve"> </w:t>
      </w:r>
      <w:r w:rsidRPr="00F21BFA">
        <w:rPr>
          <w:rFonts w:asciiTheme="majorBidi" w:hAnsiTheme="majorBidi" w:cstheme="majorBidi"/>
          <w:sz w:val="24"/>
          <w:szCs w:val="24"/>
        </w:rPr>
        <w:t>στην</w:t>
      </w:r>
      <w:r w:rsidRPr="00F21BFA">
        <w:rPr>
          <w:rFonts w:asciiTheme="majorBidi" w:hAnsiTheme="majorBidi" w:cstheme="majorBidi"/>
          <w:sz w:val="24"/>
          <w:szCs w:val="24"/>
          <w:lang w:val="en-US"/>
        </w:rPr>
        <w:t xml:space="preserve"> </w:t>
      </w:r>
      <w:r w:rsidRPr="00F21BFA">
        <w:rPr>
          <w:rFonts w:asciiTheme="majorBidi" w:hAnsiTheme="majorBidi" w:cstheme="majorBidi"/>
          <w:sz w:val="24"/>
          <w:szCs w:val="24"/>
        </w:rPr>
        <w:t>ίδια</w:t>
      </w:r>
      <w:r w:rsidRPr="00F21BFA">
        <w:rPr>
          <w:rFonts w:asciiTheme="majorBidi" w:hAnsiTheme="majorBidi" w:cstheme="majorBidi"/>
          <w:sz w:val="24"/>
          <w:szCs w:val="24"/>
          <w:lang w:val="en-US"/>
        </w:rPr>
        <w:t xml:space="preserve"> </w:t>
      </w:r>
      <w:r w:rsidRPr="00F21BFA">
        <w:rPr>
          <w:rFonts w:asciiTheme="majorBidi" w:hAnsiTheme="majorBidi" w:cstheme="majorBidi"/>
          <w:sz w:val="24"/>
          <w:szCs w:val="24"/>
        </w:rPr>
        <w:t>σειρά</w:t>
      </w:r>
      <w:r w:rsidRPr="00F21BFA">
        <w:rPr>
          <w:rFonts w:asciiTheme="majorBidi" w:hAnsiTheme="majorBidi" w:cstheme="majorBidi"/>
          <w:sz w:val="24"/>
          <w:szCs w:val="24"/>
          <w:lang w:val="en-US"/>
        </w:rPr>
        <w:t xml:space="preserve"> From Republic to Empire: Rome as backdrop </w:t>
      </w:r>
      <w:proofErr w:type="spellStart"/>
      <w:r w:rsidRPr="00F21BFA">
        <w:rPr>
          <w:rFonts w:asciiTheme="majorBidi" w:hAnsiTheme="majorBidi" w:cstheme="majorBidi"/>
          <w:sz w:val="24"/>
          <w:szCs w:val="24"/>
          <w:lang w:val="en-US"/>
        </w:rPr>
        <w:t>fror</w:t>
      </w:r>
      <w:proofErr w:type="spellEnd"/>
      <w:r w:rsidRPr="00F21BFA">
        <w:rPr>
          <w:rFonts w:asciiTheme="majorBidi" w:hAnsiTheme="majorBidi" w:cstheme="majorBidi"/>
          <w:sz w:val="24"/>
          <w:szCs w:val="24"/>
          <w:lang w:val="en-US"/>
        </w:rPr>
        <w:t xml:space="preserve"> Luke’s Gospel)</w:t>
      </w:r>
      <w:r w:rsidR="009E6E91" w:rsidRPr="00F21BFA">
        <w:rPr>
          <w:rFonts w:asciiTheme="majorBidi" w:hAnsiTheme="majorBidi" w:cstheme="majorBidi"/>
          <w:sz w:val="24"/>
          <w:szCs w:val="24"/>
          <w:lang w:val="en-US"/>
        </w:rPr>
        <w:t xml:space="preserve">. </w:t>
      </w:r>
      <w:proofErr w:type="spellStart"/>
      <w:r w:rsidR="009E6E91" w:rsidRPr="00F21BFA">
        <w:rPr>
          <w:rFonts w:asciiTheme="majorBidi" w:hAnsiTheme="majorBidi" w:cstheme="majorBidi"/>
          <w:sz w:val="24"/>
          <w:szCs w:val="24"/>
        </w:rPr>
        <w:t>Πρβλ</w:t>
      </w:r>
      <w:proofErr w:type="spellEnd"/>
      <w:r w:rsidR="009E6E91" w:rsidRPr="00F21BFA">
        <w:rPr>
          <w:rFonts w:asciiTheme="majorBidi" w:hAnsiTheme="majorBidi" w:cstheme="majorBidi"/>
          <w:sz w:val="24"/>
          <w:szCs w:val="24"/>
        </w:rPr>
        <w:t xml:space="preserve">. (για τους Ποιμένες: </w:t>
      </w:r>
      <w:hyperlink r:id="rId18" w:history="1">
        <w:r w:rsidR="009E6E91" w:rsidRPr="00F21BFA">
          <w:rPr>
            <w:rStyle w:val="-0"/>
            <w:rFonts w:asciiTheme="majorBidi" w:hAnsiTheme="majorBidi" w:cstheme="majorBidi"/>
            <w:b/>
            <w:bCs/>
            <w:sz w:val="24"/>
            <w:szCs w:val="24"/>
            <w:lang w:val="en-US"/>
          </w:rPr>
          <w:t>https</w:t>
        </w:r>
        <w:r w:rsidR="009E6E91" w:rsidRPr="00F21BFA">
          <w:rPr>
            <w:rStyle w:val="-0"/>
            <w:rFonts w:asciiTheme="majorBidi" w:hAnsiTheme="majorBidi" w:cstheme="majorBidi"/>
            <w:b/>
            <w:bCs/>
            <w:sz w:val="24"/>
            <w:szCs w:val="24"/>
          </w:rPr>
          <w:t>://</w:t>
        </w:r>
        <w:proofErr w:type="spellStart"/>
        <w:r w:rsidR="009E6E91" w:rsidRPr="00F21BFA">
          <w:rPr>
            <w:rStyle w:val="-0"/>
            <w:rFonts w:asciiTheme="majorBidi" w:hAnsiTheme="majorBidi" w:cstheme="majorBidi"/>
            <w:b/>
            <w:bCs/>
            <w:sz w:val="24"/>
            <w:szCs w:val="24"/>
            <w:lang w:val="en-US"/>
          </w:rPr>
          <w:t>steppesoffaith</w:t>
        </w:r>
        <w:proofErr w:type="spellEnd"/>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medium</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com</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the</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real</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truth</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about</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the</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shepherds</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on</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that</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first</w:t>
        </w:r>
        <w:r w:rsidR="009E6E91" w:rsidRPr="00F21BFA">
          <w:rPr>
            <w:rStyle w:val="-0"/>
            <w:rFonts w:asciiTheme="majorBidi" w:hAnsiTheme="majorBidi" w:cstheme="majorBidi"/>
            <w:b/>
            <w:bCs/>
            <w:sz w:val="24"/>
            <w:szCs w:val="24"/>
          </w:rPr>
          <w:t>-</w:t>
        </w:r>
        <w:proofErr w:type="spellStart"/>
        <w:r w:rsidR="009E6E91" w:rsidRPr="00F21BFA">
          <w:rPr>
            <w:rStyle w:val="-0"/>
            <w:rFonts w:asciiTheme="majorBidi" w:hAnsiTheme="majorBidi" w:cstheme="majorBidi"/>
            <w:b/>
            <w:bCs/>
            <w:sz w:val="24"/>
            <w:szCs w:val="24"/>
            <w:lang w:val="en-US"/>
          </w:rPr>
          <w:t>christmas</w:t>
        </w:r>
        <w:proofErr w:type="spellEnd"/>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night</w:t>
        </w:r>
        <w:r w:rsidR="009E6E91" w:rsidRPr="00F21BFA">
          <w:rPr>
            <w:rStyle w:val="-0"/>
            <w:rFonts w:asciiTheme="majorBidi" w:hAnsiTheme="majorBidi" w:cstheme="majorBidi"/>
            <w:b/>
            <w:bCs/>
            <w:sz w:val="24"/>
            <w:szCs w:val="24"/>
          </w:rPr>
          <w:t>-</w:t>
        </w:r>
        <w:r w:rsidR="009E6E91" w:rsidRPr="00F21BFA">
          <w:rPr>
            <w:rStyle w:val="-0"/>
            <w:rFonts w:asciiTheme="majorBidi" w:hAnsiTheme="majorBidi" w:cstheme="majorBidi"/>
            <w:b/>
            <w:bCs/>
            <w:sz w:val="24"/>
            <w:szCs w:val="24"/>
            <w:lang w:val="en-US"/>
          </w:rPr>
          <w:t>c</w:t>
        </w:r>
        <w:r w:rsidR="009E6E91" w:rsidRPr="00F21BFA">
          <w:rPr>
            <w:rStyle w:val="-0"/>
            <w:rFonts w:asciiTheme="majorBidi" w:hAnsiTheme="majorBidi" w:cstheme="majorBidi"/>
            <w:b/>
            <w:bCs/>
            <w:sz w:val="24"/>
            <w:szCs w:val="24"/>
          </w:rPr>
          <w:t>32296181</w:t>
        </w:r>
        <w:r w:rsidR="009E6E91" w:rsidRPr="00F21BFA">
          <w:rPr>
            <w:rStyle w:val="-0"/>
            <w:rFonts w:asciiTheme="majorBidi" w:hAnsiTheme="majorBidi" w:cstheme="majorBidi"/>
            <w:b/>
            <w:bCs/>
            <w:sz w:val="24"/>
            <w:szCs w:val="24"/>
            <w:lang w:val="en-US"/>
          </w:rPr>
          <w:t>a</w:t>
        </w:r>
        <w:r w:rsidR="009E6E91" w:rsidRPr="00F21BFA">
          <w:rPr>
            <w:rStyle w:val="-0"/>
            <w:rFonts w:asciiTheme="majorBidi" w:hAnsiTheme="majorBidi" w:cstheme="majorBidi"/>
            <w:b/>
            <w:bCs/>
            <w:sz w:val="24"/>
            <w:szCs w:val="24"/>
          </w:rPr>
          <w:t>27</w:t>
        </w:r>
      </w:hyperlink>
      <w:r w:rsidR="009E6E91" w:rsidRPr="00F21BFA">
        <w:rPr>
          <w:rFonts w:asciiTheme="majorBidi" w:hAnsiTheme="majorBidi" w:cstheme="majorBidi"/>
          <w:b/>
          <w:bCs/>
          <w:sz w:val="24"/>
          <w:szCs w:val="24"/>
        </w:rPr>
        <w:t xml:space="preserve"> </w:t>
      </w:r>
    </w:p>
    <w:p w14:paraId="657FF63D" w14:textId="5E686726" w:rsidR="00F21BFA" w:rsidRPr="00F21BFA" w:rsidRDefault="00ED70A6" w:rsidP="00F21BFA">
      <w:pPr>
        <w:spacing w:beforeAutospacing="1" w:afterAutospacing="1"/>
        <w:outlineLvl w:val="0"/>
        <w:rPr>
          <w:rFonts w:asciiTheme="majorBidi" w:hAnsiTheme="majorBidi" w:cstheme="majorBidi"/>
          <w:b/>
          <w:bCs/>
        </w:rPr>
      </w:pPr>
      <w:r w:rsidRPr="00F21BFA">
        <w:rPr>
          <w:rFonts w:asciiTheme="majorBidi" w:hAnsiTheme="majorBidi" w:cstheme="majorBidi"/>
          <w:b/>
          <w:bCs/>
        </w:rPr>
        <w:t xml:space="preserve"> ΕΥΧΑΡΙΣΤΩ ΓΙΑ ΤΗΝ ΩΡΑΙΑ ΣΥΜΠΟΡΕΥΣΗ </w:t>
      </w:r>
      <w:r w:rsidR="00F21BFA" w:rsidRPr="00F21BFA">
        <w:rPr>
          <w:rFonts w:asciiTheme="majorBidi" w:hAnsiTheme="majorBidi" w:cstheme="majorBidi"/>
          <w:b/>
          <w:bCs/>
        </w:rPr>
        <w:t>ΣΤΗ «ΒΗΘΛΕΕΜ» και τη «ΓΑΛΙΛΑΙΑ»!</w:t>
      </w:r>
    </w:p>
    <w:p w14:paraId="5C9D5AD9" w14:textId="77777777" w:rsidR="00B92965" w:rsidRDefault="00F21BFA" w:rsidP="00B92965">
      <w:pPr>
        <w:pStyle w:val="Web"/>
        <w:jc w:val="both"/>
      </w:pPr>
      <w:r w:rsidRPr="00F21BFA">
        <w:rPr>
          <w:rFonts w:asciiTheme="majorBidi" w:hAnsiTheme="majorBidi" w:cstheme="majorBidi"/>
        </w:rPr>
        <w:t>ΥΓ</w:t>
      </w:r>
      <w:r>
        <w:rPr>
          <w:rFonts w:asciiTheme="majorBidi" w:hAnsiTheme="majorBidi" w:cstheme="majorBidi"/>
        </w:rPr>
        <w:t>:</w:t>
      </w:r>
      <w:r w:rsidRPr="00F21BFA">
        <w:rPr>
          <w:rFonts w:asciiTheme="majorBidi" w:hAnsiTheme="majorBidi" w:cstheme="majorBidi"/>
        </w:rPr>
        <w:t xml:space="preserve"> </w:t>
      </w:r>
      <w:r w:rsidR="00B92965">
        <w:t xml:space="preserve">ΑΚΟΥΣΤΕ παρακαλώ τις ΠΑΡΑΔΟΣΕΙΣ μου για τις ΕΚ+ΠΛΗΞΕΙΣ των ΑΥΘΕΝΤΙΚΩΝ (!!!) ΧΡΙΣΤΟΥΓΕΝΝΩΝ στο </w:t>
      </w:r>
      <w:r w:rsidR="00B92965">
        <w:rPr>
          <w:rStyle w:val="ab"/>
        </w:rPr>
        <w:t xml:space="preserve">https://uoa.webex.com/uoa/ldr.php?RCID=560c3533c69e9ea8a95c50c81684c4ff </w:t>
      </w:r>
      <w:r w:rsidR="00B92965">
        <w:t xml:space="preserve">(ΚΩΔΙΚΌΣ Orthodox2020!) και για το πού εντοπίζεται το "ΕΠΙ ΓΗΣ ΕΙΡΗΝΗ" στο  </w:t>
      </w:r>
      <w:r w:rsidR="00B92965">
        <w:rPr>
          <w:rStyle w:val="ab"/>
        </w:rPr>
        <w:t>https://1drv.ms/v/s!At-biZk9JlsFrV-65XFxJxdc_7B3?e=WCquny</w:t>
      </w:r>
    </w:p>
    <w:p w14:paraId="1BB327FA" w14:textId="77777777" w:rsidR="00B92965" w:rsidRDefault="00B92965" w:rsidP="00B92965">
      <w:pPr>
        <w:pStyle w:val="Web"/>
      </w:pPr>
      <w:r>
        <w:t xml:space="preserve">* Παρακαλώ την ανάγνωση των παρακάτω </w:t>
      </w:r>
      <w:proofErr w:type="spellStart"/>
      <w:r>
        <w:t>slides</w:t>
      </w:r>
      <w:proofErr w:type="spellEnd"/>
      <w:r>
        <w:t xml:space="preserve"> να τη συνδυάσετε με την μελέτη του Υλικού μου για τα </w:t>
      </w:r>
      <w:proofErr w:type="spellStart"/>
      <w:r>
        <w:t>ΧριστούΓεννα</w:t>
      </w:r>
      <w:proofErr w:type="spellEnd"/>
      <w:r>
        <w:t>  στο</w:t>
      </w:r>
      <w:r>
        <w:rPr>
          <w:rStyle w:val="ab"/>
        </w:rPr>
        <w:t xml:space="preserve"> https://eclass.uoa.gr/modules/document/index.php?course=SOCTHEOL344&amp;openDir=/61ab3c41WrwJ</w:t>
      </w:r>
    </w:p>
    <w:p w14:paraId="43115FF0" w14:textId="77777777" w:rsidR="00B92965" w:rsidRPr="00B92965" w:rsidRDefault="00B92965" w:rsidP="00B92965">
      <w:pPr>
        <w:pStyle w:val="Web"/>
        <w:rPr>
          <w:lang w:val="en-US"/>
        </w:rPr>
      </w:pPr>
      <w:r>
        <w:t xml:space="preserve">Ακούστε επίσης </w:t>
      </w:r>
      <w:r>
        <w:rPr>
          <w:rStyle w:val="ab"/>
        </w:rPr>
        <w:t>https://podcast.israelbiblecenter.com/episodes/the-true-nativity-shepherds-fields-and-flocks</w:t>
      </w:r>
      <w:r>
        <w:t xml:space="preserve">  (έπεται το ενδιαφέρον Community in </w:t>
      </w:r>
      <w:proofErr w:type="spellStart"/>
      <w:r>
        <w:t>Christmas</w:t>
      </w:r>
      <w:proofErr w:type="spellEnd"/>
      <w:r>
        <w:t xml:space="preserve"> και προηγείται </w:t>
      </w:r>
      <w:proofErr w:type="spellStart"/>
      <w:r>
        <w:t>Who</w:t>
      </w:r>
      <w:proofErr w:type="spellEnd"/>
      <w:r>
        <w:t xml:space="preserve"> </w:t>
      </w:r>
      <w:proofErr w:type="spellStart"/>
      <w:r>
        <w:t>is</w:t>
      </w:r>
      <w:proofErr w:type="spellEnd"/>
      <w:r>
        <w:t xml:space="preserve"> </w:t>
      </w:r>
      <w:proofErr w:type="spellStart"/>
      <w:r>
        <w:t>Luke</w:t>
      </w:r>
      <w:proofErr w:type="spellEnd"/>
      <w:r>
        <w:t>? Ενώ</w:t>
      </w:r>
      <w:r w:rsidRPr="00B92965">
        <w:rPr>
          <w:lang w:val="en-US"/>
        </w:rPr>
        <w:t xml:space="preserve"> </w:t>
      </w:r>
      <w:r>
        <w:t>στην</w:t>
      </w:r>
      <w:r w:rsidRPr="00B92965">
        <w:rPr>
          <w:lang w:val="en-US"/>
        </w:rPr>
        <w:t xml:space="preserve"> </w:t>
      </w:r>
      <w:r>
        <w:t>ίδια</w:t>
      </w:r>
      <w:r w:rsidRPr="00B92965">
        <w:rPr>
          <w:lang w:val="en-US"/>
        </w:rPr>
        <w:t xml:space="preserve"> </w:t>
      </w:r>
      <w:r>
        <w:t>σειρά</w:t>
      </w:r>
      <w:r w:rsidRPr="00B92965">
        <w:rPr>
          <w:lang w:val="en-US"/>
        </w:rPr>
        <w:t xml:space="preserve"> From Republic to Empire: Rome as backdrop </w:t>
      </w:r>
      <w:proofErr w:type="spellStart"/>
      <w:r w:rsidRPr="00B92965">
        <w:rPr>
          <w:lang w:val="en-US"/>
        </w:rPr>
        <w:t>fror</w:t>
      </w:r>
      <w:proofErr w:type="spellEnd"/>
      <w:r w:rsidRPr="00B92965">
        <w:rPr>
          <w:lang w:val="en-US"/>
        </w:rPr>
        <w:t xml:space="preserve"> Luke’s Gospel)</w:t>
      </w:r>
    </w:p>
    <w:p w14:paraId="0C9A43EC" w14:textId="77777777" w:rsidR="00B92965" w:rsidRDefault="00B92965" w:rsidP="00B92965">
      <w:pPr>
        <w:numPr>
          <w:ilvl w:val="0"/>
          <w:numId w:val="4"/>
        </w:numPr>
        <w:spacing w:before="100" w:beforeAutospacing="1" w:after="100" w:afterAutospacing="1"/>
        <w:jc w:val="left"/>
      </w:pPr>
      <w:r>
        <w:rPr>
          <w:rStyle w:val="ab"/>
        </w:rPr>
        <w:lastRenderedPageBreak/>
        <w:t xml:space="preserve">Εκλεκτοί ύμνοι, ποιήματα, και κείμενα για τις εορτές ώστε να πράγματι να κάνουμε και </w:t>
      </w:r>
      <w:proofErr w:type="spellStart"/>
      <w:r>
        <w:rPr>
          <w:rStyle w:val="ab"/>
        </w:rPr>
        <w:t>follow</w:t>
      </w:r>
      <w:proofErr w:type="spellEnd"/>
      <w:r>
        <w:rPr>
          <w:rStyle w:val="ab"/>
        </w:rPr>
        <w:t xml:space="preserve"> &amp; </w:t>
      </w:r>
      <w:proofErr w:type="spellStart"/>
      <w:r>
        <w:rPr>
          <w:rStyle w:val="ab"/>
        </w:rPr>
        <w:t>like</w:t>
      </w:r>
      <w:proofErr w:type="spellEnd"/>
      <w:r>
        <w:rPr>
          <w:rStyle w:val="ab"/>
        </w:rPr>
        <w:t xml:space="preserve">: </w:t>
      </w:r>
      <w:r>
        <w:t>https://antonispetrides.wordpress.com/2013/12/25/modern_greek_christmas_poems/ και</w:t>
      </w:r>
    </w:p>
    <w:p w14:paraId="152C5E06" w14:textId="77777777" w:rsidR="00B92965" w:rsidRDefault="00B92965" w:rsidP="00B92965">
      <w:pPr>
        <w:numPr>
          <w:ilvl w:val="0"/>
          <w:numId w:val="4"/>
        </w:numPr>
        <w:spacing w:before="100" w:beforeAutospacing="1" w:after="100" w:afterAutospacing="1"/>
        <w:jc w:val="left"/>
      </w:pPr>
      <w:r>
        <w:t>http://users.uoa.gr/~nektar/orthodoxy/tributes/xristoygenna/index.htm</w:t>
      </w:r>
    </w:p>
    <w:p w14:paraId="621FC2E0" w14:textId="77777777" w:rsidR="00B92965" w:rsidRDefault="00B92965" w:rsidP="00B92965">
      <w:pPr>
        <w:numPr>
          <w:ilvl w:val="0"/>
          <w:numId w:val="4"/>
        </w:numPr>
        <w:spacing w:before="100" w:beforeAutospacing="1" w:after="100" w:afterAutospacing="1"/>
        <w:jc w:val="left"/>
      </w:pPr>
      <w:r>
        <w:rPr>
          <w:rStyle w:val="ab"/>
        </w:rPr>
        <w:t xml:space="preserve">Τέχνη </w:t>
      </w:r>
      <w:proofErr w:type="spellStart"/>
      <w:r>
        <w:rPr>
          <w:rStyle w:val="ab"/>
        </w:rPr>
        <w:t>ΧριστουΓέννων</w:t>
      </w:r>
      <w:proofErr w:type="spellEnd"/>
      <w:r>
        <w:t xml:space="preserve"> </w:t>
      </w:r>
      <w:hyperlink r:id="rId19" w:tgtFrame="_blank" w:history="1">
        <w:r>
          <w:rPr>
            <w:rStyle w:val="-0"/>
          </w:rPr>
          <w:t>http://samakos9.blogspot.com/</w:t>
        </w:r>
      </w:hyperlink>
    </w:p>
    <w:p w14:paraId="7783FC24" w14:textId="77777777" w:rsidR="00B92965" w:rsidRDefault="00B92965" w:rsidP="00B92965">
      <w:pPr>
        <w:numPr>
          <w:ilvl w:val="0"/>
          <w:numId w:val="4"/>
        </w:numPr>
        <w:spacing w:before="100" w:beforeAutospacing="1" w:after="100" w:afterAutospacing="1"/>
        <w:jc w:val="left"/>
      </w:pPr>
      <w:r>
        <w:t xml:space="preserve">Βιβλίο πολύ ενδιαφέρον για τον ΑΣΤΕΡΑ: Σ. Θεοδοσίου, Μ. </w:t>
      </w:r>
      <w:proofErr w:type="spellStart"/>
      <w:r>
        <w:t>Δανέζης</w:t>
      </w:r>
      <w:proofErr w:type="spellEnd"/>
      <w:r>
        <w:t>, Στα Ίχνη του ΙΧΘΥΣ. Αστρονομία, Ιστορία, Φιλοσοφία. Αθήνα: Δίαυλος 2000.</w:t>
      </w:r>
    </w:p>
    <w:p w14:paraId="1D6CD915" w14:textId="77777777" w:rsidR="00B92965" w:rsidRDefault="00B92965" w:rsidP="00B92965">
      <w:pPr>
        <w:pStyle w:val="Web"/>
      </w:pPr>
      <w:r>
        <w:t>ΥΓ: Α. Γενικότερα τα παρακάτω ΙΣΤΟΛΟΓΙΑ (</w:t>
      </w:r>
      <w:proofErr w:type="spellStart"/>
      <w:r>
        <w:t>μπλογκς</w:t>
      </w:r>
      <w:proofErr w:type="spellEnd"/>
      <w:r>
        <w:t xml:space="preserve">) προσφέρουν πολύ ωραίο ΥΛΙΚΟ για την τάξη, την ενορία, τη θεραπευτική Κοινότητα: Σεργιανίστε τα: </w:t>
      </w:r>
      <w:hyperlink r:id="rId20" w:tgtFrame="_blank" w:history="1">
        <w:r>
          <w:rPr>
            <w:rStyle w:val="-0"/>
          </w:rPr>
          <w:t>https://blogs.sch.gr/akanthor/</w:t>
        </w:r>
      </w:hyperlink>
      <w:r>
        <w:t xml:space="preserve">  2. </w:t>
      </w:r>
      <w:hyperlink r:id="rId21" w:tgtFrame="_blank" w:history="1">
        <w:r>
          <w:rPr>
            <w:rStyle w:val="-0"/>
          </w:rPr>
          <w:t>http://ntsireve.blogspot.com/</w:t>
        </w:r>
      </w:hyperlink>
      <w:r>
        <w:t xml:space="preserve"> 3. </w:t>
      </w:r>
      <w:hyperlink r:id="rId22" w:tgtFrame="_blank" w:history="1">
        <w:r>
          <w:rPr>
            <w:rStyle w:val="-0"/>
          </w:rPr>
          <w:t>http://albanaki.blogspot.com/</w:t>
        </w:r>
      </w:hyperlink>
      <w:r>
        <w:t xml:space="preserve"> 4. </w:t>
      </w:r>
      <w:hyperlink r:id="rId23" w:tgtFrame="_blank" w:history="1">
        <w:r>
          <w:rPr>
            <w:rStyle w:val="-0"/>
          </w:rPr>
          <w:t>https://blogs.sch.gr/xalmpanaki</w:t>
        </w:r>
      </w:hyperlink>
    </w:p>
    <w:p w14:paraId="73D0B299" w14:textId="77777777" w:rsidR="00B92965" w:rsidRDefault="00B92965" w:rsidP="00B92965">
      <w:pPr>
        <w:pStyle w:val="Web"/>
      </w:pPr>
      <w:r>
        <w:t xml:space="preserve">Β. Επίσης το τι νόημα αποκτά σήμερα ότι ο Θεός έγινε ταπεινός άνθρωπος, όχι για να γίνει ο άνθρωπος καλός, αλλά </w:t>
      </w:r>
      <w:r>
        <w:rPr>
          <w:rStyle w:val="ab"/>
        </w:rPr>
        <w:t xml:space="preserve">Θεάνθρωπος και όχι Υπεράνθρωπος, </w:t>
      </w:r>
      <w:r>
        <w:t xml:space="preserve">το ποια κατάφαση </w:t>
      </w:r>
      <w:r>
        <w:rPr>
          <w:rStyle w:val="ab"/>
        </w:rPr>
        <w:t xml:space="preserve">και αναβάθμιση της ανθρώπινης φύσης </w:t>
      </w:r>
      <w:r>
        <w:t xml:space="preserve">πραγματώνεται στην Κοινότητα της Εκκλησίας άκου προσεκτικά τα </w:t>
      </w:r>
      <w:proofErr w:type="spellStart"/>
      <w:r>
        <w:t>βιντεάκια</w:t>
      </w:r>
      <w:proofErr w:type="spellEnd"/>
      <w:r>
        <w:t xml:space="preserve"> περί της σημερινής ΑΝΑΒΑΘΜΙΣΗΣ του Εαυτού στα δύο παρακάτω (και υπάρχουν και οχτώ ΕΙΣΗΓΗΣΕΙΣ στο BLOD </w:t>
      </w:r>
      <w:proofErr w:type="spellStart"/>
      <w:r>
        <w:t>Μποδοσάκης</w:t>
      </w:r>
      <w:proofErr w:type="spellEnd"/>
      <w:r>
        <w:t xml:space="preserve">  </w:t>
      </w:r>
      <w:hyperlink r:id="rId24" w:tgtFrame="_blank" w:history="1">
        <w:r>
          <w:rPr>
            <w:rStyle w:val="-0"/>
          </w:rPr>
          <w:t>https://www.youtube.com/watch?v=JN73lDFjuEc&amp;t=199s</w:t>
        </w:r>
      </w:hyperlink>
    </w:p>
    <w:p w14:paraId="329A6E64" w14:textId="28608BB9" w:rsidR="00F21BFA" w:rsidRPr="00B92965" w:rsidRDefault="00F21BFA" w:rsidP="00B92965">
      <w:pPr>
        <w:spacing w:beforeAutospacing="1" w:afterAutospacing="1"/>
        <w:outlineLvl w:val="0"/>
        <w:rPr>
          <w:rFonts w:asciiTheme="majorBidi" w:hAnsiTheme="majorBidi" w:cstheme="majorBidi"/>
        </w:rPr>
      </w:pPr>
    </w:p>
    <w:p w14:paraId="08B53607" w14:textId="77777777" w:rsidR="00F21BFA" w:rsidRDefault="00F21BFA" w:rsidP="008043AC">
      <w:pPr>
        <w:outlineLvl w:val="0"/>
        <w:rPr>
          <w:rFonts w:ascii="Times New Roman" w:hAnsi="Times New Roman"/>
          <w:b/>
          <w:bCs/>
          <w:sz w:val="26"/>
          <w:szCs w:val="26"/>
        </w:rPr>
      </w:pPr>
    </w:p>
    <w:p w14:paraId="6EEB9F0D" w14:textId="402C90A1" w:rsidR="00993F1F" w:rsidRDefault="00ED70A6" w:rsidP="008043AC">
      <w:pPr>
        <w:outlineLvl w:val="0"/>
        <w:rPr>
          <w:rFonts w:ascii="Times New Roman" w:hAnsi="Times New Roman"/>
          <w:b/>
          <w:sz w:val="26"/>
          <w:szCs w:val="26"/>
          <w:shd w:val="clear" w:color="auto" w:fill="FFFFFF"/>
        </w:rPr>
      </w:pPr>
      <w:r>
        <w:rPr>
          <w:rFonts w:ascii="Times New Roman" w:hAnsi="Times New Roman"/>
          <w:b/>
          <w:bCs/>
          <w:sz w:val="26"/>
          <w:szCs w:val="26"/>
        </w:rPr>
        <w:t>Η ημερομηνία παράδοσης είναι καταγεγραμμένη ηλεκτρονικά</w:t>
      </w:r>
      <w:r>
        <w:rPr>
          <w:rFonts w:ascii="Times New Roman" w:hAnsi="Times New Roman"/>
          <w:sz w:val="26"/>
          <w:szCs w:val="26"/>
          <w:highlight w:val="yellow"/>
        </w:rPr>
        <w:t>.</w:t>
      </w:r>
    </w:p>
    <w:p w14:paraId="6041B9BF" w14:textId="77777777" w:rsidR="00993F1F" w:rsidRDefault="00ED70A6" w:rsidP="008043AC">
      <w:pPr>
        <w:pStyle w:val="PreformattedText"/>
        <w:jc w:val="right"/>
        <w:outlineLvl w:val="0"/>
        <w:rPr>
          <w:rFonts w:ascii="Times New Roman" w:hAnsi="Times New Roman" w:cs="Times New Roman"/>
          <w:b/>
          <w:color w:val="000000"/>
          <w:sz w:val="26"/>
          <w:szCs w:val="26"/>
          <w:shd w:val="clear" w:color="auto" w:fill="FFFFFF"/>
        </w:rPr>
      </w:pPr>
      <w:r>
        <w:rPr>
          <w:rFonts w:ascii="Times New Roman" w:hAnsi="Times New Roman" w:cs="Times New Roman"/>
          <w:b/>
          <w:color w:val="000000"/>
          <w:sz w:val="26"/>
          <w:szCs w:val="26"/>
          <w:shd w:val="clear" w:color="auto" w:fill="FFFFFF"/>
        </w:rPr>
        <w:t>ΕΥΧΟΜΑΙ πραγματικά να φιλοξενήσουμε τον Εμμανουήλ στη ζωή μας!</w:t>
      </w:r>
    </w:p>
    <w:p w14:paraId="547FB053" w14:textId="77777777" w:rsidR="00993F1F" w:rsidRDefault="00993F1F">
      <w:pPr>
        <w:jc w:val="right"/>
        <w:rPr>
          <w:rFonts w:ascii="Times New Roman" w:hAnsi="Times New Roman"/>
          <w:sz w:val="26"/>
          <w:szCs w:val="26"/>
        </w:rPr>
      </w:pPr>
    </w:p>
    <w:p w14:paraId="419C351F" w14:textId="77777777" w:rsidR="00993F1F" w:rsidRDefault="00993F1F">
      <w:pPr>
        <w:spacing w:after="200" w:line="276" w:lineRule="auto"/>
        <w:jc w:val="left"/>
        <w:rPr>
          <w:rFonts w:ascii="Times New Roman" w:hAnsi="Times New Roman"/>
          <w:b/>
          <w:bCs/>
          <w:caps/>
          <w:sz w:val="26"/>
          <w:szCs w:val="26"/>
          <w:lang w:eastAsia="de-DE"/>
        </w:rPr>
      </w:pPr>
    </w:p>
    <w:sectPr w:rsidR="00993F1F" w:rsidSect="00993F1F">
      <w:footerReference w:type="default" r:id="rId25"/>
      <w:pgSz w:w="11906" w:h="16838"/>
      <w:pgMar w:top="284" w:right="424" w:bottom="284" w:left="85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2450" w14:textId="77777777" w:rsidR="00556FC6" w:rsidRDefault="00556FC6" w:rsidP="00993F1F">
      <w:r>
        <w:separator/>
      </w:r>
    </w:p>
  </w:endnote>
  <w:endnote w:type="continuationSeparator" w:id="0">
    <w:p w14:paraId="05D0DB5A" w14:textId="77777777" w:rsidR="00556FC6" w:rsidRDefault="00556FC6" w:rsidP="0099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6E1C" w14:textId="77777777" w:rsidR="00993F1F" w:rsidRDefault="008055DE">
    <w:pPr>
      <w:pStyle w:val="a7"/>
      <w:jc w:val="right"/>
    </w:pPr>
    <w:r>
      <w:fldChar w:fldCharType="begin"/>
    </w:r>
    <w:r w:rsidR="00ED70A6">
      <w:instrText xml:space="preserve"> PAGE   \* MERGEFORMAT </w:instrText>
    </w:r>
    <w:r>
      <w:fldChar w:fldCharType="separate"/>
    </w:r>
    <w:r w:rsidR="00A0332F">
      <w:rPr>
        <w:noProof/>
      </w:rPr>
      <w:t>2</w:t>
    </w:r>
    <w:r>
      <w:fldChar w:fldCharType="end"/>
    </w:r>
  </w:p>
  <w:p w14:paraId="25E00383" w14:textId="77777777" w:rsidR="00993F1F" w:rsidRDefault="00993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6029" w14:textId="77777777" w:rsidR="00556FC6" w:rsidRDefault="00556FC6" w:rsidP="00993F1F">
      <w:r>
        <w:separator/>
      </w:r>
    </w:p>
  </w:footnote>
  <w:footnote w:type="continuationSeparator" w:id="0">
    <w:p w14:paraId="14A885F8" w14:textId="77777777" w:rsidR="00556FC6" w:rsidRDefault="00556FC6" w:rsidP="0099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8B425D"/>
    <w:multiLevelType w:val="multilevel"/>
    <w:tmpl w:val="878B425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C07B8D74"/>
    <w:multiLevelType w:val="multilevel"/>
    <w:tmpl w:val="C07B8D7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2" w15:restartNumberingAfterBreak="0">
    <w:nsid w:val="CF4DCEA9"/>
    <w:multiLevelType w:val="multilevel"/>
    <w:tmpl w:val="CF4DCEA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3" w15:restartNumberingAfterBreak="0">
    <w:nsid w:val="65B17D7B"/>
    <w:multiLevelType w:val="multilevel"/>
    <w:tmpl w:val="7D3A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102784">
    <w:abstractNumId w:val="2"/>
  </w:num>
  <w:num w:numId="2" w16cid:durableId="235211800">
    <w:abstractNumId w:val="1"/>
  </w:num>
  <w:num w:numId="3" w16cid:durableId="1514688236">
    <w:abstractNumId w:val="0"/>
  </w:num>
  <w:num w:numId="4" w16cid:durableId="390155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attachedTemplate r:id="rId1"/>
  <w:defaultTabStop w:val="720"/>
  <w:noPunctuationKerning/>
  <w:characterSpacingControl w:val="doNotCompress"/>
  <w:footnotePr>
    <w:footnote w:id="-1"/>
    <w:footnote w:id="0"/>
  </w:footnotePr>
  <w:endnotePr>
    <w:endnote w:id="-1"/>
    <w:endnote w:id="0"/>
  </w:endnotePr>
  <w:compat>
    <w:doNotLeaveBackslashAlon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550706"/>
    <w:rsid w:val="00003DE6"/>
    <w:rsid w:val="000177DD"/>
    <w:rsid w:val="0006053E"/>
    <w:rsid w:val="00082854"/>
    <w:rsid w:val="000D0D41"/>
    <w:rsid w:val="001168D3"/>
    <w:rsid w:val="001F33EA"/>
    <w:rsid w:val="0021259C"/>
    <w:rsid w:val="002D7036"/>
    <w:rsid w:val="003265A6"/>
    <w:rsid w:val="00350EF3"/>
    <w:rsid w:val="003564BB"/>
    <w:rsid w:val="003B78CE"/>
    <w:rsid w:val="003C7811"/>
    <w:rsid w:val="003E4291"/>
    <w:rsid w:val="003F1922"/>
    <w:rsid w:val="003F1F93"/>
    <w:rsid w:val="004421BC"/>
    <w:rsid w:val="00455F06"/>
    <w:rsid w:val="00460B03"/>
    <w:rsid w:val="0049021B"/>
    <w:rsid w:val="00500FCA"/>
    <w:rsid w:val="00550706"/>
    <w:rsid w:val="00556FC6"/>
    <w:rsid w:val="00590C9C"/>
    <w:rsid w:val="005C0E3D"/>
    <w:rsid w:val="005C18C6"/>
    <w:rsid w:val="005D3810"/>
    <w:rsid w:val="005F3E27"/>
    <w:rsid w:val="006160D2"/>
    <w:rsid w:val="00635E1F"/>
    <w:rsid w:val="006725D9"/>
    <w:rsid w:val="006B6C59"/>
    <w:rsid w:val="00724453"/>
    <w:rsid w:val="00745219"/>
    <w:rsid w:val="00782E96"/>
    <w:rsid w:val="007847CE"/>
    <w:rsid w:val="007E3132"/>
    <w:rsid w:val="008043AC"/>
    <w:rsid w:val="008055DE"/>
    <w:rsid w:val="00840F66"/>
    <w:rsid w:val="00882D42"/>
    <w:rsid w:val="0089558C"/>
    <w:rsid w:val="008A1528"/>
    <w:rsid w:val="0090445E"/>
    <w:rsid w:val="00923043"/>
    <w:rsid w:val="0094483F"/>
    <w:rsid w:val="00993F1F"/>
    <w:rsid w:val="009A6555"/>
    <w:rsid w:val="009D1937"/>
    <w:rsid w:val="009E31FC"/>
    <w:rsid w:val="009E6E91"/>
    <w:rsid w:val="009F53C8"/>
    <w:rsid w:val="00A0332F"/>
    <w:rsid w:val="00A16717"/>
    <w:rsid w:val="00A20DE8"/>
    <w:rsid w:val="00A540A6"/>
    <w:rsid w:val="00B00F1E"/>
    <w:rsid w:val="00B222A1"/>
    <w:rsid w:val="00B55CEF"/>
    <w:rsid w:val="00B92965"/>
    <w:rsid w:val="00BC793C"/>
    <w:rsid w:val="00BD3843"/>
    <w:rsid w:val="00C155E7"/>
    <w:rsid w:val="00C201D3"/>
    <w:rsid w:val="00C31E73"/>
    <w:rsid w:val="00C47CDF"/>
    <w:rsid w:val="00C66708"/>
    <w:rsid w:val="00CB2FBE"/>
    <w:rsid w:val="00D201DF"/>
    <w:rsid w:val="00D21D40"/>
    <w:rsid w:val="00DB252A"/>
    <w:rsid w:val="00DC47A3"/>
    <w:rsid w:val="00E04BE4"/>
    <w:rsid w:val="00E518AF"/>
    <w:rsid w:val="00E65DFA"/>
    <w:rsid w:val="00ED70A6"/>
    <w:rsid w:val="00F07B82"/>
    <w:rsid w:val="00F21BFA"/>
    <w:rsid w:val="00F62A35"/>
    <w:rsid w:val="00F726BA"/>
    <w:rsid w:val="00F800AD"/>
    <w:rsid w:val="00FC122A"/>
    <w:rsid w:val="00FF0F33"/>
    <w:rsid w:val="3A54642B"/>
    <w:rsid w:val="3C653C43"/>
    <w:rsid w:val="59912878"/>
    <w:rsid w:val="5DE265C3"/>
    <w:rsid w:val="62AA2E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FB87"/>
  <w15:docId w15:val="{97282FEB-672F-41DA-BD5D-99B804FC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iPriority="0"/>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1F"/>
    <w:pPr>
      <w:jc w:val="both"/>
    </w:pPr>
    <w:rPr>
      <w:rFonts w:ascii="Palatino Linotype" w:eastAsia="Times New Roman" w:hAnsi="Palatino Linotype"/>
      <w:color w:val="000000"/>
      <w:sz w:val="22"/>
      <w:szCs w:val="23"/>
    </w:rPr>
  </w:style>
  <w:style w:type="paragraph" w:styleId="1">
    <w:name w:val="heading 1"/>
    <w:basedOn w:val="a"/>
    <w:next w:val="a"/>
    <w:link w:val="1Char"/>
    <w:qFormat/>
    <w:rsid w:val="00993F1F"/>
    <w:pPr>
      <w:keepNext/>
      <w:jc w:val="center"/>
      <w:outlineLvl w:val="0"/>
    </w:pPr>
    <w:rPr>
      <w:b/>
      <w:bCs/>
      <w:caps/>
      <w:sz w:val="28"/>
      <w:szCs w:val="28"/>
      <w:lang w:eastAsia="de-DE"/>
    </w:rPr>
  </w:style>
  <w:style w:type="paragraph" w:styleId="2">
    <w:name w:val="heading 2"/>
    <w:basedOn w:val="a"/>
    <w:next w:val="a"/>
    <w:link w:val="2Char"/>
    <w:qFormat/>
    <w:rsid w:val="00993F1F"/>
    <w:pPr>
      <w:keepNext/>
      <w:autoSpaceDE w:val="0"/>
      <w:autoSpaceDN w:val="0"/>
      <w:adjustRightInd w:val="0"/>
      <w:jc w:val="center"/>
      <w:outlineLvl w:val="1"/>
    </w:pPr>
    <w:rPr>
      <w:rFonts w:ascii="Times New Roman" w:hAnsi="Times New Roman"/>
      <w:b/>
      <w:bCs/>
      <w:sz w:val="28"/>
      <w:szCs w:val="28"/>
      <w:lang w:eastAsia="de-DE" w:bidi="he-IL"/>
    </w:rPr>
  </w:style>
  <w:style w:type="paragraph" w:styleId="3">
    <w:name w:val="heading 3"/>
    <w:basedOn w:val="a"/>
    <w:next w:val="a"/>
    <w:link w:val="3Char"/>
    <w:qFormat/>
    <w:rsid w:val="00993F1F"/>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qFormat/>
    <w:rsid w:val="00993F1F"/>
    <w:pPr>
      <w:ind w:left="1134" w:right="708"/>
    </w:pPr>
    <w:rPr>
      <w:rFonts w:ascii="Times New Roman" w:hAnsi="Times New Roman"/>
      <w:color w:val="auto"/>
      <w:sz w:val="28"/>
      <w:szCs w:val="20"/>
    </w:rPr>
  </w:style>
  <w:style w:type="paragraph" w:styleId="a4">
    <w:name w:val="Body Text"/>
    <w:basedOn w:val="a"/>
    <w:link w:val="Char"/>
    <w:semiHidden/>
    <w:qFormat/>
    <w:rsid w:val="00993F1F"/>
    <w:rPr>
      <w:color w:val="auto"/>
      <w:sz w:val="24"/>
      <w:szCs w:val="20"/>
    </w:rPr>
  </w:style>
  <w:style w:type="paragraph" w:styleId="a5">
    <w:name w:val="Document Map"/>
    <w:basedOn w:val="a"/>
    <w:link w:val="Char0"/>
    <w:uiPriority w:val="99"/>
    <w:unhideWhenUsed/>
    <w:qFormat/>
    <w:rsid w:val="00993F1F"/>
    <w:rPr>
      <w:rFonts w:ascii="Tahoma" w:hAnsi="Tahoma" w:cs="Tahoma"/>
      <w:sz w:val="16"/>
      <w:szCs w:val="16"/>
    </w:rPr>
  </w:style>
  <w:style w:type="character" w:styleId="a6">
    <w:name w:val="Emphasis"/>
    <w:basedOn w:val="a0"/>
    <w:uiPriority w:val="20"/>
    <w:qFormat/>
    <w:rsid w:val="00993F1F"/>
    <w:rPr>
      <w:i/>
      <w:iCs/>
    </w:rPr>
  </w:style>
  <w:style w:type="character" w:styleId="-">
    <w:name w:val="FollowedHyperlink"/>
    <w:basedOn w:val="a0"/>
    <w:uiPriority w:val="99"/>
    <w:unhideWhenUsed/>
    <w:qFormat/>
    <w:rsid w:val="00993F1F"/>
    <w:rPr>
      <w:color w:val="800080"/>
      <w:u w:val="single"/>
    </w:rPr>
  </w:style>
  <w:style w:type="paragraph" w:styleId="a7">
    <w:name w:val="footer"/>
    <w:basedOn w:val="a"/>
    <w:link w:val="Char1"/>
    <w:uiPriority w:val="99"/>
    <w:unhideWhenUsed/>
    <w:rsid w:val="00993F1F"/>
    <w:pPr>
      <w:tabs>
        <w:tab w:val="center" w:pos="4153"/>
        <w:tab w:val="right" w:pos="8306"/>
      </w:tabs>
    </w:pPr>
  </w:style>
  <w:style w:type="character" w:styleId="a8">
    <w:name w:val="footnote reference"/>
    <w:basedOn w:val="a0"/>
    <w:unhideWhenUsed/>
    <w:qFormat/>
    <w:rsid w:val="00993F1F"/>
    <w:rPr>
      <w:vertAlign w:val="superscript"/>
    </w:rPr>
  </w:style>
  <w:style w:type="paragraph" w:styleId="a9">
    <w:name w:val="footnote text"/>
    <w:basedOn w:val="a"/>
    <w:link w:val="Char2"/>
    <w:unhideWhenUsed/>
    <w:qFormat/>
    <w:rsid w:val="00993F1F"/>
    <w:rPr>
      <w:sz w:val="20"/>
      <w:szCs w:val="20"/>
    </w:rPr>
  </w:style>
  <w:style w:type="paragraph" w:styleId="aa">
    <w:name w:val="header"/>
    <w:basedOn w:val="a"/>
    <w:link w:val="Char3"/>
    <w:uiPriority w:val="99"/>
    <w:unhideWhenUsed/>
    <w:rsid w:val="00993F1F"/>
    <w:pPr>
      <w:tabs>
        <w:tab w:val="center" w:pos="4153"/>
        <w:tab w:val="right" w:pos="8306"/>
      </w:tabs>
    </w:pPr>
  </w:style>
  <w:style w:type="character" w:styleId="-0">
    <w:name w:val="Hyperlink"/>
    <w:basedOn w:val="a0"/>
    <w:semiHidden/>
    <w:rsid w:val="00993F1F"/>
    <w:rPr>
      <w:color w:val="0000FF"/>
      <w:u w:val="single"/>
    </w:rPr>
  </w:style>
  <w:style w:type="paragraph" w:styleId="Web">
    <w:name w:val="Normal (Web)"/>
    <w:basedOn w:val="a"/>
    <w:uiPriority w:val="99"/>
    <w:unhideWhenUsed/>
    <w:rsid w:val="00993F1F"/>
    <w:pPr>
      <w:spacing w:before="100" w:beforeAutospacing="1" w:after="100" w:afterAutospacing="1"/>
      <w:jc w:val="left"/>
    </w:pPr>
    <w:rPr>
      <w:rFonts w:ascii="Times New Roman" w:hAnsi="Times New Roman"/>
      <w:color w:val="auto"/>
      <w:sz w:val="24"/>
      <w:szCs w:val="24"/>
    </w:rPr>
  </w:style>
  <w:style w:type="character" w:styleId="ab">
    <w:name w:val="Strong"/>
    <w:basedOn w:val="a0"/>
    <w:uiPriority w:val="22"/>
    <w:qFormat/>
    <w:rsid w:val="00993F1F"/>
    <w:rPr>
      <w:b/>
      <w:bCs/>
    </w:rPr>
  </w:style>
  <w:style w:type="character" w:customStyle="1" w:styleId="1Char">
    <w:name w:val="Επικεφαλίδα 1 Char"/>
    <w:basedOn w:val="a0"/>
    <w:link w:val="1"/>
    <w:rsid w:val="00993F1F"/>
    <w:rPr>
      <w:rFonts w:ascii="Palatino Linotype" w:eastAsia="Times New Roman" w:hAnsi="Palatino Linotype" w:cs="Times New Roman"/>
      <w:b/>
      <w:bCs/>
      <w:caps/>
      <w:color w:val="000000"/>
      <w:sz w:val="28"/>
      <w:szCs w:val="28"/>
      <w:lang w:eastAsia="de-DE"/>
    </w:rPr>
  </w:style>
  <w:style w:type="character" w:customStyle="1" w:styleId="2Char">
    <w:name w:val="Επικεφαλίδα 2 Char"/>
    <w:basedOn w:val="a0"/>
    <w:link w:val="2"/>
    <w:rsid w:val="00993F1F"/>
    <w:rPr>
      <w:rFonts w:ascii="Times New Roman" w:eastAsia="Times New Roman" w:hAnsi="Times New Roman" w:cs="Times New Roman"/>
      <w:b/>
      <w:bCs/>
      <w:color w:val="000000"/>
      <w:sz w:val="28"/>
      <w:szCs w:val="28"/>
      <w:lang w:eastAsia="de-DE" w:bidi="he-IL"/>
    </w:rPr>
  </w:style>
  <w:style w:type="character" w:customStyle="1" w:styleId="3Char">
    <w:name w:val="Επικεφαλίδα 3 Char"/>
    <w:basedOn w:val="a0"/>
    <w:link w:val="3"/>
    <w:rsid w:val="00993F1F"/>
    <w:rPr>
      <w:rFonts w:ascii="Arial" w:eastAsia="Times New Roman" w:hAnsi="Arial" w:cs="Times New Roman"/>
      <w:b/>
      <w:bCs/>
      <w:color w:val="000000"/>
      <w:sz w:val="26"/>
      <w:szCs w:val="26"/>
      <w:lang w:eastAsia="el-GR"/>
    </w:rPr>
  </w:style>
  <w:style w:type="character" w:customStyle="1" w:styleId="Char">
    <w:name w:val="Σώμα κειμένου Char"/>
    <w:basedOn w:val="a0"/>
    <w:link w:val="a4"/>
    <w:semiHidden/>
    <w:rsid w:val="00993F1F"/>
    <w:rPr>
      <w:rFonts w:ascii="Palatino Linotype" w:eastAsia="Times New Roman" w:hAnsi="Palatino Linotype" w:cs="Times New Roman"/>
      <w:sz w:val="24"/>
      <w:szCs w:val="20"/>
      <w:lang w:eastAsia="el-GR"/>
    </w:rPr>
  </w:style>
  <w:style w:type="character" w:customStyle="1" w:styleId="Char0">
    <w:name w:val="Χάρτης εγγράφου Char"/>
    <w:basedOn w:val="a0"/>
    <w:link w:val="a5"/>
    <w:uiPriority w:val="99"/>
    <w:semiHidden/>
    <w:qFormat/>
    <w:rsid w:val="00993F1F"/>
    <w:rPr>
      <w:rFonts w:ascii="Tahoma" w:eastAsia="Times New Roman" w:hAnsi="Tahoma" w:cs="Tahoma"/>
      <w:color w:val="000000"/>
      <w:sz w:val="16"/>
      <w:szCs w:val="16"/>
      <w:lang w:eastAsia="el-GR"/>
    </w:rPr>
  </w:style>
  <w:style w:type="character" w:customStyle="1" w:styleId="Char1">
    <w:name w:val="Υποσέλιδο Char"/>
    <w:basedOn w:val="a0"/>
    <w:link w:val="a7"/>
    <w:uiPriority w:val="99"/>
    <w:qFormat/>
    <w:rsid w:val="00993F1F"/>
    <w:rPr>
      <w:rFonts w:ascii="Palatino Linotype" w:eastAsia="Times New Roman" w:hAnsi="Palatino Linotype" w:cs="Times New Roman"/>
      <w:color w:val="000000"/>
      <w:szCs w:val="23"/>
      <w:lang w:eastAsia="el-GR"/>
    </w:rPr>
  </w:style>
  <w:style w:type="character" w:customStyle="1" w:styleId="Char2">
    <w:name w:val="Κείμενο υποσημείωσης Char"/>
    <w:basedOn w:val="a0"/>
    <w:link w:val="a9"/>
    <w:uiPriority w:val="99"/>
    <w:semiHidden/>
    <w:qFormat/>
    <w:rsid w:val="00993F1F"/>
    <w:rPr>
      <w:rFonts w:ascii="Palatino Linotype" w:eastAsia="Times New Roman" w:hAnsi="Palatino Linotype" w:cs="Times New Roman"/>
      <w:color w:val="000000"/>
      <w:sz w:val="20"/>
      <w:szCs w:val="20"/>
      <w:lang w:eastAsia="el-GR"/>
    </w:rPr>
  </w:style>
  <w:style w:type="character" w:customStyle="1" w:styleId="Char3">
    <w:name w:val="Κεφαλίδα Char"/>
    <w:basedOn w:val="a0"/>
    <w:link w:val="aa"/>
    <w:uiPriority w:val="99"/>
    <w:semiHidden/>
    <w:rsid w:val="00993F1F"/>
    <w:rPr>
      <w:rFonts w:ascii="Palatino Linotype" w:eastAsia="Times New Roman" w:hAnsi="Palatino Linotype" w:cs="Times New Roman"/>
      <w:color w:val="000000"/>
      <w:szCs w:val="23"/>
      <w:lang w:eastAsia="el-GR"/>
    </w:rPr>
  </w:style>
  <w:style w:type="character" w:customStyle="1" w:styleId="boldlink1">
    <w:name w:val="boldlink1"/>
    <w:basedOn w:val="a0"/>
    <w:qFormat/>
    <w:rsid w:val="00993F1F"/>
    <w:rPr>
      <w:b/>
      <w:bCs/>
      <w:sz w:val="20"/>
      <w:szCs w:val="20"/>
    </w:rPr>
  </w:style>
  <w:style w:type="paragraph" w:customStyle="1" w:styleId="z-1">
    <w:name w:val="z-Αρχή φόρμας1"/>
    <w:basedOn w:val="a"/>
    <w:next w:val="a"/>
    <w:link w:val="z-Char"/>
    <w:rsid w:val="00993F1F"/>
    <w:pPr>
      <w:pBdr>
        <w:bottom w:val="single" w:sz="6" w:space="1" w:color="auto"/>
      </w:pBdr>
      <w:jc w:val="center"/>
    </w:pPr>
    <w:rPr>
      <w:rFonts w:ascii="Arial" w:eastAsia="Arial Unicode MS" w:hAnsi="Arial"/>
      <w:vanish/>
      <w:color w:val="auto"/>
      <w:sz w:val="16"/>
      <w:szCs w:val="16"/>
    </w:rPr>
  </w:style>
  <w:style w:type="character" w:customStyle="1" w:styleId="z-Char">
    <w:name w:val="z-Αρχή φόρμας Char"/>
    <w:basedOn w:val="a0"/>
    <w:link w:val="z-1"/>
    <w:qFormat/>
    <w:rsid w:val="00993F1F"/>
    <w:rPr>
      <w:rFonts w:ascii="Arial" w:eastAsia="Arial Unicode MS" w:hAnsi="Arial" w:cs="Times New Roman"/>
      <w:vanish/>
      <w:sz w:val="16"/>
      <w:szCs w:val="16"/>
      <w:lang w:eastAsia="el-GR"/>
    </w:rPr>
  </w:style>
  <w:style w:type="paragraph" w:customStyle="1" w:styleId="z-10">
    <w:name w:val="z-Τέλος φόρμας1"/>
    <w:basedOn w:val="a"/>
    <w:next w:val="a"/>
    <w:link w:val="z-Char0"/>
    <w:rsid w:val="00993F1F"/>
    <w:pPr>
      <w:pBdr>
        <w:top w:val="single" w:sz="6" w:space="1" w:color="auto"/>
      </w:pBdr>
      <w:jc w:val="center"/>
    </w:pPr>
    <w:rPr>
      <w:rFonts w:ascii="Arial" w:eastAsia="Arial Unicode MS" w:hAnsi="Arial"/>
      <w:vanish/>
      <w:color w:val="auto"/>
      <w:sz w:val="16"/>
      <w:szCs w:val="16"/>
    </w:rPr>
  </w:style>
  <w:style w:type="character" w:customStyle="1" w:styleId="z-Char0">
    <w:name w:val="z-Τέλος φόρμας Char"/>
    <w:basedOn w:val="a0"/>
    <w:link w:val="z-10"/>
    <w:qFormat/>
    <w:rsid w:val="00993F1F"/>
    <w:rPr>
      <w:rFonts w:ascii="Arial" w:eastAsia="Arial Unicode MS" w:hAnsi="Arial" w:cs="Times New Roman"/>
      <w:vanish/>
      <w:sz w:val="16"/>
      <w:szCs w:val="16"/>
      <w:lang w:eastAsia="el-GR"/>
    </w:rPr>
  </w:style>
  <w:style w:type="paragraph" w:customStyle="1" w:styleId="PreformattedText">
    <w:name w:val="Preformatted Text"/>
    <w:basedOn w:val="a"/>
    <w:rsid w:val="00993F1F"/>
    <w:pPr>
      <w:widowControl w:val="0"/>
      <w:suppressAutoHyphens/>
      <w:jc w:val="left"/>
    </w:pPr>
    <w:rPr>
      <w:rFonts w:ascii="Courier New" w:eastAsia="Courier New" w:hAnsi="Courier New" w:cs="Courier New"/>
      <w:color w:val="auto"/>
      <w:kern w:val="1"/>
      <w:sz w:val="20"/>
      <w:szCs w:val="20"/>
    </w:rPr>
  </w:style>
  <w:style w:type="paragraph" w:styleId="ac">
    <w:name w:val="List Paragraph"/>
    <w:basedOn w:val="a"/>
    <w:uiPriority w:val="34"/>
    <w:qFormat/>
    <w:rsid w:val="00993F1F"/>
    <w:pPr>
      <w:ind w:left="720"/>
      <w:contextualSpacing/>
    </w:pPr>
  </w:style>
  <w:style w:type="character" w:customStyle="1" w:styleId="field">
    <w:name w:val="field"/>
    <w:basedOn w:val="a0"/>
    <w:rsid w:val="00993F1F"/>
  </w:style>
  <w:style w:type="character" w:customStyle="1" w:styleId="acopre">
    <w:name w:val="acopre"/>
    <w:basedOn w:val="a0"/>
    <w:rsid w:val="00993F1F"/>
  </w:style>
  <w:style w:type="character" w:customStyle="1" w:styleId="label">
    <w:name w:val="label"/>
    <w:basedOn w:val="a0"/>
    <w:rsid w:val="00993F1F"/>
  </w:style>
  <w:style w:type="character" w:customStyle="1" w:styleId="content">
    <w:name w:val="content"/>
    <w:basedOn w:val="a0"/>
    <w:qFormat/>
    <w:rsid w:val="00993F1F"/>
  </w:style>
  <w:style w:type="character" w:customStyle="1" w:styleId="10">
    <w:name w:val="Ανεπίλυτη αναφορά1"/>
    <w:basedOn w:val="a0"/>
    <w:uiPriority w:val="99"/>
    <w:semiHidden/>
    <w:unhideWhenUsed/>
    <w:rsid w:val="00993F1F"/>
    <w:rPr>
      <w:color w:val="605E5C"/>
      <w:shd w:val="clear" w:color="auto" w:fill="E1DFDD"/>
    </w:rPr>
  </w:style>
  <w:style w:type="character" w:customStyle="1" w:styleId="product-headertitle">
    <w:name w:val="product-header__title"/>
    <w:basedOn w:val="a0"/>
    <w:rsid w:val="008043AC"/>
  </w:style>
  <w:style w:type="character" w:styleId="ad">
    <w:name w:val="Unresolved Mention"/>
    <w:basedOn w:val="a0"/>
    <w:uiPriority w:val="99"/>
    <w:semiHidden/>
    <w:unhideWhenUsed/>
    <w:rsid w:val="003564BB"/>
    <w:rPr>
      <w:color w:val="605E5C"/>
      <w:shd w:val="clear" w:color="auto" w:fill="E1DFDD"/>
    </w:rPr>
  </w:style>
  <w:style w:type="paragraph" w:styleId="-HTML">
    <w:name w:val="HTML Preformatted"/>
    <w:basedOn w:val="a"/>
    <w:link w:val="-HTMLChar"/>
    <w:uiPriority w:val="99"/>
    <w:semiHidden/>
    <w:unhideWhenUsed/>
    <w:rsid w:val="009E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bidi="he-IL"/>
    </w:rPr>
  </w:style>
  <w:style w:type="character" w:customStyle="1" w:styleId="-HTMLChar">
    <w:name w:val="Προ-διαμορφωμένο HTML Char"/>
    <w:basedOn w:val="a0"/>
    <w:link w:val="-HTML"/>
    <w:uiPriority w:val="99"/>
    <w:semiHidden/>
    <w:rsid w:val="009E6E91"/>
    <w:rPr>
      <w:rFonts w:ascii="Courier New" w:eastAsia="Times New Roman" w:hAnsi="Courier New" w:cs="Courier New"/>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14261">
      <w:bodyDiv w:val="1"/>
      <w:marLeft w:val="0"/>
      <w:marRight w:val="0"/>
      <w:marTop w:val="0"/>
      <w:marBottom w:val="0"/>
      <w:divBdr>
        <w:top w:val="none" w:sz="0" w:space="0" w:color="auto"/>
        <w:left w:val="none" w:sz="0" w:space="0" w:color="auto"/>
        <w:bottom w:val="none" w:sz="0" w:space="0" w:color="auto"/>
        <w:right w:val="none" w:sz="0" w:space="0" w:color="auto"/>
      </w:divBdr>
      <w:divsChild>
        <w:div w:id="2129464305">
          <w:marLeft w:val="0"/>
          <w:marRight w:val="0"/>
          <w:marTop w:val="0"/>
          <w:marBottom w:val="0"/>
          <w:divBdr>
            <w:top w:val="none" w:sz="0" w:space="0" w:color="auto"/>
            <w:left w:val="none" w:sz="0" w:space="0" w:color="auto"/>
            <w:bottom w:val="none" w:sz="0" w:space="0" w:color="auto"/>
            <w:right w:val="none" w:sz="0" w:space="0" w:color="auto"/>
          </w:divBdr>
        </w:div>
      </w:divsChild>
    </w:div>
    <w:div w:id="1390959503">
      <w:bodyDiv w:val="1"/>
      <w:marLeft w:val="0"/>
      <w:marRight w:val="0"/>
      <w:marTop w:val="0"/>
      <w:marBottom w:val="0"/>
      <w:divBdr>
        <w:top w:val="none" w:sz="0" w:space="0" w:color="auto"/>
        <w:left w:val="none" w:sz="0" w:space="0" w:color="auto"/>
        <w:bottom w:val="none" w:sz="0" w:space="0" w:color="auto"/>
        <w:right w:val="none" w:sz="0" w:space="0" w:color="auto"/>
      </w:divBdr>
      <w:divsChild>
        <w:div w:id="268438729">
          <w:marLeft w:val="0"/>
          <w:marRight w:val="0"/>
          <w:marTop w:val="0"/>
          <w:marBottom w:val="0"/>
          <w:divBdr>
            <w:top w:val="none" w:sz="0" w:space="0" w:color="auto"/>
            <w:left w:val="none" w:sz="0" w:space="0" w:color="auto"/>
            <w:bottom w:val="none" w:sz="0" w:space="0" w:color="auto"/>
            <w:right w:val="none" w:sz="0" w:space="0" w:color="auto"/>
          </w:divBdr>
        </w:div>
        <w:div w:id="1210800241">
          <w:marLeft w:val="0"/>
          <w:marRight w:val="0"/>
          <w:marTop w:val="0"/>
          <w:marBottom w:val="0"/>
          <w:divBdr>
            <w:top w:val="none" w:sz="0" w:space="0" w:color="auto"/>
            <w:left w:val="none" w:sz="0" w:space="0" w:color="auto"/>
            <w:bottom w:val="none" w:sz="0" w:space="0" w:color="auto"/>
            <w:right w:val="none" w:sz="0" w:space="0" w:color="auto"/>
          </w:divBdr>
          <w:divsChild>
            <w:div w:id="276450568">
              <w:marLeft w:val="0"/>
              <w:marRight w:val="0"/>
              <w:marTop w:val="0"/>
              <w:marBottom w:val="0"/>
              <w:divBdr>
                <w:top w:val="none" w:sz="0" w:space="0" w:color="auto"/>
                <w:left w:val="none" w:sz="0" w:space="0" w:color="auto"/>
                <w:bottom w:val="none" w:sz="0" w:space="0" w:color="auto"/>
                <w:right w:val="none" w:sz="0" w:space="0" w:color="auto"/>
              </w:divBdr>
            </w:div>
            <w:div w:id="1324703559">
              <w:marLeft w:val="0"/>
              <w:marRight w:val="0"/>
              <w:marTop w:val="0"/>
              <w:marBottom w:val="0"/>
              <w:divBdr>
                <w:top w:val="none" w:sz="0" w:space="0" w:color="auto"/>
                <w:left w:val="none" w:sz="0" w:space="0" w:color="auto"/>
                <w:bottom w:val="none" w:sz="0" w:space="0" w:color="auto"/>
                <w:right w:val="none" w:sz="0" w:space="0" w:color="auto"/>
              </w:divBdr>
            </w:div>
          </w:divsChild>
        </w:div>
        <w:div w:id="191043227">
          <w:marLeft w:val="0"/>
          <w:marRight w:val="0"/>
          <w:marTop w:val="0"/>
          <w:marBottom w:val="0"/>
          <w:divBdr>
            <w:top w:val="none" w:sz="0" w:space="0" w:color="auto"/>
            <w:left w:val="none" w:sz="0" w:space="0" w:color="auto"/>
            <w:bottom w:val="none" w:sz="0" w:space="0" w:color="auto"/>
            <w:right w:val="none" w:sz="0" w:space="0" w:color="auto"/>
          </w:divBdr>
        </w:div>
        <w:div w:id="1115902953">
          <w:marLeft w:val="0"/>
          <w:marRight w:val="0"/>
          <w:marTop w:val="0"/>
          <w:marBottom w:val="0"/>
          <w:divBdr>
            <w:top w:val="none" w:sz="0" w:space="0" w:color="auto"/>
            <w:left w:val="none" w:sz="0" w:space="0" w:color="auto"/>
            <w:bottom w:val="none" w:sz="0" w:space="0" w:color="auto"/>
            <w:right w:val="none" w:sz="0" w:space="0" w:color="auto"/>
          </w:divBdr>
        </w:div>
        <w:div w:id="1160924129">
          <w:marLeft w:val="0"/>
          <w:marRight w:val="0"/>
          <w:marTop w:val="0"/>
          <w:marBottom w:val="0"/>
          <w:divBdr>
            <w:top w:val="none" w:sz="0" w:space="0" w:color="auto"/>
            <w:left w:val="none" w:sz="0" w:space="0" w:color="auto"/>
            <w:bottom w:val="none" w:sz="0" w:space="0" w:color="auto"/>
            <w:right w:val="none" w:sz="0" w:space="0" w:color="auto"/>
          </w:divBdr>
        </w:div>
        <w:div w:id="639924008">
          <w:marLeft w:val="0"/>
          <w:marRight w:val="0"/>
          <w:marTop w:val="0"/>
          <w:marBottom w:val="0"/>
          <w:divBdr>
            <w:top w:val="none" w:sz="0" w:space="0" w:color="auto"/>
            <w:left w:val="none" w:sz="0" w:space="0" w:color="auto"/>
            <w:bottom w:val="none" w:sz="0" w:space="0" w:color="auto"/>
            <w:right w:val="none" w:sz="0" w:space="0" w:color="auto"/>
          </w:divBdr>
        </w:div>
      </w:divsChild>
    </w:div>
    <w:div w:id="1671057706">
      <w:bodyDiv w:val="1"/>
      <w:marLeft w:val="0"/>
      <w:marRight w:val="0"/>
      <w:marTop w:val="0"/>
      <w:marBottom w:val="0"/>
      <w:divBdr>
        <w:top w:val="none" w:sz="0" w:space="0" w:color="auto"/>
        <w:left w:val="none" w:sz="0" w:space="0" w:color="auto"/>
        <w:bottom w:val="none" w:sz="0" w:space="0" w:color="auto"/>
        <w:right w:val="none" w:sz="0" w:space="0" w:color="auto"/>
      </w:divBdr>
    </w:div>
    <w:div w:id="1745563276">
      <w:bodyDiv w:val="1"/>
      <w:marLeft w:val="0"/>
      <w:marRight w:val="0"/>
      <w:marTop w:val="0"/>
      <w:marBottom w:val="0"/>
      <w:divBdr>
        <w:top w:val="none" w:sz="0" w:space="0" w:color="auto"/>
        <w:left w:val="none" w:sz="0" w:space="0" w:color="auto"/>
        <w:bottom w:val="none" w:sz="0" w:space="0" w:color="auto"/>
        <w:right w:val="none" w:sz="0" w:space="0" w:color="auto"/>
      </w:divBdr>
    </w:div>
    <w:div w:id="193504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aixthonkorinthou.gr/?u_event=%CE%B3%CE%B5%CE%BD%CE%BD%CE%B7%CF%84%CE%B8%CE%B7%CF%84%CF%89-%CF%86%CF%89%CF%83-%CE%B5%CE%B8%CE%B9%CE%BC%CE%B1-%CF%87%CF%81%CE%B9%CF%83%CF%84%CE%BF%CF%85%CE%B3%CE%AD%CE%BD%CE%BD%CF%89" TargetMode="External"/><Relationship Id="rId13" Type="http://schemas.openxmlformats.org/officeDocument/2006/relationships/hyperlink" Target="https://greek.global.bible/bible/d09e9a676bf6592d-01/MAT.1" TargetMode="External"/><Relationship Id="rId18" Type="http://schemas.openxmlformats.org/officeDocument/2006/relationships/hyperlink" Target="https://steppesoffaith.medium.com/the-real-truth-about-the-shepherds-on-that-first-christmas-night-c32296181a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tsireve.blogspot.com/" TargetMode="External"/><Relationship Id="rId7" Type="http://schemas.openxmlformats.org/officeDocument/2006/relationships/endnotes" Target="endnotes.xml"/><Relationship Id="rId12" Type="http://schemas.openxmlformats.org/officeDocument/2006/relationships/hyperlink" Target="https://ebible.gr/blog/" TargetMode="External"/><Relationship Id="rId17" Type="http://schemas.openxmlformats.org/officeDocument/2006/relationships/hyperlink" Target="https://listen.stitcher.com/yvap/?af_dp=stitcher://episode/33017517&amp;af_web_dp=https://www.stitcher.com/episode/33017517&amp;deep_link_value=stitcher://episode/3301751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FmdSrvg2tjk" TargetMode="External"/><Relationship Id="rId20" Type="http://schemas.openxmlformats.org/officeDocument/2006/relationships/hyperlink" Target="https://blogs.sch.gr/akanth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ible.gr/pt/" TargetMode="External"/><Relationship Id="rId24" Type="http://schemas.openxmlformats.org/officeDocument/2006/relationships/hyperlink" Target="https://www.youtube.com/watch?v=JN73lDFjuEc&amp;t=199s" TargetMode="External"/><Relationship Id="rId5" Type="http://schemas.openxmlformats.org/officeDocument/2006/relationships/webSettings" Target="webSettings.xml"/><Relationship Id="rId15" Type="http://schemas.openxmlformats.org/officeDocument/2006/relationships/hyperlink" Target="https://open.spotify.com/episode/3ECeNlH986j0Nk7PRNY7Sr?si=cpZWigBMRHiB3b6Me7OAHQ&amp;utm_source=native-share-menu&amp;nd=1" TargetMode="External"/><Relationship Id="rId23" Type="http://schemas.openxmlformats.org/officeDocument/2006/relationships/hyperlink" Target="https://blogs.sch.gr/xalmpanaki" TargetMode="External"/><Relationship Id="rId10" Type="http://schemas.openxmlformats.org/officeDocument/2006/relationships/hyperlink" Target="https://ebible.gr/blog/" TargetMode="External"/><Relationship Id="rId19" Type="http://schemas.openxmlformats.org/officeDocument/2006/relationships/hyperlink" Target="http://samakos9.blogspot.com/" TargetMode="External"/><Relationship Id="rId4" Type="http://schemas.openxmlformats.org/officeDocument/2006/relationships/settings" Target="settings.xml"/><Relationship Id="rId9" Type="http://schemas.openxmlformats.org/officeDocument/2006/relationships/hyperlink" Target="https://eclass.uoa.gr/modules/document/file.php/SOCTHEOL344/%CE%9F%CE%A1%CE%98%2050%20%CE%A0%CE%91%CE%A1%CE%91%CE%A4%CE%97%CE%A1%CE%97%CE%A3%CE%95%CE%99%CE%A3%20%CE%A3%CE%A4%CE%97%20%CE%A3%CE%A5%CE%9D%CE%A4%CE%91%CE%9E%CE%97%20%CE%95%CE%A1%CE%93%CE%91%CE%A3%CE%99%CE%A9%CE%9D.doc" TargetMode="External"/><Relationship Id="rId14" Type="http://schemas.openxmlformats.org/officeDocument/2006/relationships/hyperlink" Target="https://opencourses.uoa.gr/courses/SOCTHEOL3/" TargetMode="External"/><Relationship Id="rId22" Type="http://schemas.openxmlformats.org/officeDocument/2006/relationships/hyperlink" Target="http://albanaki.blogspot.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irios%20Despotis\Desktop\2021%20&#920;&#917;&#924;&#913;%202&#951;&#962;%20&#917;&#961;&#947;&#945;&#963;&#943;&#945;&#962;%20&#927;&#929;&#920;%205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 ΘΕΜΑ 2ης Εργασίας ΟΡΘ 50</Template>
  <TotalTime>60</TotalTime>
  <Pages>3</Pages>
  <Words>1525</Words>
  <Characters>8238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Sotirios Despotis</dc:creator>
  <cp:lastModifiedBy>sotdespo@o365.uoa.gr</cp:lastModifiedBy>
  <cp:revision>8</cp:revision>
  <cp:lastPrinted>2020-10-05T07:25:00Z</cp:lastPrinted>
  <dcterms:created xsi:type="dcterms:W3CDTF">2022-01-04T18:04:00Z</dcterms:created>
  <dcterms:modified xsi:type="dcterms:W3CDTF">2022-12-17T09:21:00Z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A6F595CA6DCD4AC29665874155F3CD0F</vt:lpwstr>
  </property>
</Properties>
</file>