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709E" w14:textId="2E8E3A40" w:rsidR="00BB07CF" w:rsidRPr="00F07DF5" w:rsidRDefault="00BB07CF" w:rsidP="00BB07CF">
      <w:pPr>
        <w:jc w:val="center"/>
        <w:rPr>
          <w:rFonts w:ascii="Gentium" w:hAnsi="Gentium"/>
        </w:rPr>
      </w:pPr>
      <w:r>
        <w:rPr>
          <w:rFonts w:ascii="Katsoulidis" w:hAnsi="Katsoulidis"/>
          <w:bCs/>
          <w:i/>
          <w:noProof/>
          <w:color w:val="000000"/>
          <w:sz w:val="32"/>
        </w:rPr>
        <w:drawing>
          <wp:inline distT="0" distB="0" distL="0" distR="0" wp14:anchorId="3C18829C" wp14:editId="2990AECA">
            <wp:extent cx="4248150" cy="1171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1DFD" w14:textId="77777777" w:rsidR="00BB07CF" w:rsidRPr="00234B9D" w:rsidRDefault="00BB07CF" w:rsidP="00BB07CF">
      <w:pPr>
        <w:pStyle w:val="6"/>
        <w:jc w:val="center"/>
        <w:rPr>
          <w:sz w:val="22"/>
          <w:szCs w:val="22"/>
        </w:rPr>
      </w:pPr>
      <w:r w:rsidRPr="00234B9D">
        <w:rPr>
          <w:sz w:val="22"/>
          <w:szCs w:val="22"/>
        </w:rPr>
        <w:t>ΘΕΟΛΟΓΙΚΗ ΣΧΟΛΗ</w:t>
      </w:r>
    </w:p>
    <w:p w14:paraId="2CF33C6B" w14:textId="77777777" w:rsidR="00BB07CF" w:rsidRPr="00234B9D" w:rsidRDefault="00BB07CF" w:rsidP="00BB07CF">
      <w:pPr>
        <w:jc w:val="center"/>
        <w:rPr>
          <w:b/>
          <w:bCs/>
        </w:rPr>
      </w:pPr>
      <w:bookmarkStart w:id="0" w:name="_Hlk65516331"/>
      <w:r w:rsidRPr="00234B9D">
        <w:rPr>
          <w:b/>
          <w:bCs/>
        </w:rPr>
        <w:t>ΤΜΗΜΑ ΚΟΙΝΩΝΙΚΗΣ ΘΕΟΛΟΓΙΑΣ</w:t>
      </w:r>
      <w:r>
        <w:rPr>
          <w:b/>
          <w:bCs/>
        </w:rPr>
        <w:t xml:space="preserve"> &amp; ΘΡΗΣΚΕΙΟΛΟΓΙΑΣ</w:t>
      </w:r>
    </w:p>
    <w:p w14:paraId="0A618F9E" w14:textId="77777777" w:rsidR="00BB07CF" w:rsidRPr="00C74545" w:rsidRDefault="00BB07CF" w:rsidP="00BB07CF">
      <w:pPr>
        <w:jc w:val="center"/>
        <w:rPr>
          <w:rFonts w:ascii="Palatino Linotype" w:hAnsi="Palatino Linotype"/>
          <w:b/>
          <w:bCs/>
          <w:sz w:val="20"/>
        </w:rPr>
      </w:pPr>
      <w:r w:rsidRPr="00C74545">
        <w:rPr>
          <w:rFonts w:ascii="Palatino Linotype" w:hAnsi="Palatino Linotype"/>
          <w:b/>
          <w:bCs/>
          <w:sz w:val="20"/>
        </w:rPr>
        <w:t xml:space="preserve">ΜΑΘΗΜΑ: ΒΙΒΛΟΣ ΚΑΙ ΠΑΙΔΑΓΩΓΙΚΕΣ ΕΦΑΡΜΟΓΕΣ (ΠΔΕ) </w:t>
      </w:r>
    </w:p>
    <w:p w14:paraId="5BCF6375" w14:textId="77777777" w:rsidR="00BB07CF" w:rsidRDefault="00BB07CF" w:rsidP="00BB07CF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Διδάσκων Κ</w:t>
      </w:r>
      <w:r w:rsidRPr="000953FB">
        <w:rPr>
          <w:rFonts w:ascii="Palatino Linotype" w:hAnsi="Palatino Linotype"/>
          <w:sz w:val="20"/>
        </w:rPr>
        <w:t>αθηγητής Σωτήριος Σπ. Δεσπότ</w:t>
      </w:r>
      <w:r>
        <w:rPr>
          <w:rFonts w:ascii="Palatino Linotype" w:hAnsi="Palatino Linotype"/>
          <w:sz w:val="20"/>
        </w:rPr>
        <w:t xml:space="preserve">ης </w:t>
      </w:r>
    </w:p>
    <w:p w14:paraId="3E276F26" w14:textId="77777777" w:rsidR="00BB07CF" w:rsidRDefault="00BB07CF" w:rsidP="00BB07CF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ΣΤ΄ ΕΞΑΜΗΝΟ ΑΚΑΔ. ΕΤΟΥΣ 2020-2021  </w:t>
      </w:r>
    </w:p>
    <w:p w14:paraId="09DFD103" w14:textId="77777777" w:rsidR="00BB07CF" w:rsidRDefault="00BB07CF" w:rsidP="00BB07CF">
      <w:pPr>
        <w:jc w:val="center"/>
        <w:rPr>
          <w:rFonts w:ascii="Palatino Linotype" w:hAnsi="Palatino Linotype"/>
          <w:sz w:val="20"/>
        </w:rPr>
      </w:pPr>
    </w:p>
    <w:p w14:paraId="39563ABF" w14:textId="19CAAA7A" w:rsidR="00BB07CF" w:rsidRDefault="00BB07CF" w:rsidP="00BB07CF">
      <w:pPr>
        <w:ind w:left="5040" w:firstLine="720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ΑΘΗΝΑ </w:t>
      </w:r>
      <w:r w:rsidR="00F0150D" w:rsidRPr="0094321E">
        <w:rPr>
          <w:rFonts w:ascii="Palatino Linotype" w:hAnsi="Palatino Linotype"/>
          <w:sz w:val="20"/>
        </w:rPr>
        <w:t>3</w:t>
      </w:r>
      <w:r>
        <w:rPr>
          <w:rFonts w:ascii="Palatino Linotype" w:hAnsi="Palatino Linotype"/>
          <w:sz w:val="20"/>
        </w:rPr>
        <w:t xml:space="preserve"> ΜΑΡΤΙΟΥ  2021</w:t>
      </w:r>
      <w:bookmarkEnd w:id="0"/>
    </w:p>
    <w:p w14:paraId="13E1AD03" w14:textId="77777777" w:rsidR="00BB07CF" w:rsidRPr="00BB07CF" w:rsidRDefault="00BB07CF" w:rsidP="00BB07CF">
      <w:pPr>
        <w:ind w:left="5040" w:firstLine="720"/>
        <w:jc w:val="center"/>
        <w:rPr>
          <w:rFonts w:ascii="Palatino Linotype" w:hAnsi="Palatino Linotype"/>
          <w:sz w:val="20"/>
        </w:rPr>
      </w:pPr>
    </w:p>
    <w:p w14:paraId="1E4FB98A" w14:textId="65CE606E" w:rsidR="00D11959" w:rsidRPr="00E85373" w:rsidRDefault="00D11959" w:rsidP="007821AC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D11959">
        <w:rPr>
          <w:rFonts w:ascii="Palatino Linotype" w:hAnsi="Palatino Linotype"/>
          <w:b/>
          <w:bCs/>
          <w:sz w:val="24"/>
          <w:szCs w:val="24"/>
        </w:rPr>
        <w:t>ΑΝΑΚΟΙΝΩΣΗ ΓΙΑ ΤΟ ΜΑΘΗΜΑ «ΒΙΒΛΟΣ ΚΑΙ ΠΑΙΔΑΓΩΓΙΚΕΣ ΕΦΑΡΜΟΓΕΣ» (ΠΔΕ)</w:t>
      </w:r>
      <w:r w:rsidR="00F33E66">
        <w:rPr>
          <w:rFonts w:ascii="Palatino Linotype" w:hAnsi="Palatino Linotype"/>
          <w:b/>
          <w:bCs/>
          <w:sz w:val="24"/>
          <w:szCs w:val="24"/>
        </w:rPr>
        <w:t xml:space="preserve">  ΣΤ΄ ΕΞΑΜΗΝΟ </w:t>
      </w:r>
      <w:r w:rsidRPr="00D11959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 xml:space="preserve"> ΑΚΑΔ. ΕΤΟΥΣ 2020-2021</w:t>
      </w:r>
    </w:p>
    <w:p w14:paraId="738DA897" w14:textId="07503699" w:rsidR="00160A0F" w:rsidRPr="00443355" w:rsidRDefault="00BB07CF" w:rsidP="007821A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</w:t>
      </w:r>
      <w:r w:rsidRPr="00443355">
        <w:rPr>
          <w:rFonts w:ascii="Palatino Linotype" w:hAnsi="Palatino Linotype"/>
          <w:sz w:val="24"/>
          <w:szCs w:val="24"/>
        </w:rPr>
        <w:t>ατά το τρέχον θερινό εξάμηνο του ακαδ. Έτους 2020-2021</w:t>
      </w:r>
      <w:r>
        <w:rPr>
          <w:rFonts w:ascii="Palatino Linotype" w:hAnsi="Palatino Linotype"/>
          <w:sz w:val="24"/>
          <w:szCs w:val="24"/>
        </w:rPr>
        <w:t xml:space="preserve"> ό</w:t>
      </w:r>
      <w:r w:rsidR="00160A0F" w:rsidRPr="00443355">
        <w:rPr>
          <w:rFonts w:ascii="Palatino Linotype" w:hAnsi="Palatino Linotype"/>
          <w:sz w:val="24"/>
          <w:szCs w:val="24"/>
        </w:rPr>
        <w:t>σοι/ες  φοιτητές και φοιτήτριες βρίσκ</w:t>
      </w:r>
      <w:r w:rsidR="00D816F3">
        <w:rPr>
          <w:rFonts w:ascii="Palatino Linotype" w:hAnsi="Palatino Linotype"/>
          <w:sz w:val="24"/>
          <w:szCs w:val="24"/>
        </w:rPr>
        <w:t xml:space="preserve">εσθε </w:t>
      </w:r>
      <w:r w:rsidR="00160A0F" w:rsidRPr="00443355">
        <w:rPr>
          <w:rFonts w:ascii="Palatino Linotype" w:hAnsi="Palatino Linotype"/>
          <w:sz w:val="24"/>
          <w:szCs w:val="24"/>
        </w:rPr>
        <w:t>στο Στ΄ εξάμηνο (ή σε μεγαλύτερο εξάμηνο ή επί πτυχίῳ)   έχ</w:t>
      </w:r>
      <w:r w:rsidR="00D816F3">
        <w:rPr>
          <w:rFonts w:ascii="Palatino Linotype" w:hAnsi="Palatino Linotype"/>
          <w:sz w:val="24"/>
          <w:szCs w:val="24"/>
        </w:rPr>
        <w:t>ετε</w:t>
      </w:r>
      <w:r w:rsidR="00160A0F" w:rsidRPr="00443355">
        <w:rPr>
          <w:rFonts w:ascii="Palatino Linotype" w:hAnsi="Palatino Linotype"/>
          <w:sz w:val="24"/>
          <w:szCs w:val="24"/>
        </w:rPr>
        <w:t xml:space="preserve"> δικαίωμα να δηλώσ</w:t>
      </w:r>
      <w:r w:rsidR="00D816F3">
        <w:rPr>
          <w:rFonts w:ascii="Palatino Linotype" w:hAnsi="Palatino Linotype"/>
          <w:sz w:val="24"/>
          <w:szCs w:val="24"/>
        </w:rPr>
        <w:t>ετε</w:t>
      </w:r>
      <w:r w:rsidR="00160A0F" w:rsidRPr="00443355">
        <w:rPr>
          <w:rFonts w:ascii="Palatino Linotype" w:hAnsi="Palatino Linotype"/>
          <w:sz w:val="24"/>
          <w:szCs w:val="24"/>
        </w:rPr>
        <w:t xml:space="preserve"> το προαιρετικό μάθημα </w:t>
      </w:r>
      <w:r w:rsidR="00160A0F" w:rsidRPr="00D11959">
        <w:rPr>
          <w:rFonts w:ascii="Palatino Linotype" w:hAnsi="Palatino Linotype"/>
          <w:b/>
          <w:bCs/>
          <w:sz w:val="24"/>
          <w:szCs w:val="24"/>
        </w:rPr>
        <w:t>«Βίβλος και Παιδαγωγικές Εφαρμογές»  (ΠΔΕ) (311026)</w:t>
      </w:r>
      <w:r w:rsidR="007821AC" w:rsidRPr="00D11959">
        <w:rPr>
          <w:rFonts w:ascii="Palatino Linotype" w:hAnsi="Palatino Linotype"/>
          <w:b/>
          <w:bCs/>
          <w:sz w:val="24"/>
          <w:szCs w:val="24"/>
        </w:rPr>
        <w:t>.</w:t>
      </w:r>
      <w:r w:rsidR="007821AC">
        <w:rPr>
          <w:rFonts w:ascii="Palatino Linotype" w:hAnsi="Palatino Linotype"/>
          <w:sz w:val="24"/>
          <w:szCs w:val="24"/>
        </w:rPr>
        <w:t xml:space="preserve"> Επειδή το μάθημα αυτό ανήκει στα 8 (οκτώ) μαθήματα για </w:t>
      </w:r>
      <w:r w:rsidR="00CD7C96">
        <w:rPr>
          <w:rFonts w:ascii="Palatino Linotype" w:hAnsi="Palatino Linotype"/>
          <w:sz w:val="24"/>
          <w:szCs w:val="24"/>
        </w:rPr>
        <w:t xml:space="preserve">την </w:t>
      </w:r>
      <w:r w:rsidR="007821AC">
        <w:rPr>
          <w:rFonts w:ascii="Palatino Linotype" w:hAnsi="Palatino Linotype"/>
          <w:sz w:val="24"/>
          <w:szCs w:val="24"/>
        </w:rPr>
        <w:t>απόκτηση Παιδαγωγικής Διδακτικής Επάρκειας</w:t>
      </w:r>
      <w:r>
        <w:rPr>
          <w:rFonts w:ascii="Palatino Linotype" w:hAnsi="Palatino Linotype"/>
          <w:sz w:val="24"/>
          <w:szCs w:val="24"/>
        </w:rPr>
        <w:t xml:space="preserve"> (ΠΔΕ)</w:t>
      </w:r>
      <w:r w:rsidR="007821AC">
        <w:rPr>
          <w:rFonts w:ascii="Palatino Linotype" w:hAnsi="Palatino Linotype"/>
          <w:sz w:val="24"/>
          <w:szCs w:val="24"/>
        </w:rPr>
        <w:t xml:space="preserve">, </w:t>
      </w:r>
      <w:r w:rsidR="00160A0F" w:rsidRPr="00443355">
        <w:rPr>
          <w:rFonts w:ascii="Palatino Linotype" w:hAnsi="Palatino Linotype"/>
          <w:sz w:val="24"/>
          <w:szCs w:val="24"/>
        </w:rPr>
        <w:t xml:space="preserve"> θα πρέπει</w:t>
      </w:r>
      <w:r>
        <w:rPr>
          <w:rFonts w:ascii="Palatino Linotype" w:hAnsi="Palatino Linotype"/>
          <w:sz w:val="24"/>
          <w:szCs w:val="24"/>
        </w:rPr>
        <w:t xml:space="preserve"> να </w:t>
      </w:r>
      <w:r w:rsidR="00CD7C96">
        <w:rPr>
          <w:rFonts w:ascii="Palatino Linotype" w:hAnsi="Palatino Linotype"/>
          <w:sz w:val="24"/>
          <w:szCs w:val="24"/>
        </w:rPr>
        <w:t xml:space="preserve">κινηθείτε </w:t>
      </w:r>
      <w:r>
        <w:rPr>
          <w:rFonts w:ascii="Palatino Linotype" w:hAnsi="Palatino Linotype"/>
          <w:sz w:val="24"/>
          <w:szCs w:val="24"/>
        </w:rPr>
        <w:t xml:space="preserve">ως  </w:t>
      </w:r>
      <w:r w:rsidR="00160A0F" w:rsidRPr="0044335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εξής</w:t>
      </w:r>
      <w:r w:rsidR="00160A0F" w:rsidRPr="00443355">
        <w:rPr>
          <w:rFonts w:ascii="Palatino Linotype" w:hAnsi="Palatino Linotype"/>
          <w:sz w:val="24"/>
          <w:szCs w:val="24"/>
        </w:rPr>
        <w:t>: </w:t>
      </w:r>
    </w:p>
    <w:p w14:paraId="48543926" w14:textId="6E7965DD" w:rsidR="00F33E66" w:rsidRDefault="00CD7C96" w:rsidP="008E379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 xml:space="preserve">Κίνηση </w:t>
      </w:r>
      <w:r w:rsidR="00160A0F" w:rsidRPr="00443355">
        <w:rPr>
          <w:rFonts w:ascii="Palatino Linotype" w:hAnsi="Palatino Linotype"/>
          <w:b/>
          <w:bCs/>
          <w:sz w:val="24"/>
          <w:szCs w:val="24"/>
          <w:u w:val="single"/>
        </w:rPr>
        <w:t>1</w:t>
      </w:r>
      <w:r w:rsidR="00CD5E62">
        <w:rPr>
          <w:rFonts w:ascii="Palatino Linotype" w:hAnsi="Palatino Linotype"/>
          <w:b/>
          <w:bCs/>
          <w:sz w:val="24"/>
          <w:szCs w:val="24"/>
          <w:u w:val="single"/>
        </w:rPr>
        <w:t>η</w:t>
      </w:r>
      <w:r w:rsidR="00160A0F" w:rsidRPr="00443355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="00160A0F" w:rsidRPr="00443355">
        <w:rPr>
          <w:rFonts w:ascii="Palatino Linotype" w:hAnsi="Palatino Linotype"/>
          <w:sz w:val="24"/>
          <w:szCs w:val="24"/>
        </w:rPr>
        <w:t> </w:t>
      </w:r>
      <w:r w:rsidR="00E85373">
        <w:rPr>
          <w:rFonts w:ascii="Palatino Linotype" w:hAnsi="Palatino Linotype"/>
          <w:sz w:val="24"/>
          <w:szCs w:val="24"/>
        </w:rPr>
        <w:t xml:space="preserve"> </w:t>
      </w:r>
      <w:r w:rsidR="00F33E66">
        <w:rPr>
          <w:rFonts w:ascii="Palatino Linotype" w:hAnsi="Palatino Linotype"/>
          <w:sz w:val="24"/>
          <w:szCs w:val="24"/>
        </w:rPr>
        <w:t>Να εγγρα</w:t>
      </w:r>
      <w:r w:rsidR="00D816F3">
        <w:rPr>
          <w:rFonts w:ascii="Palatino Linotype" w:hAnsi="Palatino Linotype"/>
          <w:sz w:val="24"/>
          <w:szCs w:val="24"/>
        </w:rPr>
        <w:t xml:space="preserve">φείτε </w:t>
      </w:r>
      <w:r w:rsidR="00F33E66">
        <w:rPr>
          <w:rFonts w:ascii="Palatino Linotype" w:hAnsi="Palatino Linotype"/>
          <w:sz w:val="24"/>
          <w:szCs w:val="24"/>
        </w:rPr>
        <w:t xml:space="preserve">οπωσδήποτε </w:t>
      </w:r>
      <w:r w:rsidR="00F33E66" w:rsidRPr="00443355">
        <w:rPr>
          <w:rFonts w:ascii="Palatino Linotype" w:hAnsi="Palatino Linotype"/>
          <w:sz w:val="24"/>
          <w:szCs w:val="24"/>
        </w:rPr>
        <w:t xml:space="preserve">στην η-ταξη (e-class) του μαθήματος  </w:t>
      </w:r>
      <w:r w:rsidR="00F33E66">
        <w:rPr>
          <w:rFonts w:ascii="Palatino Linotype" w:hAnsi="Palatino Linotype"/>
          <w:sz w:val="24"/>
          <w:szCs w:val="24"/>
        </w:rPr>
        <w:t>πρίν την έναρξη των παραδόσεων.</w:t>
      </w:r>
    </w:p>
    <w:p w14:paraId="64983F44" w14:textId="1A5144F2" w:rsidR="00FF6EFD" w:rsidRPr="00CD5E62" w:rsidRDefault="007B15B6" w:rsidP="008E379A">
      <w:pPr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2η</w:t>
      </w:r>
      <w:r w:rsidR="00F33E66" w:rsidRPr="00F33E66">
        <w:rPr>
          <w:rFonts w:ascii="Palatino Linotype" w:hAnsi="Palatino Linotype"/>
          <w:b/>
          <w:bCs/>
          <w:sz w:val="24"/>
          <w:szCs w:val="24"/>
          <w:u w:val="single"/>
        </w:rPr>
        <w:t xml:space="preserve">: </w:t>
      </w:r>
      <w:r w:rsidR="00E85373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="00160A0F" w:rsidRPr="00443355">
        <w:rPr>
          <w:rFonts w:ascii="Palatino Linotype" w:hAnsi="Palatino Linotype"/>
          <w:sz w:val="24"/>
          <w:szCs w:val="24"/>
        </w:rPr>
        <w:t>Να προσέλθ</w:t>
      </w:r>
      <w:r w:rsidR="00E85373">
        <w:rPr>
          <w:rFonts w:ascii="Palatino Linotype" w:hAnsi="Palatino Linotype"/>
          <w:sz w:val="24"/>
          <w:szCs w:val="24"/>
        </w:rPr>
        <w:t>ετε</w:t>
      </w:r>
      <w:r w:rsidR="00160A0F" w:rsidRPr="00443355">
        <w:rPr>
          <w:rFonts w:ascii="Palatino Linotype" w:hAnsi="Palatino Linotype"/>
          <w:sz w:val="24"/>
          <w:szCs w:val="24"/>
        </w:rPr>
        <w:t xml:space="preserve"> </w:t>
      </w:r>
      <w:r w:rsidR="00160A0F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την Παρασκευή </w:t>
      </w:r>
      <w:r w:rsidR="00F33E66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5</w:t>
      </w:r>
      <w:r w:rsidR="00160A0F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="00F33E66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Μαρτίου</w:t>
      </w:r>
      <w:r w:rsidR="00160A0F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2021, ώρα 9.00 </w:t>
      </w:r>
      <w:r w:rsidR="00160A0F" w:rsidRPr="0042062A">
        <w:rPr>
          <w:rFonts w:ascii="Palatino Linotype" w:hAnsi="Palatino Linotype"/>
          <w:color w:val="000000" w:themeColor="text1"/>
          <w:sz w:val="24"/>
          <w:szCs w:val="24"/>
        </w:rPr>
        <w:t>στην έναρξη των διαδικτυακών  παραδόσεων</w:t>
      </w:r>
      <w:r w:rsidR="00BB07CF">
        <w:rPr>
          <w:rFonts w:ascii="Palatino Linotype" w:hAnsi="Palatino Linotype"/>
          <w:color w:val="000000" w:themeColor="text1"/>
          <w:sz w:val="24"/>
          <w:szCs w:val="24"/>
        </w:rPr>
        <w:t xml:space="preserve"> του Διδάσκοντος Καθηγητή κ. Δεσπότη</w:t>
      </w:r>
      <w:r w:rsidR="00CD5E62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="00160A0F" w:rsidRPr="00443355">
        <w:rPr>
          <w:rFonts w:ascii="Palatino Linotype" w:hAnsi="Palatino Linotype"/>
          <w:sz w:val="24"/>
          <w:szCs w:val="24"/>
        </w:rPr>
        <w:t xml:space="preserve">Σύμφωνα με το Ωρολόγιο Πρόγραμμα </w:t>
      </w:r>
      <w:r w:rsidR="00D11959">
        <w:rPr>
          <w:rFonts w:ascii="Palatino Linotype" w:hAnsi="Palatino Linotype"/>
          <w:sz w:val="24"/>
          <w:szCs w:val="24"/>
        </w:rPr>
        <w:t xml:space="preserve">Προπτυχιακών Σπουδών </w:t>
      </w:r>
      <w:r w:rsidR="00160A0F" w:rsidRPr="00443355">
        <w:rPr>
          <w:rFonts w:ascii="Palatino Linotype" w:hAnsi="Palatino Linotype"/>
          <w:sz w:val="24"/>
          <w:szCs w:val="24"/>
        </w:rPr>
        <w:t xml:space="preserve"> οι παραδόσεις</w:t>
      </w:r>
      <w:r w:rsidR="00D11959">
        <w:rPr>
          <w:rFonts w:ascii="Palatino Linotype" w:hAnsi="Palatino Linotype"/>
          <w:sz w:val="24"/>
          <w:szCs w:val="24"/>
        </w:rPr>
        <w:t xml:space="preserve"> του μαθήματος</w:t>
      </w:r>
      <w:r w:rsidR="00160A0F" w:rsidRPr="00443355">
        <w:rPr>
          <w:rFonts w:ascii="Palatino Linotype" w:hAnsi="Palatino Linotype"/>
          <w:sz w:val="24"/>
          <w:szCs w:val="24"/>
        </w:rPr>
        <w:t xml:space="preserve"> θα γίνονται </w:t>
      </w:r>
      <w:r w:rsidR="00160A0F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κάθε Παρασκευή 9.00-11.00</w:t>
      </w:r>
      <w:r w:rsidR="00CD5E6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="00CD5E62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μέσω webex </w:t>
      </w:r>
      <w:r w:rsidR="00CD5E62" w:rsidRPr="0042062A">
        <w:rPr>
          <w:rFonts w:ascii="Palatino Linotype" w:hAnsi="Palatino Linotype"/>
          <w:color w:val="000000" w:themeColor="text1"/>
          <w:sz w:val="24"/>
          <w:szCs w:val="24"/>
        </w:rPr>
        <w:t>στον ακόλουθο</w:t>
      </w:r>
      <w:r w:rsidR="00CD5E6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D5E62" w:rsidRPr="0042062A">
        <w:rPr>
          <w:rFonts w:ascii="Palatino Linotype" w:hAnsi="Palatino Linotype"/>
          <w:color w:val="000000" w:themeColor="text1"/>
          <w:sz w:val="24"/>
          <w:szCs w:val="24"/>
        </w:rPr>
        <w:t>σύνδεσμο</w:t>
      </w:r>
      <w:r w:rsidR="00CD5E62"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:  </w:t>
      </w:r>
      <w:r w:rsidR="00CD5E62" w:rsidRPr="0042062A">
        <w:rPr>
          <w:rFonts w:ascii="Palatino Linotype" w:hAnsi="Palatino Linotype"/>
          <w:b/>
          <w:bCs/>
          <w:color w:val="000000" w:themeColor="text1"/>
          <w:sz w:val="24"/>
          <w:szCs w:val="24"/>
          <w:u w:val="single"/>
        </w:rPr>
        <w:t>https://uoa.webex.com/meet/afrodita</w:t>
      </w:r>
      <w:r w:rsidR="00CD5E62" w:rsidRPr="0042062A"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="00160A0F" w:rsidRPr="0042062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="00F33E66">
        <w:rPr>
          <w:rFonts w:ascii="Palatino Linotype" w:hAnsi="Palatino Linotype"/>
          <w:sz w:val="24"/>
          <w:szCs w:val="24"/>
        </w:rPr>
        <w:t>Στις παραδόσεις του μαθήματος την Παρασκευή 5 Μαρτίου 2021 και την Παρασκευή 12 Μαρτίου 2021</w:t>
      </w:r>
      <w:r w:rsidR="00801F61">
        <w:rPr>
          <w:rFonts w:ascii="Palatino Linotype" w:hAnsi="Palatino Linotype"/>
          <w:sz w:val="24"/>
          <w:szCs w:val="24"/>
        </w:rPr>
        <w:t xml:space="preserve">, </w:t>
      </w:r>
      <w:r w:rsidR="00CD5E62">
        <w:rPr>
          <w:rFonts w:ascii="Palatino Linotype" w:hAnsi="Palatino Linotype"/>
          <w:sz w:val="24"/>
          <w:szCs w:val="24"/>
        </w:rPr>
        <w:t xml:space="preserve"> θα </w:t>
      </w:r>
      <w:r w:rsidR="00801F61" w:rsidRPr="00443355">
        <w:rPr>
          <w:rFonts w:ascii="Palatino Linotype" w:hAnsi="Palatino Linotype"/>
          <w:sz w:val="24"/>
          <w:szCs w:val="24"/>
        </w:rPr>
        <w:t>δοθούν οδηγίες</w:t>
      </w:r>
      <w:r w:rsidR="00801F61">
        <w:rPr>
          <w:rFonts w:ascii="Palatino Linotype" w:hAnsi="Palatino Linotype"/>
          <w:sz w:val="24"/>
          <w:szCs w:val="24"/>
        </w:rPr>
        <w:t xml:space="preserve"> και κατευθύνσεις</w:t>
      </w:r>
      <w:r w:rsidR="00CD5E62">
        <w:rPr>
          <w:rFonts w:ascii="Palatino Linotype" w:hAnsi="Palatino Linotype"/>
          <w:sz w:val="24"/>
          <w:szCs w:val="24"/>
        </w:rPr>
        <w:t xml:space="preserve"> και </w:t>
      </w:r>
      <w:r w:rsidR="00801F61" w:rsidRPr="00443355">
        <w:rPr>
          <w:rFonts w:ascii="Palatino Linotype" w:hAnsi="Palatino Linotype"/>
          <w:sz w:val="24"/>
          <w:szCs w:val="24"/>
        </w:rPr>
        <w:t xml:space="preserve"> για την εκπόνηση της εργασίας</w:t>
      </w:r>
      <w:r w:rsidR="00801F61">
        <w:rPr>
          <w:rFonts w:ascii="Palatino Linotype" w:hAnsi="Palatino Linotype"/>
          <w:sz w:val="24"/>
          <w:szCs w:val="24"/>
        </w:rPr>
        <w:t xml:space="preserve">. </w:t>
      </w:r>
      <w:r w:rsidR="00160A0F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Η εκπόνηση</w:t>
      </w:r>
      <w:r w:rsidR="00FF6EFD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, η παράδοση </w:t>
      </w:r>
      <w:r w:rsidR="00443355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και η παρουσίαση</w:t>
      </w:r>
      <w:r w:rsidR="00160A0F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της εργασίας </w:t>
      </w:r>
      <w:r w:rsidR="008E379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καθώς και η παρακολούθηση των παρουσιάσεων των άλλων εργασιών </w:t>
      </w:r>
      <w:r w:rsidR="00160A0F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κρίνεται άκρως απαραίτητη</w:t>
      </w:r>
      <w:r w:rsidR="00FF6EFD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για την συμμετοχή 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στις 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lastRenderedPageBreak/>
        <w:t xml:space="preserve">γραπτές ή προφορικές </w:t>
      </w:r>
      <w:r w:rsidR="00FF6EFD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εξετάσεις </w:t>
      </w:r>
      <w:r w:rsidR="00160A0F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="00FF6EFD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(Ιουνίου 2021,  Σεπτεμβρίου 2021 και Ιανουαρίου 2022)</w:t>
      </w:r>
      <w:r w:rsidR="008E379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. </w:t>
      </w:r>
    </w:p>
    <w:p w14:paraId="3FBFFD0D" w14:textId="42D1F659" w:rsidR="007821AC" w:rsidRPr="00B804DD" w:rsidRDefault="007B15B6" w:rsidP="00B804D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  <w:u w:val="single"/>
        </w:rPr>
        <w:t>Κίνηση 3η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  <w:u w:val="single"/>
        </w:rPr>
        <w:t>: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="0042062A" w:rsidRPr="00B804DD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 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Να σημειώ</w:t>
      </w:r>
      <w:r w:rsidR="00E85373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σετε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 συγκεκριμένες ημερομηνίες, οι οποίες είναι σημαντικές για την επιτυχή ολοκλήρωση της διαδικασίας  </w:t>
      </w:r>
      <w:r w:rsidR="00E85373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της 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συμμετοχής </w:t>
      </w:r>
      <w:r w:rsidR="00E85373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σας </w:t>
      </w:r>
      <w:r w:rsidR="0042062A" w:rsidRPr="00B804D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στο μάθημα.  </w:t>
      </w:r>
    </w:p>
    <w:p w14:paraId="435BC466" w14:textId="2F11E320" w:rsidR="007821AC" w:rsidRPr="00E85373" w:rsidRDefault="00E85373" w:rsidP="00E85373">
      <w:pPr>
        <w:spacing w:before="240"/>
        <w:ind w:left="720"/>
        <w:rPr>
          <w:rFonts w:ascii="Palatino Linotype" w:hAnsi="Palatino Linotype"/>
          <w:b/>
          <w:bCs/>
          <w:color w:val="C00000"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u w:val="single"/>
        </w:rPr>
        <w:t xml:space="preserve">α. 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ημερομηνία λήξης της ηλεκτρονικής παράδοσης της εργασίας στο 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  <w:lang w:val="en-US"/>
        </w:rPr>
        <w:t>e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>-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  <w:lang w:val="en-US"/>
        </w:rPr>
        <w:t>class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 του μαθήματος </w:t>
      </w:r>
      <w:r w:rsidR="0042062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>στο εργαλείο</w:t>
      </w:r>
      <w:r w:rsidR="008E379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 «Εργασίες»</w:t>
      </w:r>
      <w:r w:rsidR="0042062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>: Τρίτη 4 Μαϊου 2021</w:t>
      </w:r>
      <w:r w:rsidR="00B804DD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 (ΔΕΝ ΘΑ ΔΟΘΕΙ ΠΑΡΑΤΑΣΗ)</w:t>
      </w:r>
    </w:p>
    <w:p w14:paraId="328A4D61" w14:textId="58F46F3C" w:rsidR="007821AC" w:rsidRDefault="00E85373" w:rsidP="00E85373">
      <w:pPr>
        <w:pStyle w:val="a4"/>
        <w:spacing w:before="240"/>
        <w:ind w:left="644"/>
        <w:rPr>
          <w:rFonts w:ascii="Palatino Linotype" w:hAnsi="Palatino Linotype"/>
          <w:b/>
          <w:bCs/>
          <w:color w:val="C00000"/>
          <w:sz w:val="24"/>
          <w:szCs w:val="24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</w:rPr>
        <w:t xml:space="preserve">β. 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>η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>μερομηνία παρουσ</w:t>
      </w:r>
      <w:r w:rsidR="008E379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 xml:space="preserve">ίασης 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 xml:space="preserve"> </w:t>
      </w:r>
      <w:r w:rsidR="008E379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 xml:space="preserve">της </w:t>
      </w:r>
      <w:r w:rsidR="0042062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>προσωπικής τους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 xml:space="preserve"> </w:t>
      </w:r>
      <w:r w:rsidR="008E379A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>εργασίας</w:t>
      </w:r>
      <w:r w:rsidR="007821AC" w:rsidRPr="00D11959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. </w:t>
      </w:r>
    </w:p>
    <w:p w14:paraId="30871DDE" w14:textId="77777777" w:rsidR="00E85373" w:rsidRPr="00D11959" w:rsidRDefault="00E85373" w:rsidP="00E85373">
      <w:pPr>
        <w:pStyle w:val="a4"/>
        <w:spacing w:before="240"/>
        <w:ind w:left="644"/>
        <w:rPr>
          <w:rFonts w:ascii="Palatino Linotype" w:hAnsi="Palatino Linotype"/>
          <w:b/>
          <w:bCs/>
          <w:color w:val="C00000"/>
          <w:sz w:val="24"/>
          <w:szCs w:val="24"/>
        </w:rPr>
      </w:pPr>
    </w:p>
    <w:p w14:paraId="7EC75149" w14:textId="4E1629CF" w:rsidR="007821AC" w:rsidRPr="00D11959" w:rsidRDefault="00E85373" w:rsidP="00E85373">
      <w:pPr>
        <w:pStyle w:val="a4"/>
        <w:spacing w:before="240"/>
        <w:ind w:left="644"/>
        <w:rPr>
          <w:rFonts w:ascii="Palatino Linotype" w:hAnsi="Palatino Linotype"/>
          <w:b/>
          <w:bCs/>
          <w:color w:val="C00000"/>
          <w:sz w:val="24"/>
          <w:szCs w:val="24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</w:rPr>
        <w:t xml:space="preserve">γ. 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>η</w:t>
      </w:r>
      <w:r w:rsidR="007821AC"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</w:rPr>
        <w:t>μερομηνίες παρακολούθησης  των παρουσιάσεων των εργασιών των συναδέλφων τους.</w:t>
      </w:r>
      <w:r w:rsidR="007821AC" w:rsidRPr="00D11959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 </w:t>
      </w:r>
    </w:p>
    <w:p w14:paraId="3F864F90" w14:textId="5C9052F6" w:rsidR="00FF6EFD" w:rsidRPr="00D11959" w:rsidRDefault="007821AC" w:rsidP="007821AC">
      <w:pPr>
        <w:pStyle w:val="a4"/>
        <w:numPr>
          <w:ilvl w:val="0"/>
          <w:numId w:val="13"/>
        </w:numPr>
        <w:rPr>
          <w:rFonts w:ascii="Palatino Linotype" w:hAnsi="Palatino Linotype"/>
          <w:b/>
          <w:bCs/>
          <w:color w:val="C00000"/>
          <w:sz w:val="24"/>
          <w:szCs w:val="24"/>
        </w:rPr>
      </w:pPr>
      <w:r w:rsidRPr="00D11959">
        <w:rPr>
          <w:rFonts w:ascii="Palatino Linotype" w:hAnsi="Palatino Linotype"/>
          <w:b/>
          <w:bCs/>
          <w:color w:val="C00000"/>
          <w:sz w:val="24"/>
          <w:szCs w:val="24"/>
        </w:rPr>
        <w:t>Προσοχή!!! Θα</w:t>
      </w:r>
      <w:r w:rsidR="00CD5E62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 πρέπει να είστε παρόντες όχι μόνον στην προσωπική σας παρουσίαση, αλλά και στις παρουσιάσεις των συναδέλφων σας και  με </w:t>
      </w:r>
      <w:r w:rsidRPr="00D11959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ανοικτές κάμερες και μικρόφωνα. </w:t>
      </w:r>
      <w:r w:rsidR="00CD5E62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Θα υπάρχει παρουσιολόγιο παρουσιάσεων. </w:t>
      </w:r>
    </w:p>
    <w:p w14:paraId="630F37AC" w14:textId="3303093F" w:rsidR="00D816F3" w:rsidRDefault="007B15B6" w:rsidP="008E379A">
      <w:pPr>
        <w:jc w:val="both"/>
        <w:rPr>
          <w:rFonts w:ascii="Palatino Linotype" w:hAnsi="Palatino Linotype"/>
          <w:b/>
          <w:bCs/>
          <w:color w:val="00B050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4η</w:t>
      </w:r>
      <w:r w:rsidR="00160A0F"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="00160A0F" w:rsidRPr="00443355">
        <w:rPr>
          <w:rFonts w:ascii="Palatino Linotype" w:hAnsi="Palatino Linotype"/>
          <w:sz w:val="24"/>
          <w:szCs w:val="24"/>
        </w:rPr>
        <w:t> Να δηλώσ</w:t>
      </w:r>
      <w:r w:rsidR="00E85373">
        <w:rPr>
          <w:rFonts w:ascii="Palatino Linotype" w:hAnsi="Palatino Linotype"/>
          <w:sz w:val="24"/>
          <w:szCs w:val="24"/>
        </w:rPr>
        <w:t>ετε</w:t>
      </w:r>
      <w:r w:rsidR="00160A0F" w:rsidRPr="00443355">
        <w:rPr>
          <w:rFonts w:ascii="Palatino Linotype" w:hAnsi="Palatino Linotype"/>
          <w:sz w:val="24"/>
          <w:szCs w:val="24"/>
        </w:rPr>
        <w:t xml:space="preserve"> το μάθημα </w:t>
      </w:r>
      <w:r w:rsidR="00160A0F" w:rsidRPr="00743612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στον Εύδοξο για </w:t>
      </w:r>
      <w:r w:rsidR="00D816F3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να λάβουν </w:t>
      </w:r>
      <w:r w:rsidR="00160A0F" w:rsidRPr="00743612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το σύγγραμμα </w:t>
      </w:r>
    </w:p>
    <w:p w14:paraId="1EA70C79" w14:textId="13013095" w:rsidR="00160A0F" w:rsidRPr="00443355" w:rsidRDefault="007B15B6" w:rsidP="008E379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5η</w:t>
      </w:r>
      <w:r w:rsidR="00D816F3"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="00D816F3" w:rsidRPr="00443355">
        <w:rPr>
          <w:rFonts w:ascii="Palatino Linotype" w:hAnsi="Palatino Linotype"/>
          <w:sz w:val="24"/>
          <w:szCs w:val="24"/>
        </w:rPr>
        <w:t> Να δηλώσ</w:t>
      </w:r>
      <w:r w:rsidR="00E85373">
        <w:rPr>
          <w:rFonts w:ascii="Palatino Linotype" w:hAnsi="Palatino Linotype"/>
          <w:sz w:val="24"/>
          <w:szCs w:val="24"/>
        </w:rPr>
        <w:t>ετε</w:t>
      </w:r>
      <w:r w:rsidR="00D816F3" w:rsidRPr="00443355">
        <w:rPr>
          <w:rFonts w:ascii="Palatino Linotype" w:hAnsi="Palatino Linotype"/>
          <w:sz w:val="24"/>
          <w:szCs w:val="24"/>
        </w:rPr>
        <w:t xml:space="preserve"> το μάθημα</w:t>
      </w:r>
      <w:r w:rsidR="00160A0F" w:rsidRPr="00743612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 στο Μy Studies  με τον Κωδικό 311026</w:t>
      </w:r>
      <w:r w:rsidR="00160A0F" w:rsidRPr="00443355">
        <w:rPr>
          <w:rFonts w:ascii="Palatino Linotype" w:hAnsi="Palatino Linotype"/>
          <w:sz w:val="24"/>
          <w:szCs w:val="24"/>
        </w:rPr>
        <w:t>. Δηλών</w:t>
      </w:r>
      <w:r w:rsidR="00CD5E62">
        <w:rPr>
          <w:rFonts w:ascii="Palatino Linotype" w:hAnsi="Palatino Linotype"/>
          <w:sz w:val="24"/>
          <w:szCs w:val="24"/>
        </w:rPr>
        <w:t>ετε</w:t>
      </w:r>
      <w:r w:rsidR="00160A0F" w:rsidRPr="00443355">
        <w:rPr>
          <w:rFonts w:ascii="Palatino Linotype" w:hAnsi="Palatino Linotype"/>
          <w:sz w:val="24"/>
          <w:szCs w:val="24"/>
        </w:rPr>
        <w:t xml:space="preserve"> μόνον όσοι βρίσκ</w:t>
      </w:r>
      <w:r w:rsidR="00CD5E62">
        <w:rPr>
          <w:rFonts w:ascii="Palatino Linotype" w:hAnsi="Palatino Linotype"/>
          <w:sz w:val="24"/>
          <w:szCs w:val="24"/>
        </w:rPr>
        <w:t>εσθε</w:t>
      </w:r>
      <w:r w:rsidR="00160A0F" w:rsidRPr="00443355">
        <w:rPr>
          <w:rFonts w:ascii="Palatino Linotype" w:hAnsi="Palatino Linotype"/>
          <w:sz w:val="24"/>
          <w:szCs w:val="24"/>
        </w:rPr>
        <w:t>ι στο 3ο έτος σπουδών και άνω  (όχι όσοι είναι στο 1ο και 2ο έτος σπουδών γιατί το μάθημα ανήκει στα  μαθήματα της Παιδαγωγικής Διδακτικής Επάρκειας).</w:t>
      </w:r>
    </w:p>
    <w:p w14:paraId="497AAD6A" w14:textId="37E678AC" w:rsidR="00F0150D" w:rsidRDefault="007B15B6" w:rsidP="004433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6η</w:t>
      </w:r>
      <w:r w:rsidR="00160A0F"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="00160A0F" w:rsidRPr="00443355">
        <w:rPr>
          <w:rFonts w:ascii="Palatino Linotype" w:hAnsi="Palatino Linotype"/>
          <w:sz w:val="24"/>
          <w:szCs w:val="24"/>
        </w:rPr>
        <w:t xml:space="preserve">  </w:t>
      </w:r>
      <w:r w:rsidR="00160A0F" w:rsidRPr="00D816F3">
        <w:rPr>
          <w:rFonts w:ascii="Palatino Linotype" w:hAnsi="Palatino Linotype"/>
          <w:color w:val="000000" w:themeColor="text1"/>
          <w:sz w:val="24"/>
          <w:szCs w:val="24"/>
        </w:rPr>
        <w:t>Να α</w:t>
      </w:r>
      <w:r w:rsidR="00D816F3">
        <w:rPr>
          <w:rFonts w:ascii="Palatino Linotype" w:hAnsi="Palatino Linotype"/>
          <w:color w:val="000000" w:themeColor="text1"/>
          <w:sz w:val="24"/>
          <w:szCs w:val="24"/>
        </w:rPr>
        <w:t>ναζητήσ</w:t>
      </w:r>
      <w:r w:rsidR="00E85373">
        <w:rPr>
          <w:rFonts w:ascii="Palatino Linotype" w:hAnsi="Palatino Linotype"/>
          <w:color w:val="000000" w:themeColor="text1"/>
          <w:sz w:val="24"/>
          <w:szCs w:val="24"/>
        </w:rPr>
        <w:t xml:space="preserve">ετε </w:t>
      </w:r>
      <w:r w:rsidR="00F0150D" w:rsidRPr="00F0150D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στο E-class   </w:t>
      </w:r>
      <w:r w:rsidR="00D816F3" w:rsidRPr="00F0150D">
        <w:rPr>
          <w:rFonts w:ascii="Palatino Linotype" w:hAnsi="Palatino Linotype"/>
          <w:b/>
          <w:bCs/>
          <w:color w:val="FF0000"/>
          <w:sz w:val="24"/>
          <w:szCs w:val="24"/>
        </w:rPr>
        <w:t>μ</w:t>
      </w:r>
      <w:r w:rsidR="00F0150D" w:rsidRPr="00F0150D">
        <w:rPr>
          <w:rFonts w:ascii="Palatino Linotype" w:hAnsi="Palatino Linotype"/>
          <w:b/>
          <w:bCs/>
          <w:color w:val="FF0000"/>
          <w:sz w:val="24"/>
          <w:szCs w:val="24"/>
        </w:rPr>
        <w:t>α</w:t>
      </w:r>
      <w:r w:rsidR="00F0150D">
        <w:rPr>
          <w:rFonts w:ascii="Palatino Linotype" w:hAnsi="Palatino Linotype"/>
          <w:b/>
          <w:bCs/>
          <w:color w:val="FF0000"/>
          <w:sz w:val="24"/>
          <w:szCs w:val="24"/>
        </w:rPr>
        <w:t>θή</w:t>
      </w:r>
      <w:r w:rsidR="00F0150D" w:rsidRPr="00F0150D">
        <w:rPr>
          <w:rFonts w:ascii="Palatino Linotype" w:hAnsi="Palatino Linotype"/>
          <w:b/>
          <w:bCs/>
          <w:color w:val="FF0000"/>
          <w:sz w:val="24"/>
          <w:szCs w:val="24"/>
        </w:rPr>
        <w:t>ματος</w:t>
      </w:r>
      <w:r w:rsidR="00F0150D" w:rsidRPr="00F0150D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D816F3" w:rsidRPr="00F0150D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F0150D">
        <w:rPr>
          <w:rFonts w:ascii="Palatino Linotype" w:hAnsi="Palatino Linotype"/>
          <w:sz w:val="24"/>
          <w:szCs w:val="24"/>
        </w:rPr>
        <w:t>(</w:t>
      </w:r>
      <w:r w:rsidR="00160A0F" w:rsidRPr="00443355">
        <w:rPr>
          <w:rFonts w:ascii="Palatino Linotype" w:hAnsi="Palatino Linotype"/>
          <w:sz w:val="24"/>
          <w:szCs w:val="24"/>
        </w:rPr>
        <w:t xml:space="preserve">προπτυχιακά μαθήματα του </w:t>
      </w:r>
      <w:r w:rsidR="00443355" w:rsidRPr="00443355">
        <w:rPr>
          <w:rFonts w:ascii="Palatino Linotype" w:hAnsi="Palatino Linotype"/>
          <w:sz w:val="24"/>
          <w:szCs w:val="24"/>
        </w:rPr>
        <w:t>ΣΤ</w:t>
      </w:r>
      <w:r w:rsidR="00160A0F" w:rsidRPr="00443355">
        <w:rPr>
          <w:rFonts w:ascii="Palatino Linotype" w:hAnsi="Palatino Linotype"/>
          <w:sz w:val="24"/>
          <w:szCs w:val="24"/>
        </w:rPr>
        <w:t>΄ εξαμήνου</w:t>
      </w:r>
      <w:r w:rsidR="00F0150D">
        <w:rPr>
          <w:rFonts w:ascii="Palatino Linotype" w:hAnsi="Palatino Linotype"/>
          <w:sz w:val="24"/>
          <w:szCs w:val="24"/>
        </w:rPr>
        <w:t>) τα ακόλουθα εργαλεία</w:t>
      </w:r>
    </w:p>
    <w:p w14:paraId="0DBEA1C8" w14:textId="0BB8526C" w:rsidR="00D55C51" w:rsidRDefault="00F0150D" w:rsidP="004433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Στο εργαλείο  «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>ΑΝΑΚΟΙΝΩΣΕΙΣ</w:t>
      </w:r>
      <w:r>
        <w:rPr>
          <w:rFonts w:ascii="Palatino Linotype" w:hAnsi="Palatino Linotype"/>
          <w:sz w:val="24"/>
          <w:szCs w:val="24"/>
        </w:rPr>
        <w:t>» θα έχετε άμεση ενημέρωση από τον Διδάσκοντα Καθηγητή για τα μαθήματα και τις παραδόσεις, την ύλη κ.λπ.</w:t>
      </w:r>
    </w:p>
    <w:p w14:paraId="28A1BE7C" w14:textId="180D4895" w:rsidR="00F0150D" w:rsidRDefault="00F0150D" w:rsidP="004433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Στο εργαλείο  «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>ΜΗΝΥΜΑΤΑ</w:t>
      </w:r>
      <w:r>
        <w:rPr>
          <w:rFonts w:ascii="Palatino Linotype" w:hAnsi="Palatino Linotype"/>
          <w:sz w:val="24"/>
          <w:szCs w:val="24"/>
        </w:rPr>
        <w:t xml:space="preserve">» θα έχετε άμεση επικοινωνία με Διδάσκοντα Καθηγητή για θέματα που αφορούν το συγκεκριμένο μάθημα και δεν θα επιβαρύνετε το προσωπικό του </w:t>
      </w:r>
      <w:r>
        <w:rPr>
          <w:rFonts w:ascii="Palatino Linotype" w:hAnsi="Palatino Linotype"/>
          <w:sz w:val="24"/>
          <w:szCs w:val="24"/>
          <w:lang w:val="en-US"/>
        </w:rPr>
        <w:t>e</w:t>
      </w:r>
      <w:r w:rsidRPr="00F0150D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  <w:lang w:val="en-US"/>
        </w:rPr>
        <w:t>mail</w:t>
      </w:r>
      <w:r w:rsidRPr="00F0150D">
        <w:rPr>
          <w:rFonts w:ascii="Palatino Linotype" w:hAnsi="Palatino Linotype"/>
          <w:sz w:val="24"/>
          <w:szCs w:val="24"/>
        </w:rPr>
        <w:t xml:space="preserve"> </w:t>
      </w:r>
    </w:p>
    <w:p w14:paraId="09964A8A" w14:textId="36C71007" w:rsidR="00443355" w:rsidRPr="00743612" w:rsidRDefault="00D816F3" w:rsidP="00443355">
      <w:pPr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Στο εργαλείο «</w:t>
      </w:r>
      <w:r w:rsidRPr="00743612">
        <w:rPr>
          <w:rFonts w:ascii="Palatino Linotype" w:hAnsi="Palatino Linotype"/>
          <w:b/>
          <w:bCs/>
          <w:color w:val="FF0000"/>
          <w:sz w:val="24"/>
          <w:szCs w:val="24"/>
        </w:rPr>
        <w:t>ΕΓΓΡΑΦΑ</w:t>
      </w:r>
      <w:r>
        <w:rPr>
          <w:rFonts w:ascii="Palatino Linotype" w:hAnsi="Palatino Linotype"/>
          <w:sz w:val="24"/>
          <w:szCs w:val="24"/>
        </w:rPr>
        <w:t xml:space="preserve">» υπάρχουν για μελέτη </w:t>
      </w:r>
    </w:p>
    <w:p w14:paraId="65B635AB" w14:textId="561BE483" w:rsidR="00443355" w:rsidRPr="00D55C51" w:rsidRDefault="00D816F3" w:rsidP="00D55C51">
      <w:pPr>
        <w:pStyle w:val="a4"/>
        <w:numPr>
          <w:ilvl w:val="0"/>
          <w:numId w:val="16"/>
        </w:numPr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σ</w:t>
      </w:r>
      <w:r w:rsidR="00160A0F"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τον Φάκελο με τίτλο «ΠΑΙΔΑΓΩΓΙΚΑ – ΘΡΗΣΚΕΥΤΙΚΗ ΑΓΩΓΗ ΚΑΙ ΕΚΠΑΙΔΕΥΣΗ» </w:t>
      </w:r>
      <w:r w:rsidR="00CD5E62"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θα επιλέξετε</w:t>
      </w:r>
      <w:r w:rsidR="00160A0F"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το έγγραφο με</w:t>
      </w:r>
      <w:r w:rsidR="00CD5E62"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</w:t>
      </w:r>
      <w:r w:rsidR="00160A0F" w:rsidRPr="00D55C51">
        <w:rPr>
          <w:rFonts w:ascii="Palatino Linotype" w:hAnsi="Palatino Linotype"/>
          <w:b/>
          <w:bCs/>
          <w:color w:val="FF0000"/>
          <w:sz w:val="24"/>
          <w:szCs w:val="24"/>
        </w:rPr>
        <w:lastRenderedPageBreak/>
        <w:t>τίτλο  «ΣΗΜΕΙΩΣΕΙΣ ΒΙΒΛΟΥ ΚΑΙ ΣΧΟΛΙΚΗΣ ΤΑΞΗΣ 2016 (ΥΠΟ ΑΝΑΘΕΩΡΗΣΗ)».  </w:t>
      </w:r>
    </w:p>
    <w:p w14:paraId="2AEF5EBE" w14:textId="6A93AFE8" w:rsidR="00D55C51" w:rsidRPr="00D55C51" w:rsidRDefault="00D55C51" w:rsidP="00D55C51">
      <w:pPr>
        <w:pStyle w:val="a4"/>
        <w:numPr>
          <w:ilvl w:val="0"/>
          <w:numId w:val="16"/>
        </w:numPr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Βιβλος για Εφήβους (Σ. Δεσπότη)</w:t>
      </w:r>
    </w:p>
    <w:p w14:paraId="441A49A9" w14:textId="1F2F82F8" w:rsidR="00D55C51" w:rsidRPr="00D55C51" w:rsidRDefault="00D55C51" w:rsidP="00D55C51">
      <w:pPr>
        <w:pStyle w:val="a4"/>
        <w:numPr>
          <w:ilvl w:val="0"/>
          <w:numId w:val="16"/>
        </w:numPr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Βίβλος για Παιδιά</w:t>
      </w:r>
    </w:p>
    <w:p w14:paraId="43DA5527" w14:textId="6FDEAB40" w:rsidR="00D55C51" w:rsidRDefault="00443355" w:rsidP="00D55C51">
      <w:pPr>
        <w:pStyle w:val="a4"/>
        <w:numPr>
          <w:ilvl w:val="0"/>
          <w:numId w:val="16"/>
        </w:numPr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ΔΕΙΓΜΑ ΕΡΓΑΣΙΑΣ</w:t>
      </w:r>
    </w:p>
    <w:p w14:paraId="4C5C9B7A" w14:textId="712B60F5" w:rsidR="0094321E" w:rsidRDefault="0094321E" w:rsidP="00D55C51">
      <w:pPr>
        <w:pStyle w:val="a4"/>
        <w:numPr>
          <w:ilvl w:val="0"/>
          <w:numId w:val="16"/>
        </w:numPr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>Βιβλος και Παιδαγωγικές Εφαρμογές – 10 κινήσεις για την επάρκεια</w:t>
      </w:r>
      <w:bookmarkStart w:id="1" w:name="_GoBack"/>
      <w:bookmarkEnd w:id="1"/>
    </w:p>
    <w:p w14:paraId="378182C1" w14:textId="07A79A62" w:rsidR="00D55C51" w:rsidRPr="00D55C51" w:rsidRDefault="0042062A" w:rsidP="00D55C51">
      <w:pPr>
        <w:pStyle w:val="a4"/>
        <w:numPr>
          <w:ilvl w:val="0"/>
          <w:numId w:val="16"/>
        </w:numPr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ΘΕΜΑ 1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  <w:vertAlign w:val="superscript"/>
        </w:rPr>
        <w:t>ον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ή 2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  <w:vertAlign w:val="superscript"/>
        </w:rPr>
        <w:t>ον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ή 3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  <w:vertAlign w:val="superscript"/>
        </w:rPr>
        <w:t>ο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ή 4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  <w:vertAlign w:val="superscript"/>
        </w:rPr>
        <w:t>ο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ή 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  <w:vertAlign w:val="superscript"/>
        </w:rPr>
        <w:t xml:space="preserve"> 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5Α ή 5Β  ανάλογα με το τελευταίο ψηφίο  που λήγει ο αριθμός μητρώου</w:t>
      </w:r>
      <w:r w:rsidR="00CD5E62"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σας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.</w:t>
      </w:r>
      <w:r w:rsidR="00E85373"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</w:t>
      </w: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Μέσα σε κάθε θέμα θα βρείτε και τα αντίστοιχα πρωτότυπα αγιογραφικά κείμενα</w:t>
      </w:r>
      <w:r w:rsidR="00D55C51"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(</w:t>
      </w:r>
      <w:hyperlink r:id="rId8" w:history="1"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val="en-US" w:eastAsia="el-GR"/>
          </w:rPr>
          <w:t>www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eastAsia="el-GR"/>
          </w:rPr>
          <w:t>.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val="en-US" w:eastAsia="el-GR"/>
          </w:rPr>
          <w:t>apostoliki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eastAsia="el-GR"/>
          </w:rPr>
          <w:t>-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val="en-US" w:eastAsia="el-GR"/>
          </w:rPr>
          <w:t>diakonia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eastAsia="el-GR"/>
          </w:rPr>
          <w:t>.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val="en-US" w:eastAsia="el-GR"/>
          </w:rPr>
          <w:t>gr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eastAsia="el-GR"/>
          </w:rPr>
          <w:t>/</w:t>
        </w:r>
        <w:r w:rsidR="00D55C51" w:rsidRPr="00D55C51">
          <w:rPr>
            <w:rStyle w:val="-"/>
            <w:rFonts w:ascii="Palatino Linotype" w:eastAsia="Times New Roman" w:hAnsi="Palatino Linotype" w:cs="Arial"/>
            <w:b/>
            <w:bCs/>
            <w:sz w:val="24"/>
            <w:szCs w:val="24"/>
            <w:highlight w:val="yellow"/>
            <w:lang w:val="en-US" w:eastAsia="el-GR"/>
          </w:rPr>
          <w:t>bible</w:t>
        </w:r>
      </w:hyperlink>
      <w:r w:rsidR="00D55C51" w:rsidRPr="00D55C51">
        <w:rPr>
          <w:rStyle w:val="-"/>
          <w:rFonts w:ascii="Palatino Linotype" w:eastAsia="Times New Roman" w:hAnsi="Palatino Linotype" w:cs="Arial"/>
          <w:b/>
          <w:bCs/>
          <w:sz w:val="24"/>
          <w:szCs w:val="24"/>
          <w:highlight w:val="yellow"/>
          <w:lang w:eastAsia="el-GR"/>
        </w:rPr>
        <w:t xml:space="preserve">) </w:t>
      </w:r>
      <w:r w:rsidR="00D55C51" w:rsidRPr="00D55C51">
        <w:rPr>
          <w:rFonts w:ascii="Palatino Linotype" w:eastAsia="Times New Roman" w:hAnsi="Palatino Linotype" w:cs="Arial"/>
          <w:b/>
          <w:bCs/>
          <w:color w:val="555555"/>
          <w:sz w:val="24"/>
          <w:szCs w:val="24"/>
          <w:highlight w:val="yellow"/>
          <w:lang w:eastAsia="el-GR"/>
        </w:rPr>
        <w:t xml:space="preserve">  </w:t>
      </w:r>
    </w:p>
    <w:p w14:paraId="5C280610" w14:textId="4111F5E9" w:rsidR="00D55C51" w:rsidRPr="00743612" w:rsidRDefault="00D55C51" w:rsidP="00D55C51">
      <w:pPr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Στο εργαλείο «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>ΣΥΝΔΕΣΜΟΙ</w:t>
      </w:r>
      <w:r>
        <w:rPr>
          <w:rFonts w:ascii="Palatino Linotype" w:hAnsi="Palatino Linotype"/>
          <w:sz w:val="24"/>
          <w:szCs w:val="24"/>
        </w:rPr>
        <w:t xml:space="preserve">» θα εντοπίσετε κατά την περιήγησή σας  πλούσιο και ενδιαφέρον υλικό  στα παρακάτω </w:t>
      </w:r>
    </w:p>
    <w:p w14:paraId="3052B3C1" w14:textId="2EBE4200" w:rsidR="00D55C51" w:rsidRPr="00D55C51" w:rsidRDefault="00D55C51" w:rsidP="00D55C51">
      <w:pPr>
        <w:pStyle w:val="a4"/>
        <w:numPr>
          <w:ilvl w:val="0"/>
          <w:numId w:val="15"/>
        </w:numPr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από Μετάφραση Βίβλου 1 και κάτω</w:t>
      </w:r>
    </w:p>
    <w:p w14:paraId="0DD69ADE" w14:textId="2D60F4CD" w:rsidR="00D55C51" w:rsidRPr="00D55C51" w:rsidRDefault="00D55C51" w:rsidP="00D55C51">
      <w:pPr>
        <w:pStyle w:val="a4"/>
        <w:numPr>
          <w:ilvl w:val="0"/>
          <w:numId w:val="15"/>
        </w:numPr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Φωτόδενδρο </w:t>
      </w:r>
    </w:p>
    <w:p w14:paraId="2C5D1D1C" w14:textId="12982EE2" w:rsidR="00D55C51" w:rsidRPr="00D55C51" w:rsidRDefault="00D55C51" w:rsidP="00D55C51">
      <w:pPr>
        <w:pStyle w:val="a4"/>
        <w:numPr>
          <w:ilvl w:val="0"/>
          <w:numId w:val="15"/>
        </w:numPr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>Βίβλος στην Νέα Ελληνική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(Μπορείτε να χρησιμοποιήσετε την 2η έκδοση της Μετάφρασης της Ελληνικής Βιβλικής Εταιρείας για τα κείμενά σας) </w:t>
      </w:r>
    </w:p>
    <w:p w14:paraId="208D13F0" w14:textId="5C1C5BAA" w:rsidR="00D55C51" w:rsidRPr="00D55C51" w:rsidRDefault="00D55C51" w:rsidP="00D55C51">
      <w:pPr>
        <w:pStyle w:val="a4"/>
        <w:numPr>
          <w:ilvl w:val="0"/>
          <w:numId w:val="15"/>
        </w:numPr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D55C51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Αίσωπος </w:t>
      </w:r>
    </w:p>
    <w:p w14:paraId="0715DD9F" w14:textId="3D690B12" w:rsidR="0042062A" w:rsidRPr="00743612" w:rsidRDefault="0042062A" w:rsidP="00443355">
      <w:pPr>
        <w:rPr>
          <w:rFonts w:ascii="Palatino Linotype" w:hAnsi="Palatino Linotype"/>
          <w:b/>
          <w:bCs/>
          <w:color w:val="FF0000"/>
          <w:sz w:val="24"/>
          <w:szCs w:val="24"/>
        </w:rPr>
      </w:pPr>
    </w:p>
    <w:p w14:paraId="2014DEB2" w14:textId="267C4ED2" w:rsidR="00160A0F" w:rsidRPr="00743612" w:rsidRDefault="007B15B6" w:rsidP="007821AC">
      <w:pPr>
        <w:jc w:val="both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7η</w:t>
      </w:r>
      <w:r w:rsidR="00E85373"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="00E85373" w:rsidRPr="00443355">
        <w:rPr>
          <w:rFonts w:ascii="Palatino Linotype" w:hAnsi="Palatino Linotype"/>
          <w:sz w:val="24"/>
          <w:szCs w:val="24"/>
        </w:rPr>
        <w:t> </w:t>
      </w:r>
      <w:r w:rsidR="004410D6">
        <w:rPr>
          <w:rFonts w:ascii="Palatino Linotype" w:hAnsi="Palatino Linotype"/>
          <w:b/>
          <w:bCs/>
          <w:color w:val="FF0000"/>
          <w:sz w:val="24"/>
          <w:szCs w:val="24"/>
        </w:rPr>
        <w:t>Όταν γίνει η διανομή των συγγραμμάτων να</w:t>
      </w:r>
      <w:r w:rsidR="00740884" w:rsidRPr="00743612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μελετήσ</w:t>
      </w:r>
      <w:r w:rsidR="004410D6">
        <w:rPr>
          <w:rFonts w:ascii="Palatino Linotype" w:hAnsi="Palatino Linotype"/>
          <w:b/>
          <w:bCs/>
          <w:color w:val="FF0000"/>
          <w:sz w:val="24"/>
          <w:szCs w:val="24"/>
        </w:rPr>
        <w:t>ετε</w:t>
      </w:r>
      <w:r w:rsidR="00740884" w:rsidRPr="00743612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τίς σελίδες  40-72, 146-328 και 410-435</w:t>
      </w:r>
      <w:r w:rsidR="00160A0F" w:rsidRPr="00743612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από το σύγγραμμα του κ. Σωτ. Δεσπότη, Βίβλος και Παιδαγωγικές Εφαρμογές,</w:t>
      </w:r>
      <w:r w:rsidR="00740884" w:rsidRPr="00743612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εκδόσεις «Έννοια»</w:t>
      </w:r>
      <w:r w:rsidR="004410D6">
        <w:rPr>
          <w:rFonts w:ascii="Palatino Linotype" w:hAnsi="Palatino Linotype"/>
          <w:b/>
          <w:bCs/>
          <w:color w:val="FF0000"/>
          <w:sz w:val="24"/>
          <w:szCs w:val="24"/>
        </w:rPr>
        <w:t xml:space="preserve">. 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Για την καλύτερη αφομοίωση να παρακολουθήσετε τις παραδόσεις  του μαθήματος όπου θα γίνει εκτενέστερη αναφορά στα θέματα αυτά. </w:t>
      </w:r>
    </w:p>
    <w:p w14:paraId="5BB027EE" w14:textId="2FEFFB6D" w:rsidR="00160A0F" w:rsidRPr="00443355" w:rsidRDefault="007B15B6" w:rsidP="004433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8η</w:t>
      </w:r>
      <w:r w:rsidR="00160A0F"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="00160A0F" w:rsidRPr="00443355">
        <w:rPr>
          <w:rFonts w:ascii="Palatino Linotype" w:hAnsi="Palatino Linotype"/>
          <w:sz w:val="24"/>
          <w:szCs w:val="24"/>
        </w:rPr>
        <w:t> Να αναζητήσ</w:t>
      </w:r>
      <w:r w:rsidR="004410D6">
        <w:rPr>
          <w:rFonts w:ascii="Palatino Linotype" w:hAnsi="Palatino Linotype"/>
          <w:sz w:val="24"/>
          <w:szCs w:val="24"/>
        </w:rPr>
        <w:t>ετε</w:t>
      </w:r>
      <w:r w:rsidR="00160A0F" w:rsidRPr="00443355">
        <w:rPr>
          <w:rFonts w:ascii="Palatino Linotype" w:hAnsi="Palatino Linotype"/>
          <w:sz w:val="24"/>
          <w:szCs w:val="24"/>
        </w:rPr>
        <w:t xml:space="preserve"> το θέμα της εργασίας </w:t>
      </w:r>
      <w:r w:rsidR="004410D6">
        <w:rPr>
          <w:rFonts w:ascii="Palatino Linotype" w:hAnsi="Palatino Linotype"/>
          <w:sz w:val="24"/>
          <w:szCs w:val="24"/>
        </w:rPr>
        <w:t xml:space="preserve"> </w:t>
      </w:r>
      <w:r w:rsidR="00160A0F" w:rsidRPr="00443355">
        <w:rPr>
          <w:rFonts w:ascii="Palatino Linotype" w:hAnsi="Palatino Linotype"/>
          <w:sz w:val="24"/>
          <w:szCs w:val="24"/>
        </w:rPr>
        <w:t xml:space="preserve">που αντιστοιχεί με το τελευταίο </w:t>
      </w:r>
      <w:r w:rsidR="004410D6">
        <w:rPr>
          <w:rFonts w:ascii="Palatino Linotype" w:hAnsi="Palatino Linotype"/>
          <w:sz w:val="24"/>
          <w:szCs w:val="24"/>
        </w:rPr>
        <w:t>ψηφίο</w:t>
      </w:r>
      <w:r w:rsidR="00160A0F" w:rsidRPr="00443355">
        <w:rPr>
          <w:rFonts w:ascii="Palatino Linotype" w:hAnsi="Palatino Linotype"/>
          <w:sz w:val="24"/>
          <w:szCs w:val="24"/>
        </w:rPr>
        <w:t xml:space="preserve"> του  αριθμού μητρώου </w:t>
      </w:r>
      <w:r w:rsidR="004410D6">
        <w:rPr>
          <w:rFonts w:ascii="Palatino Linotype" w:hAnsi="Palatino Linotype"/>
          <w:sz w:val="24"/>
          <w:szCs w:val="24"/>
        </w:rPr>
        <w:t>σας π.χ.  1231201800001</w:t>
      </w:r>
      <w:r w:rsidR="008E379A">
        <w:rPr>
          <w:rFonts w:ascii="Palatino Linotype" w:hAnsi="Palatino Linotype"/>
          <w:sz w:val="24"/>
          <w:szCs w:val="24"/>
        </w:rPr>
        <w:t xml:space="preserve">  και την αντίστοιχη ημερομηνία διαδικτυακής παρουσίασης της</w:t>
      </w:r>
      <w:r w:rsidR="00160A0F" w:rsidRPr="00443355">
        <w:rPr>
          <w:rFonts w:ascii="Palatino Linotype" w:hAnsi="Palatino Linotype"/>
          <w:sz w:val="24"/>
          <w:szCs w:val="24"/>
        </w:rPr>
        <w:t>.</w:t>
      </w:r>
    </w:p>
    <w:p w14:paraId="3520268C" w14:textId="5977504E" w:rsidR="00962BFD" w:rsidRDefault="00962BFD" w:rsidP="00962BFD">
      <w:pPr>
        <w:pStyle w:val="a4"/>
        <w:rPr>
          <w:rFonts w:ascii="Palatino Linotype" w:hAnsi="Palatino Linotype"/>
          <w:sz w:val="24"/>
          <w:szCs w:val="24"/>
          <w:highlight w:val="yellow"/>
        </w:rPr>
      </w:pPr>
      <w:r w:rsidRPr="00962BFD">
        <w:rPr>
          <w:rFonts w:ascii="Palatino Linotype" w:hAnsi="Palatino Linotype"/>
          <w:sz w:val="24"/>
          <w:szCs w:val="24"/>
        </w:rPr>
        <w:t xml:space="preserve"> </w:t>
      </w:r>
    </w:p>
    <w:p w14:paraId="781E8004" w14:textId="5727F9BF" w:rsidR="00962BFD" w:rsidRDefault="00962BFD" w:rsidP="00962BF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Εάν ο αριθμός μητρώου σας λήγει σε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1 &amp; 2,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  θα εκπονήσετε το 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Θέμα 1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  <w:vertAlign w:val="superscript"/>
        </w:rPr>
        <w:t>ον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  </w:t>
      </w:r>
      <w:r w:rsidR="00FF6EFD" w:rsidRPr="00962BFD">
        <w:rPr>
          <w:rFonts w:ascii="Palatino Linotype" w:hAnsi="Palatino Linotype"/>
          <w:sz w:val="24"/>
          <w:szCs w:val="24"/>
          <w:highlight w:val="green"/>
        </w:rPr>
        <w:t>και θα το παρουσιάσ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ετε </w:t>
      </w:r>
      <w:r w:rsidR="00FF6EFD" w:rsidRPr="00962BFD">
        <w:rPr>
          <w:rFonts w:ascii="Palatino Linotype" w:hAnsi="Palatino Linotype"/>
          <w:sz w:val="24"/>
          <w:szCs w:val="24"/>
          <w:highlight w:val="green"/>
        </w:rPr>
        <w:t xml:space="preserve"> </w:t>
      </w:r>
      <w:r w:rsidR="00FF6EFD"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διαδικτυακά την Παρασκευή 14 Μαΐου 2021 ώρα 9.00-10.00</w:t>
      </w:r>
    </w:p>
    <w:p w14:paraId="499DCF8A" w14:textId="77777777" w:rsidR="00962BFD" w:rsidRDefault="00962BFD" w:rsidP="00962BFD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14:paraId="2AA9C72E" w14:textId="1C8937A2" w:rsidR="00962BFD" w:rsidRDefault="00962BFD" w:rsidP="00962BF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Εάν ο αριθμός μητρώου σας λήγει σε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3 &amp; 4, </w:t>
      </w: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 θα εκπονήσετε το 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>Θέμα 2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  <w:vertAlign w:val="superscript"/>
        </w:rPr>
        <w:t>ον</w:t>
      </w: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  και θα το παρουσιάσετε 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>διαδικτυακά την Παρασκευή 14 Μαΐου 2021 ώρα 10.00-11.00</w:t>
      </w:r>
    </w:p>
    <w:p w14:paraId="05135E52" w14:textId="77777777" w:rsidR="00962BFD" w:rsidRP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</w:p>
    <w:p w14:paraId="462FBC65" w14:textId="490D4126" w:rsidR="00962BFD" w:rsidRP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  <w:r w:rsidRPr="00962BFD">
        <w:rPr>
          <w:rFonts w:ascii="Palatino Linotype" w:hAnsi="Palatino Linotype"/>
          <w:sz w:val="24"/>
          <w:szCs w:val="24"/>
          <w:highlight w:val="green"/>
        </w:rPr>
        <w:lastRenderedPageBreak/>
        <w:t xml:space="preserve">Εάν ο αριθμός μητρώου σας λήγει σε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5 &amp; 6,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 θα εκπονήσετε το 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Θέμα 3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  <w:vertAlign w:val="superscript"/>
        </w:rPr>
        <w:t>ον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  και θα το παρουσιάσετε 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διαδικτυακά την Παρασκευή 28 Μαΐου 2021 ώρα 9.00-10.00</w:t>
      </w:r>
    </w:p>
    <w:p w14:paraId="2F553C1A" w14:textId="77777777" w:rsid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</w:p>
    <w:p w14:paraId="6306CA53" w14:textId="5A1AA09F" w:rsidR="00962BFD" w:rsidRDefault="00962BFD" w:rsidP="00962BF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Εάν ο αριθμός μητρώου σας λήγει σε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7 &amp; 8, </w:t>
      </w: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 θα εκπονήσετε το 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>Θέμα 4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  <w:vertAlign w:val="superscript"/>
        </w:rPr>
        <w:t>ον</w:t>
      </w: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  και θα το παρουσιάσετε 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>διαδικτυακά την Παρασκευή 28 Μαΐου 2021 ώρα 10.00-11.00</w:t>
      </w:r>
    </w:p>
    <w:p w14:paraId="4A90D17F" w14:textId="77777777" w:rsid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</w:p>
    <w:p w14:paraId="173A070D" w14:textId="6D861169" w:rsidR="00962BFD" w:rsidRP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Εάν ο αριθμός μητρώου σας λήγει σε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9,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 θα εκπονήσετε το 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Θέμα 5Α</w:t>
      </w:r>
      <w:r w:rsidRPr="00962BFD">
        <w:rPr>
          <w:rFonts w:ascii="Palatino Linotype" w:hAnsi="Palatino Linotype"/>
          <w:sz w:val="24"/>
          <w:szCs w:val="24"/>
          <w:highlight w:val="green"/>
        </w:rPr>
        <w:t xml:space="preserve">  και θα το παρουσιάσετε  </w:t>
      </w:r>
      <w:r w:rsidRPr="00962BFD">
        <w:rPr>
          <w:rFonts w:ascii="Palatino Linotype" w:hAnsi="Palatino Linotype"/>
          <w:b/>
          <w:bCs/>
          <w:sz w:val="24"/>
          <w:szCs w:val="24"/>
          <w:highlight w:val="green"/>
        </w:rPr>
        <w:t>διαδικτυακά την Παρασκευή 4 Ιουνίου 2021 ώρα 9.00-11.00</w:t>
      </w:r>
    </w:p>
    <w:p w14:paraId="282D2F41" w14:textId="77777777" w:rsid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</w:p>
    <w:p w14:paraId="687A868F" w14:textId="5238CBE2" w:rsidR="00962BFD" w:rsidRPr="00962BFD" w:rsidRDefault="00962BFD" w:rsidP="00962BFD">
      <w:pPr>
        <w:pStyle w:val="a4"/>
        <w:rPr>
          <w:rFonts w:ascii="Palatino Linotype" w:hAnsi="Palatino Linotype"/>
          <w:sz w:val="24"/>
          <w:szCs w:val="24"/>
        </w:rPr>
      </w:pP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Εάν ο αριθμός μητρώου σας λήγει σε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0, </w:t>
      </w: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 θα εκπονήσετε το 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>Θέμα 5Β</w:t>
      </w:r>
      <w:r w:rsidRPr="00962BFD">
        <w:rPr>
          <w:rFonts w:ascii="Palatino Linotype" w:hAnsi="Palatino Linotype"/>
          <w:sz w:val="24"/>
          <w:szCs w:val="24"/>
          <w:highlight w:val="yellow"/>
        </w:rPr>
        <w:t xml:space="preserve">  και θα το παρουσιάσετε  </w:t>
      </w:r>
      <w:r w:rsidRPr="00962BFD">
        <w:rPr>
          <w:rFonts w:ascii="Palatino Linotype" w:hAnsi="Palatino Linotype"/>
          <w:b/>
          <w:bCs/>
          <w:sz w:val="24"/>
          <w:szCs w:val="24"/>
          <w:highlight w:val="yellow"/>
        </w:rPr>
        <w:t>διαδικτυακά την Παρασκευή 4 Ιουνίου 2021 ώρα 9.00-11.00</w:t>
      </w:r>
    </w:p>
    <w:p w14:paraId="62A37874" w14:textId="77777777" w:rsidR="004410D6" w:rsidRPr="004410D6" w:rsidRDefault="004410D6" w:rsidP="004410D6">
      <w:pPr>
        <w:pStyle w:val="a4"/>
        <w:rPr>
          <w:rFonts w:ascii="Palatino Linotype" w:hAnsi="Palatino Linotype"/>
          <w:sz w:val="24"/>
          <w:szCs w:val="24"/>
          <w:highlight w:val="green"/>
        </w:rPr>
      </w:pPr>
    </w:p>
    <w:p w14:paraId="6927D338" w14:textId="77777777" w:rsidR="003221BB" w:rsidRDefault="007B15B6" w:rsidP="003221BB">
      <w:pPr>
        <w:spacing w:before="240" w:after="0"/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9η</w:t>
      </w:r>
      <w:r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443355">
        <w:rPr>
          <w:rFonts w:ascii="Palatino Linotype" w:hAnsi="Palatino Linotype"/>
          <w:sz w:val="24"/>
          <w:szCs w:val="24"/>
        </w:rPr>
        <w:t xml:space="preserve"> Να </w:t>
      </w:r>
      <w:r>
        <w:rPr>
          <w:rFonts w:ascii="Palatino Linotype" w:hAnsi="Palatino Linotype"/>
          <w:sz w:val="24"/>
          <w:szCs w:val="24"/>
        </w:rPr>
        <w:t xml:space="preserve">εκπονήσετε </w:t>
      </w:r>
      <w:r w:rsidRPr="00443355">
        <w:rPr>
          <w:rFonts w:ascii="Palatino Linotype" w:hAnsi="Palatino Linotype"/>
          <w:sz w:val="24"/>
          <w:szCs w:val="24"/>
        </w:rPr>
        <w:t xml:space="preserve">το θέμα της εργασίας </w:t>
      </w:r>
      <w:r>
        <w:rPr>
          <w:rFonts w:ascii="Palatino Linotype" w:hAnsi="Palatino Linotype"/>
          <w:sz w:val="24"/>
          <w:szCs w:val="24"/>
        </w:rPr>
        <w:t xml:space="preserve">σας και να το παραδώσετε διαδικτυακά 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>στο εργαλείο «Εργασίες»</w:t>
      </w:r>
      <w:r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 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στο 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  <w:lang w:val="en-US"/>
        </w:rPr>
        <w:t>e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>-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  <w:lang w:val="en-US"/>
        </w:rPr>
        <w:t>class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 του μαθήματος </w:t>
      </w:r>
      <w:r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έως και την </w:t>
      </w: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 xml:space="preserve">Τρίτη 4 Μαϊου 2021 </w:t>
      </w:r>
    </w:p>
    <w:p w14:paraId="42BF68D5" w14:textId="7FC5FA7F" w:rsidR="007B15B6" w:rsidRPr="00E85373" w:rsidRDefault="007B15B6" w:rsidP="003221BB">
      <w:pPr>
        <w:rPr>
          <w:rFonts w:ascii="Palatino Linotype" w:hAnsi="Palatino Linotype"/>
          <w:b/>
          <w:bCs/>
          <w:color w:val="C00000"/>
          <w:sz w:val="24"/>
          <w:szCs w:val="24"/>
          <w:u w:val="single"/>
        </w:rPr>
      </w:pPr>
      <w:r w:rsidRPr="00CD5E62">
        <w:rPr>
          <w:rFonts w:ascii="Palatino Linotype" w:hAnsi="Palatino Linotype"/>
          <w:b/>
          <w:bCs/>
          <w:color w:val="C00000"/>
          <w:sz w:val="24"/>
          <w:szCs w:val="24"/>
          <w:highlight w:val="yellow"/>
          <w:u w:val="single"/>
        </w:rPr>
        <w:t>(ΔΕΝ ΘΑ ΔΟΘΕΙ ΠΑΡΑΤΑΣΗ)</w:t>
      </w:r>
    </w:p>
    <w:p w14:paraId="3EC84852" w14:textId="77777777" w:rsidR="00962BFD" w:rsidRDefault="00962BFD" w:rsidP="002041F5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</w:p>
    <w:p w14:paraId="1B538D69" w14:textId="66860705" w:rsidR="00C62D7A" w:rsidRDefault="00C62D7A" w:rsidP="002041F5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  <w:r>
        <w:rPr>
          <w:rFonts w:ascii="Palatino Linotype" w:hAnsi="Palatino Linotype"/>
          <w:b/>
          <w:color w:val="0070C0"/>
          <w:sz w:val="24"/>
          <w:szCs w:val="24"/>
        </w:rPr>
        <w:t xml:space="preserve">ΑΝΑΛΥΤΙΚΑ ΤΑ ΘΕΜΑΤΑ ΤΩΝ ΕΡΓΑΣΙΩΝ </w:t>
      </w:r>
    </w:p>
    <w:p w14:paraId="6F64A2D9" w14:textId="77777777" w:rsidR="00A0062B" w:rsidRDefault="00A0062B" w:rsidP="002041F5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</w:p>
    <w:p w14:paraId="59E549B9" w14:textId="41084DF9" w:rsidR="003E21F7" w:rsidRPr="003E21F7" w:rsidRDefault="003E21F7" w:rsidP="003E21F7">
      <w:pPr>
        <w:jc w:val="both"/>
        <w:rPr>
          <w:rFonts w:ascii="Palatino Linotype" w:hAnsi="Palatino Linotype"/>
          <w:bCs/>
        </w:rPr>
      </w:pPr>
      <w:r w:rsidRPr="00801F61">
        <w:rPr>
          <w:rFonts w:ascii="Palatino Linotype" w:hAnsi="Palatino Linotype"/>
          <w:b/>
          <w:color w:val="0070C0"/>
          <w:u w:val="single"/>
        </w:rPr>
        <w:t>Θέμα 1</w:t>
      </w:r>
      <w:r w:rsidRPr="00801F61">
        <w:rPr>
          <w:rFonts w:ascii="Palatino Linotype" w:hAnsi="Palatino Linotype"/>
          <w:b/>
          <w:color w:val="0070C0"/>
          <w:u w:val="single"/>
          <w:vertAlign w:val="superscript"/>
        </w:rPr>
        <w:t>ον</w:t>
      </w:r>
      <w:r w:rsidRPr="00801F61">
        <w:rPr>
          <w:rFonts w:ascii="Palatino Linotype" w:hAnsi="Palatino Linotype"/>
          <w:b/>
          <w:color w:val="0070C0"/>
          <w:u w:val="single"/>
        </w:rPr>
        <w:t>:</w:t>
      </w:r>
      <w:r>
        <w:rPr>
          <w:rFonts w:ascii="Palatino Linotype" w:hAnsi="Palatino Linotype"/>
          <w:b/>
          <w:color w:val="0070C0"/>
        </w:rPr>
        <w:t xml:space="preserve">  </w:t>
      </w:r>
      <w:r w:rsidRPr="00801F61">
        <w:rPr>
          <w:rFonts w:ascii="Palatino Linotype" w:hAnsi="Palatino Linotype"/>
          <w:bCs/>
        </w:rPr>
        <w:t xml:space="preserve">(το επιλέγουν όσων ο αριθμός μητρώου λήγει </w:t>
      </w:r>
      <w:r w:rsidRPr="003221BB">
        <w:rPr>
          <w:rFonts w:ascii="Palatino Linotype" w:hAnsi="Palatino Linotype"/>
          <w:bCs/>
          <w:highlight w:val="yellow"/>
        </w:rPr>
        <w:t xml:space="preserve">σε </w:t>
      </w:r>
      <w:r w:rsidRPr="003221BB">
        <w:rPr>
          <w:rFonts w:ascii="Palatino Linotype" w:hAnsi="Palatino Linotype"/>
          <w:b/>
          <w:color w:val="0070C0"/>
          <w:highlight w:val="yellow"/>
        </w:rPr>
        <w:t>1</w:t>
      </w:r>
      <w:r w:rsidRPr="003221BB">
        <w:rPr>
          <w:rFonts w:ascii="Palatino Linotype" w:hAnsi="Palatino Linotype"/>
          <w:bCs/>
          <w:highlight w:val="yellow"/>
        </w:rPr>
        <w:t xml:space="preserve"> και </w:t>
      </w:r>
      <w:r w:rsidRPr="003221BB">
        <w:rPr>
          <w:rFonts w:ascii="Palatino Linotype" w:hAnsi="Palatino Linotype"/>
          <w:b/>
          <w:color w:val="0070C0"/>
          <w:highlight w:val="yellow"/>
        </w:rPr>
        <w:t>2</w:t>
      </w:r>
      <w:r w:rsidRPr="00801F61">
        <w:rPr>
          <w:rFonts w:ascii="Palatino Linotype" w:hAnsi="Palatino Linotype"/>
          <w:bCs/>
        </w:rPr>
        <w:t xml:space="preserve"> και το παρουσιάζουν διαδικτυακά την Παρασκευή 14 Μαΐου 2021, ώρα 9.00-10.00) </w:t>
      </w:r>
    </w:p>
    <w:p w14:paraId="4C4A1785" w14:textId="77777777" w:rsidR="003E21F7" w:rsidRDefault="003E21F7" w:rsidP="003E21F7">
      <w:pPr>
        <w:jc w:val="both"/>
        <w:rPr>
          <w:rFonts w:ascii="Palatino Linotype" w:hAnsi="Palatino Linotype"/>
          <w:b/>
          <w:color w:val="0070C0"/>
        </w:rPr>
      </w:pPr>
      <w:bookmarkStart w:id="2" w:name="_Hlk65516396"/>
      <w:r>
        <w:rPr>
          <w:rFonts w:ascii="Palatino Linotype" w:hAnsi="Palatino Linotype"/>
          <w:b/>
          <w:color w:val="0070C0"/>
        </w:rPr>
        <w:t xml:space="preserve">Η ΦΙΛΙΑ ΣΤΙΣ ΔΥΣΚΟΛΙΕΣ ΤΗΣ ΖΩΗΣ όπως περιγράφεται  στην ιστορία του  Ιώβ  και των τεσσάρων φίλων του (Ελιφάζ, Βιλδάδ, Σωφάρ και Ελιούν)  και στη θεραπεία του Παραλυτικού της Καπερναούμ. </w:t>
      </w:r>
    </w:p>
    <w:p w14:paraId="246F7CE9" w14:textId="5EEFB80E" w:rsidR="002041F5" w:rsidRPr="00C74A09" w:rsidRDefault="003E21F7" w:rsidP="00C74A09">
      <w:pPr>
        <w:jc w:val="both"/>
        <w:rPr>
          <w:rFonts w:ascii="Palatino Linotype" w:hAnsi="Palatino Linotype"/>
          <w:b/>
          <w:color w:val="0070C0"/>
        </w:rPr>
      </w:pPr>
      <w:r>
        <w:rPr>
          <w:rFonts w:ascii="Palatino Linotype" w:hAnsi="Palatino Linotype"/>
          <w:b/>
          <w:color w:val="0070C0"/>
        </w:rPr>
        <w:t xml:space="preserve">Για την εκπόνηση των 4 βημάτων της εργασίας θα βασισθείτε μόνον στα ακόλουθα αγιογραφικά κείμενα: Π.Δ.: Ιώβ κ.κ. 1-42 και Κ.Δ.: </w:t>
      </w:r>
      <w:r w:rsidRPr="002041F5">
        <w:rPr>
          <w:rFonts w:ascii="Palatino Linotype" w:hAnsi="Palatino Linotype"/>
          <w:b/>
          <w:color w:val="0070C0"/>
        </w:rPr>
        <w:t xml:space="preserve"> </w:t>
      </w:r>
      <w:r>
        <w:rPr>
          <w:rFonts w:ascii="Palatino Linotype" w:hAnsi="Palatino Linotype"/>
          <w:b/>
          <w:color w:val="0070C0"/>
        </w:rPr>
        <w:t xml:space="preserve"> Ματθ. 9,1-8, Μαρκ. 2,1-12, Λουκ. 5,17-26.</w:t>
      </w:r>
      <w:bookmarkEnd w:id="2"/>
    </w:p>
    <w:p w14:paraId="6417B7AE" w14:textId="77777777" w:rsidR="002041F5" w:rsidRDefault="002041F5" w:rsidP="002041F5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</w:p>
    <w:p w14:paraId="074A2511" w14:textId="5458FA40" w:rsidR="003E21F7" w:rsidRPr="003E21F7" w:rsidRDefault="003E21F7" w:rsidP="003E21F7">
      <w:pPr>
        <w:ind w:right="-625"/>
        <w:jc w:val="both"/>
        <w:rPr>
          <w:rFonts w:ascii="Palatino Linotype" w:hAnsi="Palatino Linotype"/>
          <w:bCs/>
        </w:rPr>
      </w:pPr>
      <w:bookmarkStart w:id="3" w:name="_Hlk65490813"/>
      <w:r w:rsidRPr="00801F61">
        <w:rPr>
          <w:rFonts w:ascii="Palatino Linotype" w:hAnsi="Palatino Linotype"/>
          <w:b/>
          <w:color w:val="C45911"/>
          <w:u w:val="single"/>
        </w:rPr>
        <w:t>Θέμα 2</w:t>
      </w:r>
      <w:r w:rsidRPr="00801F61">
        <w:rPr>
          <w:rFonts w:ascii="Palatino Linotype" w:hAnsi="Palatino Linotype"/>
          <w:b/>
          <w:color w:val="C45911"/>
          <w:u w:val="single"/>
          <w:vertAlign w:val="superscript"/>
        </w:rPr>
        <w:t>ον</w:t>
      </w:r>
      <w:r w:rsidRPr="00801F61">
        <w:rPr>
          <w:rFonts w:ascii="Palatino Linotype" w:hAnsi="Palatino Linotype"/>
          <w:b/>
          <w:color w:val="C45911"/>
          <w:u w:val="single"/>
        </w:rPr>
        <w:t>:</w:t>
      </w:r>
      <w:r w:rsidRPr="001B6DB7">
        <w:rPr>
          <w:rFonts w:ascii="Palatino Linotype" w:hAnsi="Palatino Linotype"/>
          <w:b/>
          <w:color w:val="C45911"/>
        </w:rPr>
        <w:t xml:space="preserve">   </w:t>
      </w:r>
      <w:r w:rsidRPr="00801F61">
        <w:rPr>
          <w:rFonts w:ascii="Palatino Linotype" w:hAnsi="Palatino Linotype"/>
          <w:bCs/>
        </w:rPr>
        <w:t xml:space="preserve">(το επιλέγουν όσων ο αριθμός μητρώου λήγει </w:t>
      </w:r>
      <w:r w:rsidRPr="003221BB">
        <w:rPr>
          <w:rFonts w:ascii="Palatino Linotype" w:hAnsi="Palatino Linotype"/>
          <w:bCs/>
          <w:highlight w:val="yellow"/>
        </w:rPr>
        <w:t xml:space="preserve">σε </w:t>
      </w:r>
      <w:r w:rsidRPr="003221BB">
        <w:rPr>
          <w:rFonts w:ascii="Palatino Linotype" w:hAnsi="Palatino Linotype"/>
          <w:b/>
          <w:color w:val="C45911" w:themeColor="accent2" w:themeShade="BF"/>
          <w:highlight w:val="yellow"/>
        </w:rPr>
        <w:t>3</w:t>
      </w:r>
      <w:r w:rsidRPr="003221BB">
        <w:rPr>
          <w:rFonts w:ascii="Palatino Linotype" w:hAnsi="Palatino Linotype"/>
          <w:b/>
          <w:highlight w:val="yellow"/>
        </w:rPr>
        <w:t xml:space="preserve"> </w:t>
      </w:r>
      <w:r w:rsidRPr="003221BB">
        <w:rPr>
          <w:rFonts w:ascii="Palatino Linotype" w:hAnsi="Palatino Linotype"/>
          <w:bCs/>
          <w:highlight w:val="yellow"/>
        </w:rPr>
        <w:t xml:space="preserve">και </w:t>
      </w:r>
      <w:r w:rsidRPr="003221BB">
        <w:rPr>
          <w:rFonts w:ascii="Palatino Linotype" w:hAnsi="Palatino Linotype"/>
          <w:b/>
          <w:color w:val="C45911" w:themeColor="accent2" w:themeShade="BF"/>
          <w:highlight w:val="yellow"/>
        </w:rPr>
        <w:t>4</w:t>
      </w:r>
      <w:r w:rsidRPr="00801F61">
        <w:rPr>
          <w:rFonts w:ascii="Palatino Linotype" w:hAnsi="Palatino Linotype"/>
          <w:bCs/>
        </w:rPr>
        <w:t xml:space="preserve"> και το παρουσιάζουν διαδικτυακά την Παρασκευή 14 Μαΐου 2021, ώρα </w:t>
      </w:r>
      <w:r>
        <w:rPr>
          <w:rFonts w:ascii="Palatino Linotype" w:hAnsi="Palatino Linotype"/>
          <w:bCs/>
        </w:rPr>
        <w:t>10</w:t>
      </w:r>
      <w:r w:rsidRPr="00801F61">
        <w:rPr>
          <w:rFonts w:ascii="Palatino Linotype" w:hAnsi="Palatino Linotype"/>
          <w:bCs/>
        </w:rPr>
        <w:t>.00-1</w:t>
      </w:r>
      <w:r>
        <w:rPr>
          <w:rFonts w:ascii="Palatino Linotype" w:hAnsi="Palatino Linotype"/>
          <w:bCs/>
        </w:rPr>
        <w:t>1</w:t>
      </w:r>
      <w:r w:rsidRPr="00801F61">
        <w:rPr>
          <w:rFonts w:ascii="Palatino Linotype" w:hAnsi="Palatino Linotype"/>
          <w:bCs/>
        </w:rPr>
        <w:t>.00)</w:t>
      </w:r>
    </w:p>
    <w:p w14:paraId="4AEEEBC5" w14:textId="337083D1" w:rsidR="003E21F7" w:rsidRPr="003E21F7" w:rsidRDefault="003E21F7" w:rsidP="003E21F7">
      <w:pPr>
        <w:jc w:val="both"/>
        <w:rPr>
          <w:rFonts w:ascii="Palatino Linotype" w:hAnsi="Palatino Linotype"/>
          <w:b/>
          <w:color w:val="C45911"/>
        </w:rPr>
      </w:pPr>
      <w:bookmarkStart w:id="4" w:name="_Hlk65516973"/>
      <w:r w:rsidRPr="001B6DB7">
        <w:rPr>
          <w:rFonts w:ascii="Palatino Linotype" w:hAnsi="Palatino Linotype"/>
          <w:b/>
          <w:color w:val="C45911"/>
        </w:rPr>
        <w:t>Η ΑΝΤΑΠΟΔΟΣΗ ΚΑΙ Η ΑΓΑΠΗ ΠΡΟΣ ΤΟΝ ΠΛΗΣΙΟΝ</w:t>
      </w:r>
      <w:r>
        <w:rPr>
          <w:rFonts w:ascii="Palatino Linotype" w:hAnsi="Palatino Linotype"/>
          <w:b/>
          <w:color w:val="C45911"/>
        </w:rPr>
        <w:t xml:space="preserve"> όπως περιγράφεται στην ιστορία των βασιλέων Σαούλ, Δαυίδ και Ιωνάθαν και στην παραβολή του Καλού Σαμαρείτη λαμβάνοντας υπόψη τους παλαιοδιαθηκικούς Νόμους </w:t>
      </w:r>
      <w:r>
        <w:rPr>
          <w:rFonts w:ascii="Palatino Linotype" w:hAnsi="Palatino Linotype"/>
          <w:b/>
          <w:color w:val="C45911"/>
        </w:rPr>
        <w:lastRenderedPageBreak/>
        <w:t xml:space="preserve">της Αγιότητας και της δικαιοσύνης και την εντολή της αγάπης από τον Ιησού Χριστό.  </w:t>
      </w:r>
    </w:p>
    <w:p w14:paraId="069E4E54" w14:textId="0ED232E5" w:rsidR="003E21F7" w:rsidRPr="003E21F7" w:rsidRDefault="003E21F7" w:rsidP="003E21F7">
      <w:pPr>
        <w:jc w:val="both"/>
        <w:rPr>
          <w:rFonts w:ascii="Palatino Linotype" w:hAnsi="Palatino Linotype"/>
          <w:b/>
          <w:color w:val="C45911" w:themeColor="accent2" w:themeShade="BF"/>
          <w:sz w:val="24"/>
          <w:szCs w:val="24"/>
        </w:rPr>
      </w:pPr>
      <w:r w:rsidRPr="003E21F7">
        <w:rPr>
          <w:rFonts w:ascii="Palatino Linotype" w:hAnsi="Palatino Linotype"/>
          <w:b/>
          <w:color w:val="C45911" w:themeColor="accent2" w:themeShade="BF"/>
          <w:sz w:val="24"/>
          <w:szCs w:val="24"/>
        </w:rPr>
        <w:t xml:space="preserve">Για την εκπόνηση των 4 βημάτων της εργασίας θα βασισθείτε μόνον στα ακόλουθα αγιογραφικά κείμενα: </w:t>
      </w:r>
      <w:r>
        <w:rPr>
          <w:rFonts w:ascii="Palatino Linotype" w:hAnsi="Palatino Linotype"/>
          <w:b/>
          <w:color w:val="C45911"/>
        </w:rPr>
        <w:t>Π.Δ.</w:t>
      </w:r>
      <w:r w:rsidR="00C74A09">
        <w:rPr>
          <w:rFonts w:ascii="Palatino Linotype" w:hAnsi="Palatino Linotype"/>
          <w:b/>
          <w:color w:val="C45911"/>
        </w:rPr>
        <w:t>:</w:t>
      </w:r>
      <w:r>
        <w:rPr>
          <w:rFonts w:ascii="Palatino Linotype" w:hAnsi="Palatino Linotype"/>
          <w:b/>
          <w:color w:val="C45911"/>
        </w:rPr>
        <w:t xml:space="preserve"> </w:t>
      </w:r>
      <w:r w:rsidRPr="001B6DB7">
        <w:rPr>
          <w:rFonts w:ascii="Palatino Linotype" w:hAnsi="Palatino Linotype"/>
          <w:b/>
          <w:color w:val="C45911"/>
        </w:rPr>
        <w:t xml:space="preserve"> </w:t>
      </w:r>
      <w:r>
        <w:rPr>
          <w:rFonts w:ascii="Palatino Linotype" w:hAnsi="Palatino Linotype"/>
          <w:b/>
          <w:color w:val="C45911"/>
        </w:rPr>
        <w:t xml:space="preserve"> Α΄</w:t>
      </w:r>
      <w:r w:rsidR="00AA61FF">
        <w:rPr>
          <w:rFonts w:ascii="Palatino Linotype" w:hAnsi="Palatino Linotype"/>
          <w:b/>
          <w:color w:val="C45911"/>
        </w:rPr>
        <w:t xml:space="preserve"> </w:t>
      </w:r>
      <w:r>
        <w:rPr>
          <w:rFonts w:ascii="Palatino Linotype" w:hAnsi="Palatino Linotype"/>
          <w:b/>
          <w:color w:val="C45911"/>
        </w:rPr>
        <w:t xml:space="preserve">Βασιλειών κκ. 18-31 και </w:t>
      </w:r>
      <w:r w:rsidRPr="001B6DB7">
        <w:rPr>
          <w:rFonts w:ascii="Palatino Linotype" w:hAnsi="Palatino Linotype"/>
          <w:b/>
          <w:color w:val="C45911"/>
        </w:rPr>
        <w:t>Β΄</w:t>
      </w:r>
      <w:r w:rsidR="00C74A09">
        <w:rPr>
          <w:rFonts w:ascii="Palatino Linotype" w:hAnsi="Palatino Linotype"/>
          <w:b/>
          <w:color w:val="C45911"/>
        </w:rPr>
        <w:t xml:space="preserve"> </w:t>
      </w:r>
      <w:r w:rsidRPr="001B6DB7">
        <w:rPr>
          <w:rFonts w:ascii="Palatino Linotype" w:hAnsi="Palatino Linotype"/>
          <w:b/>
          <w:color w:val="C45911"/>
        </w:rPr>
        <w:t>Βασιλειών κ</w:t>
      </w:r>
      <w:r>
        <w:rPr>
          <w:rFonts w:ascii="Palatino Linotype" w:hAnsi="Palatino Linotype"/>
          <w:b/>
          <w:color w:val="C45911"/>
        </w:rPr>
        <w:t>κ</w:t>
      </w:r>
      <w:r w:rsidRPr="001B6DB7">
        <w:rPr>
          <w:rFonts w:ascii="Palatino Linotype" w:hAnsi="Palatino Linotype"/>
          <w:b/>
          <w:color w:val="C45911"/>
        </w:rPr>
        <w:t>.</w:t>
      </w:r>
      <w:r>
        <w:rPr>
          <w:rFonts w:ascii="Palatino Linotype" w:hAnsi="Palatino Linotype"/>
          <w:b/>
          <w:color w:val="C45911"/>
        </w:rPr>
        <w:t xml:space="preserve">1-2,  </w:t>
      </w:r>
      <w:r w:rsidRPr="001B6DB7">
        <w:rPr>
          <w:rFonts w:ascii="Palatino Linotype" w:hAnsi="Palatino Linotype"/>
          <w:b/>
          <w:color w:val="C45911"/>
        </w:rPr>
        <w:t>Εξόδου 21,2</w:t>
      </w:r>
      <w:r>
        <w:rPr>
          <w:rFonts w:ascii="Palatino Linotype" w:hAnsi="Palatino Linotype"/>
          <w:b/>
          <w:color w:val="C45911"/>
        </w:rPr>
        <w:t>2-25</w:t>
      </w:r>
      <w:r w:rsidRPr="001B6DB7">
        <w:rPr>
          <w:rFonts w:ascii="Palatino Linotype" w:hAnsi="Palatino Linotype"/>
          <w:b/>
          <w:color w:val="C45911"/>
        </w:rPr>
        <w:t>.</w:t>
      </w:r>
      <w:r>
        <w:rPr>
          <w:rFonts w:ascii="Palatino Linotype" w:hAnsi="Palatino Linotype"/>
          <w:b/>
          <w:color w:val="C45911"/>
        </w:rPr>
        <w:t xml:space="preserve"> </w:t>
      </w:r>
      <w:r w:rsidRPr="001B6DB7">
        <w:rPr>
          <w:rFonts w:ascii="Palatino Linotype" w:hAnsi="Palatino Linotype"/>
          <w:b/>
          <w:color w:val="C45911"/>
        </w:rPr>
        <w:t xml:space="preserve"> 23,</w:t>
      </w:r>
      <w:r>
        <w:rPr>
          <w:rFonts w:ascii="Palatino Linotype" w:hAnsi="Palatino Linotype"/>
          <w:b/>
          <w:color w:val="C45911"/>
        </w:rPr>
        <w:t>1-9</w:t>
      </w:r>
      <w:r w:rsidRPr="001B6DB7">
        <w:rPr>
          <w:rFonts w:ascii="Palatino Linotype" w:hAnsi="Palatino Linotype"/>
          <w:b/>
          <w:color w:val="C45911"/>
        </w:rPr>
        <w:t xml:space="preserve"> και Λευιτικού 19,</w:t>
      </w:r>
      <w:r>
        <w:rPr>
          <w:rFonts w:ascii="Palatino Linotype" w:hAnsi="Palatino Linotype"/>
          <w:b/>
          <w:color w:val="C45911"/>
        </w:rPr>
        <w:t>1-</w:t>
      </w:r>
      <w:r w:rsidRPr="001B6DB7">
        <w:rPr>
          <w:rFonts w:ascii="Palatino Linotype" w:hAnsi="Palatino Linotype"/>
          <w:b/>
          <w:color w:val="C45911"/>
        </w:rPr>
        <w:t>2</w:t>
      </w:r>
      <w:r>
        <w:rPr>
          <w:rFonts w:ascii="Palatino Linotype" w:hAnsi="Palatino Linotype"/>
          <w:b/>
          <w:color w:val="C45911"/>
        </w:rPr>
        <w:t>.</w:t>
      </w:r>
      <w:r w:rsidRPr="001B6DB7">
        <w:rPr>
          <w:rFonts w:ascii="Palatino Linotype" w:hAnsi="Palatino Linotype"/>
          <w:b/>
          <w:color w:val="C45911"/>
        </w:rPr>
        <w:t>1</w:t>
      </w:r>
      <w:r>
        <w:rPr>
          <w:rFonts w:ascii="Palatino Linotype" w:hAnsi="Palatino Linotype"/>
          <w:b/>
          <w:color w:val="C45911"/>
        </w:rPr>
        <w:t>5-18</w:t>
      </w:r>
      <w:r w:rsidRPr="001B6DB7">
        <w:rPr>
          <w:rFonts w:ascii="Palatino Linotype" w:hAnsi="Palatino Linotype"/>
          <w:b/>
          <w:color w:val="C45911"/>
        </w:rPr>
        <w:t xml:space="preserve"> </w:t>
      </w:r>
      <w:r>
        <w:rPr>
          <w:rFonts w:ascii="Palatino Linotype" w:hAnsi="Palatino Linotype"/>
          <w:b/>
          <w:color w:val="C45911"/>
        </w:rPr>
        <w:t xml:space="preserve">και Κ.Δ.  </w:t>
      </w:r>
      <w:r w:rsidRPr="001B6DB7">
        <w:rPr>
          <w:rFonts w:ascii="Palatino Linotype" w:hAnsi="Palatino Linotype"/>
          <w:b/>
          <w:color w:val="C45911"/>
        </w:rPr>
        <w:t>Λουκ. 6,27-36. 10,25-37</w:t>
      </w:r>
      <w:r>
        <w:rPr>
          <w:rFonts w:ascii="Palatino Linotype" w:hAnsi="Palatino Linotype"/>
          <w:b/>
          <w:color w:val="C45911"/>
        </w:rPr>
        <w:t xml:space="preserve">, </w:t>
      </w:r>
      <w:r w:rsidRPr="001B6DB7">
        <w:rPr>
          <w:rFonts w:ascii="Palatino Linotype" w:hAnsi="Palatino Linotype"/>
          <w:b/>
          <w:color w:val="C45911"/>
        </w:rPr>
        <w:t xml:space="preserve">  Ματθ. 5,38-48. 22,34-40. Μάρκ. 12,28.34 </w:t>
      </w:r>
    </w:p>
    <w:bookmarkEnd w:id="3"/>
    <w:bookmarkEnd w:id="4"/>
    <w:p w14:paraId="751F598C" w14:textId="77777777" w:rsidR="002041F5" w:rsidRDefault="002041F5" w:rsidP="002041F5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</w:p>
    <w:p w14:paraId="19B6910D" w14:textId="386DD1A2" w:rsidR="00AA61FF" w:rsidRPr="00AA61FF" w:rsidRDefault="00AA61FF" w:rsidP="00C936C9">
      <w:pPr>
        <w:jc w:val="both"/>
        <w:rPr>
          <w:rFonts w:ascii="Palatino Linotype" w:hAnsi="Palatino Linotype"/>
          <w:b/>
          <w:color w:val="7030A0"/>
        </w:rPr>
      </w:pPr>
      <w:bookmarkStart w:id="5" w:name="_Hlk65517299"/>
      <w:r>
        <w:rPr>
          <w:rFonts w:ascii="Palatino Linotype" w:hAnsi="Palatino Linotype"/>
          <w:b/>
          <w:color w:val="7030A0"/>
          <w:u w:val="single"/>
        </w:rPr>
        <w:t>Θέμα 3</w:t>
      </w:r>
      <w:r>
        <w:rPr>
          <w:rFonts w:ascii="Palatino Linotype" w:hAnsi="Palatino Linotype"/>
          <w:b/>
          <w:color w:val="7030A0"/>
          <w:u w:val="single"/>
          <w:vertAlign w:val="superscript"/>
        </w:rPr>
        <w:t>ον</w:t>
      </w:r>
      <w:r>
        <w:rPr>
          <w:rFonts w:ascii="Palatino Linotype" w:hAnsi="Palatino Linotype"/>
          <w:b/>
          <w:color w:val="7030A0"/>
        </w:rPr>
        <w:t xml:space="preserve">:   </w:t>
      </w:r>
      <w:r>
        <w:rPr>
          <w:rFonts w:ascii="Palatino Linotype" w:hAnsi="Palatino Linotype"/>
          <w:bCs/>
        </w:rPr>
        <w:t xml:space="preserve">(το επιλέγουν όσων ο αριθμός μητρώου λήγει </w:t>
      </w:r>
      <w:r w:rsidRPr="003221BB">
        <w:rPr>
          <w:rFonts w:ascii="Palatino Linotype" w:hAnsi="Palatino Linotype"/>
          <w:bCs/>
          <w:highlight w:val="yellow"/>
        </w:rPr>
        <w:t xml:space="preserve">σε </w:t>
      </w:r>
      <w:r w:rsidRPr="003221BB">
        <w:rPr>
          <w:rFonts w:ascii="Palatino Linotype" w:hAnsi="Palatino Linotype"/>
          <w:b/>
          <w:color w:val="7030A0"/>
          <w:highlight w:val="yellow"/>
        </w:rPr>
        <w:t>5</w:t>
      </w:r>
      <w:r w:rsidRPr="003221BB">
        <w:rPr>
          <w:rFonts w:ascii="Palatino Linotype" w:hAnsi="Palatino Linotype"/>
          <w:bCs/>
          <w:highlight w:val="yellow"/>
        </w:rPr>
        <w:t xml:space="preserve"> και </w:t>
      </w:r>
      <w:r w:rsidRPr="003221BB">
        <w:rPr>
          <w:rFonts w:ascii="Palatino Linotype" w:hAnsi="Palatino Linotype"/>
          <w:b/>
          <w:color w:val="7030A0"/>
          <w:highlight w:val="yellow"/>
        </w:rPr>
        <w:t>6</w:t>
      </w:r>
      <w:r w:rsidRPr="00C936C9">
        <w:rPr>
          <w:rFonts w:ascii="Palatino Linotype" w:hAnsi="Palatino Linotype"/>
          <w:b/>
          <w:color w:val="7030A0"/>
        </w:rPr>
        <w:t xml:space="preserve"> </w:t>
      </w:r>
      <w:r>
        <w:rPr>
          <w:rFonts w:ascii="Palatino Linotype" w:hAnsi="Palatino Linotype"/>
          <w:bCs/>
        </w:rPr>
        <w:t>και το παρουσιάζουν διαδικτυακά την Παρασκευή 28 Μαΐου 2021, ώρα 9.00-10.00)</w:t>
      </w:r>
    </w:p>
    <w:p w14:paraId="478EB93F" w14:textId="50A642DC" w:rsidR="00AA61FF" w:rsidRDefault="00AA61FF" w:rsidP="00AA61FF">
      <w:pPr>
        <w:jc w:val="both"/>
        <w:rPr>
          <w:rFonts w:ascii="Palatino Linotype" w:hAnsi="Palatino Linotype"/>
          <w:b/>
          <w:color w:val="7030A0"/>
        </w:rPr>
      </w:pPr>
      <w:r>
        <w:rPr>
          <w:rFonts w:ascii="Palatino Linotype" w:hAnsi="Palatino Linotype"/>
          <w:b/>
          <w:color w:val="7030A0"/>
        </w:rPr>
        <w:t xml:space="preserve">Η ΠΡΟΣΕΥΧΗ ΣΤΙΣ ΔΟΚΙΜΑΣΙΕΣ ΤΗΣ ΖΩΗΣ όπως εκφράζεται από  τον Προφήτη Δανιήλ και τους τρείς φίλους του (προσευχή Αζαρίου και ύμνος των Τριών Παίδων)  και τον  </w:t>
      </w:r>
      <w:r w:rsidRPr="00C936C9">
        <w:rPr>
          <w:rFonts w:ascii="Palatino Linotype" w:hAnsi="Palatino Linotype"/>
          <w:b/>
          <w:color w:val="7030A0"/>
        </w:rPr>
        <w:t>Στέφανο</w:t>
      </w:r>
      <w:r>
        <w:rPr>
          <w:rFonts w:ascii="Palatino Linotype" w:hAnsi="Palatino Linotype"/>
          <w:b/>
          <w:color w:val="7030A0"/>
        </w:rPr>
        <w:t xml:space="preserve"> κατά την ώρα της  απολογίας και του λιθοβολισμού του σε συνάφεια με την  προσευχή  του Κυρίου στην Γεθσημανή. </w:t>
      </w:r>
    </w:p>
    <w:p w14:paraId="49658485" w14:textId="77777777" w:rsidR="00AA61FF" w:rsidRDefault="00AA61FF" w:rsidP="00AA61FF">
      <w:pPr>
        <w:jc w:val="both"/>
        <w:rPr>
          <w:rFonts w:ascii="Palatino Linotype" w:hAnsi="Palatino Linotype"/>
          <w:b/>
          <w:color w:val="7030A0"/>
        </w:rPr>
      </w:pPr>
      <w:bookmarkStart w:id="6" w:name="_Hlk65517836"/>
      <w:r w:rsidRPr="00C74A09">
        <w:rPr>
          <w:rFonts w:ascii="Palatino Linotype" w:hAnsi="Palatino Linotype"/>
          <w:b/>
          <w:color w:val="7030A0"/>
          <w:sz w:val="24"/>
          <w:szCs w:val="24"/>
        </w:rPr>
        <w:t>Για την εκπόνηση των 4 βημάτων της εργασίας θα βασισθείτε μόνον στα ακόλουθα αγιογραφικά κείμενα</w:t>
      </w:r>
      <w:r>
        <w:rPr>
          <w:rFonts w:ascii="Palatino Linotype" w:hAnsi="Palatino Linotype"/>
          <w:b/>
          <w:color w:val="7030A0"/>
        </w:rPr>
        <w:t xml:space="preserve">: </w:t>
      </w:r>
      <w:bookmarkEnd w:id="6"/>
      <w:r>
        <w:rPr>
          <w:rFonts w:ascii="Palatino Linotype" w:hAnsi="Palatino Linotype"/>
          <w:b/>
          <w:color w:val="7030A0"/>
        </w:rPr>
        <w:t>Π.Δ.:  Δανιήλ κκ. 1 -3 (με ενσωματωμένες τις προσθήκες  Β και Γ)  &amp; Κ.Δ.:  Πράξ. κ. 7,  Ματθ. 26,36-46,  Μάρκ. 14,32-42 και Λουκ. 22,39-46. Βλ. επίσης Λουκ.  11,1-13, Ματθ. 6,5-15</w:t>
      </w:r>
    </w:p>
    <w:bookmarkEnd w:id="5"/>
    <w:p w14:paraId="74133D80" w14:textId="77777777" w:rsidR="002041F5" w:rsidRPr="002A256D" w:rsidRDefault="002041F5" w:rsidP="002041F5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</w:p>
    <w:p w14:paraId="1B7982A4" w14:textId="77777777" w:rsidR="00C936C9" w:rsidRDefault="00C936C9" w:rsidP="00C936C9">
      <w:pPr>
        <w:jc w:val="both"/>
        <w:rPr>
          <w:rFonts w:ascii="Palatino Linotype" w:hAnsi="Palatino Linotype"/>
          <w:b/>
          <w:color w:val="C00000"/>
        </w:rPr>
      </w:pPr>
      <w:r w:rsidRPr="00801F61">
        <w:rPr>
          <w:rFonts w:ascii="Palatino Linotype" w:hAnsi="Palatino Linotype"/>
          <w:b/>
          <w:color w:val="C00000"/>
          <w:u w:val="single"/>
        </w:rPr>
        <w:t xml:space="preserve">Θέμα </w:t>
      </w:r>
      <w:r>
        <w:rPr>
          <w:rFonts w:ascii="Palatino Linotype" w:hAnsi="Palatino Linotype"/>
          <w:b/>
          <w:color w:val="C00000"/>
          <w:u w:val="single"/>
        </w:rPr>
        <w:t>4</w:t>
      </w:r>
      <w:r w:rsidRPr="00801F61">
        <w:rPr>
          <w:rFonts w:ascii="Palatino Linotype" w:hAnsi="Palatino Linotype"/>
          <w:b/>
          <w:color w:val="C00000"/>
          <w:u w:val="single"/>
          <w:vertAlign w:val="superscript"/>
        </w:rPr>
        <w:t>ον</w:t>
      </w:r>
      <w:r w:rsidRPr="003F7523">
        <w:rPr>
          <w:rFonts w:ascii="Palatino Linotype" w:hAnsi="Palatino Linotype"/>
          <w:b/>
          <w:color w:val="C00000"/>
        </w:rPr>
        <w:t xml:space="preserve">:   </w:t>
      </w:r>
      <w:r w:rsidRPr="00801F61">
        <w:rPr>
          <w:rFonts w:ascii="Palatino Linotype" w:hAnsi="Palatino Linotype"/>
          <w:bCs/>
        </w:rPr>
        <w:t xml:space="preserve">(το επιλέγουν όσων ο αριθμός μητρώου λήγει </w:t>
      </w:r>
      <w:r w:rsidRPr="003221BB">
        <w:rPr>
          <w:rFonts w:ascii="Palatino Linotype" w:hAnsi="Palatino Linotype"/>
          <w:bCs/>
          <w:highlight w:val="yellow"/>
        </w:rPr>
        <w:t xml:space="preserve">σε </w:t>
      </w:r>
      <w:r w:rsidRPr="003221BB">
        <w:rPr>
          <w:rFonts w:ascii="Palatino Linotype" w:hAnsi="Palatino Linotype"/>
          <w:b/>
          <w:color w:val="C00000"/>
          <w:highlight w:val="yellow"/>
        </w:rPr>
        <w:t>7</w:t>
      </w:r>
      <w:r w:rsidRPr="003221BB">
        <w:rPr>
          <w:rFonts w:ascii="Palatino Linotype" w:hAnsi="Palatino Linotype"/>
          <w:bCs/>
          <w:highlight w:val="yellow"/>
        </w:rPr>
        <w:t xml:space="preserve"> και </w:t>
      </w:r>
      <w:r w:rsidRPr="003221BB">
        <w:rPr>
          <w:rFonts w:ascii="Palatino Linotype" w:hAnsi="Palatino Linotype"/>
          <w:bCs/>
          <w:color w:val="C00000"/>
          <w:highlight w:val="yellow"/>
        </w:rPr>
        <w:t>8</w:t>
      </w:r>
      <w:r w:rsidRPr="00C936C9">
        <w:rPr>
          <w:rFonts w:ascii="Palatino Linotype" w:hAnsi="Palatino Linotype"/>
          <w:bCs/>
          <w:color w:val="C00000"/>
        </w:rPr>
        <w:t xml:space="preserve"> </w:t>
      </w:r>
      <w:r w:rsidRPr="00801F61">
        <w:rPr>
          <w:rFonts w:ascii="Palatino Linotype" w:hAnsi="Palatino Linotype"/>
          <w:bCs/>
        </w:rPr>
        <w:t xml:space="preserve">και το παρουσιάζουν διαδικτυακά την Παρασκευή </w:t>
      </w:r>
      <w:r>
        <w:rPr>
          <w:rFonts w:ascii="Palatino Linotype" w:hAnsi="Palatino Linotype"/>
          <w:bCs/>
        </w:rPr>
        <w:t xml:space="preserve">28 Μαϊου </w:t>
      </w:r>
      <w:r w:rsidRPr="00801F61">
        <w:rPr>
          <w:rFonts w:ascii="Palatino Linotype" w:hAnsi="Palatino Linotype"/>
          <w:bCs/>
        </w:rPr>
        <w:t xml:space="preserve">2021, ώρα </w:t>
      </w:r>
      <w:r>
        <w:rPr>
          <w:rFonts w:ascii="Palatino Linotype" w:hAnsi="Palatino Linotype"/>
          <w:bCs/>
        </w:rPr>
        <w:t>10.00</w:t>
      </w:r>
      <w:r w:rsidRPr="00801F61">
        <w:rPr>
          <w:rFonts w:ascii="Palatino Linotype" w:hAnsi="Palatino Linotype"/>
          <w:bCs/>
        </w:rPr>
        <w:t>-1</w:t>
      </w:r>
      <w:r>
        <w:rPr>
          <w:rFonts w:ascii="Palatino Linotype" w:hAnsi="Palatino Linotype"/>
          <w:bCs/>
        </w:rPr>
        <w:t>1</w:t>
      </w:r>
      <w:r w:rsidRPr="00801F61">
        <w:rPr>
          <w:rFonts w:ascii="Palatino Linotype" w:hAnsi="Palatino Linotype"/>
          <w:bCs/>
        </w:rPr>
        <w:t>.00)</w:t>
      </w:r>
    </w:p>
    <w:p w14:paraId="4542AABB" w14:textId="20C83749" w:rsidR="00C936C9" w:rsidRDefault="00C936C9" w:rsidP="00C936C9">
      <w:pPr>
        <w:jc w:val="both"/>
        <w:rPr>
          <w:rFonts w:ascii="Palatino Linotype" w:hAnsi="Palatino Linotype"/>
          <w:b/>
          <w:color w:val="C00000"/>
        </w:rPr>
      </w:pPr>
      <w:r w:rsidRPr="003F7523">
        <w:rPr>
          <w:rFonts w:ascii="Palatino Linotype" w:hAnsi="Palatino Linotype"/>
          <w:b/>
          <w:color w:val="C00000"/>
        </w:rPr>
        <w:t xml:space="preserve">Η </w:t>
      </w:r>
      <w:r>
        <w:rPr>
          <w:rFonts w:ascii="Palatino Linotype" w:hAnsi="Palatino Linotype"/>
          <w:b/>
          <w:color w:val="C00000"/>
        </w:rPr>
        <w:t xml:space="preserve">ΜΕΤΑ ΤΗΝ ΠΡΟΔΟΣΙΑ ΑΥΤΟΧΕΙΡΙΑ του Αχιτόφελ,  προδότη του βασιλιά Δαυίδ και του Ιούδα, προδότη  του Ιησού Χριστού σε συνάφεια  με την  βιβλική  διδασκαλία για την αξία του ανθρωπίνου σώματος.   </w:t>
      </w:r>
    </w:p>
    <w:p w14:paraId="73AAB7BD" w14:textId="559D05CC" w:rsidR="002041F5" w:rsidRPr="007B15B6" w:rsidRDefault="00C936C9" w:rsidP="007B15B6">
      <w:pPr>
        <w:jc w:val="both"/>
        <w:rPr>
          <w:rFonts w:ascii="Palatino Linotype" w:hAnsi="Palatino Linotype"/>
          <w:b/>
          <w:color w:val="C00000"/>
        </w:rPr>
      </w:pPr>
      <w:bookmarkStart w:id="7" w:name="_Hlk65518510"/>
      <w:r w:rsidRPr="009324BC">
        <w:rPr>
          <w:rFonts w:ascii="Palatino Linotype" w:hAnsi="Palatino Linotype"/>
          <w:b/>
          <w:color w:val="C00000"/>
          <w:sz w:val="24"/>
          <w:szCs w:val="24"/>
        </w:rPr>
        <w:t>Για την εκπόνηση των 4 βημάτων της εργασίας θα βασισθείτε μόνον στα ακόλουθα αγιογραφικά κείμενα</w:t>
      </w:r>
      <w:r w:rsidRPr="009324BC">
        <w:rPr>
          <w:rFonts w:ascii="Palatino Linotype" w:hAnsi="Palatino Linotype"/>
          <w:b/>
          <w:color w:val="C00000"/>
        </w:rPr>
        <w:t>:</w:t>
      </w:r>
      <w:r>
        <w:rPr>
          <w:rFonts w:ascii="Palatino Linotype" w:hAnsi="Palatino Linotype"/>
          <w:b/>
          <w:color w:val="C00000"/>
        </w:rPr>
        <w:t xml:space="preserve">  Π.Δ.:   </w:t>
      </w:r>
      <w:bookmarkEnd w:id="7"/>
      <w:r>
        <w:rPr>
          <w:rFonts w:ascii="Palatino Linotype" w:hAnsi="Palatino Linotype"/>
          <w:b/>
          <w:color w:val="C00000"/>
        </w:rPr>
        <w:t xml:space="preserve">Β΄ Βασιλειών 15,1-17,24. 23,24-34.  Α΄ Παραλειπομένων 27,33  και Κ.Δ.:  Ματθ. 26,14-27,10, Μάρκ. 14,10-11.  15,1 εξ.,  Λουκ. κκ. 22 -23. </w:t>
      </w:r>
      <w:r w:rsidRPr="003F7523">
        <w:rPr>
          <w:rFonts w:ascii="Palatino Linotype" w:hAnsi="Palatino Linotype"/>
          <w:b/>
          <w:color w:val="C00000"/>
        </w:rPr>
        <w:t xml:space="preserve">Πράξ. </w:t>
      </w:r>
      <w:r>
        <w:rPr>
          <w:rFonts w:ascii="Palatino Linotype" w:hAnsi="Palatino Linotype"/>
          <w:b/>
          <w:color w:val="C00000"/>
        </w:rPr>
        <w:t>1,12-26  και περί αξίας ανθρωπίνου σώματος: Ματθ. 8,1-12 εξ. Ρωμ. 8,18-39. 14,7-9, Α΄Κορ. 3, 16-17. 6,12-20,  Εφεσ. 4, 1-16  και Γαλ. 4,12-19</w:t>
      </w:r>
    </w:p>
    <w:p w14:paraId="20DF893B" w14:textId="6280CF9E" w:rsidR="0001552C" w:rsidRPr="0001552C" w:rsidRDefault="0001552C" w:rsidP="0001552C">
      <w:pPr>
        <w:ind w:right="-199"/>
        <w:jc w:val="both"/>
        <w:rPr>
          <w:rFonts w:ascii="Palatino Linotype" w:hAnsi="Palatino Linotype"/>
          <w:b/>
          <w:color w:val="538135"/>
        </w:rPr>
      </w:pPr>
      <w:r w:rsidRPr="00801F61">
        <w:rPr>
          <w:rFonts w:ascii="Palatino Linotype" w:hAnsi="Palatino Linotype"/>
          <w:b/>
          <w:color w:val="538135"/>
          <w:u w:val="single"/>
        </w:rPr>
        <w:t xml:space="preserve">Θέμα </w:t>
      </w:r>
      <w:r>
        <w:rPr>
          <w:rFonts w:ascii="Palatino Linotype" w:hAnsi="Palatino Linotype"/>
          <w:b/>
          <w:color w:val="538135"/>
          <w:u w:val="single"/>
        </w:rPr>
        <w:t>5Α</w:t>
      </w:r>
      <w:r w:rsidRPr="001B6DB7">
        <w:rPr>
          <w:rFonts w:ascii="Palatino Linotype" w:hAnsi="Palatino Linotype"/>
          <w:b/>
          <w:color w:val="538135"/>
        </w:rPr>
        <w:t xml:space="preserve">:   </w:t>
      </w:r>
      <w:r w:rsidRPr="00801F61">
        <w:rPr>
          <w:rFonts w:ascii="Palatino Linotype" w:hAnsi="Palatino Linotype"/>
          <w:bCs/>
        </w:rPr>
        <w:t xml:space="preserve">(το επιλέγουν όσων ο αριθμός μητρώου λήγει </w:t>
      </w:r>
      <w:r w:rsidRPr="003221BB">
        <w:rPr>
          <w:rFonts w:ascii="Palatino Linotype" w:hAnsi="Palatino Linotype"/>
          <w:bCs/>
          <w:highlight w:val="yellow"/>
        </w:rPr>
        <w:t xml:space="preserve">σε </w:t>
      </w:r>
      <w:r w:rsidRPr="003221BB">
        <w:rPr>
          <w:rFonts w:ascii="Palatino Linotype" w:hAnsi="Palatino Linotype"/>
          <w:b/>
          <w:color w:val="538135" w:themeColor="accent6" w:themeShade="BF"/>
          <w:highlight w:val="yellow"/>
        </w:rPr>
        <w:t>9</w:t>
      </w:r>
      <w:r w:rsidRPr="00801F61">
        <w:rPr>
          <w:rFonts w:ascii="Palatino Linotype" w:hAnsi="Palatino Linotype"/>
          <w:bCs/>
        </w:rPr>
        <w:t xml:space="preserve"> και το παρουσιάζουν διαδικτυακά την Παρασκευή </w:t>
      </w:r>
      <w:r>
        <w:rPr>
          <w:rFonts w:ascii="Palatino Linotype" w:hAnsi="Palatino Linotype"/>
          <w:bCs/>
        </w:rPr>
        <w:t>4 Ιουνίου</w:t>
      </w:r>
      <w:r w:rsidRPr="00801F61">
        <w:rPr>
          <w:rFonts w:ascii="Palatino Linotype" w:hAnsi="Palatino Linotype"/>
          <w:bCs/>
        </w:rPr>
        <w:t xml:space="preserve"> 2021, ώρα </w:t>
      </w:r>
      <w:r>
        <w:rPr>
          <w:rFonts w:ascii="Palatino Linotype" w:hAnsi="Palatino Linotype"/>
          <w:bCs/>
        </w:rPr>
        <w:t>9.00-11.00</w:t>
      </w:r>
      <w:r w:rsidRPr="00801F61">
        <w:rPr>
          <w:rFonts w:ascii="Palatino Linotype" w:hAnsi="Palatino Linotype"/>
          <w:bCs/>
        </w:rPr>
        <w:t>)</w:t>
      </w:r>
    </w:p>
    <w:p w14:paraId="3EDB8DF4" w14:textId="06BB8E8C" w:rsidR="00655014" w:rsidRDefault="00655014" w:rsidP="00655014">
      <w:pPr>
        <w:jc w:val="both"/>
        <w:rPr>
          <w:rFonts w:ascii="Palatino Linotype" w:hAnsi="Palatino Linotype"/>
          <w:b/>
          <w:color w:val="538135"/>
        </w:rPr>
      </w:pPr>
      <w:r w:rsidRPr="001B6DB7">
        <w:rPr>
          <w:rFonts w:ascii="Palatino Linotype" w:hAnsi="Palatino Linotype"/>
          <w:b/>
          <w:color w:val="538135"/>
        </w:rPr>
        <w:t>Η ΑΝΑΣΤΑΣΙΣ ΤΟΥ ΚΥΡΙΟΥ ΗΜΩΝ ΙΗΣΟΥ ΧΡΙΣΤΟΥ</w:t>
      </w:r>
      <w:r>
        <w:rPr>
          <w:rFonts w:ascii="Palatino Linotype" w:hAnsi="Palatino Linotype"/>
          <w:b/>
          <w:color w:val="538135"/>
        </w:rPr>
        <w:t xml:space="preserve"> σε συνάφεια με τις  ακόλουθες βιβλικές αναστάσεις: α) </w:t>
      </w:r>
      <w:r w:rsidRPr="001B6DB7">
        <w:rPr>
          <w:rFonts w:ascii="Palatino Linotype" w:hAnsi="Palatino Linotype"/>
          <w:b/>
          <w:color w:val="538135"/>
        </w:rPr>
        <w:t>του γιού της χήρας από τα Σαρεπτά της Σιδώνος</w:t>
      </w:r>
      <w:r>
        <w:rPr>
          <w:rFonts w:ascii="Palatino Linotype" w:hAnsi="Palatino Linotype"/>
          <w:b/>
          <w:color w:val="538135"/>
        </w:rPr>
        <w:t xml:space="preserve">  β) </w:t>
      </w:r>
      <w:r w:rsidRPr="006137B4">
        <w:rPr>
          <w:rFonts w:ascii="Palatino Linotype" w:hAnsi="Palatino Linotype"/>
          <w:b/>
          <w:color w:val="538135"/>
        </w:rPr>
        <w:t xml:space="preserve">του γιού </w:t>
      </w:r>
      <w:r>
        <w:rPr>
          <w:rFonts w:ascii="Palatino Linotype" w:hAnsi="Palatino Linotype"/>
          <w:b/>
          <w:color w:val="538135"/>
        </w:rPr>
        <w:t>μια</w:t>
      </w:r>
      <w:r w:rsidRPr="006137B4">
        <w:rPr>
          <w:rFonts w:ascii="Palatino Linotype" w:hAnsi="Palatino Linotype"/>
          <w:b/>
          <w:color w:val="538135"/>
        </w:rPr>
        <w:t xml:space="preserve">ς </w:t>
      </w:r>
      <w:r>
        <w:rPr>
          <w:rFonts w:ascii="Palatino Linotype" w:hAnsi="Palatino Linotype"/>
          <w:b/>
          <w:color w:val="538135"/>
        </w:rPr>
        <w:t xml:space="preserve">Σουμανίτιδας γυναίκας   γ) του γιού της χήρας της Ναϊν δ) του Λαζάρου και  ε) της Ταβιθάς ή Δορκάδος στην Ιόππη. </w:t>
      </w:r>
    </w:p>
    <w:p w14:paraId="07E1A13C" w14:textId="45FC0E1F" w:rsidR="00655014" w:rsidRPr="00A1468D" w:rsidRDefault="00655014" w:rsidP="00655014">
      <w:pPr>
        <w:jc w:val="both"/>
        <w:rPr>
          <w:rFonts w:ascii="Palatino Linotype" w:hAnsi="Palatino Linotype"/>
          <w:b/>
          <w:color w:val="538135" w:themeColor="accent6" w:themeShade="BF"/>
        </w:rPr>
      </w:pPr>
      <w:r w:rsidRPr="00A1468D">
        <w:rPr>
          <w:rFonts w:ascii="Palatino Linotype" w:hAnsi="Palatino Linotype"/>
          <w:b/>
          <w:color w:val="538135" w:themeColor="accent6" w:themeShade="BF"/>
          <w:sz w:val="24"/>
          <w:szCs w:val="24"/>
        </w:rPr>
        <w:lastRenderedPageBreak/>
        <w:t>Για την εκπόνηση των 4 βημάτων της εργασίας θα βασισθείτε μόνον στα ακόλουθα αγιογραφικά κείμενα</w:t>
      </w:r>
      <w:r w:rsidRPr="00A1468D">
        <w:rPr>
          <w:rFonts w:ascii="Palatino Linotype" w:hAnsi="Palatino Linotype"/>
          <w:b/>
          <w:color w:val="538135" w:themeColor="accent6" w:themeShade="BF"/>
        </w:rPr>
        <w:t xml:space="preserve">:  Π.Δ.: </w:t>
      </w:r>
      <w:r>
        <w:rPr>
          <w:rFonts w:ascii="Palatino Linotype" w:hAnsi="Palatino Linotype"/>
          <w:b/>
          <w:color w:val="538135" w:themeColor="accent6" w:themeShade="BF"/>
        </w:rPr>
        <w:t xml:space="preserve">γιου της χήρας στα Σαρεπτά: </w:t>
      </w:r>
      <w:r w:rsidRPr="00A1468D">
        <w:rPr>
          <w:rFonts w:ascii="Palatino Linotype" w:hAnsi="Palatino Linotype"/>
          <w:b/>
          <w:color w:val="538135" w:themeColor="accent6" w:themeShade="BF"/>
        </w:rPr>
        <w:t xml:space="preserve">  </w:t>
      </w:r>
      <w:r>
        <w:rPr>
          <w:rFonts w:ascii="Palatino Linotype" w:hAnsi="Palatino Linotype"/>
          <w:b/>
          <w:color w:val="538135"/>
        </w:rPr>
        <w:t>Γ΄</w:t>
      </w:r>
      <w:r w:rsidR="003221BB">
        <w:rPr>
          <w:rFonts w:ascii="Palatino Linotype" w:hAnsi="Palatino Linotype"/>
          <w:b/>
          <w:color w:val="538135"/>
        </w:rPr>
        <w:t xml:space="preserve"> </w:t>
      </w:r>
      <w:r>
        <w:rPr>
          <w:rFonts w:ascii="Palatino Linotype" w:hAnsi="Palatino Linotype"/>
          <w:b/>
          <w:color w:val="538135"/>
        </w:rPr>
        <w:t>Βασιλειών  κ. 17, γιου της Σουμανίτιδας: Δ΄</w:t>
      </w:r>
      <w:r w:rsidR="003221BB">
        <w:rPr>
          <w:rFonts w:ascii="Palatino Linotype" w:hAnsi="Palatino Linotype"/>
          <w:b/>
          <w:color w:val="538135"/>
        </w:rPr>
        <w:t xml:space="preserve"> </w:t>
      </w:r>
      <w:r>
        <w:rPr>
          <w:rFonts w:ascii="Palatino Linotype" w:hAnsi="Palatino Linotype"/>
          <w:b/>
          <w:color w:val="538135"/>
        </w:rPr>
        <w:t xml:space="preserve">Βασιλειών κ. 4, &amp; Κ.Δ.: του γιου της χήρας στη Ναϊν:  Λουκ. 7,11-17, του Λαζάρου: Ιω. 11,1-46, του Ιησού Χριστού:  </w:t>
      </w:r>
      <w:r w:rsidRPr="001B6DB7">
        <w:rPr>
          <w:rFonts w:ascii="Palatino Linotype" w:hAnsi="Palatino Linotype"/>
          <w:b/>
          <w:color w:val="538135"/>
        </w:rPr>
        <w:t>Ματθ. 28,1-15, Μαρκ. 16,1-</w:t>
      </w:r>
      <w:r>
        <w:rPr>
          <w:rFonts w:ascii="Palatino Linotype" w:hAnsi="Palatino Linotype"/>
          <w:b/>
          <w:color w:val="538135"/>
        </w:rPr>
        <w:t>20</w:t>
      </w:r>
      <w:r w:rsidRPr="001B6DB7">
        <w:rPr>
          <w:rFonts w:ascii="Palatino Linotype" w:hAnsi="Palatino Linotype"/>
          <w:b/>
          <w:color w:val="538135"/>
        </w:rPr>
        <w:t>, Λουκ. 24,1-12, Ιω. 20,1-</w:t>
      </w:r>
      <w:r>
        <w:rPr>
          <w:rFonts w:ascii="Palatino Linotype" w:hAnsi="Palatino Linotype"/>
          <w:b/>
          <w:color w:val="538135"/>
        </w:rPr>
        <w:t>9</w:t>
      </w:r>
      <w:r w:rsidRPr="001B6DB7">
        <w:rPr>
          <w:rFonts w:ascii="Palatino Linotype" w:hAnsi="Palatino Linotype"/>
          <w:b/>
          <w:color w:val="538135"/>
        </w:rPr>
        <w:t>, Πράξ. 2,31 εξ. Α΄</w:t>
      </w:r>
      <w:r w:rsidR="003221BB">
        <w:rPr>
          <w:rFonts w:ascii="Palatino Linotype" w:hAnsi="Palatino Linotype"/>
          <w:b/>
          <w:color w:val="538135"/>
        </w:rPr>
        <w:t xml:space="preserve"> </w:t>
      </w:r>
      <w:r w:rsidRPr="001B6DB7">
        <w:rPr>
          <w:rFonts w:ascii="Palatino Linotype" w:hAnsi="Palatino Linotype"/>
          <w:b/>
          <w:color w:val="538135"/>
        </w:rPr>
        <w:t>Πέτρου 3,</w:t>
      </w:r>
      <w:r>
        <w:rPr>
          <w:rFonts w:ascii="Palatino Linotype" w:hAnsi="Palatino Linotype"/>
          <w:b/>
          <w:color w:val="538135"/>
        </w:rPr>
        <w:t>29</w:t>
      </w:r>
      <w:r w:rsidRPr="001B6DB7">
        <w:rPr>
          <w:rFonts w:ascii="Palatino Linotype" w:hAnsi="Palatino Linotype"/>
          <w:b/>
          <w:color w:val="538135"/>
        </w:rPr>
        <w:t>-</w:t>
      </w:r>
      <w:r>
        <w:rPr>
          <w:rFonts w:ascii="Palatino Linotype" w:hAnsi="Palatino Linotype"/>
          <w:b/>
          <w:color w:val="538135"/>
        </w:rPr>
        <w:t>41</w:t>
      </w:r>
      <w:r w:rsidRPr="001B6DB7">
        <w:rPr>
          <w:rFonts w:ascii="Palatino Linotype" w:hAnsi="Palatino Linotype"/>
          <w:b/>
          <w:color w:val="538135"/>
        </w:rPr>
        <w:t xml:space="preserve"> </w:t>
      </w:r>
      <w:r>
        <w:rPr>
          <w:rFonts w:ascii="Palatino Linotype" w:hAnsi="Palatino Linotype"/>
          <w:b/>
          <w:color w:val="538135"/>
        </w:rPr>
        <w:t>και της Ταβιθά: Πράξ. 9,36-43</w:t>
      </w:r>
    </w:p>
    <w:p w14:paraId="52097994" w14:textId="77777777" w:rsidR="00FD5EB6" w:rsidRDefault="00FD5EB6" w:rsidP="002041F5">
      <w:pPr>
        <w:jc w:val="both"/>
        <w:rPr>
          <w:rFonts w:ascii="Palatino Linotype" w:hAnsi="Palatino Linotype"/>
          <w:sz w:val="24"/>
          <w:szCs w:val="24"/>
        </w:rPr>
      </w:pPr>
    </w:p>
    <w:p w14:paraId="23775749" w14:textId="145EA754" w:rsidR="0001552C" w:rsidRPr="0001552C" w:rsidRDefault="0001552C" w:rsidP="0001552C">
      <w:pPr>
        <w:ind w:right="-199"/>
        <w:jc w:val="both"/>
        <w:rPr>
          <w:rFonts w:ascii="Palatino Linotype" w:hAnsi="Palatino Linotype"/>
          <w:b/>
          <w:color w:val="538135"/>
        </w:rPr>
      </w:pPr>
      <w:r w:rsidRPr="00801F61">
        <w:rPr>
          <w:rFonts w:ascii="Palatino Linotype" w:hAnsi="Palatino Linotype"/>
          <w:b/>
          <w:color w:val="538135"/>
          <w:u w:val="single"/>
        </w:rPr>
        <w:t xml:space="preserve">Θέμα </w:t>
      </w:r>
      <w:r>
        <w:rPr>
          <w:rFonts w:ascii="Palatino Linotype" w:hAnsi="Palatino Linotype"/>
          <w:b/>
          <w:color w:val="538135"/>
          <w:u w:val="single"/>
        </w:rPr>
        <w:t>5Β</w:t>
      </w:r>
      <w:r w:rsidRPr="001B6DB7">
        <w:rPr>
          <w:rFonts w:ascii="Palatino Linotype" w:hAnsi="Palatino Linotype"/>
          <w:b/>
          <w:color w:val="538135"/>
        </w:rPr>
        <w:t xml:space="preserve">:   </w:t>
      </w:r>
      <w:r w:rsidRPr="00801F61">
        <w:rPr>
          <w:rFonts w:ascii="Palatino Linotype" w:hAnsi="Palatino Linotype"/>
          <w:bCs/>
        </w:rPr>
        <w:t xml:space="preserve">(το επιλέγουν όσων ο αριθμός μητρώου λήγει </w:t>
      </w:r>
      <w:r w:rsidRPr="003221BB">
        <w:rPr>
          <w:rFonts w:ascii="Palatino Linotype" w:hAnsi="Palatino Linotype"/>
          <w:bCs/>
          <w:highlight w:val="yellow"/>
        </w:rPr>
        <w:t xml:space="preserve">σε </w:t>
      </w:r>
      <w:r w:rsidRPr="003221BB">
        <w:rPr>
          <w:rFonts w:ascii="Palatino Linotype" w:hAnsi="Palatino Linotype"/>
          <w:b/>
          <w:color w:val="538135" w:themeColor="accent6" w:themeShade="BF"/>
          <w:highlight w:val="yellow"/>
        </w:rPr>
        <w:t>0</w:t>
      </w:r>
      <w:r w:rsidRPr="00801F61">
        <w:rPr>
          <w:rFonts w:ascii="Palatino Linotype" w:hAnsi="Palatino Linotype"/>
          <w:bCs/>
        </w:rPr>
        <w:t xml:space="preserve"> και το παρουσιάζουν διαδικτυακά την Παρασκευή </w:t>
      </w:r>
      <w:r>
        <w:rPr>
          <w:rFonts w:ascii="Palatino Linotype" w:hAnsi="Palatino Linotype"/>
          <w:bCs/>
        </w:rPr>
        <w:t>4 Ιουνίου</w:t>
      </w:r>
      <w:r w:rsidRPr="00801F61">
        <w:rPr>
          <w:rFonts w:ascii="Palatino Linotype" w:hAnsi="Palatino Linotype"/>
          <w:bCs/>
        </w:rPr>
        <w:t xml:space="preserve"> 2021, ώρα </w:t>
      </w:r>
      <w:r>
        <w:rPr>
          <w:rFonts w:ascii="Palatino Linotype" w:hAnsi="Palatino Linotype"/>
          <w:bCs/>
        </w:rPr>
        <w:t>9.00-11.00</w:t>
      </w:r>
      <w:r w:rsidRPr="00801F61">
        <w:rPr>
          <w:rFonts w:ascii="Palatino Linotype" w:hAnsi="Palatino Linotype"/>
          <w:bCs/>
        </w:rPr>
        <w:t>)</w:t>
      </w:r>
    </w:p>
    <w:p w14:paraId="557BA52F" w14:textId="0E461045" w:rsidR="0001552C" w:rsidRDefault="0001552C" w:rsidP="0001552C">
      <w:pPr>
        <w:jc w:val="both"/>
        <w:rPr>
          <w:rFonts w:ascii="Palatino Linotype" w:hAnsi="Palatino Linotype"/>
          <w:b/>
          <w:color w:val="538135"/>
        </w:rPr>
      </w:pPr>
      <w:r w:rsidRPr="001B6DB7">
        <w:rPr>
          <w:rFonts w:ascii="Palatino Linotype" w:hAnsi="Palatino Linotype"/>
          <w:b/>
          <w:color w:val="538135"/>
        </w:rPr>
        <w:t xml:space="preserve">Η ΑΝΑΣΤΑΣΙΣ ΤΟΥ </w:t>
      </w:r>
      <w:r w:rsidRPr="00980692">
        <w:rPr>
          <w:rFonts w:ascii="Palatino Linotype" w:hAnsi="Palatino Linotype"/>
          <w:b/>
          <w:color w:val="538135" w:themeColor="accent6" w:themeShade="BF"/>
        </w:rPr>
        <w:t>ΚΥΡΙΟΥ</w:t>
      </w:r>
      <w:r w:rsidRPr="001B6DB7">
        <w:rPr>
          <w:rFonts w:ascii="Palatino Linotype" w:hAnsi="Palatino Linotype"/>
          <w:b/>
          <w:color w:val="538135"/>
        </w:rPr>
        <w:t xml:space="preserve"> ΗΜΩΝ ΙΗΣΟΥ ΧΡΙΣΤΟΥ</w:t>
      </w:r>
      <w:r>
        <w:rPr>
          <w:rFonts w:ascii="Palatino Linotype" w:hAnsi="Palatino Linotype"/>
          <w:b/>
          <w:color w:val="538135"/>
        </w:rPr>
        <w:t xml:space="preserve"> σε συνάφεια με τις ακόλουθες  βιβλικές αναστάσεις: α) του νεκρού ανδρός στον τάφο του προφήτη Ελισαίου β) της κόρης του Ιαείρου</w:t>
      </w:r>
      <w:r w:rsidRPr="00955D11">
        <w:rPr>
          <w:rFonts w:ascii="Palatino Linotype" w:hAnsi="Palatino Linotype"/>
          <w:b/>
          <w:color w:val="538135"/>
        </w:rPr>
        <w:t xml:space="preserve"> </w:t>
      </w:r>
      <w:r>
        <w:rPr>
          <w:rFonts w:ascii="Palatino Linotype" w:hAnsi="Palatino Linotype"/>
          <w:b/>
          <w:color w:val="538135"/>
        </w:rPr>
        <w:t xml:space="preserve">γ) του Λαζάρου δ) του Ευτύχου στην Τρωάδα </w:t>
      </w:r>
    </w:p>
    <w:p w14:paraId="037CCF53" w14:textId="77777777" w:rsidR="0001552C" w:rsidRPr="00566798" w:rsidRDefault="0001552C" w:rsidP="0001552C">
      <w:pPr>
        <w:jc w:val="both"/>
        <w:rPr>
          <w:rFonts w:ascii="Palatino Linotype" w:hAnsi="Palatino Linotype"/>
          <w:b/>
          <w:color w:val="538135" w:themeColor="accent6" w:themeShade="BF"/>
        </w:rPr>
      </w:pPr>
      <w:r w:rsidRPr="00566798">
        <w:rPr>
          <w:rFonts w:ascii="Palatino Linotype" w:hAnsi="Palatino Linotype"/>
          <w:b/>
          <w:color w:val="538135" w:themeColor="accent6" w:themeShade="BF"/>
          <w:sz w:val="24"/>
          <w:szCs w:val="24"/>
        </w:rPr>
        <w:t>Για την εκπόνηση των 4 βημάτων της εργασίας θα βασισθείτε μόνον στα ακόλουθα αγιογραφικά κείμενα</w:t>
      </w:r>
      <w:r w:rsidRPr="00566798">
        <w:rPr>
          <w:rFonts w:ascii="Palatino Linotype" w:hAnsi="Palatino Linotype"/>
          <w:b/>
          <w:color w:val="538135" w:themeColor="accent6" w:themeShade="BF"/>
        </w:rPr>
        <w:t xml:space="preserve">:  Π.Δ.: </w:t>
      </w:r>
      <w:r w:rsidRPr="006137B4">
        <w:rPr>
          <w:rFonts w:ascii="Palatino Linotype" w:hAnsi="Palatino Linotype"/>
          <w:b/>
          <w:color w:val="538135"/>
        </w:rPr>
        <w:t xml:space="preserve">Δ΄ Βασιλειών </w:t>
      </w:r>
      <w:r>
        <w:rPr>
          <w:rFonts w:ascii="Palatino Linotype" w:hAnsi="Palatino Linotype"/>
          <w:b/>
          <w:color w:val="538135"/>
        </w:rPr>
        <w:t>13</w:t>
      </w:r>
      <w:r w:rsidRPr="006137B4">
        <w:rPr>
          <w:rFonts w:ascii="Palatino Linotype" w:hAnsi="Palatino Linotype"/>
          <w:b/>
          <w:color w:val="538135"/>
        </w:rPr>
        <w:t>,</w:t>
      </w:r>
      <w:r>
        <w:rPr>
          <w:rFonts w:ascii="Palatino Linotype" w:hAnsi="Palatino Linotype"/>
          <w:b/>
          <w:color w:val="538135"/>
        </w:rPr>
        <w:t>1-24</w:t>
      </w:r>
      <w:r w:rsidRPr="00566798">
        <w:rPr>
          <w:rFonts w:ascii="Palatino Linotype" w:hAnsi="Palatino Linotype"/>
          <w:b/>
          <w:color w:val="538135" w:themeColor="accent6" w:themeShade="BF"/>
        </w:rPr>
        <w:t xml:space="preserve">  </w:t>
      </w:r>
      <w:r>
        <w:rPr>
          <w:rFonts w:ascii="Palatino Linotype" w:hAnsi="Palatino Linotype"/>
          <w:b/>
          <w:color w:val="538135" w:themeColor="accent6" w:themeShade="BF"/>
        </w:rPr>
        <w:t xml:space="preserve"> &amp; Κ.Δ.: κόρης Ιαείρου: </w:t>
      </w:r>
      <w:r w:rsidRPr="001B6DB7">
        <w:rPr>
          <w:rFonts w:ascii="Palatino Linotype" w:hAnsi="Palatino Linotype"/>
          <w:b/>
          <w:color w:val="538135"/>
        </w:rPr>
        <w:t xml:space="preserve">Λουκ. </w:t>
      </w:r>
      <w:r>
        <w:rPr>
          <w:rFonts w:ascii="Palatino Linotype" w:hAnsi="Palatino Linotype"/>
          <w:b/>
          <w:color w:val="538135"/>
        </w:rPr>
        <w:t>8</w:t>
      </w:r>
      <w:r w:rsidRPr="001B6DB7">
        <w:rPr>
          <w:rFonts w:ascii="Palatino Linotype" w:hAnsi="Palatino Linotype"/>
          <w:b/>
          <w:color w:val="538135"/>
        </w:rPr>
        <w:t>,40-56</w:t>
      </w:r>
      <w:r>
        <w:rPr>
          <w:rFonts w:ascii="Palatino Linotype" w:hAnsi="Palatino Linotype"/>
          <w:b/>
          <w:color w:val="538135"/>
        </w:rPr>
        <w:t>,</w:t>
      </w:r>
      <w:r w:rsidRPr="001B6DB7">
        <w:rPr>
          <w:rFonts w:ascii="Palatino Linotype" w:hAnsi="Palatino Linotype"/>
          <w:b/>
          <w:color w:val="538135"/>
        </w:rPr>
        <w:t xml:space="preserve"> Ματθ. 9,18-26, Μαρκ.</w:t>
      </w:r>
      <w:r>
        <w:rPr>
          <w:rFonts w:ascii="Palatino Linotype" w:hAnsi="Palatino Linotype"/>
          <w:b/>
          <w:color w:val="538135"/>
        </w:rPr>
        <w:t xml:space="preserve"> </w:t>
      </w:r>
      <w:r w:rsidRPr="001B6DB7">
        <w:rPr>
          <w:rFonts w:ascii="Palatino Linotype" w:hAnsi="Palatino Linotype"/>
          <w:b/>
          <w:color w:val="538135"/>
        </w:rPr>
        <w:t>5,2</w:t>
      </w:r>
      <w:r>
        <w:rPr>
          <w:rFonts w:ascii="Palatino Linotype" w:hAnsi="Palatino Linotype"/>
          <w:b/>
          <w:color w:val="538135"/>
        </w:rPr>
        <w:t>1</w:t>
      </w:r>
      <w:r w:rsidRPr="001B6DB7">
        <w:rPr>
          <w:rFonts w:ascii="Palatino Linotype" w:hAnsi="Palatino Linotype"/>
          <w:b/>
          <w:color w:val="538135"/>
        </w:rPr>
        <w:t>-43</w:t>
      </w:r>
      <w:r>
        <w:rPr>
          <w:rFonts w:ascii="Palatino Linotype" w:hAnsi="Palatino Linotype"/>
          <w:b/>
          <w:color w:val="538135"/>
        </w:rPr>
        <w:t xml:space="preserve">,  Λαζάρου: </w:t>
      </w:r>
      <w:r w:rsidRPr="001B6DB7">
        <w:rPr>
          <w:rFonts w:ascii="Palatino Linotype" w:hAnsi="Palatino Linotype"/>
          <w:b/>
          <w:color w:val="538135"/>
        </w:rPr>
        <w:t>Ιω. 11,1-4</w:t>
      </w:r>
      <w:r>
        <w:rPr>
          <w:rFonts w:ascii="Palatino Linotype" w:hAnsi="Palatino Linotype"/>
          <w:b/>
          <w:color w:val="538135"/>
        </w:rPr>
        <w:t xml:space="preserve">6, Ιησού Χριστού: </w:t>
      </w:r>
      <w:r w:rsidRPr="001B6DB7">
        <w:rPr>
          <w:rFonts w:ascii="Palatino Linotype" w:hAnsi="Palatino Linotype"/>
          <w:b/>
          <w:color w:val="538135"/>
        </w:rPr>
        <w:t>Ματθ. 28,1-15, Μαρκ. 16,1-</w:t>
      </w:r>
      <w:r>
        <w:rPr>
          <w:rFonts w:ascii="Palatino Linotype" w:hAnsi="Palatino Linotype"/>
          <w:b/>
          <w:color w:val="538135"/>
        </w:rPr>
        <w:t>20</w:t>
      </w:r>
      <w:r w:rsidRPr="001B6DB7">
        <w:rPr>
          <w:rFonts w:ascii="Palatino Linotype" w:hAnsi="Palatino Linotype"/>
          <w:b/>
          <w:color w:val="538135"/>
        </w:rPr>
        <w:t>, Λουκ. 24,1-12, Ιω. 20,1-</w:t>
      </w:r>
      <w:r>
        <w:rPr>
          <w:rFonts w:ascii="Palatino Linotype" w:hAnsi="Palatino Linotype"/>
          <w:b/>
          <w:color w:val="538135"/>
        </w:rPr>
        <w:t>9</w:t>
      </w:r>
      <w:r w:rsidRPr="001B6DB7">
        <w:rPr>
          <w:rFonts w:ascii="Palatino Linotype" w:hAnsi="Palatino Linotype"/>
          <w:b/>
          <w:color w:val="538135"/>
        </w:rPr>
        <w:t>, Πράξ. 2,</w:t>
      </w:r>
      <w:r>
        <w:rPr>
          <w:rFonts w:ascii="Palatino Linotype" w:hAnsi="Palatino Linotype"/>
          <w:b/>
          <w:color w:val="538135"/>
        </w:rPr>
        <w:t xml:space="preserve">29-41,  </w:t>
      </w:r>
      <w:r w:rsidRPr="001B6DB7">
        <w:rPr>
          <w:rFonts w:ascii="Palatino Linotype" w:hAnsi="Palatino Linotype"/>
          <w:b/>
          <w:color w:val="538135"/>
        </w:rPr>
        <w:t>Α΄</w:t>
      </w:r>
      <w:r>
        <w:rPr>
          <w:rFonts w:ascii="Palatino Linotype" w:hAnsi="Palatino Linotype"/>
          <w:b/>
          <w:color w:val="538135"/>
        </w:rPr>
        <w:t xml:space="preserve"> </w:t>
      </w:r>
      <w:r w:rsidRPr="001B6DB7">
        <w:rPr>
          <w:rFonts w:ascii="Palatino Linotype" w:hAnsi="Palatino Linotype"/>
          <w:b/>
          <w:color w:val="538135"/>
        </w:rPr>
        <w:t>Πέτρου 3,</w:t>
      </w:r>
      <w:r>
        <w:rPr>
          <w:rFonts w:ascii="Palatino Linotype" w:hAnsi="Palatino Linotype"/>
          <w:b/>
          <w:color w:val="538135"/>
        </w:rPr>
        <w:t>13</w:t>
      </w:r>
      <w:r w:rsidRPr="001B6DB7">
        <w:rPr>
          <w:rFonts w:ascii="Palatino Linotype" w:hAnsi="Palatino Linotype"/>
          <w:b/>
          <w:color w:val="538135"/>
        </w:rPr>
        <w:t>-2</w:t>
      </w:r>
      <w:r>
        <w:rPr>
          <w:rFonts w:ascii="Palatino Linotype" w:hAnsi="Palatino Linotype"/>
          <w:b/>
          <w:color w:val="538135"/>
        </w:rPr>
        <w:t>2 και Ευτύχου: Πράξ. 20,1-12</w:t>
      </w:r>
      <w:r w:rsidRPr="001B6DB7">
        <w:rPr>
          <w:rFonts w:ascii="Palatino Linotype" w:hAnsi="Palatino Linotype"/>
          <w:b/>
          <w:color w:val="538135"/>
        </w:rPr>
        <w:t xml:space="preserve"> </w:t>
      </w:r>
      <w:r>
        <w:rPr>
          <w:rFonts w:ascii="Palatino Linotype" w:hAnsi="Palatino Linotype"/>
          <w:b/>
          <w:color w:val="538135"/>
        </w:rPr>
        <w:t xml:space="preserve"> </w:t>
      </w:r>
    </w:p>
    <w:p w14:paraId="4F2B525E" w14:textId="4C03BAF6" w:rsidR="007B15B6" w:rsidRDefault="007B15B6" w:rsidP="002041F5">
      <w:pPr>
        <w:jc w:val="both"/>
        <w:rPr>
          <w:rFonts w:ascii="Palatino Linotype" w:hAnsi="Palatino Linotype"/>
          <w:sz w:val="24"/>
          <w:szCs w:val="24"/>
        </w:rPr>
      </w:pPr>
    </w:p>
    <w:p w14:paraId="005672CE" w14:textId="516A039C" w:rsidR="007B15B6" w:rsidRDefault="007B15B6" w:rsidP="003221BB">
      <w:pPr>
        <w:spacing w:before="24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Κίνηση 10η</w:t>
      </w:r>
      <w:r w:rsidRPr="00D11959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443355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</w:rPr>
        <w:t xml:space="preserve">α) </w:t>
      </w:r>
      <w:r w:rsidRPr="00443355">
        <w:rPr>
          <w:rFonts w:ascii="Palatino Linotype" w:hAnsi="Palatino Linotype"/>
          <w:sz w:val="24"/>
          <w:szCs w:val="24"/>
        </w:rPr>
        <w:t xml:space="preserve">Να </w:t>
      </w:r>
      <w:r>
        <w:rPr>
          <w:rFonts w:ascii="Palatino Linotype" w:hAnsi="Palatino Linotype"/>
          <w:sz w:val="24"/>
          <w:szCs w:val="24"/>
        </w:rPr>
        <w:t xml:space="preserve">παρουσιάσετε </w:t>
      </w:r>
      <w:r w:rsidRPr="00443355">
        <w:rPr>
          <w:rFonts w:ascii="Palatino Linotype" w:hAnsi="Palatino Linotype"/>
          <w:sz w:val="24"/>
          <w:szCs w:val="24"/>
        </w:rPr>
        <w:t xml:space="preserve">το θέμα της εργασίας </w:t>
      </w:r>
      <w:r>
        <w:rPr>
          <w:rFonts w:ascii="Palatino Linotype" w:hAnsi="Palatino Linotype"/>
          <w:sz w:val="24"/>
          <w:szCs w:val="24"/>
        </w:rPr>
        <w:t xml:space="preserve">σας  την ακριβή ημερομηνία που έχει ανακοινωθεί. Η παρουσίαση θα γίνει </w:t>
      </w:r>
      <w:r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μέσω webex </w:t>
      </w:r>
      <w:r w:rsidRPr="0042062A">
        <w:rPr>
          <w:rFonts w:ascii="Palatino Linotype" w:hAnsi="Palatino Linotype"/>
          <w:color w:val="000000" w:themeColor="text1"/>
          <w:sz w:val="24"/>
          <w:szCs w:val="24"/>
        </w:rPr>
        <w:t>στον ακόλουθο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2062A">
        <w:rPr>
          <w:rFonts w:ascii="Palatino Linotype" w:hAnsi="Palatino Linotype"/>
          <w:color w:val="000000" w:themeColor="text1"/>
          <w:sz w:val="24"/>
          <w:szCs w:val="24"/>
        </w:rPr>
        <w:t>σύνδεσμο</w:t>
      </w:r>
      <w:r w:rsidRPr="004206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:  </w:t>
      </w:r>
      <w:r w:rsidRPr="0042062A">
        <w:rPr>
          <w:rFonts w:ascii="Palatino Linotype" w:hAnsi="Palatino Linotype"/>
          <w:b/>
          <w:bCs/>
          <w:color w:val="000000" w:themeColor="text1"/>
          <w:sz w:val="24"/>
          <w:szCs w:val="24"/>
          <w:u w:val="single"/>
        </w:rPr>
        <w:t>https://uoa.webex.com/meet/afrodita</w:t>
      </w:r>
      <w:r w:rsidRPr="0042062A">
        <w:rPr>
          <w:rFonts w:ascii="Palatino Linotype" w:hAnsi="Palatino Linotype"/>
          <w:color w:val="000000" w:themeColor="text1"/>
          <w:sz w:val="24"/>
          <w:szCs w:val="24"/>
        </w:rPr>
        <w:t xml:space="preserve">  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και β) να παρακολουθήσετε τις παρουσιάσεις των εργασιών των συναδέλφων  σας στον ίδιο σύνδεσμο. </w:t>
      </w:r>
      <w:r w:rsidR="00FF3E7C">
        <w:rPr>
          <w:rFonts w:ascii="Palatino Linotype" w:hAnsi="Palatino Linotype"/>
          <w:color w:val="000000" w:themeColor="text1"/>
          <w:sz w:val="24"/>
          <w:szCs w:val="24"/>
        </w:rPr>
        <w:t xml:space="preserve">Θα πρέπει να είστε συνεπείς στην ώρα  έναρξης  των παρουσιάσεων καθώς και στο χρονικό περιθώριο που θα έχετε για την  παρουσίαση. </w:t>
      </w:r>
    </w:p>
    <w:p w14:paraId="6B1945AC" w14:textId="4392B4B2" w:rsidR="00FF3E7C" w:rsidRDefault="00FF3E7C" w:rsidP="007B15B6">
      <w:pPr>
        <w:spacing w:before="240"/>
        <w:rPr>
          <w:rFonts w:ascii="Palatino Linotype" w:hAnsi="Palatino Linotype"/>
          <w:color w:val="000000" w:themeColor="text1"/>
          <w:sz w:val="24"/>
          <w:szCs w:val="24"/>
        </w:rPr>
      </w:pPr>
    </w:p>
    <w:p w14:paraId="6E2AE901" w14:textId="31B25483" w:rsidR="00FF3E7C" w:rsidRDefault="00FF3E7C" w:rsidP="003221BB">
      <w:pPr>
        <w:spacing w:before="24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Μετά από αυτές τίς 10 κινήσεις θα είστε επαρκείς για τις επόμενες εξεταστικές περιόδους Ιουνίου 2021, Σεπτεμβρίου 2021 και Ιανουαρίου 2022. </w:t>
      </w:r>
      <w:r w:rsidRPr="003221BB">
        <w:rPr>
          <w:rFonts w:ascii="Palatino Linotype" w:hAnsi="Palatino Linotype"/>
          <w:b/>
          <w:bCs/>
          <w:color w:val="000000" w:themeColor="text1"/>
          <w:sz w:val="24"/>
          <w:szCs w:val="24"/>
          <w:highlight w:val="yellow"/>
        </w:rPr>
        <w:t>ΟΣΟΙ ΔΕΝ ΕΧΕΤΕ ΚΑΝΕΙ ΑΥΤΕΣ ΤΙΣ 10 ΚΙΝΗΣΕΙΣ</w:t>
      </w:r>
      <w:r w:rsidR="003221BB">
        <w:rPr>
          <w:rFonts w:ascii="Palatino Linotype" w:hAnsi="Palatino Linotype"/>
          <w:b/>
          <w:bCs/>
          <w:color w:val="000000" w:themeColor="text1"/>
          <w:sz w:val="24"/>
          <w:szCs w:val="24"/>
          <w:highlight w:val="yellow"/>
        </w:rPr>
        <w:t>,</w:t>
      </w:r>
      <w:r w:rsidRPr="003221BB">
        <w:rPr>
          <w:rFonts w:ascii="Palatino Linotype" w:hAnsi="Palatino Linotype"/>
          <w:b/>
          <w:bCs/>
          <w:color w:val="000000" w:themeColor="text1"/>
          <w:sz w:val="24"/>
          <w:szCs w:val="24"/>
          <w:highlight w:val="yellow"/>
        </w:rPr>
        <w:t xml:space="preserve"> ΔΕΝ ΜΠΟΡΕΙΤΕ ΝΑ ΛΑΒΕΤΕ ΜΕΡΟΣ ΣΤΙΣ ΕΞΕΤΑ</w:t>
      </w:r>
      <w:r w:rsidR="003221BB" w:rsidRPr="003221BB">
        <w:rPr>
          <w:rFonts w:ascii="Palatino Linotype" w:hAnsi="Palatino Linotype"/>
          <w:b/>
          <w:bCs/>
          <w:color w:val="000000" w:themeColor="text1"/>
          <w:sz w:val="24"/>
          <w:szCs w:val="24"/>
          <w:highlight w:val="yellow"/>
        </w:rPr>
        <w:t>ΣΕΙΣ.</w:t>
      </w:r>
      <w:r w:rsidR="003221BB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14:paraId="178DE4A0" w14:textId="77777777" w:rsidR="007B15B6" w:rsidRDefault="007B15B6" w:rsidP="007B15B6">
      <w:pPr>
        <w:spacing w:before="240"/>
        <w:rPr>
          <w:rFonts w:ascii="Palatino Linotype" w:hAnsi="Palatino Linotype"/>
          <w:color w:val="000000" w:themeColor="text1"/>
          <w:sz w:val="24"/>
          <w:szCs w:val="24"/>
        </w:rPr>
      </w:pPr>
    </w:p>
    <w:p w14:paraId="46284EE7" w14:textId="77777777" w:rsidR="007B15B6" w:rsidRPr="00A0062B" w:rsidRDefault="007B15B6" w:rsidP="002041F5">
      <w:pPr>
        <w:jc w:val="both"/>
        <w:rPr>
          <w:rFonts w:ascii="Palatino Linotype" w:hAnsi="Palatino Linotype"/>
          <w:sz w:val="24"/>
          <w:szCs w:val="24"/>
        </w:rPr>
      </w:pPr>
    </w:p>
    <w:sectPr w:rsidR="007B15B6" w:rsidRPr="00A0062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81DC" w14:textId="77777777" w:rsidR="00B06F5A" w:rsidRDefault="00B06F5A" w:rsidP="00FD5EB6">
      <w:pPr>
        <w:spacing w:after="0" w:line="240" w:lineRule="auto"/>
      </w:pPr>
      <w:r>
        <w:separator/>
      </w:r>
    </w:p>
  </w:endnote>
  <w:endnote w:type="continuationSeparator" w:id="0">
    <w:p w14:paraId="58962ECF" w14:textId="77777777" w:rsidR="00B06F5A" w:rsidRDefault="00B06F5A" w:rsidP="00F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Gentium">
    <w:altName w:val="Times New Roman"/>
    <w:charset w:val="A1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468811"/>
      <w:docPartObj>
        <w:docPartGallery w:val="Page Numbers (Bottom of Page)"/>
        <w:docPartUnique/>
      </w:docPartObj>
    </w:sdtPr>
    <w:sdtEndPr/>
    <w:sdtContent>
      <w:p w14:paraId="3F87D4D2" w14:textId="77777777" w:rsidR="00FD5EB6" w:rsidRDefault="00FD5E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C42CC" w14:textId="77777777" w:rsidR="00FD5EB6" w:rsidRDefault="00FD5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24E9" w14:textId="77777777" w:rsidR="00B06F5A" w:rsidRDefault="00B06F5A" w:rsidP="00FD5EB6">
      <w:pPr>
        <w:spacing w:after="0" w:line="240" w:lineRule="auto"/>
      </w:pPr>
      <w:r>
        <w:separator/>
      </w:r>
    </w:p>
  </w:footnote>
  <w:footnote w:type="continuationSeparator" w:id="0">
    <w:p w14:paraId="6429EE59" w14:textId="77777777" w:rsidR="00B06F5A" w:rsidRDefault="00B06F5A" w:rsidP="00FD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5BC"/>
    <w:multiLevelType w:val="hybridMultilevel"/>
    <w:tmpl w:val="A3964BEE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67540"/>
    <w:multiLevelType w:val="multilevel"/>
    <w:tmpl w:val="CB0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3037"/>
    <w:multiLevelType w:val="multilevel"/>
    <w:tmpl w:val="BB9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36443"/>
    <w:multiLevelType w:val="hybridMultilevel"/>
    <w:tmpl w:val="71D21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6A4F"/>
    <w:multiLevelType w:val="multilevel"/>
    <w:tmpl w:val="2B9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44576"/>
    <w:multiLevelType w:val="hybridMultilevel"/>
    <w:tmpl w:val="71D21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879"/>
    <w:multiLevelType w:val="hybridMultilevel"/>
    <w:tmpl w:val="71D21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2284B"/>
    <w:multiLevelType w:val="hybridMultilevel"/>
    <w:tmpl w:val="AD145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28A"/>
    <w:multiLevelType w:val="hybridMultilevel"/>
    <w:tmpl w:val="71D21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74BE"/>
    <w:multiLevelType w:val="multilevel"/>
    <w:tmpl w:val="C7EC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63D07"/>
    <w:multiLevelType w:val="hybridMultilevel"/>
    <w:tmpl w:val="E8AE1AD8"/>
    <w:lvl w:ilvl="0" w:tplc="3E24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2DD8"/>
    <w:multiLevelType w:val="hybridMultilevel"/>
    <w:tmpl w:val="F1B66D28"/>
    <w:lvl w:ilvl="0" w:tplc="344A5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2301B4"/>
    <w:multiLevelType w:val="hybridMultilevel"/>
    <w:tmpl w:val="72023E4A"/>
    <w:lvl w:ilvl="0" w:tplc="602CCCF8"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1B6B10"/>
    <w:multiLevelType w:val="multilevel"/>
    <w:tmpl w:val="13B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25260"/>
    <w:multiLevelType w:val="hybridMultilevel"/>
    <w:tmpl w:val="71D21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421D5"/>
    <w:multiLevelType w:val="hybridMultilevel"/>
    <w:tmpl w:val="8738DD38"/>
    <w:lvl w:ilvl="0" w:tplc="344A5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D6"/>
    <w:rsid w:val="0001552C"/>
    <w:rsid w:val="00085587"/>
    <w:rsid w:val="00160A0F"/>
    <w:rsid w:val="001B2459"/>
    <w:rsid w:val="001B49B7"/>
    <w:rsid w:val="002041F5"/>
    <w:rsid w:val="00217A70"/>
    <w:rsid w:val="002714BE"/>
    <w:rsid w:val="0027552A"/>
    <w:rsid w:val="002D5DFA"/>
    <w:rsid w:val="003221BB"/>
    <w:rsid w:val="003C124B"/>
    <w:rsid w:val="003E21F7"/>
    <w:rsid w:val="0042062A"/>
    <w:rsid w:val="004410D6"/>
    <w:rsid w:val="00442303"/>
    <w:rsid w:val="00443355"/>
    <w:rsid w:val="0053447C"/>
    <w:rsid w:val="005B7836"/>
    <w:rsid w:val="005E3FAF"/>
    <w:rsid w:val="00655014"/>
    <w:rsid w:val="006B3C74"/>
    <w:rsid w:val="00740884"/>
    <w:rsid w:val="00743612"/>
    <w:rsid w:val="007821AC"/>
    <w:rsid w:val="007B15B6"/>
    <w:rsid w:val="00801F61"/>
    <w:rsid w:val="00891021"/>
    <w:rsid w:val="008E379A"/>
    <w:rsid w:val="0094321E"/>
    <w:rsid w:val="00962BFD"/>
    <w:rsid w:val="00970663"/>
    <w:rsid w:val="009A40CA"/>
    <w:rsid w:val="00A0062B"/>
    <w:rsid w:val="00A1279D"/>
    <w:rsid w:val="00A35D6F"/>
    <w:rsid w:val="00AA61FF"/>
    <w:rsid w:val="00AF32D6"/>
    <w:rsid w:val="00B06F5A"/>
    <w:rsid w:val="00B804DD"/>
    <w:rsid w:val="00BB07CF"/>
    <w:rsid w:val="00BD454A"/>
    <w:rsid w:val="00C62D7A"/>
    <w:rsid w:val="00C74A09"/>
    <w:rsid w:val="00C936C9"/>
    <w:rsid w:val="00CD5E62"/>
    <w:rsid w:val="00CD7C96"/>
    <w:rsid w:val="00D11959"/>
    <w:rsid w:val="00D55C51"/>
    <w:rsid w:val="00D816F3"/>
    <w:rsid w:val="00E85373"/>
    <w:rsid w:val="00F0150D"/>
    <w:rsid w:val="00F33E66"/>
    <w:rsid w:val="00FB771F"/>
    <w:rsid w:val="00FC5C9E"/>
    <w:rsid w:val="00FD5EB6"/>
    <w:rsid w:val="00FF3E7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971"/>
  <w15:chartTrackingRefBased/>
  <w15:docId w15:val="{6F73326F-538C-4379-8267-25FCC343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qFormat/>
    <w:rsid w:val="00BB07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454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D454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D454A"/>
    <w:pPr>
      <w:ind w:left="720"/>
      <w:contextualSpacing/>
    </w:pPr>
  </w:style>
  <w:style w:type="character" w:styleId="a5">
    <w:name w:val="Strong"/>
    <w:basedOn w:val="a0"/>
    <w:uiPriority w:val="22"/>
    <w:qFormat/>
    <w:rsid w:val="001B49B7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2041F5"/>
    <w:rPr>
      <w:i/>
      <w:iCs/>
    </w:rPr>
  </w:style>
  <w:style w:type="paragraph" w:styleId="a7">
    <w:name w:val="header"/>
    <w:basedOn w:val="a"/>
    <w:link w:val="Char"/>
    <w:uiPriority w:val="99"/>
    <w:unhideWhenUsed/>
    <w:rsid w:val="00FD5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FD5EB6"/>
  </w:style>
  <w:style w:type="paragraph" w:styleId="a8">
    <w:name w:val="footer"/>
    <w:basedOn w:val="a"/>
    <w:link w:val="Char0"/>
    <w:uiPriority w:val="99"/>
    <w:unhideWhenUsed/>
    <w:rsid w:val="00FD5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D5EB6"/>
  </w:style>
  <w:style w:type="character" w:customStyle="1" w:styleId="6Char">
    <w:name w:val="Επικεφαλίδα 6 Char"/>
    <w:basedOn w:val="a0"/>
    <w:link w:val="6"/>
    <w:rsid w:val="00BB07CF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toliki-diakonia.gr/bib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1620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Biblical Secr</dc:creator>
  <cp:keywords/>
  <dc:description/>
  <cp:lastModifiedBy>Biblical Secr</cp:lastModifiedBy>
  <cp:revision>10</cp:revision>
  <cp:lastPrinted>2021-02-19T09:34:00Z</cp:lastPrinted>
  <dcterms:created xsi:type="dcterms:W3CDTF">2020-11-02T08:00:00Z</dcterms:created>
  <dcterms:modified xsi:type="dcterms:W3CDTF">2021-03-02T10:43:00Z</dcterms:modified>
</cp:coreProperties>
</file>