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52C" w:rsidRDefault="0077652C">
      <w:pPr>
        <w:rPr>
          <w:lang w:val="en-US"/>
        </w:rPr>
      </w:pPr>
    </w:p>
    <w:p w:rsidR="00F0313A" w:rsidRDefault="00F0313A">
      <w:pPr>
        <w:rPr>
          <w:lang w:val="en-US"/>
        </w:rPr>
      </w:pPr>
    </w:p>
    <w:tbl>
      <w:tblPr>
        <w:tblpPr w:leftFromText="180" w:rightFromText="180" w:vertAnchor="text" w:horzAnchor="margin" w:tblpY="-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05"/>
        <w:gridCol w:w="1135"/>
        <w:gridCol w:w="2505"/>
        <w:gridCol w:w="1591"/>
      </w:tblGrid>
      <w:tr w:rsidR="00191700" w:rsidRPr="00C422AD" w:rsidTr="00191700">
        <w:tc>
          <w:tcPr>
            <w:tcW w:w="3205" w:type="dxa"/>
            <w:shd w:val="clear" w:color="auto" w:fill="DDD9C3" w:themeFill="background2" w:themeFillShade="E6"/>
          </w:tcPr>
          <w:p w:rsidR="00191700" w:rsidRPr="00C422AD" w:rsidRDefault="00191700" w:rsidP="00191700">
            <w:pPr>
              <w:jc w:val="right"/>
              <w:rPr>
                <w:rFonts w:cs="Arial"/>
                <w:b/>
              </w:rPr>
            </w:pPr>
            <w:r w:rsidRPr="00C422AD">
              <w:rPr>
                <w:rFonts w:cs="Arial"/>
                <w:b/>
              </w:rPr>
              <w:t>ΣΧΟΛΗ</w:t>
            </w:r>
          </w:p>
        </w:tc>
        <w:tc>
          <w:tcPr>
            <w:tcW w:w="5231" w:type="dxa"/>
            <w:gridSpan w:val="3"/>
          </w:tcPr>
          <w:p w:rsidR="00191700" w:rsidRPr="00336E18" w:rsidRDefault="00191700" w:rsidP="0019170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ΕΚΠΑ</w:t>
            </w:r>
          </w:p>
        </w:tc>
      </w:tr>
      <w:tr w:rsidR="00191700" w:rsidRPr="00C422AD" w:rsidTr="00191700">
        <w:tc>
          <w:tcPr>
            <w:tcW w:w="3205" w:type="dxa"/>
            <w:shd w:val="clear" w:color="auto" w:fill="DDD9C3" w:themeFill="background2" w:themeFillShade="E6"/>
          </w:tcPr>
          <w:p w:rsidR="00191700" w:rsidRPr="00C422AD" w:rsidRDefault="00191700" w:rsidP="00191700">
            <w:pPr>
              <w:jc w:val="right"/>
              <w:rPr>
                <w:rFonts w:cs="Arial"/>
                <w:b/>
              </w:rPr>
            </w:pPr>
            <w:r w:rsidRPr="00C422AD">
              <w:rPr>
                <w:rFonts w:cs="Arial"/>
                <w:b/>
              </w:rPr>
              <w:t>ΤΜΗΜΑ</w:t>
            </w:r>
          </w:p>
        </w:tc>
        <w:tc>
          <w:tcPr>
            <w:tcW w:w="5231" w:type="dxa"/>
            <w:gridSpan w:val="3"/>
          </w:tcPr>
          <w:p w:rsidR="00191700" w:rsidRPr="00336E18" w:rsidRDefault="00191700" w:rsidP="00191700">
            <w:pPr>
              <w:rPr>
                <w:rFonts w:cs="Arial"/>
                <w:b/>
              </w:rPr>
            </w:pPr>
            <w:r w:rsidRPr="00336E18">
              <w:rPr>
                <w:rFonts w:cs="Arial"/>
                <w:b/>
              </w:rPr>
              <w:t>ΚΟΙΝΩΝΙΟΛΟΓΙΑΣ</w:t>
            </w:r>
          </w:p>
        </w:tc>
      </w:tr>
      <w:tr w:rsidR="00191700" w:rsidRPr="00C422AD" w:rsidTr="00191700">
        <w:tc>
          <w:tcPr>
            <w:tcW w:w="3205" w:type="dxa"/>
            <w:shd w:val="clear" w:color="auto" w:fill="DDD9C3" w:themeFill="background2" w:themeFillShade="E6"/>
          </w:tcPr>
          <w:p w:rsidR="00191700" w:rsidRPr="00C422AD" w:rsidRDefault="00191700" w:rsidP="00191700">
            <w:pPr>
              <w:jc w:val="right"/>
              <w:rPr>
                <w:rFonts w:cs="Arial"/>
                <w:b/>
              </w:rPr>
            </w:pPr>
            <w:r w:rsidRPr="00C422AD">
              <w:rPr>
                <w:rFonts w:cs="Arial"/>
                <w:b/>
              </w:rPr>
              <w:t xml:space="preserve">ΕΠΙΠΕΔΟ ΣΠΟΥΔΩΝ </w:t>
            </w:r>
          </w:p>
        </w:tc>
        <w:tc>
          <w:tcPr>
            <w:tcW w:w="5231" w:type="dxa"/>
            <w:gridSpan w:val="3"/>
          </w:tcPr>
          <w:p w:rsidR="00191700" w:rsidRPr="00336E18" w:rsidRDefault="00191700" w:rsidP="00191700">
            <w:pPr>
              <w:rPr>
                <w:rFonts w:cs="Arial"/>
                <w:b/>
              </w:rPr>
            </w:pPr>
            <w:r w:rsidRPr="00336E18">
              <w:rPr>
                <w:rFonts w:cs="Arial"/>
                <w:b/>
              </w:rPr>
              <w:t>ΠΡΟΠΤΥΧΙΑΚΟ</w:t>
            </w:r>
          </w:p>
        </w:tc>
      </w:tr>
      <w:tr w:rsidR="00191700" w:rsidRPr="00C422AD" w:rsidTr="00191700">
        <w:tc>
          <w:tcPr>
            <w:tcW w:w="3205" w:type="dxa"/>
            <w:shd w:val="clear" w:color="auto" w:fill="DDD9C3" w:themeFill="background2" w:themeFillShade="E6"/>
          </w:tcPr>
          <w:p w:rsidR="00191700" w:rsidRPr="00C422AD" w:rsidRDefault="00191700" w:rsidP="00191700">
            <w:pPr>
              <w:jc w:val="right"/>
              <w:rPr>
                <w:rFonts w:cs="Arial"/>
                <w:b/>
              </w:rPr>
            </w:pPr>
            <w:r w:rsidRPr="00C422AD">
              <w:rPr>
                <w:rFonts w:cs="Arial"/>
                <w:b/>
              </w:rPr>
              <w:t>ΚΩΔΙΚΟΣ ΜΑΘΗΜΑΤΟΣ</w:t>
            </w:r>
          </w:p>
        </w:tc>
        <w:tc>
          <w:tcPr>
            <w:tcW w:w="1135" w:type="dxa"/>
          </w:tcPr>
          <w:p w:rsidR="00191700" w:rsidRPr="00C422AD" w:rsidRDefault="00191700" w:rsidP="00191700">
            <w:pPr>
              <w:rPr>
                <w:rFonts w:cs="Arial"/>
                <w:b/>
              </w:rPr>
            </w:pPr>
            <w:r w:rsidRPr="00F0313A">
              <w:rPr>
                <w:rFonts w:ascii="Open Sans" w:eastAsia="Times New Roman" w:hAnsi="Open Sans" w:cs="Open Sans"/>
                <w:color w:val="2B3944"/>
                <w:sz w:val="21"/>
                <w:szCs w:val="21"/>
                <w:lang w:eastAsia="el-GR"/>
              </w:rPr>
              <w:t>SOC284</w:t>
            </w:r>
          </w:p>
        </w:tc>
        <w:tc>
          <w:tcPr>
            <w:tcW w:w="2505" w:type="dxa"/>
            <w:shd w:val="clear" w:color="auto" w:fill="DDD9C3" w:themeFill="background2" w:themeFillShade="E6"/>
          </w:tcPr>
          <w:p w:rsidR="00191700" w:rsidRPr="00C422AD" w:rsidRDefault="00191700" w:rsidP="00191700">
            <w:pPr>
              <w:jc w:val="right"/>
              <w:rPr>
                <w:rFonts w:cs="Arial"/>
                <w:b/>
              </w:rPr>
            </w:pPr>
            <w:r w:rsidRPr="00C422AD">
              <w:rPr>
                <w:rFonts w:cs="Arial"/>
                <w:b/>
              </w:rPr>
              <w:t>ΕΞΑΜΗΝΟ ΣΠΟΥΔΩΝ</w:t>
            </w:r>
          </w:p>
        </w:tc>
        <w:tc>
          <w:tcPr>
            <w:tcW w:w="1591" w:type="dxa"/>
          </w:tcPr>
          <w:p w:rsidR="00191700" w:rsidRPr="00C422AD" w:rsidRDefault="00191700" w:rsidP="0019170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8ο</w:t>
            </w:r>
          </w:p>
        </w:tc>
      </w:tr>
      <w:tr w:rsidR="00191700" w:rsidRPr="00C422AD" w:rsidTr="00191700">
        <w:trPr>
          <w:trHeight w:val="375"/>
        </w:trPr>
        <w:tc>
          <w:tcPr>
            <w:tcW w:w="3205" w:type="dxa"/>
            <w:shd w:val="clear" w:color="auto" w:fill="DDD9C3" w:themeFill="background2" w:themeFillShade="E6"/>
            <w:vAlign w:val="center"/>
          </w:tcPr>
          <w:p w:rsidR="00191700" w:rsidRPr="00C422AD" w:rsidRDefault="00191700" w:rsidP="00191700">
            <w:pPr>
              <w:jc w:val="right"/>
              <w:rPr>
                <w:rFonts w:cs="Arial"/>
                <w:b/>
              </w:rPr>
            </w:pPr>
            <w:r w:rsidRPr="00C422AD">
              <w:rPr>
                <w:rFonts w:cs="Arial"/>
                <w:b/>
              </w:rPr>
              <w:t>ΤΙΤΛΟΣ ΜΑΘΗΜΑΤΟΣ</w:t>
            </w:r>
          </w:p>
        </w:tc>
        <w:tc>
          <w:tcPr>
            <w:tcW w:w="5231" w:type="dxa"/>
            <w:gridSpan w:val="3"/>
            <w:vAlign w:val="center"/>
          </w:tcPr>
          <w:p w:rsidR="00191700" w:rsidRPr="002B52BC" w:rsidRDefault="00191700" w:rsidP="0019170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ΚΛΙΝΙΚΗ ΚΟΙΝΩΝΙΟΛΟΓΙΑ </w:t>
            </w:r>
          </w:p>
        </w:tc>
      </w:tr>
    </w:tbl>
    <w:p w:rsidR="00191700" w:rsidRPr="00191700" w:rsidRDefault="00191700" w:rsidP="00F0313A">
      <w:pPr>
        <w:jc w:val="center"/>
        <w:rPr>
          <w:sz w:val="28"/>
          <w:szCs w:val="28"/>
        </w:rPr>
      </w:pPr>
      <w:r w:rsidRPr="00191700">
        <w:rPr>
          <w:sz w:val="28"/>
          <w:szCs w:val="28"/>
        </w:rPr>
        <w:t xml:space="preserve">Διδάσκουσα: Ιωάννα Τσίγκανου </w:t>
      </w:r>
    </w:p>
    <w:p w:rsidR="00F0313A" w:rsidRDefault="00F0313A" w:rsidP="00F0313A">
      <w:pPr>
        <w:jc w:val="center"/>
        <w:rPr>
          <w:b/>
          <w:color w:val="C00000"/>
          <w:sz w:val="28"/>
          <w:szCs w:val="28"/>
        </w:rPr>
      </w:pPr>
      <w:r w:rsidRPr="003D3165">
        <w:rPr>
          <w:b/>
          <w:color w:val="C00000"/>
          <w:sz w:val="28"/>
          <w:szCs w:val="28"/>
        </w:rPr>
        <w:t>ΥΛΗ – ΘΕΜΑΤΑ ΓΙΑ ΤΙΣ ΕΞΕΤΑΣΕΙΣ</w:t>
      </w:r>
    </w:p>
    <w:p w:rsidR="00F0313A" w:rsidRDefault="00F0313A" w:rsidP="00F0313A">
      <w:pPr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Ακ. Έτος 2025-26</w:t>
      </w:r>
    </w:p>
    <w:p w:rsidR="00191700" w:rsidRDefault="00F0313A" w:rsidP="00191700">
      <w:pPr>
        <w:jc w:val="both"/>
        <w:rPr>
          <w:sz w:val="24"/>
          <w:szCs w:val="24"/>
        </w:rPr>
      </w:pPr>
      <w:r w:rsidRPr="00191700">
        <w:rPr>
          <w:sz w:val="24"/>
          <w:szCs w:val="24"/>
        </w:rPr>
        <w:t>Η εξέταση θα γίνει με ανοικτά βιβλία – σημειώσεις και θα κληθείτε να απαντήσετε σε δύο από τρία θέματα</w:t>
      </w:r>
      <w:r w:rsidR="00191700">
        <w:rPr>
          <w:sz w:val="24"/>
          <w:szCs w:val="24"/>
        </w:rPr>
        <w:t xml:space="preserve"> που εμπεριέχονται στον παρακάτω κατάλογο θεμάτων</w:t>
      </w:r>
      <w:r w:rsidRPr="00191700">
        <w:rPr>
          <w:sz w:val="24"/>
          <w:szCs w:val="24"/>
        </w:rPr>
        <w:t xml:space="preserve">. </w:t>
      </w:r>
      <w:r w:rsidR="00191700">
        <w:rPr>
          <w:sz w:val="24"/>
          <w:szCs w:val="24"/>
        </w:rPr>
        <w:t xml:space="preserve">Ο κατάλογος ισχύει για όλες τις εξεταστικές περιόδους του έτους. </w:t>
      </w:r>
    </w:p>
    <w:p w:rsidR="00F0313A" w:rsidRPr="00191700" w:rsidRDefault="00F0313A" w:rsidP="00191700">
      <w:pPr>
        <w:jc w:val="both"/>
        <w:rPr>
          <w:sz w:val="24"/>
          <w:szCs w:val="24"/>
        </w:rPr>
      </w:pPr>
      <w:r w:rsidRPr="00191700">
        <w:rPr>
          <w:sz w:val="24"/>
          <w:szCs w:val="24"/>
        </w:rPr>
        <w:t xml:space="preserve">Τα θέματα εμπίπτουν στην κατηγορία των θεμάτων που αφορούν κριτική ανάπτυξη θέματος οπότε έχει μεγάλη σημασία η ποιότητα των γραφομένων και όχι η έκταση!   </w:t>
      </w:r>
    </w:p>
    <w:p w:rsidR="00F0313A" w:rsidRDefault="00191700" w:rsidP="00191700">
      <w:pPr>
        <w:jc w:val="both"/>
        <w:rPr>
          <w:rFonts w:ascii="Calibri" w:eastAsia="Times New Roman" w:hAnsi="Calibri" w:cs="Times New Roman"/>
          <w:sz w:val="24"/>
          <w:szCs w:val="24"/>
          <w:lang w:eastAsia="el-GR"/>
        </w:rPr>
      </w:pPr>
      <w:r w:rsidRPr="00191700">
        <w:rPr>
          <w:rFonts w:ascii="Calibri" w:eastAsia="Times New Roman" w:hAnsi="Calibri" w:cs="Times New Roman"/>
          <w:sz w:val="24"/>
          <w:szCs w:val="24"/>
          <w:lang w:eastAsia="el-GR"/>
        </w:rPr>
        <w:t xml:space="preserve">Το βασικό σας σύγγραμα είναι το : </w:t>
      </w:r>
      <w:r w:rsidR="00F0313A" w:rsidRPr="00191700">
        <w:rPr>
          <w:rFonts w:ascii="Calibri" w:eastAsia="Times New Roman" w:hAnsi="Calibri" w:cs="Times New Roman"/>
          <w:b/>
          <w:sz w:val="24"/>
          <w:szCs w:val="24"/>
          <w:lang w:eastAsia="el-GR"/>
        </w:rPr>
        <w:t>Χτούρη</w:t>
      </w:r>
      <w:r w:rsidRPr="00191700">
        <w:rPr>
          <w:rFonts w:ascii="Calibri" w:eastAsia="Times New Roman" w:hAnsi="Calibri" w:cs="Times New Roman"/>
          <w:b/>
          <w:sz w:val="24"/>
          <w:szCs w:val="24"/>
          <w:lang w:eastAsia="el-GR"/>
        </w:rPr>
        <w:t>ς</w:t>
      </w:r>
      <w:r w:rsidR="00F0313A" w:rsidRPr="00191700">
        <w:rPr>
          <w:rFonts w:ascii="Calibri" w:eastAsia="Times New Roman" w:hAnsi="Calibri" w:cs="Times New Roman"/>
          <w:b/>
          <w:sz w:val="24"/>
          <w:szCs w:val="24"/>
          <w:lang w:eastAsia="el-GR"/>
        </w:rPr>
        <w:t xml:space="preserve"> Σ. &amp; Ζήση Α. «Κλινική Κοινωνιολογία»</w:t>
      </w:r>
      <w:r w:rsidRPr="00191700">
        <w:rPr>
          <w:rFonts w:ascii="Calibri" w:eastAsia="Times New Roman" w:hAnsi="Calibri" w:cs="Times New Roman"/>
          <w:b/>
          <w:sz w:val="24"/>
          <w:szCs w:val="24"/>
          <w:lang w:eastAsia="el-GR"/>
        </w:rPr>
        <w:t>.</w:t>
      </w:r>
      <w:r w:rsidRPr="00191700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επίσης θα πρέπει να συμβουλευτείτε </w:t>
      </w:r>
      <w:r w:rsidRPr="00191700">
        <w:rPr>
          <w:rFonts w:ascii="Calibri" w:eastAsia="Times New Roman" w:hAnsi="Calibri" w:cs="Times New Roman"/>
          <w:b/>
          <w:sz w:val="24"/>
          <w:szCs w:val="24"/>
          <w:lang w:eastAsia="el-GR"/>
        </w:rPr>
        <w:t xml:space="preserve">τα έγγραφα που έχουν αναρτηθεί στο </w:t>
      </w:r>
      <w:r w:rsidRPr="00191700">
        <w:rPr>
          <w:rFonts w:ascii="Calibri" w:eastAsia="Times New Roman" w:hAnsi="Calibri" w:cs="Times New Roman"/>
          <w:b/>
          <w:sz w:val="24"/>
          <w:szCs w:val="24"/>
          <w:lang w:val="en-US" w:eastAsia="el-GR"/>
        </w:rPr>
        <w:t>e</w:t>
      </w:r>
      <w:r w:rsidRPr="00191700">
        <w:rPr>
          <w:rFonts w:ascii="Calibri" w:eastAsia="Times New Roman" w:hAnsi="Calibri" w:cs="Times New Roman"/>
          <w:b/>
          <w:sz w:val="24"/>
          <w:szCs w:val="24"/>
          <w:lang w:eastAsia="el-GR"/>
        </w:rPr>
        <w:t>-</w:t>
      </w:r>
      <w:r w:rsidRPr="00191700">
        <w:rPr>
          <w:rFonts w:ascii="Calibri" w:eastAsia="Times New Roman" w:hAnsi="Calibri" w:cs="Times New Roman"/>
          <w:b/>
          <w:sz w:val="24"/>
          <w:szCs w:val="24"/>
          <w:lang w:val="en-US" w:eastAsia="el-GR"/>
        </w:rPr>
        <w:t>class</w:t>
      </w:r>
      <w:r w:rsidRPr="00191700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του μαθήματος</w:t>
      </w:r>
      <w:r>
        <w:rPr>
          <w:rFonts w:ascii="Calibri" w:eastAsia="Times New Roman" w:hAnsi="Calibri" w:cs="Times New Roman"/>
          <w:sz w:val="24"/>
          <w:szCs w:val="24"/>
          <w:lang w:eastAsia="el-GR"/>
        </w:rPr>
        <w:t xml:space="preserve">. </w:t>
      </w:r>
    </w:p>
    <w:p w:rsidR="00191700" w:rsidRDefault="00191700" w:rsidP="00191700">
      <w:pPr>
        <w:jc w:val="both"/>
        <w:rPr>
          <w:rFonts w:ascii="Calibri" w:eastAsia="Times New Roman" w:hAnsi="Calibri" w:cs="Times New Roman"/>
          <w:sz w:val="24"/>
          <w:szCs w:val="24"/>
          <w:lang w:eastAsia="el-GR"/>
        </w:rPr>
      </w:pPr>
    </w:p>
    <w:p w:rsidR="00191700" w:rsidRDefault="00191700" w:rsidP="00191700">
      <w:pPr>
        <w:jc w:val="center"/>
        <w:rPr>
          <w:b/>
          <w:sz w:val="24"/>
          <w:szCs w:val="24"/>
        </w:rPr>
      </w:pPr>
      <w:r w:rsidRPr="00191700">
        <w:rPr>
          <w:b/>
          <w:sz w:val="24"/>
          <w:szCs w:val="24"/>
        </w:rPr>
        <w:t>Κατάλογος θεμάτων προς προετοιμασία για τις εξετάσεις</w:t>
      </w:r>
    </w:p>
    <w:p w:rsidR="00191700" w:rsidRDefault="00191700" w:rsidP="00191700">
      <w:pPr>
        <w:jc w:val="center"/>
        <w:rPr>
          <w:b/>
          <w:sz w:val="24"/>
          <w:szCs w:val="24"/>
        </w:rPr>
      </w:pPr>
    </w:p>
    <w:p w:rsidR="00191700" w:rsidRPr="00610C7C" w:rsidRDefault="00191700" w:rsidP="00191700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610C7C">
        <w:rPr>
          <w:sz w:val="24"/>
          <w:szCs w:val="24"/>
        </w:rPr>
        <w:t>Ποιά είναι τα πεδία εφαρμογής του αντικειμένου της κλινικής Κοινωνιολογίας (</w:t>
      </w:r>
      <w:r w:rsidRPr="00610C7C">
        <w:rPr>
          <w:rFonts w:ascii="Calibri" w:eastAsia="Times New Roman" w:hAnsi="Calibri" w:cs="Times New Roman"/>
          <w:sz w:val="24"/>
          <w:szCs w:val="24"/>
          <w:lang w:eastAsia="el-GR"/>
        </w:rPr>
        <w:t>Χτούρης Σ. &amp; Ζήση Α. «Κλινική Κοινωνιολογία», σελ. 14-15).</w:t>
      </w:r>
    </w:p>
    <w:p w:rsidR="00191700" w:rsidRPr="00610C7C" w:rsidRDefault="00191700" w:rsidP="00191700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610C7C">
        <w:rPr>
          <w:sz w:val="24"/>
          <w:szCs w:val="24"/>
        </w:rPr>
        <w:t>Ποιές είναι οι σημαντικές λειτουργίες του δομολειτουργισμού (</w:t>
      </w:r>
      <w:r w:rsidRPr="00610C7C">
        <w:rPr>
          <w:rFonts w:ascii="Calibri" w:eastAsia="Times New Roman" w:hAnsi="Calibri" w:cs="Times New Roman"/>
          <w:sz w:val="24"/>
          <w:szCs w:val="24"/>
          <w:lang w:eastAsia="el-GR"/>
        </w:rPr>
        <w:t>Χτούρης Σ. &amp; Ζήση Α. «Κλινική Κοινωνιολογία», σελ. 16).</w:t>
      </w:r>
    </w:p>
    <w:p w:rsidR="001F61FA" w:rsidRPr="00191700" w:rsidRDefault="001F61FA" w:rsidP="001F61FA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610C7C">
        <w:rPr>
          <w:sz w:val="24"/>
          <w:szCs w:val="24"/>
        </w:rPr>
        <w:t>Ποιά είναι τα περισσότερο σταθερά στοιχεία της κοινωνικής οργάνωσης καά τη θεωρία της Συμβολικής Διαντίδρασης</w:t>
      </w:r>
      <w:r>
        <w:rPr>
          <w:sz w:val="24"/>
          <w:szCs w:val="24"/>
        </w:rPr>
        <w:t xml:space="preserve"> στην Κλινική Κοινωνιολογία (</w:t>
      </w:r>
      <w:r w:rsidRPr="00191700">
        <w:rPr>
          <w:rFonts w:ascii="Calibri" w:eastAsia="Times New Roman" w:hAnsi="Calibri" w:cs="Times New Roman"/>
          <w:sz w:val="24"/>
          <w:szCs w:val="24"/>
          <w:lang w:eastAsia="el-GR"/>
        </w:rPr>
        <w:t xml:space="preserve">Χτούρης Σ. &amp; Ζήση Α. «Κλινική Κοινωνιολογία», σελ. </w:t>
      </w:r>
      <w:r>
        <w:rPr>
          <w:rFonts w:ascii="Calibri" w:eastAsia="Times New Roman" w:hAnsi="Calibri" w:cs="Times New Roman"/>
          <w:sz w:val="24"/>
          <w:szCs w:val="24"/>
          <w:lang w:eastAsia="el-GR"/>
        </w:rPr>
        <w:t>25)</w:t>
      </w:r>
      <w:r w:rsidRPr="00191700">
        <w:rPr>
          <w:rFonts w:ascii="Calibri" w:eastAsia="Times New Roman" w:hAnsi="Calibri" w:cs="Times New Roman"/>
          <w:sz w:val="24"/>
          <w:szCs w:val="24"/>
          <w:lang w:eastAsia="el-GR"/>
        </w:rPr>
        <w:t>.</w:t>
      </w:r>
    </w:p>
    <w:p w:rsidR="001F61FA" w:rsidRPr="00191700" w:rsidRDefault="001F61FA" w:rsidP="001F61FA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Τί γνωρίζετε για τη θεώρηση του διαλεκτικού κριτικού ρεαλισμού και την εμπειρική του διάσταση </w:t>
      </w:r>
      <w:r w:rsidRPr="00191700">
        <w:rPr>
          <w:sz w:val="24"/>
          <w:szCs w:val="24"/>
        </w:rPr>
        <w:t>(</w:t>
      </w:r>
      <w:r w:rsidRPr="00191700">
        <w:rPr>
          <w:rFonts w:ascii="Calibri" w:eastAsia="Times New Roman" w:hAnsi="Calibri" w:cs="Times New Roman"/>
          <w:sz w:val="24"/>
          <w:szCs w:val="24"/>
          <w:lang w:eastAsia="el-GR"/>
        </w:rPr>
        <w:t xml:space="preserve">Χτούρης Σ. &amp; Ζήση Α. «Κλινική Κοινωνιολογία», σελ. </w:t>
      </w:r>
      <w:r>
        <w:rPr>
          <w:rFonts w:ascii="Calibri" w:eastAsia="Times New Roman" w:hAnsi="Calibri" w:cs="Times New Roman"/>
          <w:sz w:val="24"/>
          <w:szCs w:val="24"/>
          <w:lang w:eastAsia="el-GR"/>
        </w:rPr>
        <w:t>25 - 26)</w:t>
      </w:r>
      <w:r w:rsidRPr="00191700">
        <w:rPr>
          <w:rFonts w:ascii="Calibri" w:eastAsia="Times New Roman" w:hAnsi="Calibri" w:cs="Times New Roman"/>
          <w:sz w:val="24"/>
          <w:szCs w:val="24"/>
          <w:lang w:eastAsia="el-GR"/>
        </w:rPr>
        <w:t>.</w:t>
      </w:r>
    </w:p>
    <w:p w:rsidR="001F61FA" w:rsidRPr="001F61FA" w:rsidRDefault="001F61FA" w:rsidP="001F61FA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1F61FA">
        <w:rPr>
          <w:sz w:val="24"/>
          <w:szCs w:val="24"/>
        </w:rPr>
        <w:t xml:space="preserve"> Τί γνωρίζετε για την Τεχνιτή Νοημοσύνη ως ένα νέο πεδίο του δημόσιου χώρου (</w:t>
      </w:r>
      <w:r w:rsidRPr="001F61FA">
        <w:rPr>
          <w:rFonts w:ascii="Calibri" w:eastAsia="Times New Roman" w:hAnsi="Calibri" w:cs="Times New Roman"/>
          <w:sz w:val="24"/>
          <w:szCs w:val="24"/>
          <w:lang w:eastAsia="el-GR"/>
        </w:rPr>
        <w:t>Χτούρης Σ. &amp; Ζήση Α. «Κλινική Κοινωνιολογία», σελ. 26-28)</w:t>
      </w:r>
      <w:r>
        <w:rPr>
          <w:rFonts w:ascii="Calibri" w:eastAsia="Times New Roman" w:hAnsi="Calibri" w:cs="Times New Roman"/>
          <w:sz w:val="24"/>
          <w:szCs w:val="24"/>
          <w:lang w:eastAsia="el-GR"/>
        </w:rPr>
        <w:t>.</w:t>
      </w:r>
    </w:p>
    <w:p w:rsidR="001F61FA" w:rsidRPr="00191700" w:rsidRDefault="001F61FA" w:rsidP="001F61FA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  <w:lang w:eastAsia="el-GR"/>
        </w:rPr>
        <w:t xml:space="preserve">Ποιά είναι τα αντικείμενα της Κλινικής Κοινωνιολογίας </w:t>
      </w:r>
      <w:r w:rsidRPr="00191700">
        <w:rPr>
          <w:sz w:val="24"/>
          <w:szCs w:val="24"/>
        </w:rPr>
        <w:t>(</w:t>
      </w:r>
      <w:r w:rsidRPr="00191700">
        <w:rPr>
          <w:rFonts w:ascii="Calibri" w:eastAsia="Times New Roman" w:hAnsi="Calibri" w:cs="Times New Roman"/>
          <w:sz w:val="24"/>
          <w:szCs w:val="24"/>
          <w:lang w:eastAsia="el-GR"/>
        </w:rPr>
        <w:t xml:space="preserve">Χτούρης Σ. &amp; Ζήση Α. «Κλινική Κοινωνιολογία», σελ. </w:t>
      </w:r>
      <w:r>
        <w:rPr>
          <w:rFonts w:ascii="Calibri" w:eastAsia="Times New Roman" w:hAnsi="Calibri" w:cs="Times New Roman"/>
          <w:sz w:val="24"/>
          <w:szCs w:val="24"/>
          <w:lang w:eastAsia="el-GR"/>
        </w:rPr>
        <w:t xml:space="preserve">30-31). </w:t>
      </w:r>
    </w:p>
    <w:p w:rsidR="00610C7C" w:rsidRPr="00610C7C" w:rsidRDefault="001F61FA" w:rsidP="00610C7C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  <w:lang w:eastAsia="el-GR"/>
        </w:rPr>
        <w:t xml:space="preserve"> Ποιοί είναι οι παράγοντες που δυσκολεύουν την κοινωνική συνοχή (</w:t>
      </w:r>
      <w:r w:rsidR="00610C7C" w:rsidRPr="00191700">
        <w:rPr>
          <w:rFonts w:ascii="Calibri" w:eastAsia="Times New Roman" w:hAnsi="Calibri" w:cs="Times New Roman"/>
          <w:sz w:val="24"/>
          <w:szCs w:val="24"/>
          <w:lang w:eastAsia="el-GR"/>
        </w:rPr>
        <w:t xml:space="preserve">Χτούρης Σ. &amp; Ζήση Α. «Κλινική Κοινωνιολογία», σελ. </w:t>
      </w:r>
      <w:r w:rsidR="00610C7C">
        <w:rPr>
          <w:rFonts w:ascii="Calibri" w:eastAsia="Times New Roman" w:hAnsi="Calibri" w:cs="Times New Roman"/>
          <w:sz w:val="24"/>
          <w:szCs w:val="24"/>
          <w:lang w:eastAsia="el-GR"/>
        </w:rPr>
        <w:t>41-42).</w:t>
      </w:r>
    </w:p>
    <w:p w:rsidR="00610C7C" w:rsidRPr="00610C7C" w:rsidRDefault="00610C7C" w:rsidP="00610C7C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  <w:lang w:eastAsia="el-GR"/>
        </w:rPr>
        <w:t>Αναφέρατε τα είδη διαμεσολάβησης στα οποία μπορούν να συμβάλλουν οι κοινωνιολόγοι. Εσείς ποιό είδος θα επιλέγατε να δραστηριοποιηθείτε επαγγελματικά και γιατί; (Αναρτημένες σημειώσεις περί διαμεσολάβησης)</w:t>
      </w:r>
    </w:p>
    <w:p w:rsidR="00610C7C" w:rsidRPr="00967A63" w:rsidRDefault="00610C7C" w:rsidP="00610C7C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  <w:lang w:eastAsia="el-GR"/>
        </w:rPr>
        <w:t xml:space="preserve">Τί είναι η συμβουλευτική και πώς μπορεί ο κοινωνιολόγος να συμβάλλει στον εκπαιδευτικό και επαγγελματικό προσανατολισμό; (Αναρτημένο έγγραφο) </w:t>
      </w:r>
    </w:p>
    <w:p w:rsidR="009A14A7" w:rsidRPr="00610C7C" w:rsidRDefault="009A14A7" w:rsidP="009A14A7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Ποιές είναι οι στρατηγικές και οι πρακτικές επιβίωσης  / βιωσιμότητας και ποιές κρίνετε ως πλέον σημαντικές (</w:t>
      </w:r>
      <w:r w:rsidRPr="00191700">
        <w:rPr>
          <w:rFonts w:ascii="Calibri" w:eastAsia="Times New Roman" w:hAnsi="Calibri" w:cs="Times New Roman"/>
          <w:sz w:val="24"/>
          <w:szCs w:val="24"/>
          <w:lang w:eastAsia="el-GR"/>
        </w:rPr>
        <w:t xml:space="preserve">Χτούρης Σ. &amp; Ζήση Α. «Κλινική Κοινωνιολογία», σελ. </w:t>
      </w:r>
      <w:r>
        <w:rPr>
          <w:rFonts w:ascii="Calibri" w:eastAsia="Times New Roman" w:hAnsi="Calibri" w:cs="Times New Roman"/>
          <w:sz w:val="24"/>
          <w:szCs w:val="24"/>
          <w:lang w:eastAsia="el-GR"/>
        </w:rPr>
        <w:t>116-117)</w:t>
      </w:r>
      <w:r w:rsidRPr="00191700">
        <w:rPr>
          <w:rFonts w:ascii="Calibri" w:eastAsia="Times New Roman" w:hAnsi="Calibri" w:cs="Times New Roman"/>
          <w:sz w:val="24"/>
          <w:szCs w:val="24"/>
          <w:lang w:eastAsia="el-GR"/>
        </w:rPr>
        <w:t>.</w:t>
      </w:r>
    </w:p>
    <w:p w:rsidR="00967A63" w:rsidRPr="00191700" w:rsidRDefault="00967A63" w:rsidP="001E54C5">
      <w:pPr>
        <w:pStyle w:val="ListParagraph"/>
        <w:jc w:val="both"/>
        <w:rPr>
          <w:sz w:val="24"/>
          <w:szCs w:val="24"/>
        </w:rPr>
      </w:pPr>
    </w:p>
    <w:p w:rsidR="00610C7C" w:rsidRPr="00191700" w:rsidRDefault="00610C7C" w:rsidP="00610C7C">
      <w:pPr>
        <w:pStyle w:val="ListParagraph"/>
        <w:jc w:val="both"/>
        <w:rPr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  <w:lang w:eastAsia="el-GR"/>
        </w:rPr>
        <w:t xml:space="preserve"> </w:t>
      </w:r>
    </w:p>
    <w:p w:rsidR="00F0313A" w:rsidRDefault="00610C7C" w:rsidP="00610C7C">
      <w:pPr>
        <w:spacing w:after="0" w:line="240" w:lineRule="auto"/>
        <w:jc w:val="center"/>
        <w:rPr>
          <w:rFonts w:eastAsia="Times New Roman" w:cs="Open Sans"/>
          <w:b/>
          <w:sz w:val="24"/>
          <w:szCs w:val="24"/>
          <w:lang w:eastAsia="el-GR"/>
        </w:rPr>
      </w:pPr>
      <w:r w:rsidRPr="00610C7C">
        <w:rPr>
          <w:rFonts w:eastAsia="Times New Roman" w:cs="Open Sans"/>
          <w:b/>
          <w:sz w:val="24"/>
          <w:szCs w:val="24"/>
          <w:lang w:eastAsia="el-GR"/>
        </w:rPr>
        <w:t>ΠΡΑΚΤΙΚΑ ΘΕΜΑΤΑ (ΧΡΕΙΑΖΕΤΑΙ ΝΑ ΤΑ ΠΡΟΕΤΟΙΜΑΣΕΤΕ)</w:t>
      </w:r>
    </w:p>
    <w:p w:rsidR="00610C7C" w:rsidRDefault="00610C7C" w:rsidP="00610C7C">
      <w:pPr>
        <w:spacing w:after="0" w:line="240" w:lineRule="auto"/>
        <w:jc w:val="center"/>
        <w:rPr>
          <w:rFonts w:eastAsia="Times New Roman" w:cs="Open Sans"/>
          <w:b/>
          <w:sz w:val="24"/>
          <w:szCs w:val="24"/>
          <w:lang w:eastAsia="el-GR"/>
        </w:rPr>
      </w:pPr>
    </w:p>
    <w:p w:rsidR="00610C7C" w:rsidRPr="00F0313A" w:rsidRDefault="00610C7C" w:rsidP="00610C7C">
      <w:pPr>
        <w:spacing w:after="0" w:line="240" w:lineRule="auto"/>
        <w:jc w:val="center"/>
        <w:rPr>
          <w:rFonts w:eastAsia="Times New Roman" w:cs="Open Sans"/>
          <w:b/>
          <w:sz w:val="24"/>
          <w:szCs w:val="24"/>
          <w:lang w:eastAsia="el-GR"/>
        </w:rPr>
      </w:pPr>
    </w:p>
    <w:p w:rsidR="004A4A7A" w:rsidRPr="003238DE" w:rsidRDefault="004A4A7A" w:rsidP="004A4A7A">
      <w:pPr>
        <w:pStyle w:val="ListParagraph"/>
        <w:numPr>
          <w:ilvl w:val="0"/>
          <w:numId w:val="2"/>
        </w:numPr>
        <w:jc w:val="both"/>
        <w:rPr>
          <w:b/>
          <w:i/>
        </w:rPr>
      </w:pPr>
      <w:r>
        <w:t xml:space="preserve">Θα μελετήσετε προσεκτικά τις σελίδες του συγγράμματος </w:t>
      </w:r>
      <w:r w:rsidRPr="004A4A7A">
        <w:rPr>
          <w:rFonts w:ascii="Calibri" w:eastAsia="Times New Roman" w:hAnsi="Calibri" w:cs="Times New Roman"/>
          <w:sz w:val="24"/>
          <w:szCs w:val="24"/>
          <w:lang w:eastAsia="el-GR"/>
        </w:rPr>
        <w:t xml:space="preserve">(Χτούρης Σ. &amp; Ζήση Α. «Κλινική Κοινωνιολογία», σελ. </w:t>
      </w:r>
      <w:r>
        <w:rPr>
          <w:rFonts w:ascii="Calibri" w:eastAsia="Times New Roman" w:hAnsi="Calibri" w:cs="Times New Roman"/>
          <w:sz w:val="24"/>
          <w:szCs w:val="24"/>
          <w:lang w:eastAsia="el-GR"/>
        </w:rPr>
        <w:t>5</w:t>
      </w:r>
      <w:r w:rsidR="003238DE">
        <w:rPr>
          <w:rFonts w:ascii="Calibri" w:eastAsia="Times New Roman" w:hAnsi="Calibri" w:cs="Times New Roman"/>
          <w:sz w:val="24"/>
          <w:szCs w:val="24"/>
          <w:lang w:eastAsia="el-GR"/>
        </w:rPr>
        <w:t>9</w:t>
      </w:r>
      <w:r>
        <w:rPr>
          <w:rFonts w:ascii="Calibri" w:eastAsia="Times New Roman" w:hAnsi="Calibri" w:cs="Times New Roman"/>
          <w:sz w:val="24"/>
          <w:szCs w:val="24"/>
          <w:lang w:eastAsia="el-GR"/>
        </w:rPr>
        <w:t>-</w:t>
      </w:r>
      <w:r w:rsidR="003238DE">
        <w:rPr>
          <w:rFonts w:ascii="Calibri" w:eastAsia="Times New Roman" w:hAnsi="Calibri" w:cs="Times New Roman"/>
          <w:sz w:val="24"/>
          <w:szCs w:val="24"/>
          <w:lang w:eastAsia="el-GR"/>
        </w:rPr>
        <w:t>61</w:t>
      </w:r>
      <w:r w:rsidRPr="004A4A7A">
        <w:rPr>
          <w:rFonts w:ascii="Calibri" w:eastAsia="Times New Roman" w:hAnsi="Calibri" w:cs="Times New Roman"/>
          <w:sz w:val="24"/>
          <w:szCs w:val="24"/>
          <w:lang w:eastAsia="el-GR"/>
        </w:rPr>
        <w:t>) και θα προετοιμάσετε μια απάντηση 1-2 σελίδων στο παρακάτω πρακτικό θέμα:</w:t>
      </w:r>
      <w:r w:rsidR="003238DE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</w:t>
      </w:r>
      <w:r w:rsidR="003238DE" w:rsidRPr="003238DE">
        <w:rPr>
          <w:rFonts w:ascii="Calibri" w:eastAsia="Times New Roman" w:hAnsi="Calibri" w:cs="Times New Roman"/>
          <w:b/>
          <w:i/>
          <w:sz w:val="24"/>
          <w:szCs w:val="24"/>
          <w:lang w:eastAsia="el-GR"/>
        </w:rPr>
        <w:t xml:space="preserve">Αξιολόγησε τις αδυναμίες και τα όρια που σου προσφέρει το σύγχρονο περιβάλον εργασίας, κατάγραψε τις αδυναμίες, τους περιορισμούς, τις ευκαιρίες και τις προοπτικές που διακρίνεις. </w:t>
      </w:r>
    </w:p>
    <w:p w:rsidR="003238DE" w:rsidRPr="003238DE" w:rsidRDefault="003238DE" w:rsidP="004A4A7A">
      <w:pPr>
        <w:pStyle w:val="ListParagraph"/>
        <w:numPr>
          <w:ilvl w:val="0"/>
          <w:numId w:val="2"/>
        </w:numPr>
        <w:jc w:val="both"/>
        <w:rPr>
          <w:b/>
          <w:i/>
        </w:rPr>
      </w:pPr>
      <w:r>
        <w:t xml:space="preserve">Θα μελετήσετε προσεκτικά τις σελίδες του συγγράμματος </w:t>
      </w:r>
      <w:r w:rsidRPr="003238DE">
        <w:rPr>
          <w:rFonts w:ascii="Calibri" w:eastAsia="Times New Roman" w:hAnsi="Calibri" w:cs="Times New Roman"/>
          <w:sz w:val="24"/>
          <w:szCs w:val="24"/>
          <w:lang w:eastAsia="el-GR"/>
        </w:rPr>
        <w:t xml:space="preserve">(Χτούρης Σ. &amp; Ζήση Α. «Κλινική Κοινωνιολογία», σελ. 62-63) και θα προετοιμάσετε μια απάντηση 1-2 σελίδων στο παρακάτω πρακτικό θέμα: </w:t>
      </w:r>
      <w:r w:rsidRPr="003238DE">
        <w:rPr>
          <w:rFonts w:ascii="Calibri" w:eastAsia="Times New Roman" w:hAnsi="Calibri" w:cs="Times New Roman"/>
          <w:b/>
          <w:i/>
          <w:sz w:val="24"/>
          <w:szCs w:val="24"/>
          <w:lang w:eastAsia="el-GR"/>
        </w:rPr>
        <w:t>τί σκέπτεσαι για τη δημιουργία μιας εικονικής προσωπικότητας και τις πρακτικές στις οποίες συμπαρασύρει η παρουσία της (θετικές, αρνητικές, δυστοπικές).</w:t>
      </w:r>
    </w:p>
    <w:p w:rsidR="003238DE" w:rsidRPr="00967A63" w:rsidRDefault="003238DE" w:rsidP="004A4A7A">
      <w:pPr>
        <w:pStyle w:val="ListParagraph"/>
        <w:numPr>
          <w:ilvl w:val="0"/>
          <w:numId w:val="2"/>
        </w:numPr>
        <w:jc w:val="both"/>
        <w:rPr>
          <w:b/>
          <w:i/>
        </w:rPr>
      </w:pPr>
      <w:r>
        <w:t xml:space="preserve">Θα μελετήσετε προσεκτικά τις σελίδες του συγγράμματος </w:t>
      </w:r>
      <w:r w:rsidRPr="003238DE">
        <w:rPr>
          <w:rFonts w:ascii="Calibri" w:eastAsia="Times New Roman" w:hAnsi="Calibri" w:cs="Times New Roman"/>
          <w:sz w:val="24"/>
          <w:szCs w:val="24"/>
          <w:lang w:eastAsia="el-GR"/>
        </w:rPr>
        <w:t xml:space="preserve">(Χτούρης Σ. &amp; Ζήση Α. «Κλινική Κοινωνιολογία», σελ. </w:t>
      </w:r>
      <w:r>
        <w:rPr>
          <w:rFonts w:ascii="Calibri" w:eastAsia="Times New Roman" w:hAnsi="Calibri" w:cs="Times New Roman"/>
          <w:sz w:val="24"/>
          <w:szCs w:val="24"/>
          <w:lang w:eastAsia="el-GR"/>
        </w:rPr>
        <w:t xml:space="preserve">64-66) </w:t>
      </w:r>
      <w:r w:rsidRPr="003238DE">
        <w:rPr>
          <w:rFonts w:ascii="Calibri" w:eastAsia="Times New Roman" w:hAnsi="Calibri" w:cs="Times New Roman"/>
          <w:sz w:val="24"/>
          <w:szCs w:val="24"/>
          <w:lang w:eastAsia="el-GR"/>
        </w:rPr>
        <w:t>και θα προετοιμάσετε μια απάντηση 1-2 σελίδων στο παρακάτω πρακτικό θέμα:</w:t>
      </w:r>
      <w:r>
        <w:rPr>
          <w:rFonts w:ascii="Calibri" w:eastAsia="Times New Roman" w:hAnsi="Calibri" w:cs="Times New Roman"/>
          <w:sz w:val="24"/>
          <w:szCs w:val="24"/>
          <w:lang w:eastAsia="el-GR"/>
        </w:rPr>
        <w:t xml:space="preserve"> </w:t>
      </w:r>
      <w:r w:rsidRPr="003238DE">
        <w:rPr>
          <w:rFonts w:ascii="Calibri" w:eastAsia="Times New Roman" w:hAnsi="Calibri" w:cs="Times New Roman"/>
          <w:b/>
          <w:i/>
          <w:sz w:val="24"/>
          <w:szCs w:val="24"/>
          <w:lang w:eastAsia="el-GR"/>
        </w:rPr>
        <w:t>Τί σημαίνει να είσαι πολίτης και να αναγνωρίζεις πολιτικά και κοινωνικά δικαιώματα.</w:t>
      </w:r>
    </w:p>
    <w:p w:rsidR="001E54C5" w:rsidRPr="003F66D6" w:rsidRDefault="001E54C5" w:rsidP="003F66D6">
      <w:pPr>
        <w:pStyle w:val="ListParagraph"/>
        <w:numPr>
          <w:ilvl w:val="0"/>
          <w:numId w:val="2"/>
        </w:numPr>
        <w:jc w:val="both"/>
        <w:rPr>
          <w:b/>
          <w:i/>
        </w:rPr>
      </w:pPr>
      <w:r>
        <w:t xml:space="preserve">Θα μελετήσετε προσεκτικά τις σελίδες του συγγράμματος </w:t>
      </w:r>
      <w:r w:rsidRPr="003F66D6">
        <w:rPr>
          <w:rFonts w:ascii="Calibri" w:eastAsia="Times New Roman" w:hAnsi="Calibri" w:cs="Times New Roman"/>
          <w:sz w:val="24"/>
          <w:szCs w:val="24"/>
          <w:lang w:eastAsia="el-GR"/>
        </w:rPr>
        <w:t xml:space="preserve">(Χτούρης Σ. &amp; Ζήση Α. «Κλινική Κοινωνιολογία», σελ. 118-122) και θα προετοιμάσετε μια απάντηση </w:t>
      </w:r>
      <w:r w:rsidRPr="003F66D6">
        <w:rPr>
          <w:rFonts w:ascii="Calibri" w:eastAsia="Times New Roman" w:hAnsi="Calibri" w:cs="Times New Roman"/>
          <w:sz w:val="24"/>
          <w:szCs w:val="24"/>
          <w:lang w:eastAsia="el-GR"/>
        </w:rPr>
        <w:lastRenderedPageBreak/>
        <w:t>1-2 σελίδων στο παρακάτω θέμα:</w:t>
      </w:r>
      <w:r w:rsidRPr="003F66D6">
        <w:rPr>
          <w:sz w:val="24"/>
          <w:szCs w:val="24"/>
        </w:rPr>
        <w:t xml:space="preserve"> </w:t>
      </w:r>
      <w:r w:rsidRPr="003F66D6">
        <w:rPr>
          <w:b/>
          <w:i/>
          <w:sz w:val="24"/>
          <w:szCs w:val="24"/>
        </w:rPr>
        <w:t>Πιστεύετε ότι οι στόχοι για μια βιώσιμη ανάπτυξη του ΟΗΕ είναι ρεαλιστικοί;</w:t>
      </w:r>
      <w:r w:rsidRPr="003F66D6">
        <w:rPr>
          <w:sz w:val="24"/>
          <w:szCs w:val="24"/>
        </w:rPr>
        <w:t xml:space="preserve"> (ΝΑΙ, ΟΧΙ, ΓΙΑΤΙ).</w:t>
      </w:r>
      <w:r w:rsidRPr="003F66D6">
        <w:rPr>
          <w:rFonts w:ascii="Calibri" w:eastAsia="Times New Roman" w:hAnsi="Calibri" w:cs="Times New Roman"/>
          <w:sz w:val="24"/>
          <w:szCs w:val="24"/>
          <w:lang w:eastAsia="el-GR"/>
        </w:rPr>
        <w:t xml:space="preserve"> </w:t>
      </w:r>
    </w:p>
    <w:p w:rsidR="001E54C5" w:rsidRPr="003F66D6" w:rsidRDefault="001E54C5" w:rsidP="003F66D6">
      <w:pPr>
        <w:pStyle w:val="ListParagraph"/>
        <w:numPr>
          <w:ilvl w:val="0"/>
          <w:numId w:val="2"/>
        </w:numPr>
        <w:jc w:val="both"/>
        <w:rPr>
          <w:b/>
          <w:i/>
        </w:rPr>
      </w:pPr>
      <w:r>
        <w:t xml:space="preserve">Θα μελετήσετε προσεκτικά τις σελίδες του συγγράμματος </w:t>
      </w:r>
      <w:r w:rsidRPr="001E54C5">
        <w:rPr>
          <w:rFonts w:ascii="Calibri" w:eastAsia="Times New Roman" w:hAnsi="Calibri" w:cs="Times New Roman"/>
          <w:sz w:val="24"/>
          <w:szCs w:val="24"/>
          <w:lang w:eastAsia="el-GR"/>
        </w:rPr>
        <w:t>(Χτούρης Σ. &amp; Ζήση Α. «Κλινική Κοινωνιολογία», σελ. 1</w:t>
      </w:r>
      <w:r>
        <w:rPr>
          <w:rFonts w:ascii="Calibri" w:eastAsia="Times New Roman" w:hAnsi="Calibri" w:cs="Times New Roman"/>
          <w:sz w:val="24"/>
          <w:szCs w:val="24"/>
          <w:lang w:eastAsia="el-GR"/>
        </w:rPr>
        <w:t>24-131</w:t>
      </w:r>
      <w:r w:rsidRPr="001E54C5">
        <w:rPr>
          <w:rFonts w:ascii="Calibri" w:eastAsia="Times New Roman" w:hAnsi="Calibri" w:cs="Times New Roman"/>
          <w:sz w:val="24"/>
          <w:szCs w:val="24"/>
          <w:lang w:eastAsia="el-GR"/>
        </w:rPr>
        <w:t>) και θα προετοιμάσετε μια απάντηση 1-2 σελίδων στο παρακάτω θέμα:</w:t>
      </w:r>
      <w:r>
        <w:rPr>
          <w:rFonts w:ascii="Calibri" w:eastAsia="Times New Roman" w:hAnsi="Calibri" w:cs="Times New Roman"/>
          <w:sz w:val="24"/>
          <w:szCs w:val="24"/>
          <w:lang w:eastAsia="el-GR"/>
        </w:rPr>
        <w:t xml:space="preserve"> </w:t>
      </w:r>
      <w:r w:rsidRPr="003F66D6">
        <w:rPr>
          <w:rFonts w:ascii="Calibri" w:eastAsia="Times New Roman" w:hAnsi="Calibri" w:cs="Times New Roman"/>
          <w:b/>
          <w:i/>
          <w:sz w:val="24"/>
          <w:szCs w:val="24"/>
          <w:lang w:eastAsia="el-GR"/>
        </w:rPr>
        <w:t>Τί είναι η ευαλωτότητα και ποιές ομάδες πληθυσμού κατά τη γνώμη σας θα έπρεπε να θεωρούνται ως ευάλωτοι πληθυσμοί;</w:t>
      </w:r>
      <w:bookmarkStart w:id="0" w:name="_GoBack"/>
      <w:bookmarkEnd w:id="0"/>
    </w:p>
    <w:sectPr w:rsidR="001E54C5" w:rsidRPr="003F66D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A1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B3E08"/>
    <w:multiLevelType w:val="hybridMultilevel"/>
    <w:tmpl w:val="F4EA6BC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822C5D"/>
    <w:multiLevelType w:val="hybridMultilevel"/>
    <w:tmpl w:val="F4EA6BC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C53B50"/>
    <w:multiLevelType w:val="hybridMultilevel"/>
    <w:tmpl w:val="8FE2483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13A"/>
    <w:rsid w:val="00191700"/>
    <w:rsid w:val="001D797E"/>
    <w:rsid w:val="001E54C5"/>
    <w:rsid w:val="001F61FA"/>
    <w:rsid w:val="002C523F"/>
    <w:rsid w:val="003238DE"/>
    <w:rsid w:val="003F66D6"/>
    <w:rsid w:val="004A4A7A"/>
    <w:rsid w:val="00537354"/>
    <w:rsid w:val="00610C7C"/>
    <w:rsid w:val="006355FF"/>
    <w:rsid w:val="006564C2"/>
    <w:rsid w:val="0077652C"/>
    <w:rsid w:val="00967A63"/>
    <w:rsid w:val="009A14A7"/>
    <w:rsid w:val="00F0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031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0313A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styleId="Hyperlink">
    <w:name w:val="Hyperlink"/>
    <w:basedOn w:val="DefaultParagraphFont"/>
    <w:uiPriority w:val="99"/>
    <w:semiHidden/>
    <w:unhideWhenUsed/>
    <w:rsid w:val="00F0313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03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ListParagraph">
    <w:name w:val="List Paragraph"/>
    <w:basedOn w:val="Normal"/>
    <w:uiPriority w:val="34"/>
    <w:qFormat/>
    <w:rsid w:val="001917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031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0313A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styleId="Hyperlink">
    <w:name w:val="Hyperlink"/>
    <w:basedOn w:val="DefaultParagraphFont"/>
    <w:uiPriority w:val="99"/>
    <w:semiHidden/>
    <w:unhideWhenUsed/>
    <w:rsid w:val="00F0313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03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ListParagraph">
    <w:name w:val="List Paragraph"/>
    <w:basedOn w:val="Normal"/>
    <w:uiPriority w:val="34"/>
    <w:qFormat/>
    <w:rsid w:val="001917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6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8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614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Christos</dc:creator>
  <cp:lastModifiedBy>Christos</cp:lastModifiedBy>
  <cp:revision>3</cp:revision>
  <dcterms:created xsi:type="dcterms:W3CDTF">2026-05-18T14:13:00Z</dcterms:created>
  <dcterms:modified xsi:type="dcterms:W3CDTF">2026-05-18T14:14:00Z</dcterms:modified>
</cp:coreProperties>
</file>