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E735" w14:textId="77777777" w:rsidR="00A37830" w:rsidRPr="00657AC9" w:rsidRDefault="00A37830" w:rsidP="000305CA">
      <w:pPr>
        <w:jc w:val="center"/>
      </w:pPr>
      <w:r w:rsidRPr="00657AC9">
        <w:t>ΠΑΝΕΠΙΣΤΗΜΙΟ</w:t>
      </w:r>
      <w:r w:rsidR="00931ACC" w:rsidRPr="00657AC9">
        <w:t xml:space="preserve"> </w:t>
      </w:r>
      <w:r w:rsidRPr="00657AC9">
        <w:t>ΑΘΗΝΩΝ</w:t>
      </w:r>
    </w:p>
    <w:p w14:paraId="7D01C453" w14:textId="77777777" w:rsidR="00A37830" w:rsidRPr="00657AC9" w:rsidRDefault="00A37830" w:rsidP="000305CA">
      <w:pPr>
        <w:jc w:val="center"/>
      </w:pPr>
      <w:r w:rsidRPr="00657AC9">
        <w:t>ΤΜΗΜΑ</w:t>
      </w:r>
      <w:r w:rsidR="00931ACC" w:rsidRPr="00657AC9">
        <w:t xml:space="preserve"> </w:t>
      </w:r>
      <w:r w:rsidRPr="00657AC9">
        <w:t>ΠΟΛΙΤΙΚΗΣ</w:t>
      </w:r>
      <w:r w:rsidR="00931ACC" w:rsidRPr="00657AC9">
        <w:t xml:space="preserve"> </w:t>
      </w:r>
      <w:r w:rsidRPr="00657AC9">
        <w:t>ΕΠΙΣΤΗΜΗΣ</w:t>
      </w:r>
      <w:r w:rsidR="00931ACC" w:rsidRPr="00657AC9">
        <w:t xml:space="preserve"> </w:t>
      </w:r>
      <w:r w:rsidRPr="00657AC9">
        <w:t>&amp;</w:t>
      </w:r>
      <w:r w:rsidR="00931ACC" w:rsidRPr="00657AC9">
        <w:t xml:space="preserve"> </w:t>
      </w:r>
      <w:r w:rsidRPr="00657AC9">
        <w:t>ΔΗΜΟΣΙΑΣ</w:t>
      </w:r>
      <w:r w:rsidR="00931ACC" w:rsidRPr="00657AC9">
        <w:t xml:space="preserve"> </w:t>
      </w:r>
      <w:r w:rsidRPr="00657AC9">
        <w:t>ΔΙΟΙΚΗΣΗΣ</w:t>
      </w:r>
    </w:p>
    <w:p w14:paraId="47D5AFD2" w14:textId="77777777" w:rsidR="00A37830" w:rsidRPr="00657AC9" w:rsidRDefault="00A37830" w:rsidP="000305CA">
      <w:pPr>
        <w:jc w:val="center"/>
      </w:pPr>
      <w:r w:rsidRPr="00657AC9">
        <w:t>Π.Μ.Σ.</w:t>
      </w:r>
      <w:r w:rsidR="00931ACC" w:rsidRPr="00657AC9">
        <w:t xml:space="preserve"> </w:t>
      </w:r>
      <w:r w:rsidRPr="00657AC9">
        <w:t>ΠΟΛΙΤΙΚΗΣ</w:t>
      </w:r>
      <w:r w:rsidR="00931ACC" w:rsidRPr="00657AC9">
        <w:t xml:space="preserve"> </w:t>
      </w:r>
      <w:r w:rsidRPr="00657AC9">
        <w:t>ΕΠΙΣΤΗΜΗΣ</w:t>
      </w:r>
      <w:r w:rsidR="00931ACC" w:rsidRPr="00657AC9">
        <w:t xml:space="preserve"> </w:t>
      </w:r>
      <w:r w:rsidR="001E265E" w:rsidRPr="00657AC9">
        <w:t xml:space="preserve">&amp; </w:t>
      </w:r>
      <w:r w:rsidRPr="00657AC9">
        <w:t>ΚΟΙΝΩΝΙΟΛΟΓΙΑΣ</w:t>
      </w:r>
    </w:p>
    <w:p w14:paraId="6BC6D4F1" w14:textId="77777777" w:rsidR="00252F39" w:rsidRPr="00657AC9" w:rsidRDefault="00252F39" w:rsidP="000305CA">
      <w:pPr>
        <w:jc w:val="center"/>
      </w:pPr>
    </w:p>
    <w:p w14:paraId="45E41098" w14:textId="77777777" w:rsidR="00AE3CD8" w:rsidRPr="00657AC9" w:rsidRDefault="00AE3CD8" w:rsidP="000305CA">
      <w:pPr>
        <w:jc w:val="center"/>
        <w:rPr>
          <w:b/>
        </w:rPr>
      </w:pPr>
      <w:r w:rsidRPr="00657AC9">
        <w:rPr>
          <w:b/>
        </w:rPr>
        <w:t>ΘΕΩΡΙΕΣ ΕΘΝΙΚΙΣΜΟΥ (111)</w:t>
      </w:r>
    </w:p>
    <w:p w14:paraId="595D788D" w14:textId="542158A4" w:rsidR="00AE3CD8" w:rsidRPr="00A65274" w:rsidRDefault="008649DD" w:rsidP="000305CA">
      <w:pPr>
        <w:jc w:val="center"/>
      </w:pPr>
      <w:r w:rsidRPr="00657AC9">
        <w:t xml:space="preserve">Χειμερινό </w:t>
      </w:r>
      <w:r w:rsidR="00AE3CD8" w:rsidRPr="00657AC9">
        <w:t xml:space="preserve"> εξάμηνο 20</w:t>
      </w:r>
      <w:r w:rsidR="00E219BE" w:rsidRPr="00657AC9">
        <w:t>2</w:t>
      </w:r>
      <w:r w:rsidR="00E12D16">
        <w:t>5</w:t>
      </w:r>
      <w:r w:rsidR="00AE3CD8" w:rsidRPr="00657AC9">
        <w:t>-20</w:t>
      </w:r>
      <w:r w:rsidR="00170D7B" w:rsidRPr="00657AC9">
        <w:t>2</w:t>
      </w:r>
      <w:r w:rsidR="00E12D16">
        <w:t>6</w:t>
      </w:r>
    </w:p>
    <w:p w14:paraId="71E69130" w14:textId="2E1DE004" w:rsidR="00AE3CD8" w:rsidRDefault="000305CA" w:rsidP="000305CA">
      <w:pPr>
        <w:jc w:val="center"/>
      </w:pPr>
      <w:hyperlink r:id="rId8" w:history="1">
        <w:r w:rsidRPr="003F6321">
          <w:rPr>
            <w:rStyle w:val="-"/>
            <w:lang w:val="en-US"/>
          </w:rPr>
          <w:t>plekkas</w:t>
        </w:r>
        <w:r w:rsidRPr="003F6321">
          <w:rPr>
            <w:rStyle w:val="-"/>
          </w:rPr>
          <w:t>@</w:t>
        </w:r>
        <w:r w:rsidRPr="003F6321">
          <w:rPr>
            <w:rStyle w:val="-"/>
            <w:lang w:val="en-US"/>
          </w:rPr>
          <w:t>pspa</w:t>
        </w:r>
        <w:r w:rsidRPr="003F6321">
          <w:rPr>
            <w:rStyle w:val="-"/>
          </w:rPr>
          <w:t>.</w:t>
        </w:r>
        <w:r w:rsidRPr="003F6321">
          <w:rPr>
            <w:rStyle w:val="-"/>
            <w:lang w:val="en-US"/>
          </w:rPr>
          <w:t>uoa</w:t>
        </w:r>
        <w:r w:rsidRPr="003F6321">
          <w:rPr>
            <w:rStyle w:val="-"/>
          </w:rPr>
          <w:t>.</w:t>
        </w:r>
        <w:r w:rsidRPr="003F6321">
          <w:rPr>
            <w:rStyle w:val="-"/>
            <w:lang w:val="en-US"/>
          </w:rPr>
          <w:t>gr</w:t>
        </w:r>
      </w:hyperlink>
    </w:p>
    <w:p w14:paraId="50CDC255" w14:textId="77777777" w:rsidR="000305CA" w:rsidRPr="000305CA" w:rsidRDefault="000305CA" w:rsidP="000305CA">
      <w:pPr>
        <w:jc w:val="center"/>
      </w:pPr>
    </w:p>
    <w:p w14:paraId="4013ADEE" w14:textId="581D030D" w:rsidR="00A552CB" w:rsidRPr="00D62D7F" w:rsidRDefault="000305CA" w:rsidP="000305CA">
      <w:pPr>
        <w:jc w:val="center"/>
        <w:rPr>
          <w:b/>
        </w:rPr>
      </w:pPr>
      <w:r>
        <w:rPr>
          <w:b/>
        </w:rPr>
        <w:t xml:space="preserve">ΑΝΑΘΕΩΡΗΜΕΝΟ </w:t>
      </w:r>
      <w:r w:rsidR="00A552CB" w:rsidRPr="00657AC9">
        <w:rPr>
          <w:b/>
        </w:rPr>
        <w:t>ΧΡΟΝΟΔΙΑΓΡΑΜΜΑ</w:t>
      </w:r>
      <w:r w:rsidR="00D62D7F">
        <w:rPr>
          <w:b/>
          <w:lang w:val="en-US"/>
        </w:rPr>
        <w:t xml:space="preserve"> </w:t>
      </w:r>
      <w:r w:rsidR="00D62D7F">
        <w:rPr>
          <w:b/>
        </w:rPr>
        <w:t>(τελευταίο)</w:t>
      </w:r>
    </w:p>
    <w:p w14:paraId="387B21D3" w14:textId="77777777" w:rsidR="000305CA" w:rsidRDefault="000305CA" w:rsidP="000305CA">
      <w:pPr>
        <w:jc w:val="center"/>
        <w:rPr>
          <w:b/>
        </w:rPr>
      </w:pPr>
    </w:p>
    <w:p w14:paraId="7ABF507A" w14:textId="77777777" w:rsidR="00A65274" w:rsidRPr="00657AC9" w:rsidRDefault="00A65274" w:rsidP="000305CA">
      <w:pPr>
        <w:jc w:val="center"/>
        <w:rPr>
          <w:b/>
        </w:rPr>
      </w:pPr>
    </w:p>
    <w:p w14:paraId="1A732E04" w14:textId="45BE4DFF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9A0FF3" w:rsidRPr="00657AC9">
        <w:rPr>
          <w:lang w:val="en-US"/>
        </w:rPr>
        <w:t xml:space="preserve"> </w:t>
      </w:r>
      <w:r w:rsidR="00295BCC">
        <w:rPr>
          <w:lang w:val="en-US"/>
        </w:rPr>
        <w:t>21</w:t>
      </w:r>
      <w:r w:rsidR="009C56D5">
        <w:t xml:space="preserve"> ΟΚΤ</w:t>
      </w:r>
      <w:r w:rsidRPr="00657AC9">
        <w:tab/>
        <w:t>Εισαγωγικό</w:t>
      </w:r>
      <w:r w:rsidR="00931ACC" w:rsidRPr="00657AC9">
        <w:t xml:space="preserve"> </w:t>
      </w:r>
      <w:r w:rsidRPr="00657AC9">
        <w:t>μάθημα</w:t>
      </w:r>
    </w:p>
    <w:p w14:paraId="4FB90A32" w14:textId="6E03662C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9A0FF3" w:rsidRPr="00657AC9">
        <w:rPr>
          <w:lang w:val="en-US"/>
        </w:rPr>
        <w:t xml:space="preserve"> </w:t>
      </w:r>
      <w:r w:rsidR="00295BCC">
        <w:t>04 ΝΟΕ</w:t>
      </w:r>
      <w:r w:rsidRPr="00657AC9">
        <w:tab/>
        <w:t>Εισαγωγικό</w:t>
      </w:r>
      <w:r w:rsidR="00931ACC" w:rsidRPr="00657AC9">
        <w:t xml:space="preserve"> </w:t>
      </w:r>
      <w:r w:rsidRPr="00657AC9">
        <w:t>μάθημα</w:t>
      </w:r>
    </w:p>
    <w:p w14:paraId="08C90998" w14:textId="02CFF515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A65274">
        <w:t xml:space="preserve"> </w:t>
      </w:r>
      <w:r w:rsidR="00295BCC">
        <w:rPr>
          <w:lang w:val="en-US"/>
        </w:rPr>
        <w:t>11</w:t>
      </w:r>
      <w:r w:rsidR="00EE283F">
        <w:t xml:space="preserve"> ΝΟΕ</w:t>
      </w:r>
      <w:r w:rsidR="007A29B1" w:rsidRPr="00657AC9">
        <w:rPr>
          <w:lang w:val="en-US"/>
        </w:rPr>
        <w:tab/>
      </w:r>
      <w:r w:rsidRPr="00657AC9">
        <w:t>Εισαγωγικό</w:t>
      </w:r>
      <w:r w:rsidR="00931ACC" w:rsidRPr="00657AC9">
        <w:t xml:space="preserve"> </w:t>
      </w:r>
      <w:r w:rsidRPr="00657AC9">
        <w:t>μάθημα</w:t>
      </w:r>
    </w:p>
    <w:p w14:paraId="2381AF23" w14:textId="4F28F266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9A0FF3" w:rsidRPr="00657AC9">
        <w:rPr>
          <w:lang w:val="en-US"/>
        </w:rPr>
        <w:t xml:space="preserve"> </w:t>
      </w:r>
      <w:r w:rsidR="00EE283F">
        <w:t>1</w:t>
      </w:r>
      <w:r w:rsidR="00295BCC">
        <w:rPr>
          <w:lang w:val="en-US"/>
        </w:rPr>
        <w:t>8</w:t>
      </w:r>
      <w:r w:rsidR="00D6514C">
        <w:t xml:space="preserve"> ΝΟΕ</w:t>
      </w:r>
      <w:r w:rsidR="007A29B1" w:rsidRPr="00657AC9">
        <w:rPr>
          <w:lang w:val="en-US"/>
        </w:rPr>
        <w:tab/>
      </w:r>
      <w:r w:rsidRPr="00657AC9">
        <w:t>Εισαγωγικό</w:t>
      </w:r>
      <w:r w:rsidR="00931ACC" w:rsidRPr="00657AC9">
        <w:t xml:space="preserve"> </w:t>
      </w:r>
      <w:r w:rsidRPr="00657AC9">
        <w:t>μάθημα</w:t>
      </w:r>
    </w:p>
    <w:p w14:paraId="41289DEB" w14:textId="59047C96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9A0FF3" w:rsidRPr="00657AC9">
        <w:t xml:space="preserve"> </w:t>
      </w:r>
      <w:r w:rsidR="00295BCC">
        <w:rPr>
          <w:lang w:val="en-US"/>
        </w:rPr>
        <w:t>25</w:t>
      </w:r>
      <w:r w:rsidR="009C56D5">
        <w:t xml:space="preserve"> ΝΟΕ</w:t>
      </w:r>
      <w:r w:rsidR="002E7866">
        <w:t xml:space="preserve"> </w:t>
      </w:r>
      <w:r w:rsidR="007A29B1" w:rsidRPr="00657AC9">
        <w:tab/>
      </w:r>
      <w:r w:rsidR="00657AC9" w:rsidRPr="00657AC9">
        <w:t>Εισαγωγικό μάθημα</w:t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85198D" w:rsidRPr="00657AC9">
        <w:tab/>
      </w:r>
    </w:p>
    <w:p w14:paraId="4E3F0FCB" w14:textId="21D5384E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53705C" w:rsidRPr="00657AC9">
        <w:t xml:space="preserve"> </w:t>
      </w:r>
      <w:r w:rsidR="00295BCC">
        <w:t>02 ΔΕΚ</w:t>
      </w:r>
      <w:r w:rsidR="007A29B1" w:rsidRPr="00657AC9">
        <w:tab/>
      </w:r>
      <w:r w:rsidR="00657AC9" w:rsidRPr="00657AC9">
        <w:t>Εισαγωγικό μάθημα</w:t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85198D" w:rsidRPr="00657AC9">
        <w:tab/>
      </w:r>
    </w:p>
    <w:p w14:paraId="644DCD43" w14:textId="2EE254C1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53705C" w:rsidRPr="00657AC9">
        <w:t xml:space="preserve"> </w:t>
      </w:r>
      <w:r w:rsidR="00EE283F">
        <w:t>0</w:t>
      </w:r>
      <w:r w:rsidR="00295BCC" w:rsidRPr="00EA56B4">
        <w:t>9</w:t>
      </w:r>
      <w:r w:rsidR="00EE283F">
        <w:t xml:space="preserve"> ΔΕΚ</w:t>
      </w:r>
      <w:r w:rsidR="007A29B1" w:rsidRPr="00657AC9">
        <w:tab/>
      </w:r>
      <w:r w:rsidR="000305CA" w:rsidRPr="00657AC9">
        <w:t>Εισαγωγικό μάθημα</w:t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85198D" w:rsidRPr="00657AC9">
        <w:tab/>
      </w:r>
      <w:r w:rsidR="0085198D" w:rsidRPr="00657AC9">
        <w:tab/>
      </w:r>
    </w:p>
    <w:p w14:paraId="17C88079" w14:textId="517885C0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53705C" w:rsidRPr="00657AC9">
        <w:t xml:space="preserve"> </w:t>
      </w:r>
      <w:r w:rsidR="00EA56B4" w:rsidRPr="00EA56B4">
        <w:t>16</w:t>
      </w:r>
      <w:r w:rsidR="009C56D5">
        <w:t xml:space="preserve"> </w:t>
      </w:r>
      <w:r w:rsidR="00D6514C">
        <w:t>ΔΕΚ</w:t>
      </w:r>
      <w:r w:rsidR="009C56D5">
        <w:t xml:space="preserve"> </w:t>
      </w:r>
      <w:r w:rsidR="007A29B1" w:rsidRPr="00657AC9">
        <w:tab/>
      </w:r>
      <w:r w:rsidR="006D0AE6" w:rsidRPr="00657AC9">
        <w:t>Εισήγηση</w:t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5198D" w:rsidRPr="00657AC9">
        <w:tab/>
      </w:r>
      <w:r w:rsidR="0085198D" w:rsidRPr="00657AC9">
        <w:tab/>
      </w:r>
      <w:r w:rsidR="0085198D" w:rsidRPr="00657AC9">
        <w:tab/>
      </w:r>
      <w:r w:rsidR="00D62D7F">
        <w:tab/>
      </w:r>
      <w:r w:rsidR="000305CA" w:rsidRPr="00657AC9">
        <w:rPr>
          <w:lang w:val="en-US"/>
        </w:rPr>
        <w:t>E</w:t>
      </w:r>
      <w:r w:rsidR="000305CA" w:rsidRPr="00657AC9">
        <w:t xml:space="preserve">. </w:t>
      </w:r>
      <w:r w:rsidR="000305CA" w:rsidRPr="00657AC9">
        <w:rPr>
          <w:lang w:val="en-US"/>
        </w:rPr>
        <w:t>Kedourie</w:t>
      </w:r>
      <w:r w:rsidR="000305CA" w:rsidRPr="00657AC9">
        <w:t xml:space="preserve">, </w:t>
      </w:r>
      <w:r w:rsidR="000305CA" w:rsidRPr="00657AC9">
        <w:rPr>
          <w:i/>
        </w:rPr>
        <w:t>Μειονότητες – Θρησκεία και πολιτική</w:t>
      </w:r>
      <w:r w:rsidR="000305CA">
        <w:rPr>
          <w:i/>
        </w:rPr>
        <w:t xml:space="preserve"> </w:t>
      </w:r>
      <w:r w:rsidR="00D62D7F">
        <w:rPr>
          <w:i/>
        </w:rPr>
        <w:tab/>
      </w:r>
      <w:r w:rsidR="00D62D7F">
        <w:rPr>
          <w:i/>
        </w:rPr>
        <w:tab/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  <w:t>Δανάη ΑΝΔΡΟΝΙΚΙΔΟΥ &amp; Αγγελική ΜΠΑΣΔΑΡΗ</w:t>
      </w:r>
    </w:p>
    <w:p w14:paraId="01F56279" w14:textId="002D8B2E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4954F0" w:rsidRPr="00657AC9">
        <w:t xml:space="preserve"> </w:t>
      </w:r>
      <w:r w:rsidR="00EA56B4" w:rsidRPr="00EA56B4">
        <w:t>23</w:t>
      </w:r>
      <w:r w:rsidR="009C56D5">
        <w:t xml:space="preserve"> ΔΕΚ</w:t>
      </w:r>
      <w:r w:rsidR="00021F6D" w:rsidRPr="00657AC9">
        <w:tab/>
      </w:r>
      <w:r w:rsidR="00D62D7F" w:rsidRPr="00657AC9">
        <w:t>Εισαγωγικό μάθημα</w:t>
      </w:r>
    </w:p>
    <w:p w14:paraId="3DCF7E7E" w14:textId="581EE5DA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4954F0" w:rsidRPr="00657AC9">
        <w:t xml:space="preserve"> </w:t>
      </w:r>
      <w:r w:rsidR="00EA56B4">
        <w:t>13 ΙΑΝ</w:t>
      </w:r>
      <w:r w:rsidR="002A0120" w:rsidRPr="00657AC9">
        <w:tab/>
      </w:r>
      <w:r w:rsidR="006D0AE6" w:rsidRPr="00657AC9">
        <w:t>Εισήγηση</w:t>
      </w:r>
      <w:r w:rsidR="006D0AE6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>
        <w:tab/>
      </w:r>
      <w:r w:rsidR="00D62D7F" w:rsidRPr="00657AC9">
        <w:rPr>
          <w:lang w:val="en-US"/>
        </w:rPr>
        <w:t>E</w:t>
      </w:r>
      <w:r w:rsidR="00D62D7F" w:rsidRPr="00657AC9">
        <w:t xml:space="preserve">. </w:t>
      </w:r>
      <w:r w:rsidR="00D62D7F" w:rsidRPr="00657AC9">
        <w:rPr>
          <w:lang w:val="en-US"/>
        </w:rPr>
        <w:t>Kedourie</w:t>
      </w:r>
      <w:r w:rsidR="00D62D7F" w:rsidRPr="00657AC9">
        <w:t xml:space="preserve">, </w:t>
      </w:r>
      <w:r w:rsidR="00D62D7F" w:rsidRPr="00657AC9">
        <w:rPr>
          <w:i/>
        </w:rPr>
        <w:t>Ο</w:t>
      </w:r>
      <w:r w:rsidR="00D62D7F" w:rsidRPr="00657AC9">
        <w:t xml:space="preserve"> ε</w:t>
      </w:r>
      <w:r w:rsidR="00D62D7F" w:rsidRPr="00657AC9">
        <w:rPr>
          <w:i/>
        </w:rPr>
        <w:t>θνικισμός</w:t>
      </w:r>
      <w:r w:rsidR="00D62D7F">
        <w:rPr>
          <w:iCs/>
        </w:rPr>
        <w:t xml:space="preserve"> </w:t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>Γιάννης ΜΠΟΖΙΟΣ</w:t>
      </w:r>
      <w:r w:rsidR="0085198D" w:rsidRPr="00657AC9">
        <w:tab/>
      </w:r>
    </w:p>
    <w:p w14:paraId="5C348D01" w14:textId="62164A3B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4954F0" w:rsidRPr="00657AC9">
        <w:t xml:space="preserve"> </w:t>
      </w:r>
      <w:r w:rsidR="00EA56B4" w:rsidRPr="00EA56B4">
        <w:t>20</w:t>
      </w:r>
      <w:r w:rsidR="00EE283F">
        <w:t xml:space="preserve"> ΙΑΝ</w:t>
      </w:r>
      <w:r w:rsidRPr="00657AC9">
        <w:tab/>
      </w:r>
      <w:r w:rsidR="006D0AE6" w:rsidRPr="00657AC9">
        <w:t>Εισήγηση</w:t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rPr>
          <w:lang w:val="en-US"/>
        </w:rPr>
        <w:t>E</w:t>
      </w:r>
      <w:r w:rsidR="00D62D7F" w:rsidRPr="00657AC9">
        <w:t>.</w:t>
      </w:r>
      <w:r w:rsidR="00D62D7F" w:rsidRPr="00657AC9">
        <w:rPr>
          <w:lang w:val="en-US"/>
        </w:rPr>
        <w:t>J</w:t>
      </w:r>
      <w:r w:rsidR="00D62D7F" w:rsidRPr="00657AC9">
        <w:t xml:space="preserve">. </w:t>
      </w:r>
      <w:r w:rsidR="00D62D7F" w:rsidRPr="00657AC9">
        <w:rPr>
          <w:lang w:val="en-US"/>
        </w:rPr>
        <w:t>Hobsbawm</w:t>
      </w:r>
      <w:r w:rsidR="00D62D7F" w:rsidRPr="00657AC9">
        <w:t xml:space="preserve">, </w:t>
      </w:r>
      <w:r w:rsidR="00D62D7F" w:rsidRPr="00657AC9">
        <w:rPr>
          <w:i/>
        </w:rPr>
        <w:t>Έθνη και εθνικισμός από το 1780</w:t>
      </w:r>
      <w:r w:rsidR="00D62D7F" w:rsidRPr="00657AC9">
        <w:tab/>
      </w:r>
      <w:r w:rsidR="00D62D7F">
        <w:tab/>
      </w:r>
      <w:r w:rsidR="00D62D7F">
        <w:tab/>
      </w:r>
      <w:r w:rsidR="00D62D7F">
        <w:tab/>
      </w:r>
      <w:r w:rsidR="00D62D7F">
        <w:tab/>
      </w:r>
      <w:r w:rsidR="00D62D7F">
        <w:tab/>
      </w:r>
      <w:r w:rsidR="00D62D7F">
        <w:t>Ζηνοβία ΣΥΜΕΩΝΙΔΗ</w:t>
      </w:r>
    </w:p>
    <w:p w14:paraId="02CE393B" w14:textId="0BE580EF" w:rsidR="00D62D7F" w:rsidRDefault="00DE0EAF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4954F0" w:rsidRPr="00657AC9">
        <w:t xml:space="preserve"> </w:t>
      </w:r>
      <w:r w:rsidR="00EE283F">
        <w:t>2</w:t>
      </w:r>
      <w:r w:rsidR="00EA56B4" w:rsidRPr="008F5BBE">
        <w:t>7</w:t>
      </w:r>
      <w:r w:rsidR="009C56D5">
        <w:t xml:space="preserve"> ΙΑΝ</w:t>
      </w:r>
      <w:r w:rsidRPr="00657AC9">
        <w:tab/>
      </w:r>
      <w:r w:rsidR="006D0AE6" w:rsidRPr="00657AC9">
        <w:t>Εισήγηση</w:t>
      </w:r>
      <w:r w:rsidR="000305CA">
        <w:tab/>
      </w:r>
      <w:r w:rsidR="00D62D7F" w:rsidRPr="00657AC9">
        <w:tab/>
      </w:r>
      <w:r w:rsidR="00D62D7F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tab/>
      </w:r>
      <w:r w:rsidR="00D62D7F" w:rsidRPr="00657AC9">
        <w:rPr>
          <w:lang w:val="en-US"/>
        </w:rPr>
        <w:t>E</w:t>
      </w:r>
      <w:r w:rsidR="00D62D7F" w:rsidRPr="00657AC9">
        <w:t xml:space="preserve">. </w:t>
      </w:r>
      <w:r w:rsidR="00D62D7F" w:rsidRPr="00657AC9">
        <w:rPr>
          <w:lang w:val="en-US"/>
        </w:rPr>
        <w:t>Gellner</w:t>
      </w:r>
      <w:r w:rsidR="00D62D7F" w:rsidRPr="00657AC9">
        <w:t xml:space="preserve">, </w:t>
      </w:r>
      <w:r w:rsidR="00D62D7F" w:rsidRPr="00657AC9">
        <w:rPr>
          <w:i/>
        </w:rPr>
        <w:t>Έθνη και εθνικισμός</w:t>
      </w:r>
      <w:r w:rsidR="00D62D7F">
        <w:rPr>
          <w:iCs/>
        </w:rPr>
        <w:t xml:space="preserve"> </w:t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ab/>
      </w:r>
      <w:r w:rsidR="00D62D7F">
        <w:rPr>
          <w:iCs/>
        </w:rPr>
        <w:t>Άννα ΓΟΥΛΑ &amp; Νικήτας ΠΛΟΥΜΠΙΔΗΣ</w:t>
      </w:r>
      <w:r w:rsidR="0085198D" w:rsidRPr="002E7866">
        <w:tab/>
      </w:r>
    </w:p>
    <w:p w14:paraId="7A7AE974" w14:textId="26662A3E" w:rsidR="000E2273" w:rsidRDefault="00D62D7F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>
        <w:t xml:space="preserve">ΤΡ 03 ΦΕΒ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57AC9">
        <w:rPr>
          <w:lang w:val="en-US"/>
        </w:rPr>
        <w:t>B</w:t>
      </w:r>
      <w:r w:rsidRPr="00657AC9">
        <w:t xml:space="preserve">. </w:t>
      </w:r>
      <w:r w:rsidRPr="00657AC9">
        <w:rPr>
          <w:lang w:val="en-US"/>
        </w:rPr>
        <w:t>Anderson</w:t>
      </w:r>
      <w:r w:rsidRPr="00657AC9">
        <w:t xml:space="preserve">, </w:t>
      </w:r>
      <w:r w:rsidRPr="00657AC9">
        <w:rPr>
          <w:i/>
        </w:rPr>
        <w:t>Φαντασιακές κοινότητες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Θεόδωρος ΓΚΟΛΦΙΝΟΠΟΥΛΟΣ &amp; Ζηνοβία ΣΥΜΕΩΝΙΔΗ</w:t>
      </w:r>
    </w:p>
    <w:p w14:paraId="77168CA3" w14:textId="77777777" w:rsidR="00A65274" w:rsidRDefault="00A65274" w:rsidP="000305CA">
      <w:pPr>
        <w:jc w:val="both"/>
      </w:pPr>
    </w:p>
    <w:p w14:paraId="6F510455" w14:textId="0C729998" w:rsidR="00A65274" w:rsidRPr="002E7866" w:rsidRDefault="000305CA" w:rsidP="000305CA">
      <w:pPr>
        <w:jc w:val="center"/>
      </w:pPr>
      <w:r>
        <w:t xml:space="preserve">Εξετάσεις: την Τρίτη 10.2.2026 </w:t>
      </w:r>
      <w:r w:rsidR="00D62D7F">
        <w:t>16.00-19.00</w:t>
      </w:r>
    </w:p>
    <w:sectPr w:rsidR="00A65274" w:rsidRPr="002E7866" w:rsidSect="00D62D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615C" w14:textId="77777777" w:rsidR="0055624E" w:rsidRDefault="0055624E" w:rsidP="007A29B1">
      <w:r>
        <w:separator/>
      </w:r>
    </w:p>
  </w:endnote>
  <w:endnote w:type="continuationSeparator" w:id="0">
    <w:p w14:paraId="42F4F2A1" w14:textId="77777777" w:rsidR="0055624E" w:rsidRDefault="0055624E" w:rsidP="007A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4E05" w14:textId="77777777" w:rsidR="0055624E" w:rsidRDefault="0055624E" w:rsidP="007A29B1">
      <w:r>
        <w:separator/>
      </w:r>
    </w:p>
  </w:footnote>
  <w:footnote w:type="continuationSeparator" w:id="0">
    <w:p w14:paraId="0438289D" w14:textId="77777777" w:rsidR="0055624E" w:rsidRDefault="0055624E" w:rsidP="007A2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430"/>
    <w:multiLevelType w:val="hybridMultilevel"/>
    <w:tmpl w:val="A79A65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020"/>
    <w:multiLevelType w:val="hybridMultilevel"/>
    <w:tmpl w:val="2980597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53ED3"/>
    <w:multiLevelType w:val="hybridMultilevel"/>
    <w:tmpl w:val="F458655C"/>
    <w:lvl w:ilvl="0" w:tplc="E0465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412BB"/>
    <w:multiLevelType w:val="hybridMultilevel"/>
    <w:tmpl w:val="819A6D7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C218D"/>
    <w:multiLevelType w:val="hybridMultilevel"/>
    <w:tmpl w:val="91E8D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3C63"/>
    <w:multiLevelType w:val="hybridMultilevel"/>
    <w:tmpl w:val="18BC36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917DDA"/>
    <w:multiLevelType w:val="hybridMultilevel"/>
    <w:tmpl w:val="F32EB1F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FA798B"/>
    <w:multiLevelType w:val="hybridMultilevel"/>
    <w:tmpl w:val="A79A65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13122"/>
    <w:multiLevelType w:val="hybridMultilevel"/>
    <w:tmpl w:val="96860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85725"/>
    <w:multiLevelType w:val="hybridMultilevel"/>
    <w:tmpl w:val="A79A65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E3112"/>
    <w:multiLevelType w:val="hybridMultilevel"/>
    <w:tmpl w:val="8A00A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13EB2"/>
    <w:multiLevelType w:val="hybridMultilevel"/>
    <w:tmpl w:val="007CFCA2"/>
    <w:lvl w:ilvl="0" w:tplc="E410E7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CE03C0"/>
    <w:multiLevelType w:val="hybridMultilevel"/>
    <w:tmpl w:val="16B464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76C29"/>
    <w:multiLevelType w:val="hybridMultilevel"/>
    <w:tmpl w:val="7264F9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5748F"/>
    <w:multiLevelType w:val="hybridMultilevel"/>
    <w:tmpl w:val="C038A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A11DC"/>
    <w:multiLevelType w:val="hybridMultilevel"/>
    <w:tmpl w:val="C25A8C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2243513">
    <w:abstractNumId w:val="2"/>
  </w:num>
  <w:num w:numId="2" w16cid:durableId="1019354110">
    <w:abstractNumId w:val="5"/>
  </w:num>
  <w:num w:numId="3" w16cid:durableId="640623595">
    <w:abstractNumId w:val="15"/>
  </w:num>
  <w:num w:numId="4" w16cid:durableId="818041342">
    <w:abstractNumId w:val="3"/>
  </w:num>
  <w:num w:numId="5" w16cid:durableId="1864585290">
    <w:abstractNumId w:val="12"/>
  </w:num>
  <w:num w:numId="6" w16cid:durableId="1412845812">
    <w:abstractNumId w:val="1"/>
  </w:num>
  <w:num w:numId="7" w16cid:durableId="657996288">
    <w:abstractNumId w:val="11"/>
  </w:num>
  <w:num w:numId="8" w16cid:durableId="441266438">
    <w:abstractNumId w:val="8"/>
  </w:num>
  <w:num w:numId="9" w16cid:durableId="1952203578">
    <w:abstractNumId w:val="4"/>
  </w:num>
  <w:num w:numId="10" w16cid:durableId="1129206532">
    <w:abstractNumId w:val="14"/>
  </w:num>
  <w:num w:numId="11" w16cid:durableId="178810397">
    <w:abstractNumId w:val="0"/>
  </w:num>
  <w:num w:numId="12" w16cid:durableId="1741712862">
    <w:abstractNumId w:val="7"/>
  </w:num>
  <w:num w:numId="13" w16cid:durableId="999314085">
    <w:abstractNumId w:val="9"/>
  </w:num>
  <w:num w:numId="14" w16cid:durableId="2068650700">
    <w:abstractNumId w:val="6"/>
  </w:num>
  <w:num w:numId="15" w16cid:durableId="1859928743">
    <w:abstractNumId w:val="13"/>
  </w:num>
  <w:num w:numId="16" w16cid:durableId="994069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30"/>
    <w:rsid w:val="00020CB7"/>
    <w:rsid w:val="000217C5"/>
    <w:rsid w:val="00021F6D"/>
    <w:rsid w:val="000305CA"/>
    <w:rsid w:val="0005136A"/>
    <w:rsid w:val="00053151"/>
    <w:rsid w:val="00067ED9"/>
    <w:rsid w:val="000D7F20"/>
    <w:rsid w:val="000E2273"/>
    <w:rsid w:val="00111BA9"/>
    <w:rsid w:val="0011689D"/>
    <w:rsid w:val="00152530"/>
    <w:rsid w:val="00170D7B"/>
    <w:rsid w:val="001D5A14"/>
    <w:rsid w:val="001E265E"/>
    <w:rsid w:val="002309C9"/>
    <w:rsid w:val="00241FD0"/>
    <w:rsid w:val="00252F39"/>
    <w:rsid w:val="00283BED"/>
    <w:rsid w:val="00287415"/>
    <w:rsid w:val="00295BCC"/>
    <w:rsid w:val="002A0120"/>
    <w:rsid w:val="002E3004"/>
    <w:rsid w:val="002E7866"/>
    <w:rsid w:val="002F3DA3"/>
    <w:rsid w:val="0033779D"/>
    <w:rsid w:val="00360326"/>
    <w:rsid w:val="003723FE"/>
    <w:rsid w:val="003E4E7B"/>
    <w:rsid w:val="00416AB3"/>
    <w:rsid w:val="004204BA"/>
    <w:rsid w:val="00453189"/>
    <w:rsid w:val="00473343"/>
    <w:rsid w:val="004851A2"/>
    <w:rsid w:val="004954F0"/>
    <w:rsid w:val="004B5AA0"/>
    <w:rsid w:val="004B6C29"/>
    <w:rsid w:val="004E51DA"/>
    <w:rsid w:val="004F50AA"/>
    <w:rsid w:val="005021B1"/>
    <w:rsid w:val="00513421"/>
    <w:rsid w:val="00525B95"/>
    <w:rsid w:val="0053705C"/>
    <w:rsid w:val="0055624E"/>
    <w:rsid w:val="00564E32"/>
    <w:rsid w:val="005B4C70"/>
    <w:rsid w:val="005E6B33"/>
    <w:rsid w:val="005F4C1F"/>
    <w:rsid w:val="006227C1"/>
    <w:rsid w:val="00657AC9"/>
    <w:rsid w:val="00660755"/>
    <w:rsid w:val="006A7F6E"/>
    <w:rsid w:val="006B5E07"/>
    <w:rsid w:val="006D0AE6"/>
    <w:rsid w:val="007008DD"/>
    <w:rsid w:val="00701273"/>
    <w:rsid w:val="00703E8A"/>
    <w:rsid w:val="007311B1"/>
    <w:rsid w:val="00782807"/>
    <w:rsid w:val="007A036D"/>
    <w:rsid w:val="007A29B1"/>
    <w:rsid w:val="007A79E3"/>
    <w:rsid w:val="007E1B3E"/>
    <w:rsid w:val="007E5A9D"/>
    <w:rsid w:val="007E78FB"/>
    <w:rsid w:val="00806DDF"/>
    <w:rsid w:val="00807EA6"/>
    <w:rsid w:val="00821F85"/>
    <w:rsid w:val="00833C90"/>
    <w:rsid w:val="0085198D"/>
    <w:rsid w:val="008649DD"/>
    <w:rsid w:val="00867425"/>
    <w:rsid w:val="00876E2E"/>
    <w:rsid w:val="008B3D7A"/>
    <w:rsid w:val="008B74CF"/>
    <w:rsid w:val="008C3EBE"/>
    <w:rsid w:val="008F5BBE"/>
    <w:rsid w:val="00931ACC"/>
    <w:rsid w:val="00971B8F"/>
    <w:rsid w:val="009A0FF3"/>
    <w:rsid w:val="009B2A21"/>
    <w:rsid w:val="009C56D5"/>
    <w:rsid w:val="00A01834"/>
    <w:rsid w:val="00A0552E"/>
    <w:rsid w:val="00A2478C"/>
    <w:rsid w:val="00A348F3"/>
    <w:rsid w:val="00A37830"/>
    <w:rsid w:val="00A552CB"/>
    <w:rsid w:val="00A62C29"/>
    <w:rsid w:val="00A65274"/>
    <w:rsid w:val="00A86646"/>
    <w:rsid w:val="00AE3CD8"/>
    <w:rsid w:val="00B15CFA"/>
    <w:rsid w:val="00B17495"/>
    <w:rsid w:val="00B271C2"/>
    <w:rsid w:val="00B34545"/>
    <w:rsid w:val="00B667AB"/>
    <w:rsid w:val="00B862F8"/>
    <w:rsid w:val="00BA2982"/>
    <w:rsid w:val="00BC706F"/>
    <w:rsid w:val="00BF645F"/>
    <w:rsid w:val="00C46F21"/>
    <w:rsid w:val="00C47053"/>
    <w:rsid w:val="00C53E08"/>
    <w:rsid w:val="00CA6312"/>
    <w:rsid w:val="00CD21D7"/>
    <w:rsid w:val="00CF5510"/>
    <w:rsid w:val="00D323B0"/>
    <w:rsid w:val="00D35B53"/>
    <w:rsid w:val="00D56AD4"/>
    <w:rsid w:val="00D62D7F"/>
    <w:rsid w:val="00D6514C"/>
    <w:rsid w:val="00DA6411"/>
    <w:rsid w:val="00DE0EAF"/>
    <w:rsid w:val="00DF6B5D"/>
    <w:rsid w:val="00E03550"/>
    <w:rsid w:val="00E12D16"/>
    <w:rsid w:val="00E219BE"/>
    <w:rsid w:val="00E22912"/>
    <w:rsid w:val="00E6048D"/>
    <w:rsid w:val="00E9326F"/>
    <w:rsid w:val="00EA56B4"/>
    <w:rsid w:val="00ED58A8"/>
    <w:rsid w:val="00EE09A1"/>
    <w:rsid w:val="00EE283F"/>
    <w:rsid w:val="00FD2B93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D142"/>
  <w15:docId w15:val="{B3E78C2B-D67A-490D-B478-9FCFB783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830"/>
    <w:pPr>
      <w:spacing w:after="0"/>
    </w:pPr>
    <w:rPr>
      <w:rFonts w:ascii="Times New Roman" w:eastAsia="Times New Roman" w:hAnsi="Times New Roman" w:cs="Times New Roman"/>
      <w:spacing w:val="20"/>
      <w:u w:color="80008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65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E265E"/>
    <w:rPr>
      <w:color w:val="0000FF" w:themeColor="hyperlink"/>
      <w:u w:val="single"/>
    </w:rPr>
  </w:style>
  <w:style w:type="character" w:styleId="a4">
    <w:name w:val="Emphasis"/>
    <w:basedOn w:val="a0"/>
    <w:qFormat/>
    <w:rsid w:val="00BF645F"/>
    <w:rPr>
      <w:i/>
      <w:iCs/>
    </w:rPr>
  </w:style>
  <w:style w:type="paragraph" w:styleId="a5">
    <w:name w:val="header"/>
    <w:basedOn w:val="a"/>
    <w:link w:val="Char"/>
    <w:uiPriority w:val="99"/>
    <w:unhideWhenUsed/>
    <w:rsid w:val="007A29B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7A29B1"/>
    <w:rPr>
      <w:rFonts w:ascii="Times New Roman" w:eastAsia="Times New Roman" w:hAnsi="Times New Roman" w:cs="Times New Roman"/>
      <w:spacing w:val="20"/>
      <w:u w:color="800080"/>
      <w:lang w:eastAsia="el-GR"/>
    </w:rPr>
  </w:style>
  <w:style w:type="paragraph" w:styleId="a6">
    <w:name w:val="footer"/>
    <w:basedOn w:val="a"/>
    <w:link w:val="Char0"/>
    <w:uiPriority w:val="99"/>
    <w:unhideWhenUsed/>
    <w:rsid w:val="007A29B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A29B1"/>
    <w:rPr>
      <w:rFonts w:ascii="Times New Roman" w:eastAsia="Times New Roman" w:hAnsi="Times New Roman" w:cs="Times New Roman"/>
      <w:spacing w:val="20"/>
      <w:u w:color="800080"/>
      <w:lang w:eastAsia="el-GR"/>
    </w:rPr>
  </w:style>
  <w:style w:type="character" w:styleId="a7">
    <w:name w:val="Unresolved Mention"/>
    <w:basedOn w:val="a0"/>
    <w:uiPriority w:val="99"/>
    <w:semiHidden/>
    <w:unhideWhenUsed/>
    <w:rsid w:val="00030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kkas@pspa.uo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BCC56-539B-4064-A256-CD7E9108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PantelisLekkas@outlook.com</dc:creator>
  <cp:lastModifiedBy>Pantelis Lekkas</cp:lastModifiedBy>
  <cp:revision>3</cp:revision>
  <cp:lastPrinted>2025-09-17T07:08:00Z</cp:lastPrinted>
  <dcterms:created xsi:type="dcterms:W3CDTF">2025-12-26T03:55:00Z</dcterms:created>
  <dcterms:modified xsi:type="dcterms:W3CDTF">2025-12-26T04:07:00Z</dcterms:modified>
</cp:coreProperties>
</file>