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BE95" w14:textId="1F30C90D" w:rsidR="000A6D1C" w:rsidRPr="008C21E5" w:rsidRDefault="000A6D1C" w:rsidP="000A6D1C">
      <w:pPr>
        <w:jc w:val="center"/>
        <w:rPr>
          <w:lang w:val="da-DK"/>
        </w:rPr>
      </w:pPr>
      <w:r w:rsidRPr="008C21E5">
        <w:t>ΠΑΡΑΔΟΣΗ ΑΠΑΛΛΑΚΤΙΚΩΝ ΕΡΓΑΣΙΩΝ</w:t>
      </w:r>
    </w:p>
    <w:p w14:paraId="174F0E22" w14:textId="77777777" w:rsidR="000A6D1C" w:rsidRDefault="000A6D1C" w:rsidP="000A6D1C">
      <w:pPr>
        <w:jc w:val="center"/>
      </w:pPr>
      <w:r w:rsidRPr="008C21E5">
        <w:t>ΕΞΕΤΑΣΤΙΚΗ ΣΕΠΤΕΜΒΡΙΟΥ 2024-2025</w:t>
      </w:r>
    </w:p>
    <w:p w14:paraId="64111A87" w14:textId="77777777" w:rsidR="008C21E5" w:rsidRDefault="008C21E5" w:rsidP="008C21E5">
      <w:pPr>
        <w:jc w:val="center"/>
        <w:rPr>
          <w:b/>
        </w:rPr>
      </w:pPr>
    </w:p>
    <w:p w14:paraId="33A91D70" w14:textId="79DB1066" w:rsidR="008C21E5" w:rsidRPr="008C21E5" w:rsidRDefault="008C21E5" w:rsidP="008C21E5">
      <w:pPr>
        <w:jc w:val="center"/>
        <w:rPr>
          <w:b/>
          <w:highlight w:val="lightGray"/>
        </w:rPr>
      </w:pPr>
      <w:r w:rsidRPr="008C21E5">
        <w:rPr>
          <w:b/>
          <w:highlight w:val="lightGray"/>
        </w:rPr>
        <w:t xml:space="preserve">ΜΑΘΗΣΙΑΚΕΣ ΔΥΣΚΟΛΙΕΣ-ΔΥΣΛΕΞΙΑ: </w:t>
      </w:r>
    </w:p>
    <w:p w14:paraId="5C97567C" w14:textId="37EDAA40" w:rsidR="008C21E5" w:rsidRDefault="008C21E5" w:rsidP="008C21E5">
      <w:pPr>
        <w:jc w:val="center"/>
        <w:rPr>
          <w:b/>
        </w:rPr>
      </w:pPr>
      <w:r w:rsidRPr="008C21E5">
        <w:rPr>
          <w:b/>
          <w:highlight w:val="lightGray"/>
        </w:rPr>
        <w:t>ΑΞΙΟΛΟΓΗΣΗ ΚΑΙ ΠΑΙΔΑΓΩΓΙΚΗ ΑΝΤΙΜΕΤΩΠΙΣΗ</w:t>
      </w:r>
    </w:p>
    <w:p w14:paraId="05B8FEDF" w14:textId="77777777" w:rsidR="008C21E5" w:rsidRDefault="008C21E5" w:rsidP="008C21E5">
      <w:pPr>
        <w:jc w:val="center"/>
        <w:rPr>
          <w:b/>
        </w:rPr>
      </w:pPr>
    </w:p>
    <w:p w14:paraId="65849351" w14:textId="77777777" w:rsidR="008C21E5" w:rsidRPr="008C21E5" w:rsidRDefault="008C21E5" w:rsidP="008C21E5">
      <w:pPr>
        <w:jc w:val="center"/>
        <w:rPr>
          <w:b/>
        </w:rPr>
      </w:pPr>
    </w:p>
    <w:p w14:paraId="6395D151" w14:textId="77777777" w:rsidR="008C21E5" w:rsidRDefault="008C21E5" w:rsidP="008C21E5">
      <w:pPr>
        <w:jc w:val="center"/>
        <w:rPr>
          <w:b/>
          <w:bCs/>
        </w:rPr>
      </w:pPr>
      <w:r w:rsidRPr="009B4A30">
        <w:rPr>
          <w:b/>
          <w:bCs/>
          <w:lang w:val="en-US"/>
        </w:rPr>
        <w:t>9981202100272</w:t>
      </w:r>
    </w:p>
    <w:p w14:paraId="058BF74E" w14:textId="77777777" w:rsidR="008C21E5" w:rsidRPr="009B4A30" w:rsidRDefault="008C21E5" w:rsidP="008C21E5">
      <w:pPr>
        <w:jc w:val="center"/>
        <w:rPr>
          <w:b/>
          <w:bCs/>
        </w:rPr>
      </w:pPr>
      <w:r w:rsidRPr="009B4A30">
        <w:rPr>
          <w:b/>
          <w:bCs/>
        </w:rPr>
        <w:t>9981291800333</w:t>
      </w:r>
    </w:p>
    <w:p w14:paraId="659B2DDF" w14:textId="77777777" w:rsidR="008C21E5" w:rsidRDefault="008C21E5" w:rsidP="008C21E5">
      <w:pPr>
        <w:jc w:val="center"/>
        <w:rPr>
          <w:b/>
          <w:bCs/>
          <w:lang w:val="en-US"/>
        </w:rPr>
      </w:pPr>
      <w:r w:rsidRPr="00930E6E">
        <w:rPr>
          <w:b/>
          <w:bCs/>
          <w:lang w:val="en-US"/>
        </w:rPr>
        <w:t>9981202100224</w:t>
      </w:r>
    </w:p>
    <w:p w14:paraId="0D3BA93E" w14:textId="77777777" w:rsidR="008C21E5" w:rsidRDefault="008C21E5" w:rsidP="008C21E5">
      <w:pPr>
        <w:jc w:val="center"/>
        <w:rPr>
          <w:b/>
          <w:bCs/>
        </w:rPr>
      </w:pPr>
      <w:r w:rsidRPr="009B4A30">
        <w:rPr>
          <w:b/>
          <w:bCs/>
        </w:rPr>
        <w:t>9981201900364</w:t>
      </w:r>
    </w:p>
    <w:p w14:paraId="44D87236" w14:textId="77777777" w:rsidR="008C21E5" w:rsidRPr="009B4A30" w:rsidRDefault="008C21E5" w:rsidP="008C21E5">
      <w:pPr>
        <w:jc w:val="center"/>
        <w:rPr>
          <w:b/>
          <w:bCs/>
        </w:rPr>
      </w:pPr>
      <w:r w:rsidRPr="009B4A30">
        <w:rPr>
          <w:b/>
          <w:bCs/>
        </w:rPr>
        <w:t>9981201900237</w:t>
      </w:r>
    </w:p>
    <w:p w14:paraId="3EA24E6B" w14:textId="77777777" w:rsidR="008C21E5" w:rsidRPr="009B4A30" w:rsidRDefault="008C21E5" w:rsidP="008C21E5">
      <w:pPr>
        <w:jc w:val="center"/>
        <w:rPr>
          <w:b/>
          <w:bCs/>
        </w:rPr>
      </w:pPr>
      <w:r w:rsidRPr="009B4A30">
        <w:rPr>
          <w:b/>
          <w:bCs/>
        </w:rPr>
        <w:t>9981201900255</w:t>
      </w:r>
    </w:p>
    <w:p w14:paraId="73A73FAD" w14:textId="77777777" w:rsidR="008C21E5" w:rsidRDefault="008C21E5" w:rsidP="008C21E5">
      <w:pPr>
        <w:jc w:val="center"/>
        <w:rPr>
          <w:b/>
          <w:bCs/>
        </w:rPr>
      </w:pPr>
      <w:r w:rsidRPr="009B4A30">
        <w:rPr>
          <w:b/>
          <w:bCs/>
        </w:rPr>
        <w:t>9981201800053</w:t>
      </w:r>
    </w:p>
    <w:p w14:paraId="7242C3C2" w14:textId="77777777" w:rsidR="008C21E5" w:rsidRPr="005B51C7" w:rsidRDefault="008C21E5" w:rsidP="008C21E5">
      <w:pPr>
        <w:jc w:val="center"/>
        <w:rPr>
          <w:b/>
          <w:bCs/>
          <w:lang w:val="en-US"/>
        </w:rPr>
      </w:pPr>
      <w:r w:rsidRPr="009B4A30">
        <w:rPr>
          <w:b/>
          <w:bCs/>
        </w:rPr>
        <w:t>9981202300226</w:t>
      </w:r>
    </w:p>
    <w:p w14:paraId="065CE9AF" w14:textId="77777777" w:rsidR="008C21E5" w:rsidRDefault="008C21E5" w:rsidP="008C21E5">
      <w:pPr>
        <w:jc w:val="center"/>
        <w:rPr>
          <w:b/>
          <w:bCs/>
          <w:highlight w:val="yellow"/>
        </w:rPr>
      </w:pPr>
      <w:r w:rsidRPr="009B4A30">
        <w:rPr>
          <w:b/>
          <w:bCs/>
        </w:rPr>
        <w:t>9981202300113</w:t>
      </w:r>
    </w:p>
    <w:p w14:paraId="1340B543" w14:textId="77777777" w:rsidR="00E30578" w:rsidRDefault="00E30578"/>
    <w:sectPr w:rsidR="00E30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C"/>
    <w:rsid w:val="000A6D1C"/>
    <w:rsid w:val="00850331"/>
    <w:rsid w:val="008C21E5"/>
    <w:rsid w:val="00E30578"/>
    <w:rsid w:val="00E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65C"/>
  <w15:chartTrackingRefBased/>
  <w15:docId w15:val="{3B19D0AF-6CC0-472D-9396-EB3A1849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D1C"/>
  </w:style>
  <w:style w:type="paragraph" w:styleId="1">
    <w:name w:val="heading 1"/>
    <w:basedOn w:val="a"/>
    <w:next w:val="a"/>
    <w:link w:val="1Char"/>
    <w:uiPriority w:val="9"/>
    <w:qFormat/>
    <w:rsid w:val="000A6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6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6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6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6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6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6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6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6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6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6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6D1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6D1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6D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6D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6D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6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6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6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6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6D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6D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6D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6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6D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6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Palivakou</dc:creator>
  <cp:keywords/>
  <dc:description/>
  <cp:lastModifiedBy>Eirini Palivakou</cp:lastModifiedBy>
  <cp:revision>1</cp:revision>
  <dcterms:created xsi:type="dcterms:W3CDTF">2024-10-02T09:57:00Z</dcterms:created>
  <dcterms:modified xsi:type="dcterms:W3CDTF">2024-10-02T10:49:00Z</dcterms:modified>
</cp:coreProperties>
</file>