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C7" w:rsidRPr="0024317C" w:rsidRDefault="00E434B4" w:rsidP="00403597">
      <w:pPr>
        <w:jc w:val="center"/>
        <w:rPr>
          <w:sz w:val="28"/>
          <w:szCs w:val="28"/>
          <w:u w:val="single"/>
        </w:rPr>
      </w:pPr>
      <w:r w:rsidRPr="00E434B4">
        <w:rPr>
          <w:noProof/>
          <w:color w:val="FFFFFF" w:themeColor="background1"/>
          <w:sz w:val="28"/>
          <w:szCs w:val="28"/>
          <w:u w:val="single"/>
        </w:rPr>
        <w:pict>
          <v:rect id="Ορθογώνιο 2" o:spid="_x0000_s1026" style="position:absolute;left:0;text-align:left;margin-left:73.2pt;margin-top:-18.6pt;width:243.6pt;height: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" fillcolor="black [3200]" strokecolor="black [1600]" strokeweight="1pt">
            <v:textbox>
              <w:txbxContent>
                <w:p w:rsidR="000A4D01" w:rsidRPr="00902E8E" w:rsidRDefault="000C3593" w:rsidP="000C3593">
                  <w:pPr>
                    <w:jc w:val="center"/>
                    <w:rPr>
                      <w:b/>
                      <w:bCs/>
                      <w:sz w:val="36"/>
                      <w:szCs w:val="36"/>
                    </w:rPr>
                  </w:pPr>
                  <w:r w:rsidRPr="00902E8E">
                    <w:rPr>
                      <w:b/>
                      <w:bCs/>
                      <w:sz w:val="36"/>
                      <w:szCs w:val="36"/>
                    </w:rPr>
                    <w:t>Ο ΑΝΤΡΑΣ ΜΕ ΤΟΥΣ ΛΥΚΟΥΣ</w:t>
                  </w:r>
                </w:p>
              </w:txbxContent>
            </v:textbox>
          </v:rect>
        </w:pict>
      </w:r>
      <w:r w:rsidR="000A4D01">
        <w:rPr>
          <w:noProof/>
          <w:color w:val="FFFFFF" w:themeColor="background1"/>
          <w:sz w:val="28"/>
          <w:szCs w:val="28"/>
          <w:u w:val="single"/>
        </w:rPr>
        <w:t xml:space="preserve">                                                                                                </w:t>
      </w:r>
      <w:r w:rsidR="0024317C" w:rsidRPr="000A4D01">
        <w:rPr>
          <w:color w:val="FFFFFF" w:themeColor="background1"/>
          <w:sz w:val="28"/>
          <w:szCs w:val="28"/>
          <w:u w:val="single"/>
        </w:rPr>
        <w:t xml:space="preserve"> </w:t>
      </w:r>
      <w:r w:rsidR="0024317C" w:rsidRPr="0024317C">
        <w:rPr>
          <w:rFonts w:ascii="Roboto" w:hAnsi="Roboto"/>
          <w:shd w:val="clear" w:color="auto" w:fill="FFFFFF"/>
        </w:rPr>
        <w:t>«Wolf Man» </w:t>
      </w:r>
    </w:p>
    <w:p w:rsidR="003C7D81" w:rsidRPr="00E417C7" w:rsidRDefault="00A26886" w:rsidP="00E417C7">
      <w:pPr>
        <w:spacing w:before="240"/>
        <w:rPr>
          <w:sz w:val="28"/>
          <w:szCs w:val="28"/>
        </w:rPr>
      </w:pPr>
      <w:r>
        <w:rPr>
          <w:sz w:val="28"/>
          <w:szCs w:val="28"/>
        </w:rPr>
        <w:t>Μία από τις πέντε ψυχαναλύσεις, συγκεκριμένα η</w:t>
      </w:r>
      <w:r w:rsidR="00367437">
        <w:rPr>
          <w:sz w:val="28"/>
          <w:szCs w:val="28"/>
        </w:rPr>
        <w:t xml:space="preserve"> </w:t>
      </w:r>
      <w:r>
        <w:rPr>
          <w:sz w:val="28"/>
          <w:szCs w:val="28"/>
        </w:rPr>
        <w:t>π</w:t>
      </w:r>
      <w:r w:rsidR="00367437">
        <w:rPr>
          <w:sz w:val="28"/>
          <w:szCs w:val="28"/>
        </w:rPr>
        <w:t xml:space="preserve">έμπτη περίπτωση </w:t>
      </w:r>
      <w:r w:rsidR="005C7D29">
        <w:rPr>
          <w:sz w:val="28"/>
          <w:szCs w:val="28"/>
        </w:rPr>
        <w:t xml:space="preserve"> </w:t>
      </w:r>
      <w:r w:rsidR="003772E9">
        <w:rPr>
          <w:sz w:val="28"/>
          <w:szCs w:val="28"/>
        </w:rPr>
        <w:t xml:space="preserve"> του Φρό</w:t>
      </w:r>
      <w:r w:rsidR="00DA6B38">
        <w:rPr>
          <w:sz w:val="28"/>
          <w:szCs w:val="28"/>
        </w:rPr>
        <w:t>υ</w:t>
      </w:r>
      <w:r w:rsidR="003772E9">
        <w:rPr>
          <w:sz w:val="28"/>
          <w:szCs w:val="28"/>
        </w:rPr>
        <w:t>ντ</w:t>
      </w:r>
      <w:r w:rsidR="000B2FFB">
        <w:rPr>
          <w:sz w:val="28"/>
          <w:szCs w:val="28"/>
        </w:rPr>
        <w:t>(</w:t>
      </w:r>
      <w:r w:rsidR="008720ED">
        <w:rPr>
          <w:sz w:val="28"/>
          <w:szCs w:val="28"/>
        </w:rPr>
        <w:t xml:space="preserve"> Υπόλοιπες </w:t>
      </w:r>
      <w:r w:rsidR="008720ED" w:rsidRPr="003157C9">
        <w:rPr>
          <w:sz w:val="28"/>
          <w:szCs w:val="28"/>
        </w:rPr>
        <w:t xml:space="preserve">: </w:t>
      </w:r>
      <w:r w:rsidR="008720ED">
        <w:rPr>
          <w:sz w:val="28"/>
          <w:szCs w:val="28"/>
        </w:rPr>
        <w:t xml:space="preserve">Ντόρα , </w:t>
      </w:r>
      <w:r w:rsidR="000E1DCE">
        <w:rPr>
          <w:sz w:val="28"/>
          <w:szCs w:val="28"/>
        </w:rPr>
        <w:t xml:space="preserve">ο μικρός Χάνς , </w:t>
      </w:r>
      <w:r w:rsidR="003157C9">
        <w:rPr>
          <w:sz w:val="28"/>
          <w:szCs w:val="28"/>
        </w:rPr>
        <w:t>ο άντρας με τους αρ</w:t>
      </w:r>
      <w:r w:rsidR="00AD6D53">
        <w:rPr>
          <w:sz w:val="28"/>
          <w:szCs w:val="28"/>
        </w:rPr>
        <w:t xml:space="preserve">ουραίους , </w:t>
      </w:r>
      <w:r w:rsidR="003A37EF">
        <w:rPr>
          <w:sz w:val="28"/>
          <w:szCs w:val="28"/>
        </w:rPr>
        <w:t>ο πρόεδρος Σρέμπερ )</w:t>
      </w:r>
      <w:r w:rsidR="00E417C7">
        <w:rPr>
          <w:sz w:val="28"/>
          <w:szCs w:val="28"/>
        </w:rPr>
        <w:t>.</w:t>
      </w:r>
    </w:p>
    <w:p w:rsidR="008A7CF3" w:rsidRDefault="008A7CF3" w:rsidP="008A7CF3">
      <w:pPr>
        <w:tabs>
          <w:tab w:val="left" w:pos="1344"/>
        </w:tabs>
        <w:jc w:val="center"/>
        <w:rPr>
          <w:b/>
          <w:bCs/>
          <w:i/>
          <w:iCs/>
          <w:sz w:val="28"/>
          <w:szCs w:val="28"/>
        </w:rPr>
      </w:pPr>
      <w:r w:rsidRPr="003772E9">
        <w:rPr>
          <w:b/>
          <w:bCs/>
          <w:i/>
          <w:iCs/>
          <w:sz w:val="28"/>
          <w:szCs w:val="28"/>
        </w:rPr>
        <w:t>Ε</w:t>
      </w:r>
      <w:r w:rsidR="003772E9" w:rsidRPr="003772E9">
        <w:rPr>
          <w:b/>
          <w:bCs/>
          <w:i/>
          <w:iCs/>
          <w:sz w:val="28"/>
          <w:szCs w:val="28"/>
        </w:rPr>
        <w:t>ισαγωγή</w:t>
      </w:r>
      <w:r>
        <w:rPr>
          <w:b/>
          <w:bCs/>
          <w:i/>
          <w:iCs/>
          <w:sz w:val="28"/>
          <w:szCs w:val="28"/>
        </w:rPr>
        <w:t xml:space="preserve"> </w:t>
      </w:r>
    </w:p>
    <w:p w:rsidR="008A7CF3" w:rsidRPr="007A6D7A" w:rsidRDefault="007E0230" w:rsidP="007A6D7A">
      <w:pPr>
        <w:pStyle w:val="ListParagraph"/>
        <w:numPr>
          <w:ilvl w:val="0"/>
          <w:numId w:val="9"/>
        </w:numPr>
        <w:tabs>
          <w:tab w:val="left" w:pos="1344"/>
        </w:tabs>
        <w:jc w:val="center"/>
        <w:rPr>
          <w:rFonts w:ascii="Roboto" w:hAnsi="Roboto"/>
          <w:color w:val="4F5254"/>
          <w:shd w:val="clear" w:color="auto" w:fill="FFFFFF"/>
        </w:rPr>
      </w:pPr>
      <w:r w:rsidRPr="007A6D7A">
        <w:rPr>
          <w:sz w:val="28"/>
          <w:szCs w:val="28"/>
          <w:u w:val="single"/>
        </w:rPr>
        <w:t>Ο Άνδρας</w:t>
      </w:r>
      <w:r w:rsidRPr="007A6D7A">
        <w:rPr>
          <w:sz w:val="28"/>
          <w:szCs w:val="28"/>
        </w:rPr>
        <w:t xml:space="preserve"> = Σεργκέι </w:t>
      </w:r>
      <w:r w:rsidR="00042D0F" w:rsidRPr="007A6D7A">
        <w:rPr>
          <w:sz w:val="28"/>
          <w:szCs w:val="28"/>
        </w:rPr>
        <w:t>Πανκέγιεφ</w:t>
      </w:r>
      <w:r w:rsidR="00D37598" w:rsidRPr="007A6D7A">
        <w:rPr>
          <w:sz w:val="28"/>
          <w:szCs w:val="28"/>
        </w:rPr>
        <w:t xml:space="preserve"> (</w:t>
      </w:r>
      <w:r w:rsidR="00D37598" w:rsidRPr="007A6D7A">
        <w:rPr>
          <w:rFonts w:ascii="Roboto" w:hAnsi="Roboto"/>
          <w:shd w:val="clear" w:color="auto" w:fill="FFFFFF"/>
        </w:rPr>
        <w:t>Pankejeff)</w:t>
      </w:r>
    </w:p>
    <w:p w:rsidR="00E34107" w:rsidRDefault="009E5D11" w:rsidP="008A7CF3">
      <w:pPr>
        <w:tabs>
          <w:tab w:val="left" w:pos="1344"/>
        </w:tabs>
        <w:jc w:val="center"/>
        <w:rPr>
          <w:sz w:val="28"/>
          <w:szCs w:val="28"/>
        </w:rPr>
      </w:pPr>
      <w:r w:rsidRPr="00E417C7">
        <w:rPr>
          <w:rFonts w:ascii="Roboto" w:hAnsi="Roboto"/>
          <w:color w:val="4F5254"/>
          <w:shd w:val="clear" w:color="auto" w:fill="FFFFFF"/>
        </w:rPr>
        <w:t xml:space="preserve">(το πραγματικό του όνομα το μαθαίνουμε αργότερα από συνεντεύξεις που έδωσε ο ίδιος , καθώς </w:t>
      </w:r>
      <w:r w:rsidR="00353A22" w:rsidRPr="00E417C7">
        <w:rPr>
          <w:rFonts w:ascii="Roboto" w:hAnsi="Roboto"/>
          <w:color w:val="4F5254"/>
          <w:shd w:val="clear" w:color="auto" w:fill="FFFFFF"/>
        </w:rPr>
        <w:t xml:space="preserve">είναι αντιδεοντολογικό να δημοσιεύονται </w:t>
      </w:r>
      <w:r w:rsidR="007C760A" w:rsidRPr="00E417C7">
        <w:rPr>
          <w:rFonts w:ascii="Roboto" w:hAnsi="Roboto"/>
          <w:color w:val="4F5254"/>
          <w:shd w:val="clear" w:color="auto" w:fill="FFFFFF"/>
        </w:rPr>
        <w:t>έρευνες με τα ονόματα των ασθενών</w:t>
      </w:r>
      <w:r w:rsidR="000848BF" w:rsidRPr="00E417C7">
        <w:rPr>
          <w:rFonts w:ascii="Roboto" w:hAnsi="Roboto"/>
          <w:color w:val="4F5254"/>
          <w:shd w:val="clear" w:color="auto" w:fill="FFFFFF"/>
        </w:rPr>
        <w:t>. Για αυτόν τον λόγο</w:t>
      </w:r>
      <w:r w:rsidR="00E9565E" w:rsidRPr="00E417C7">
        <w:rPr>
          <w:rFonts w:ascii="Roboto" w:hAnsi="Roboto"/>
          <w:color w:val="4F5254"/>
          <w:shd w:val="clear" w:color="auto" w:fill="FFFFFF"/>
        </w:rPr>
        <w:t xml:space="preserve"> </w:t>
      </w:r>
      <w:r w:rsidR="000848BF" w:rsidRPr="00E417C7">
        <w:rPr>
          <w:rFonts w:ascii="Roboto" w:hAnsi="Roboto"/>
          <w:color w:val="4F5254"/>
          <w:shd w:val="clear" w:color="auto" w:fill="FFFFFF"/>
        </w:rPr>
        <w:t xml:space="preserve"> </w:t>
      </w:r>
      <w:r w:rsidR="007A6D7A" w:rsidRPr="00E417C7">
        <w:rPr>
          <w:rFonts w:ascii="Roboto" w:hAnsi="Roboto"/>
          <w:color w:val="4F5254"/>
          <w:shd w:val="clear" w:color="auto" w:fill="FFFFFF"/>
        </w:rPr>
        <w:t>λοιπόν</w:t>
      </w:r>
      <w:r w:rsidR="001A1A69" w:rsidRPr="00E417C7">
        <w:rPr>
          <w:rFonts w:ascii="Roboto" w:hAnsi="Roboto"/>
          <w:color w:val="4F5254"/>
          <w:shd w:val="clear" w:color="auto" w:fill="FFFFFF"/>
        </w:rPr>
        <w:t xml:space="preserve"> ο Φρό</w:t>
      </w:r>
      <w:r w:rsidR="00DA6B38" w:rsidRPr="00E417C7">
        <w:rPr>
          <w:rFonts w:ascii="Roboto" w:hAnsi="Roboto"/>
          <w:color w:val="4F5254"/>
          <w:shd w:val="clear" w:color="auto" w:fill="FFFFFF"/>
        </w:rPr>
        <w:t>υ</w:t>
      </w:r>
      <w:r w:rsidR="001A1A69" w:rsidRPr="00E417C7">
        <w:rPr>
          <w:rFonts w:ascii="Roboto" w:hAnsi="Roboto"/>
          <w:color w:val="4F5254"/>
          <w:shd w:val="clear" w:color="auto" w:fill="FFFFFF"/>
        </w:rPr>
        <w:t>ντ επ</w:t>
      </w:r>
      <w:r w:rsidR="007A6D7A" w:rsidRPr="00E417C7">
        <w:rPr>
          <w:rFonts w:ascii="Roboto" w:hAnsi="Roboto"/>
          <w:color w:val="4F5254"/>
          <w:shd w:val="clear" w:color="auto" w:fill="FFFFFF"/>
        </w:rPr>
        <w:t>έλεξε το συγκεκριμένο</w:t>
      </w:r>
      <w:r w:rsidR="001A1A69" w:rsidRPr="00E417C7">
        <w:rPr>
          <w:rFonts w:ascii="Roboto" w:hAnsi="Roboto"/>
          <w:color w:val="4F5254"/>
          <w:shd w:val="clear" w:color="auto" w:fill="FFFFFF"/>
        </w:rPr>
        <w:t xml:space="preserve"> </w:t>
      </w:r>
      <w:r w:rsidR="000848BF" w:rsidRPr="00E417C7">
        <w:rPr>
          <w:rFonts w:ascii="Roboto" w:hAnsi="Roboto"/>
          <w:color w:val="4F5254"/>
          <w:shd w:val="clear" w:color="auto" w:fill="FFFFFF"/>
        </w:rPr>
        <w:t>ψευδώνυμο</w:t>
      </w:r>
      <w:r w:rsidR="007C760A" w:rsidRPr="00E417C7">
        <w:rPr>
          <w:rFonts w:ascii="Roboto" w:hAnsi="Roboto"/>
          <w:color w:val="4F5254"/>
          <w:shd w:val="clear" w:color="auto" w:fill="FFFFFF"/>
        </w:rPr>
        <w:t>)</w:t>
      </w:r>
    </w:p>
    <w:p w:rsidR="00042D0F" w:rsidRPr="007A6D7A" w:rsidRDefault="00042D0F" w:rsidP="007A6D7A">
      <w:pPr>
        <w:pStyle w:val="ListParagraph"/>
        <w:numPr>
          <w:ilvl w:val="0"/>
          <w:numId w:val="8"/>
        </w:numPr>
        <w:tabs>
          <w:tab w:val="left" w:pos="1344"/>
        </w:tabs>
        <w:jc w:val="center"/>
        <w:rPr>
          <w:sz w:val="28"/>
          <w:szCs w:val="28"/>
        </w:rPr>
      </w:pPr>
      <w:r w:rsidRPr="007A6D7A">
        <w:rPr>
          <w:sz w:val="28"/>
          <w:szCs w:val="28"/>
        </w:rPr>
        <w:t>Ρώσος , Αριστοκρατική καταγωγή</w:t>
      </w:r>
      <w:r w:rsidR="00086522" w:rsidRPr="007A6D7A">
        <w:rPr>
          <w:sz w:val="28"/>
          <w:szCs w:val="28"/>
        </w:rPr>
        <w:t xml:space="preserve"> </w:t>
      </w:r>
    </w:p>
    <w:p w:rsidR="009E14A7" w:rsidRPr="007A6D7A" w:rsidRDefault="009E14A7" w:rsidP="007A6D7A">
      <w:pPr>
        <w:pStyle w:val="ListParagraph"/>
        <w:numPr>
          <w:ilvl w:val="0"/>
          <w:numId w:val="8"/>
        </w:numPr>
        <w:tabs>
          <w:tab w:val="left" w:pos="1344"/>
        </w:tabs>
        <w:jc w:val="center"/>
        <w:rPr>
          <w:sz w:val="28"/>
          <w:szCs w:val="28"/>
        </w:rPr>
      </w:pPr>
      <w:r w:rsidRPr="007A6D7A">
        <w:rPr>
          <w:sz w:val="28"/>
          <w:szCs w:val="28"/>
        </w:rPr>
        <w:t>Επισκέφτηκε πρώτη φορά το ιατρείο του Φρό</w:t>
      </w:r>
      <w:r w:rsidR="00DA6B38">
        <w:rPr>
          <w:sz w:val="28"/>
          <w:szCs w:val="28"/>
        </w:rPr>
        <w:t>υ</w:t>
      </w:r>
      <w:r w:rsidRPr="007A6D7A">
        <w:rPr>
          <w:sz w:val="28"/>
          <w:szCs w:val="28"/>
        </w:rPr>
        <w:t xml:space="preserve">ντ στην Βιέννη το </w:t>
      </w:r>
      <w:r w:rsidR="003B7376" w:rsidRPr="007A6D7A">
        <w:rPr>
          <w:sz w:val="28"/>
          <w:szCs w:val="28"/>
        </w:rPr>
        <w:t>1910 (21 ετών, 54 ο Φρόιντ)</w:t>
      </w:r>
      <w:r w:rsidR="00CF1F2C" w:rsidRPr="007A6D7A">
        <w:rPr>
          <w:sz w:val="28"/>
          <w:szCs w:val="28"/>
        </w:rPr>
        <w:t>, ο Φρόιντ είχε αρχίσει να χρησιμοποιεί ήδη</w:t>
      </w:r>
      <w:r w:rsidR="009179EB" w:rsidRPr="007A6D7A">
        <w:rPr>
          <w:sz w:val="28"/>
          <w:szCs w:val="28"/>
        </w:rPr>
        <w:t xml:space="preserve"> πάνω από μία δεκαετία</w:t>
      </w:r>
      <w:r w:rsidR="00CF1F2C" w:rsidRPr="007A6D7A">
        <w:rPr>
          <w:sz w:val="28"/>
          <w:szCs w:val="28"/>
        </w:rPr>
        <w:t xml:space="preserve"> την ερμηνεία ονείρων </w:t>
      </w:r>
      <w:r w:rsidR="009179EB" w:rsidRPr="007A6D7A">
        <w:rPr>
          <w:sz w:val="28"/>
          <w:szCs w:val="28"/>
        </w:rPr>
        <w:t xml:space="preserve"> </w:t>
      </w:r>
      <w:r w:rsidR="00CF1F2C" w:rsidRPr="007A6D7A">
        <w:rPr>
          <w:sz w:val="28"/>
          <w:szCs w:val="28"/>
        </w:rPr>
        <w:t>ως κύριο μέσον για να εισχωρήσει στο ασυνε</w:t>
      </w:r>
      <w:r w:rsidR="00E02EAF" w:rsidRPr="007A6D7A">
        <w:rPr>
          <w:sz w:val="28"/>
          <w:szCs w:val="28"/>
        </w:rPr>
        <w:t>ίδητο</w:t>
      </w:r>
      <w:r w:rsidR="009748C6" w:rsidRPr="007A6D7A">
        <w:rPr>
          <w:sz w:val="28"/>
          <w:szCs w:val="28"/>
        </w:rPr>
        <w:t>( δημοσίευση βιβλίου ΕΡΜΗΝΕΙΑ ΟΝΕΙΡΩΝ το 1900)</w:t>
      </w:r>
      <w:r w:rsidR="00E02EAF" w:rsidRPr="007A6D7A">
        <w:rPr>
          <w:sz w:val="28"/>
          <w:szCs w:val="28"/>
        </w:rPr>
        <w:t xml:space="preserve"> , έπειτα από την </w:t>
      </w:r>
      <w:r w:rsidR="00C57399" w:rsidRPr="007A6D7A">
        <w:rPr>
          <w:sz w:val="28"/>
          <w:szCs w:val="28"/>
        </w:rPr>
        <w:t xml:space="preserve">εγκατάλειψη της </w:t>
      </w:r>
      <w:r w:rsidR="009B366B" w:rsidRPr="007A6D7A">
        <w:rPr>
          <w:sz w:val="28"/>
          <w:szCs w:val="28"/>
        </w:rPr>
        <w:t>ύπνωση</w:t>
      </w:r>
      <w:r w:rsidR="00C57399" w:rsidRPr="007A6D7A">
        <w:rPr>
          <w:sz w:val="28"/>
          <w:szCs w:val="28"/>
        </w:rPr>
        <w:t>ς</w:t>
      </w:r>
      <w:r w:rsidR="009B366B" w:rsidRPr="007A6D7A">
        <w:rPr>
          <w:sz w:val="28"/>
          <w:szCs w:val="28"/>
        </w:rPr>
        <w:t xml:space="preserve"> </w:t>
      </w:r>
      <w:r w:rsidR="0009229D" w:rsidRPr="007A6D7A">
        <w:rPr>
          <w:sz w:val="28"/>
          <w:szCs w:val="28"/>
        </w:rPr>
        <w:t>(</w:t>
      </w:r>
      <w:r w:rsidR="0009229D" w:rsidRPr="007A6D7A">
        <w:rPr>
          <w:sz w:val="28"/>
          <w:szCs w:val="28"/>
          <w:lang w:val="en-GB"/>
        </w:rPr>
        <w:t>BREUER</w:t>
      </w:r>
      <w:r w:rsidR="00076DB6" w:rsidRPr="007A6D7A">
        <w:rPr>
          <w:sz w:val="28"/>
          <w:szCs w:val="28"/>
        </w:rPr>
        <w:t xml:space="preserve"> </w:t>
      </w:r>
      <w:r w:rsidR="009D1A3C" w:rsidRPr="007A6D7A">
        <w:rPr>
          <w:sz w:val="28"/>
          <w:szCs w:val="28"/>
        </w:rPr>
        <w:t xml:space="preserve">, </w:t>
      </w:r>
      <w:r w:rsidR="00D4634C" w:rsidRPr="007A6D7A">
        <w:rPr>
          <w:sz w:val="28"/>
          <w:szCs w:val="28"/>
          <w:lang w:val="en-GB"/>
        </w:rPr>
        <w:t>CHARCOT</w:t>
      </w:r>
      <w:r w:rsidR="00D4634C" w:rsidRPr="007A6D7A">
        <w:rPr>
          <w:sz w:val="28"/>
          <w:szCs w:val="28"/>
        </w:rPr>
        <w:t>)</w:t>
      </w:r>
    </w:p>
    <w:p w:rsidR="007437DA" w:rsidRDefault="000831ED" w:rsidP="007437DA">
      <w:pPr>
        <w:tabs>
          <w:tab w:val="left" w:pos="1344"/>
        </w:tabs>
        <w:jc w:val="center"/>
        <w:rPr>
          <w:sz w:val="28"/>
          <w:szCs w:val="28"/>
        </w:rPr>
      </w:pPr>
      <w:r w:rsidRPr="000831ED">
        <w:rPr>
          <w:sz w:val="28"/>
          <w:szCs w:val="28"/>
          <w:u w:val="single"/>
        </w:rPr>
        <w:t>ΣΥΜΠΤΏΜΑΤΑ</w:t>
      </w:r>
      <w:r>
        <w:rPr>
          <w:sz w:val="28"/>
          <w:szCs w:val="28"/>
        </w:rPr>
        <w:t>=</w:t>
      </w:r>
    </w:p>
    <w:p w:rsidR="008A7CF3" w:rsidRPr="00337D9D" w:rsidRDefault="00A05634" w:rsidP="00337D9D">
      <w:pPr>
        <w:pStyle w:val="ListParagraph"/>
        <w:numPr>
          <w:ilvl w:val="1"/>
          <w:numId w:val="6"/>
        </w:numPr>
        <w:tabs>
          <w:tab w:val="left" w:pos="1344"/>
        </w:tabs>
        <w:rPr>
          <w:sz w:val="28"/>
          <w:szCs w:val="28"/>
        </w:rPr>
      </w:pPr>
      <w:r w:rsidRPr="00337D9D">
        <w:rPr>
          <w:sz w:val="28"/>
          <w:szCs w:val="28"/>
        </w:rPr>
        <w:t>Ζωοφοβία</w:t>
      </w:r>
    </w:p>
    <w:p w:rsidR="00A05634" w:rsidRPr="00337D9D" w:rsidRDefault="00A05634" w:rsidP="00337D9D">
      <w:pPr>
        <w:pStyle w:val="ListParagraph"/>
        <w:numPr>
          <w:ilvl w:val="1"/>
          <w:numId w:val="6"/>
        </w:numPr>
        <w:tabs>
          <w:tab w:val="left" w:pos="1344"/>
        </w:tabs>
        <w:rPr>
          <w:sz w:val="28"/>
          <w:szCs w:val="28"/>
        </w:rPr>
      </w:pPr>
      <w:r w:rsidRPr="00337D9D">
        <w:rPr>
          <w:sz w:val="28"/>
          <w:szCs w:val="28"/>
        </w:rPr>
        <w:t>Έμμονες ιδέες</w:t>
      </w:r>
    </w:p>
    <w:p w:rsidR="00A05634" w:rsidRPr="00337D9D" w:rsidRDefault="00C46B0B" w:rsidP="00337D9D">
      <w:pPr>
        <w:pStyle w:val="ListParagraph"/>
        <w:numPr>
          <w:ilvl w:val="1"/>
          <w:numId w:val="6"/>
        </w:numPr>
        <w:tabs>
          <w:tab w:val="left" w:pos="1344"/>
        </w:tabs>
        <w:rPr>
          <w:sz w:val="28"/>
          <w:szCs w:val="28"/>
        </w:rPr>
      </w:pPr>
      <w:r w:rsidRPr="00337D9D">
        <w:rPr>
          <w:sz w:val="28"/>
          <w:szCs w:val="28"/>
        </w:rPr>
        <w:t>Κρίσεις άγχους</w:t>
      </w:r>
    </w:p>
    <w:p w:rsidR="00C46B0B" w:rsidRPr="00337D9D" w:rsidRDefault="00C46B0B" w:rsidP="00337D9D">
      <w:pPr>
        <w:pStyle w:val="ListParagraph"/>
        <w:numPr>
          <w:ilvl w:val="0"/>
          <w:numId w:val="6"/>
        </w:numPr>
        <w:tabs>
          <w:tab w:val="left" w:pos="1344"/>
        </w:tabs>
        <w:jc w:val="center"/>
        <w:rPr>
          <w:b/>
          <w:bCs/>
          <w:sz w:val="28"/>
          <w:szCs w:val="28"/>
        </w:rPr>
      </w:pPr>
      <w:r w:rsidRPr="00337D9D">
        <w:rPr>
          <w:b/>
          <w:bCs/>
          <w:sz w:val="28"/>
          <w:szCs w:val="28"/>
        </w:rPr>
        <w:t>Σκανδαλώδη ερωτικά γούστα</w:t>
      </w:r>
      <w:r w:rsidRPr="00337D9D">
        <w:rPr>
          <w:sz w:val="28"/>
          <w:szCs w:val="28"/>
        </w:rPr>
        <w:t xml:space="preserve"> (</w:t>
      </w:r>
      <w:r w:rsidR="00E44BF5" w:rsidRPr="00337D9D">
        <w:rPr>
          <w:sz w:val="28"/>
          <w:szCs w:val="28"/>
        </w:rPr>
        <w:t xml:space="preserve">Συγκεκριμένα , ερωτευόταν κυρίως </w:t>
      </w:r>
      <w:r w:rsidR="00892341" w:rsidRPr="00337D9D">
        <w:rPr>
          <w:sz w:val="28"/>
          <w:szCs w:val="28"/>
        </w:rPr>
        <w:t xml:space="preserve">γυναίκες από κατώτερα κοινωνικά στρώματα και το πάθος του για εκείνες φούντωνε όταν </w:t>
      </w:r>
      <w:r w:rsidR="007437DA" w:rsidRPr="00337D9D">
        <w:rPr>
          <w:sz w:val="28"/>
          <w:szCs w:val="28"/>
        </w:rPr>
        <w:t>τις έβλεπε να τρίβουν το πάτωμα</w:t>
      </w:r>
      <w:r w:rsidR="0068505C">
        <w:rPr>
          <w:sz w:val="28"/>
          <w:szCs w:val="28"/>
        </w:rPr>
        <w:t xml:space="preserve">- πιθανώς αυτό να οφειλόταν στο γεγονός ότι </w:t>
      </w:r>
      <w:r w:rsidR="00E43FF4">
        <w:rPr>
          <w:rFonts w:ascii="Roboto" w:hAnsi="Roboto"/>
          <w:color w:val="404040"/>
          <w:sz w:val="28"/>
          <w:szCs w:val="28"/>
          <w:shd w:val="clear" w:color="auto" w:fill="FFFFFF"/>
        </w:rPr>
        <w:t>όταν ήταν τριών ετών η αδελφή του τον μύησε σε ερωτικά παιχνίδια. Ενώ αυνανιζόταν μπροστά της, η τροφός του τον απείλησε ότι θα του κόψει το πέος.</w:t>
      </w:r>
      <w:r w:rsidR="007437DA" w:rsidRPr="00337D9D">
        <w:rPr>
          <w:sz w:val="28"/>
          <w:szCs w:val="28"/>
        </w:rPr>
        <w:t>)</w:t>
      </w:r>
    </w:p>
    <w:p w:rsidR="008A7CF3" w:rsidRDefault="008A7CF3" w:rsidP="008A7CF3">
      <w:pPr>
        <w:tabs>
          <w:tab w:val="left" w:pos="1344"/>
        </w:tabs>
        <w:jc w:val="center"/>
        <w:rPr>
          <w:b/>
          <w:bCs/>
          <w:i/>
          <w:iCs/>
          <w:sz w:val="28"/>
          <w:szCs w:val="28"/>
        </w:rPr>
      </w:pPr>
    </w:p>
    <w:p w:rsidR="008A7CF3" w:rsidRDefault="00337D9D" w:rsidP="008A7CF3">
      <w:pPr>
        <w:tabs>
          <w:tab w:val="left" w:pos="1344"/>
        </w:tabs>
        <w:jc w:val="center"/>
        <w:rPr>
          <w:b/>
          <w:bCs/>
          <w:i/>
          <w:iCs/>
          <w:sz w:val="28"/>
          <w:szCs w:val="28"/>
          <w:u w:val="single"/>
        </w:rPr>
      </w:pPr>
      <w:r w:rsidRPr="00337D9D">
        <w:rPr>
          <w:b/>
          <w:bCs/>
          <w:i/>
          <w:iCs/>
          <w:sz w:val="28"/>
          <w:szCs w:val="28"/>
          <w:u w:val="single"/>
        </w:rPr>
        <w:t>ΌΝΕΙΡΟ</w:t>
      </w:r>
    </w:p>
    <w:p w:rsidR="00337D9D" w:rsidRDefault="00076CCC" w:rsidP="008A7CF3">
      <w:pPr>
        <w:tabs>
          <w:tab w:val="left" w:pos="1344"/>
        </w:tabs>
        <w:jc w:val="center"/>
        <w:rPr>
          <w:sz w:val="28"/>
          <w:szCs w:val="28"/>
        </w:rPr>
      </w:pPr>
      <w:r w:rsidRPr="00076CCC">
        <w:rPr>
          <w:sz w:val="28"/>
          <w:szCs w:val="28"/>
        </w:rPr>
        <w:lastRenderedPageBreak/>
        <w:t>Στο</w:t>
      </w:r>
      <w:r>
        <w:rPr>
          <w:sz w:val="28"/>
          <w:szCs w:val="28"/>
        </w:rPr>
        <w:t xml:space="preserve"> όνειρο ο άνδρας ήταν </w:t>
      </w:r>
      <w:r w:rsidRPr="00076CCC">
        <w:rPr>
          <w:i/>
          <w:iCs/>
          <w:sz w:val="28"/>
          <w:szCs w:val="28"/>
        </w:rPr>
        <w:t xml:space="preserve">τεσσάρων </w:t>
      </w:r>
      <w:r>
        <w:rPr>
          <w:sz w:val="28"/>
          <w:szCs w:val="28"/>
        </w:rPr>
        <w:t>χρονών</w:t>
      </w:r>
      <w:r w:rsidR="00583487">
        <w:rPr>
          <w:sz w:val="28"/>
          <w:szCs w:val="28"/>
        </w:rPr>
        <w:t>, και την καθοδήγηση την έκανε ο ίδιος.</w:t>
      </w:r>
      <w:r w:rsidR="00846B01">
        <w:rPr>
          <w:sz w:val="28"/>
          <w:szCs w:val="28"/>
        </w:rPr>
        <w:t xml:space="preserve"> Σύμφωνα με τον Φρό</w:t>
      </w:r>
      <w:r w:rsidR="00DA6B38">
        <w:rPr>
          <w:sz w:val="28"/>
          <w:szCs w:val="28"/>
        </w:rPr>
        <w:t>υ</w:t>
      </w:r>
      <w:r w:rsidR="00846B01">
        <w:rPr>
          <w:sz w:val="28"/>
          <w:szCs w:val="28"/>
        </w:rPr>
        <w:t xml:space="preserve">ντ </w:t>
      </w:r>
      <w:r w:rsidR="003474F0">
        <w:rPr>
          <w:sz w:val="28"/>
          <w:szCs w:val="28"/>
        </w:rPr>
        <w:t xml:space="preserve">σε αυτή την ηλικία τα παιδιά διανύουν το φαλλικό στάδιο </w:t>
      </w:r>
      <w:r w:rsidR="003B3702">
        <w:rPr>
          <w:sz w:val="28"/>
          <w:szCs w:val="28"/>
        </w:rPr>
        <w:t>– άγχος ευνουχισμού΄-</w:t>
      </w:r>
      <w:r w:rsidR="005879CC">
        <w:rPr>
          <w:sz w:val="28"/>
          <w:szCs w:val="28"/>
        </w:rPr>
        <w:t>φθόνος πέους</w:t>
      </w:r>
    </w:p>
    <w:p w:rsidR="00F52330" w:rsidRDefault="00F52330" w:rsidP="008A7CF3">
      <w:pPr>
        <w:tabs>
          <w:tab w:val="left" w:pos="1344"/>
        </w:tabs>
        <w:jc w:val="center"/>
        <w:rPr>
          <w:sz w:val="28"/>
          <w:szCs w:val="28"/>
        </w:rPr>
      </w:pPr>
      <w:r>
        <w:rPr>
          <w:rFonts w:ascii="Georgia" w:hAnsi="Georgia"/>
          <w:color w:val="333333"/>
          <w:shd w:val="clear" w:color="auto" w:fill="FFFFFF"/>
        </w:rPr>
        <w:t>«Ονειρεύτηκα ότι ήταν νύχτα και ότι ήμουν ξαπλωμένος στο κρεβάτι. (Τα πόδια μου ήταν προς το παράθυρο και μπροστά από αυτό υπήρχε μια σειρά από καρυδιές. Ξέρω ότι ήταν χειμώνας στο όνειρο κι ότι ήταν νύχτα). Ξαφνικά το παράθυρο άνοιξε μόνο του, ήμουν κατατρομαγμένος βλέποντας λευκούς λύκους να κάθονται στη μεγάλη καρυδιά. Ήταν έξι ή επτά. Ήταν κάτασπροι, και έμοιαζαν περισσότερο με τσοπανόσκυλα, έχοντας μεγάλες ουρές σαν των αλεπούδων και τα αυτιά τους ήταν τεντωμένα όπως ορθώνονται των σκύλων που ακούνε προσηλωμένοι κάτι. Κυριολεκτικά τρομοκρατημένος, προφανώς από το φόβο μου μην με φάνε οι λύκοι, ξύπνησα φωνάζοντας. Η νταντά μου έτρεξε στο κρεβάτι μου βιαστικά να δει τι μου είχε συμβεί. Χρειάστηκαν αρκετά χρόνια για να πεισθώ ότι όλα ήταν ένα όνειρο. Ήταν τόσο σαφής και ζωντανή η εικόνα του ανοίγματος του παραθύρου και της παρέας των λύκων στο δέντρο. Επιτέλους ησύχασα, αισθάνομαι σαν να έχω δραπετεύσει από κάποιο κίνδυνο, και πηγαίνω ξανά για ύπνο». (Φρόιντ 1918)</w:t>
      </w:r>
    </w:p>
    <w:p w:rsidR="00B1162F" w:rsidRDefault="00DC0A52" w:rsidP="008A7CF3">
      <w:pPr>
        <w:tabs>
          <w:tab w:val="left" w:pos="1344"/>
        </w:tabs>
        <w:jc w:val="center"/>
        <w:rPr>
          <w:sz w:val="28"/>
          <w:szCs w:val="28"/>
        </w:rPr>
      </w:pPr>
      <w:r>
        <w:rPr>
          <w:noProof/>
          <w:lang w:val="en-US"/>
        </w:rPr>
        <w:drawing>
          <wp:inline distT="0" distB="0" distL="0" distR="0">
            <wp:extent cx="3810000" cy="3055620"/>
            <wp:effectExtent l="0" t="0" r="0" b="0"/>
            <wp:docPr id="1" name="Εικόνα 1" descr="Εικόνα που περιέχει δέντρο, υπαίθριος, φυτό, ζωγραφ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δέντρο, υπαίθριος, φυτό, ζωγραφική&#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3055620"/>
                    </a:xfrm>
                    <a:prstGeom prst="rect">
                      <a:avLst/>
                    </a:prstGeom>
                    <a:noFill/>
                    <a:ln>
                      <a:noFill/>
                    </a:ln>
                  </pic:spPr>
                </pic:pic>
              </a:graphicData>
            </a:graphic>
          </wp:inline>
        </w:drawing>
      </w:r>
    </w:p>
    <w:p w:rsidR="00E34107" w:rsidRDefault="00E34107" w:rsidP="008A7CF3">
      <w:pPr>
        <w:tabs>
          <w:tab w:val="left" w:pos="1344"/>
        </w:tabs>
        <w:jc w:val="center"/>
        <w:rPr>
          <w:sz w:val="28"/>
          <w:szCs w:val="28"/>
        </w:rPr>
      </w:pPr>
      <w:r>
        <w:rPr>
          <w:sz w:val="28"/>
          <w:szCs w:val="28"/>
        </w:rPr>
        <w:t>(</w:t>
      </w:r>
      <w:r w:rsidR="00EF4DD2">
        <w:rPr>
          <w:sz w:val="28"/>
          <w:szCs w:val="28"/>
        </w:rPr>
        <w:t xml:space="preserve">Στο σχέδιο της εικόνας του ονείρου ο Σεργκέι ζωγράφισε </w:t>
      </w:r>
      <w:r w:rsidR="00FB70DE">
        <w:rPr>
          <w:sz w:val="28"/>
          <w:szCs w:val="28"/>
        </w:rPr>
        <w:t>μόνο πέντε λύκους.)</w:t>
      </w:r>
    </w:p>
    <w:p w:rsidR="00490F88" w:rsidRPr="00DE68B0" w:rsidRDefault="00DE68B0" w:rsidP="008A7CF3">
      <w:pPr>
        <w:tabs>
          <w:tab w:val="left" w:pos="1344"/>
        </w:tabs>
        <w:jc w:val="center"/>
        <w:rPr>
          <w:sz w:val="28"/>
          <w:szCs w:val="28"/>
          <w:u w:val="single"/>
        </w:rPr>
      </w:pPr>
      <w:r w:rsidRPr="00DE68B0">
        <w:rPr>
          <w:sz w:val="28"/>
          <w:szCs w:val="28"/>
          <w:u w:val="single"/>
        </w:rPr>
        <w:t>ΑΝΤΙΚΕΊΜΕΝΑ ΟΝΕΊΡΟΥ</w:t>
      </w:r>
    </w:p>
    <w:p w:rsidR="008A7CF3" w:rsidRPr="00A94C2C" w:rsidRDefault="00DE68B0" w:rsidP="00A94C2C">
      <w:pPr>
        <w:pStyle w:val="ListParagraph"/>
        <w:numPr>
          <w:ilvl w:val="0"/>
          <w:numId w:val="7"/>
        </w:numPr>
        <w:tabs>
          <w:tab w:val="left" w:pos="1344"/>
        </w:tabs>
        <w:jc w:val="center"/>
        <w:rPr>
          <w:sz w:val="28"/>
          <w:szCs w:val="28"/>
        </w:rPr>
      </w:pPr>
      <w:r w:rsidRPr="00A94C2C">
        <w:rPr>
          <w:sz w:val="28"/>
          <w:szCs w:val="28"/>
        </w:rPr>
        <w:t>Κρεβάτι</w:t>
      </w:r>
    </w:p>
    <w:p w:rsidR="00DE68B0" w:rsidRPr="00A94C2C" w:rsidRDefault="00A94C2C" w:rsidP="00A94C2C">
      <w:pPr>
        <w:pStyle w:val="ListParagraph"/>
        <w:numPr>
          <w:ilvl w:val="0"/>
          <w:numId w:val="7"/>
        </w:numPr>
        <w:tabs>
          <w:tab w:val="left" w:pos="1344"/>
        </w:tabs>
        <w:jc w:val="center"/>
        <w:rPr>
          <w:sz w:val="28"/>
          <w:szCs w:val="28"/>
        </w:rPr>
      </w:pPr>
      <w:r w:rsidRPr="00A94C2C">
        <w:rPr>
          <w:sz w:val="28"/>
          <w:szCs w:val="28"/>
        </w:rPr>
        <w:t>Παράθυρο</w:t>
      </w:r>
    </w:p>
    <w:p w:rsidR="00A94C2C" w:rsidRPr="00A94C2C" w:rsidRDefault="00A94C2C" w:rsidP="00A94C2C">
      <w:pPr>
        <w:pStyle w:val="ListParagraph"/>
        <w:numPr>
          <w:ilvl w:val="0"/>
          <w:numId w:val="7"/>
        </w:numPr>
        <w:tabs>
          <w:tab w:val="left" w:pos="1344"/>
        </w:tabs>
        <w:jc w:val="center"/>
        <w:rPr>
          <w:sz w:val="28"/>
          <w:szCs w:val="28"/>
        </w:rPr>
      </w:pPr>
      <w:r w:rsidRPr="00A94C2C">
        <w:rPr>
          <w:sz w:val="28"/>
          <w:szCs w:val="28"/>
        </w:rPr>
        <w:t>Καρυ</w:t>
      </w:r>
      <w:r w:rsidR="00E33FB9">
        <w:rPr>
          <w:sz w:val="28"/>
          <w:szCs w:val="28"/>
        </w:rPr>
        <w:t>διά</w:t>
      </w:r>
    </w:p>
    <w:p w:rsidR="00A94C2C" w:rsidRPr="00A94C2C" w:rsidRDefault="00A94C2C" w:rsidP="00A94C2C">
      <w:pPr>
        <w:pStyle w:val="ListParagraph"/>
        <w:numPr>
          <w:ilvl w:val="0"/>
          <w:numId w:val="7"/>
        </w:numPr>
        <w:tabs>
          <w:tab w:val="left" w:pos="1344"/>
        </w:tabs>
        <w:jc w:val="center"/>
        <w:rPr>
          <w:sz w:val="28"/>
          <w:szCs w:val="28"/>
        </w:rPr>
      </w:pPr>
      <w:r w:rsidRPr="00A94C2C">
        <w:rPr>
          <w:sz w:val="28"/>
          <w:szCs w:val="28"/>
        </w:rPr>
        <w:t xml:space="preserve">Λύκοι </w:t>
      </w:r>
    </w:p>
    <w:p w:rsidR="00A94C2C" w:rsidRPr="00DE68B0" w:rsidRDefault="00A94C2C" w:rsidP="008A7CF3">
      <w:pPr>
        <w:tabs>
          <w:tab w:val="left" w:pos="1344"/>
        </w:tabs>
        <w:jc w:val="center"/>
        <w:rPr>
          <w:sz w:val="28"/>
          <w:szCs w:val="28"/>
        </w:rPr>
      </w:pPr>
    </w:p>
    <w:p w:rsidR="008A7CF3" w:rsidRDefault="00A94C2C" w:rsidP="008A7CF3">
      <w:pPr>
        <w:tabs>
          <w:tab w:val="left" w:pos="1344"/>
        </w:tabs>
        <w:jc w:val="center"/>
        <w:rPr>
          <w:i/>
          <w:iCs/>
          <w:sz w:val="28"/>
          <w:szCs w:val="28"/>
          <w:u w:val="single"/>
        </w:rPr>
      </w:pPr>
      <w:r w:rsidRPr="00A94C2C">
        <w:rPr>
          <w:i/>
          <w:iCs/>
          <w:sz w:val="28"/>
          <w:szCs w:val="28"/>
          <w:u w:val="single"/>
        </w:rPr>
        <w:t>ΙΔΙΌΤΗΤΕΣ ΑΝΤΙΚΕΙΜΈΝΩΝ</w:t>
      </w:r>
      <w:r w:rsidR="00F11FD8">
        <w:rPr>
          <w:i/>
          <w:iCs/>
          <w:sz w:val="28"/>
          <w:szCs w:val="28"/>
          <w:u w:val="single"/>
        </w:rPr>
        <w:t xml:space="preserve"> -ΕΡΜΗΝΕΊΑ</w:t>
      </w:r>
    </w:p>
    <w:p w:rsidR="00A94C2C" w:rsidRDefault="00FB7CDE" w:rsidP="008A7CF3">
      <w:pPr>
        <w:tabs>
          <w:tab w:val="left" w:pos="1344"/>
        </w:tabs>
        <w:jc w:val="center"/>
        <w:rPr>
          <w:sz w:val="28"/>
          <w:szCs w:val="28"/>
        </w:rPr>
      </w:pPr>
      <w:r w:rsidRPr="006C2003">
        <w:rPr>
          <w:sz w:val="28"/>
          <w:szCs w:val="28"/>
          <w:u w:val="single"/>
        </w:rPr>
        <w:t>ΑΝΟΙΧΤΌ</w:t>
      </w:r>
      <w:r w:rsidRPr="00FB7CDE">
        <w:rPr>
          <w:sz w:val="28"/>
          <w:szCs w:val="28"/>
        </w:rPr>
        <w:t xml:space="preserve"> (παράθυρο)</w:t>
      </w:r>
      <w:r w:rsidR="00E84753">
        <w:rPr>
          <w:sz w:val="28"/>
          <w:szCs w:val="28"/>
        </w:rPr>
        <w:t xml:space="preserve">= </w:t>
      </w:r>
      <w:r w:rsidR="008F37CC">
        <w:rPr>
          <w:sz w:val="28"/>
          <w:szCs w:val="28"/>
        </w:rPr>
        <w:t>υπονοεί την σκηνή της ασ</w:t>
      </w:r>
      <w:r w:rsidR="002B7CFC">
        <w:rPr>
          <w:sz w:val="28"/>
          <w:szCs w:val="28"/>
        </w:rPr>
        <w:t xml:space="preserve">υνείδητης </w:t>
      </w:r>
      <w:r w:rsidR="004F3AD4">
        <w:rPr>
          <w:sz w:val="28"/>
          <w:szCs w:val="28"/>
        </w:rPr>
        <w:t>ανάμνησης</w:t>
      </w:r>
    </w:p>
    <w:p w:rsidR="00FB7CDE" w:rsidRDefault="00F5417D" w:rsidP="008A7CF3">
      <w:pPr>
        <w:tabs>
          <w:tab w:val="left" w:pos="1344"/>
        </w:tabs>
        <w:jc w:val="center"/>
        <w:rPr>
          <w:sz w:val="28"/>
          <w:szCs w:val="28"/>
        </w:rPr>
      </w:pPr>
      <w:r w:rsidRPr="006C2003">
        <w:rPr>
          <w:sz w:val="28"/>
          <w:szCs w:val="28"/>
          <w:u w:val="single"/>
        </w:rPr>
        <w:t>ΆΣΠΡΟΙ</w:t>
      </w:r>
      <w:r>
        <w:rPr>
          <w:sz w:val="28"/>
          <w:szCs w:val="28"/>
        </w:rPr>
        <w:t xml:space="preserve"> (λύκοι)</w:t>
      </w:r>
      <w:r w:rsidR="00914351">
        <w:rPr>
          <w:sz w:val="28"/>
          <w:szCs w:val="28"/>
        </w:rPr>
        <w:t>=</w:t>
      </w:r>
      <w:r w:rsidR="00D37598">
        <w:rPr>
          <w:sz w:val="28"/>
          <w:szCs w:val="28"/>
        </w:rPr>
        <w:t xml:space="preserve"> παραπέμπουν σε </w:t>
      </w:r>
      <w:r w:rsidR="00A67ED1">
        <w:rPr>
          <w:sz w:val="28"/>
          <w:szCs w:val="28"/>
        </w:rPr>
        <w:t xml:space="preserve">πρόβατο , έλλειψη εξουσίας </w:t>
      </w:r>
    </w:p>
    <w:p w:rsidR="00F5417D" w:rsidRPr="009C7B31" w:rsidRDefault="00F5417D" w:rsidP="008A7CF3">
      <w:pPr>
        <w:tabs>
          <w:tab w:val="left" w:pos="1344"/>
        </w:tabs>
        <w:jc w:val="center"/>
        <w:rPr>
          <w:sz w:val="28"/>
          <w:szCs w:val="28"/>
        </w:rPr>
      </w:pPr>
      <w:r w:rsidRPr="006C2003">
        <w:rPr>
          <w:sz w:val="28"/>
          <w:szCs w:val="28"/>
          <w:u w:val="single"/>
        </w:rPr>
        <w:t>6 ή 7</w:t>
      </w:r>
      <w:r w:rsidR="006C2003">
        <w:rPr>
          <w:sz w:val="28"/>
          <w:szCs w:val="28"/>
          <w:u w:val="single"/>
        </w:rPr>
        <w:t xml:space="preserve"> = </w:t>
      </w:r>
      <w:r w:rsidR="009C7B31">
        <w:rPr>
          <w:sz w:val="28"/>
          <w:szCs w:val="28"/>
        </w:rPr>
        <w:t>ίσως η ώρα που διαδραματίστηκε το γεγονός</w:t>
      </w:r>
      <w:r w:rsidR="00B1162F">
        <w:rPr>
          <w:sz w:val="28"/>
          <w:szCs w:val="28"/>
        </w:rPr>
        <w:t xml:space="preserve"> ή η ηλικία του παιδιού όταν είδε το όνειρο</w:t>
      </w:r>
    </w:p>
    <w:p w:rsidR="00F5417D" w:rsidRDefault="00D811CB" w:rsidP="008A7CF3">
      <w:pPr>
        <w:tabs>
          <w:tab w:val="left" w:pos="1344"/>
        </w:tabs>
        <w:jc w:val="center"/>
        <w:rPr>
          <w:sz w:val="28"/>
          <w:szCs w:val="28"/>
        </w:rPr>
      </w:pPr>
      <w:r w:rsidRPr="006C2003">
        <w:rPr>
          <w:sz w:val="28"/>
          <w:szCs w:val="28"/>
          <w:u w:val="single"/>
        </w:rPr>
        <w:t xml:space="preserve">ΟΡΘΩΜΈΝΑ ΑΥΤΙΆ, </w:t>
      </w:r>
      <w:r w:rsidR="00C141FF" w:rsidRPr="006C2003">
        <w:rPr>
          <w:sz w:val="28"/>
          <w:szCs w:val="28"/>
          <w:u w:val="single"/>
        </w:rPr>
        <w:t>ΜΕΓΆΛΕΣ ΟΥΡΈΣ</w:t>
      </w:r>
      <w:r w:rsidR="007D2A86">
        <w:rPr>
          <w:sz w:val="28"/>
          <w:szCs w:val="28"/>
        </w:rPr>
        <w:t xml:space="preserve"> = </w:t>
      </w:r>
      <w:r w:rsidR="00C9445C">
        <w:rPr>
          <w:sz w:val="28"/>
          <w:szCs w:val="28"/>
        </w:rPr>
        <w:t>βρίσκονται σε εγρήγορση</w:t>
      </w:r>
    </w:p>
    <w:p w:rsidR="00C141FF" w:rsidRDefault="00C141FF" w:rsidP="008A7CF3">
      <w:pPr>
        <w:tabs>
          <w:tab w:val="left" w:pos="1344"/>
        </w:tabs>
        <w:jc w:val="center"/>
        <w:rPr>
          <w:sz w:val="28"/>
          <w:szCs w:val="28"/>
        </w:rPr>
      </w:pPr>
      <w:r w:rsidRPr="006C2003">
        <w:rPr>
          <w:sz w:val="28"/>
          <w:szCs w:val="28"/>
          <w:u w:val="single"/>
        </w:rPr>
        <w:t>ΠΑΝΩ</w:t>
      </w:r>
      <w:r>
        <w:rPr>
          <w:sz w:val="28"/>
          <w:szCs w:val="28"/>
        </w:rPr>
        <w:t xml:space="preserve"> </w:t>
      </w:r>
      <w:r w:rsidR="00F11FD8">
        <w:rPr>
          <w:sz w:val="28"/>
          <w:szCs w:val="28"/>
        </w:rPr>
        <w:t>( λύκοι σε δέντρο)</w:t>
      </w:r>
      <w:r w:rsidR="00C9445C">
        <w:rPr>
          <w:sz w:val="28"/>
          <w:szCs w:val="28"/>
        </w:rPr>
        <w:t xml:space="preserve">= </w:t>
      </w:r>
      <w:r w:rsidR="006C2003">
        <w:rPr>
          <w:sz w:val="28"/>
          <w:szCs w:val="28"/>
        </w:rPr>
        <w:t xml:space="preserve">παράδοξο του ονείρου , μόνο κοιτάνε , δεν μπορούν να το βλάψουν , </w:t>
      </w:r>
      <w:r w:rsidR="0023766F">
        <w:rPr>
          <w:sz w:val="28"/>
          <w:szCs w:val="28"/>
        </w:rPr>
        <w:t xml:space="preserve">παρ </w:t>
      </w:r>
      <w:r w:rsidR="006C2003">
        <w:rPr>
          <w:sz w:val="28"/>
          <w:szCs w:val="28"/>
        </w:rPr>
        <w:t xml:space="preserve">όλα αυτά νιώθει κάποια απειλή </w:t>
      </w:r>
    </w:p>
    <w:p w:rsidR="00293219" w:rsidRDefault="00293219" w:rsidP="008A7CF3">
      <w:pPr>
        <w:tabs>
          <w:tab w:val="left" w:pos="1344"/>
        </w:tabs>
        <w:jc w:val="center"/>
        <w:rPr>
          <w:sz w:val="28"/>
          <w:szCs w:val="28"/>
        </w:rPr>
      </w:pPr>
      <w:r w:rsidRPr="00A87A10">
        <w:rPr>
          <w:sz w:val="28"/>
          <w:szCs w:val="28"/>
          <w:u w:val="single"/>
        </w:rPr>
        <w:t>ΒΛΈΜΜΑ</w:t>
      </w:r>
      <w:r>
        <w:rPr>
          <w:sz w:val="28"/>
          <w:szCs w:val="28"/>
        </w:rPr>
        <w:t xml:space="preserve"> λύκων </w:t>
      </w:r>
      <w:r w:rsidR="00A87A10">
        <w:rPr>
          <w:sz w:val="28"/>
          <w:szCs w:val="28"/>
        </w:rPr>
        <w:t>= Αντιστροφή βλέμματος παιδιού σε μια προηγούμενη ανάμνηση</w:t>
      </w:r>
    </w:p>
    <w:p w:rsidR="00855143" w:rsidRDefault="00855143" w:rsidP="008A7CF3">
      <w:pPr>
        <w:tabs>
          <w:tab w:val="left" w:pos="1344"/>
        </w:tabs>
        <w:jc w:val="center"/>
        <w:rPr>
          <w:sz w:val="28"/>
          <w:szCs w:val="28"/>
        </w:rPr>
      </w:pPr>
      <w:r w:rsidRPr="00855143">
        <w:rPr>
          <w:sz w:val="28"/>
          <w:szCs w:val="28"/>
          <w:u w:val="single"/>
        </w:rPr>
        <w:t>ΑΚΙΝΗΣΊΑ</w:t>
      </w:r>
      <w:r>
        <w:rPr>
          <w:sz w:val="28"/>
          <w:szCs w:val="28"/>
        </w:rPr>
        <w:t xml:space="preserve"> = Έντονη ταραχή</w:t>
      </w:r>
    </w:p>
    <w:p w:rsidR="00A50605" w:rsidRDefault="00DF0DEC" w:rsidP="008A7CF3">
      <w:pPr>
        <w:tabs>
          <w:tab w:val="left" w:pos="1344"/>
        </w:tabs>
        <w:jc w:val="center"/>
        <w:rPr>
          <w:sz w:val="28"/>
          <w:szCs w:val="28"/>
        </w:rPr>
      </w:pPr>
      <w:r w:rsidRPr="00DF0DEC">
        <w:rPr>
          <w:sz w:val="28"/>
          <w:szCs w:val="28"/>
          <w:u w:val="single"/>
        </w:rPr>
        <w:t xml:space="preserve">ΔΈΝΤΡΟ </w:t>
      </w:r>
      <w:r>
        <w:rPr>
          <w:sz w:val="28"/>
          <w:szCs w:val="28"/>
        </w:rPr>
        <w:t>= Κρεβάτι</w:t>
      </w:r>
    </w:p>
    <w:p w:rsidR="0021323D" w:rsidRDefault="0021323D" w:rsidP="008A7CF3">
      <w:pPr>
        <w:tabs>
          <w:tab w:val="left" w:pos="1344"/>
        </w:tabs>
        <w:jc w:val="center"/>
        <w:rPr>
          <w:b/>
          <w:bCs/>
          <w:i/>
          <w:iCs/>
          <w:sz w:val="28"/>
          <w:szCs w:val="28"/>
          <w:u w:val="single"/>
        </w:rPr>
      </w:pPr>
      <w:r w:rsidRPr="0021323D">
        <w:rPr>
          <w:b/>
          <w:bCs/>
          <w:i/>
          <w:iCs/>
          <w:sz w:val="28"/>
          <w:szCs w:val="28"/>
          <w:u w:val="single"/>
        </w:rPr>
        <w:t>ΑΡΑ</w:t>
      </w:r>
      <w:r>
        <w:rPr>
          <w:b/>
          <w:bCs/>
          <w:i/>
          <w:iCs/>
          <w:sz w:val="28"/>
          <w:szCs w:val="28"/>
          <w:u w:val="single"/>
        </w:rPr>
        <w:t>…</w:t>
      </w:r>
    </w:p>
    <w:p w:rsidR="0021323D" w:rsidRPr="00956AD2" w:rsidRDefault="00264A04" w:rsidP="008A7CF3">
      <w:pPr>
        <w:tabs>
          <w:tab w:val="left" w:pos="1344"/>
        </w:tabs>
        <w:jc w:val="center"/>
        <w:rPr>
          <w:sz w:val="28"/>
          <w:szCs w:val="28"/>
        </w:rPr>
      </w:pPr>
      <w:r>
        <w:rPr>
          <w:b/>
          <w:bCs/>
          <w:i/>
          <w:iCs/>
          <w:sz w:val="28"/>
          <w:szCs w:val="28"/>
          <w:u w:val="single"/>
        </w:rPr>
        <w:t xml:space="preserve">ΠΆΝΩ ΣΕ ΈΝΑ Χ ΒΡΊΣΚΟΝΤΑΙ ΚΑΠΟΙΟΙ Υ ΠΟΥ </w:t>
      </w:r>
      <w:r w:rsidRPr="00264A04">
        <w:rPr>
          <w:b/>
          <w:bCs/>
          <w:sz w:val="28"/>
          <w:szCs w:val="28"/>
          <w:u w:val="single"/>
        </w:rPr>
        <w:t xml:space="preserve">ΝΙΏΘΕΙ </w:t>
      </w:r>
      <w:r>
        <w:rPr>
          <w:b/>
          <w:bCs/>
          <w:i/>
          <w:iCs/>
          <w:sz w:val="28"/>
          <w:szCs w:val="28"/>
          <w:u w:val="single"/>
        </w:rPr>
        <w:t>ΟΤΙ ΤΟΝ ΕΠΕΙΛΟΎΝ ( και δεν κάνει τίποτα για αυτό)</w:t>
      </w:r>
      <w:r w:rsidR="00AC0627">
        <w:rPr>
          <w:b/>
          <w:bCs/>
          <w:i/>
          <w:iCs/>
          <w:sz w:val="28"/>
          <w:szCs w:val="28"/>
          <w:u w:val="single"/>
        </w:rPr>
        <w:t xml:space="preserve"> </w:t>
      </w:r>
      <w:r w:rsidR="00956AD2">
        <w:rPr>
          <w:sz w:val="28"/>
          <w:szCs w:val="28"/>
        </w:rPr>
        <w:t xml:space="preserve">εξουσιαστική απόσταση </w:t>
      </w:r>
    </w:p>
    <w:p w:rsidR="006835D6" w:rsidRDefault="002113B0" w:rsidP="008A7CF3">
      <w:pPr>
        <w:tabs>
          <w:tab w:val="left" w:pos="1344"/>
        </w:tabs>
        <w:jc w:val="center"/>
        <w:rPr>
          <w:b/>
          <w:bCs/>
          <w:i/>
          <w:iCs/>
          <w:sz w:val="28"/>
          <w:szCs w:val="28"/>
          <w:u w:val="single"/>
        </w:rPr>
      </w:pPr>
      <w:r>
        <w:rPr>
          <w:b/>
          <w:bCs/>
          <w:i/>
          <w:iCs/>
          <w:sz w:val="28"/>
          <w:szCs w:val="28"/>
          <w:u w:val="single"/>
        </w:rPr>
        <w:t xml:space="preserve"> </w:t>
      </w:r>
      <w:r w:rsidR="002D5DC0">
        <w:rPr>
          <w:b/>
          <w:bCs/>
          <w:i/>
          <w:iCs/>
          <w:sz w:val="28"/>
          <w:szCs w:val="28"/>
          <w:u w:val="single"/>
        </w:rPr>
        <w:t xml:space="preserve"> </w:t>
      </w:r>
      <w:r w:rsidR="001F379F">
        <w:rPr>
          <w:b/>
          <w:bCs/>
          <w:i/>
          <w:iCs/>
          <w:sz w:val="28"/>
          <w:szCs w:val="28"/>
          <w:highlight w:val="yellow"/>
          <w:u w:val="single"/>
        </w:rPr>
        <w:t>ταρα</w:t>
      </w:r>
      <w:r w:rsidR="002D5DC0" w:rsidRPr="006414DC">
        <w:rPr>
          <w:b/>
          <w:bCs/>
          <w:i/>
          <w:iCs/>
          <w:sz w:val="28"/>
          <w:szCs w:val="28"/>
          <w:highlight w:val="yellow"/>
          <w:u w:val="single"/>
        </w:rPr>
        <w:t>χ</w:t>
      </w:r>
      <w:r w:rsidR="001F379F">
        <w:rPr>
          <w:b/>
          <w:bCs/>
          <w:i/>
          <w:iCs/>
          <w:sz w:val="28"/>
          <w:szCs w:val="28"/>
          <w:highlight w:val="yellow"/>
          <w:u w:val="single"/>
        </w:rPr>
        <w:t>ή</w:t>
      </w:r>
      <w:r w:rsidR="002D5DC0" w:rsidRPr="006414DC">
        <w:rPr>
          <w:b/>
          <w:bCs/>
          <w:i/>
          <w:iCs/>
          <w:sz w:val="28"/>
          <w:szCs w:val="28"/>
          <w:highlight w:val="yellow"/>
          <w:u w:val="single"/>
        </w:rPr>
        <w:t xml:space="preserve"> που ένιωσε ένα απόγευμα που τον είχαν πάρει </w:t>
      </w:r>
      <w:r w:rsidRPr="006414DC">
        <w:rPr>
          <w:b/>
          <w:bCs/>
          <w:i/>
          <w:iCs/>
          <w:sz w:val="28"/>
          <w:szCs w:val="28"/>
          <w:highlight w:val="yellow"/>
          <w:u w:val="single"/>
        </w:rPr>
        <w:t xml:space="preserve">οι γονείς του </w:t>
      </w:r>
      <w:r w:rsidR="002D5DC0" w:rsidRPr="006414DC">
        <w:rPr>
          <w:b/>
          <w:bCs/>
          <w:i/>
          <w:iCs/>
          <w:sz w:val="28"/>
          <w:szCs w:val="28"/>
          <w:highlight w:val="yellow"/>
          <w:u w:val="single"/>
        </w:rPr>
        <w:t xml:space="preserve">μαζί τους στην κρεβατοκάμαρά τους επειδή ήταν άρρωστος και έγινε μάρτυρας μιας ερωτικής σκηνής </w:t>
      </w:r>
      <w:r w:rsidRPr="006414DC">
        <w:rPr>
          <w:b/>
          <w:bCs/>
          <w:i/>
          <w:iCs/>
          <w:sz w:val="28"/>
          <w:szCs w:val="28"/>
          <w:highlight w:val="yellow"/>
          <w:u w:val="single"/>
        </w:rPr>
        <w:t>.</w:t>
      </w:r>
      <w:r w:rsidR="006A53CD">
        <w:rPr>
          <w:b/>
          <w:bCs/>
          <w:i/>
          <w:iCs/>
          <w:sz w:val="28"/>
          <w:szCs w:val="28"/>
          <w:u w:val="single"/>
        </w:rPr>
        <w:t>Μ</w:t>
      </w:r>
      <w:r w:rsidR="00032A24">
        <w:rPr>
          <w:b/>
          <w:bCs/>
          <w:i/>
          <w:iCs/>
          <w:sz w:val="28"/>
          <w:szCs w:val="28"/>
          <w:u w:val="single"/>
        </w:rPr>
        <w:t xml:space="preserve">έσα από την ψυχανάλυση ο φρόιντ διαπίστωσε ότι μάλλον ήταν </w:t>
      </w:r>
      <w:r w:rsidR="00941131">
        <w:rPr>
          <w:b/>
          <w:bCs/>
          <w:i/>
          <w:iCs/>
          <w:sz w:val="28"/>
          <w:szCs w:val="28"/>
          <w:u w:val="single"/>
        </w:rPr>
        <w:t>1,5 ετών και όχι 4.</w:t>
      </w:r>
    </w:p>
    <w:p w:rsidR="00D07979" w:rsidRDefault="00B714D7" w:rsidP="00D07979">
      <w:pPr>
        <w:tabs>
          <w:tab w:val="left" w:pos="1344"/>
        </w:tabs>
        <w:rPr>
          <w:sz w:val="28"/>
          <w:szCs w:val="28"/>
        </w:rPr>
      </w:pPr>
      <w:r w:rsidRPr="00D07979">
        <w:rPr>
          <w:i/>
          <w:iCs/>
          <w:sz w:val="28"/>
          <w:szCs w:val="28"/>
        </w:rPr>
        <w:t>ΒΆΣΗ ΕΡΜΗΝΕΊΑΣ</w:t>
      </w:r>
      <w:r>
        <w:rPr>
          <w:sz w:val="28"/>
          <w:szCs w:val="28"/>
        </w:rPr>
        <w:t xml:space="preserve"> =</w:t>
      </w:r>
      <w:r w:rsidR="006B7E80">
        <w:rPr>
          <w:sz w:val="28"/>
          <w:szCs w:val="28"/>
        </w:rPr>
        <w:t xml:space="preserve"> (ΔΙΕΡΓΑΣΊΕΣ)</w:t>
      </w:r>
    </w:p>
    <w:p w:rsidR="00D07979" w:rsidRDefault="00B714D7" w:rsidP="00D07979">
      <w:pPr>
        <w:tabs>
          <w:tab w:val="left" w:pos="1344"/>
        </w:tabs>
        <w:rPr>
          <w:sz w:val="28"/>
          <w:szCs w:val="28"/>
        </w:rPr>
      </w:pPr>
      <w:r>
        <w:rPr>
          <w:sz w:val="28"/>
          <w:szCs w:val="28"/>
        </w:rPr>
        <w:t xml:space="preserve"> </w:t>
      </w:r>
      <w:r w:rsidRPr="006414DC">
        <w:rPr>
          <w:sz w:val="28"/>
          <w:szCs w:val="28"/>
          <w:u w:val="single"/>
        </w:rPr>
        <w:t>ΑΡΧΉ ΜΕΤΆΘΕΣΗΣ</w:t>
      </w:r>
      <w:r w:rsidR="00D07979" w:rsidRPr="006414DC">
        <w:rPr>
          <w:sz w:val="28"/>
          <w:szCs w:val="28"/>
        </w:rPr>
        <w:t xml:space="preserve"> </w:t>
      </w:r>
      <w:r w:rsidR="00DB5595">
        <w:rPr>
          <w:sz w:val="28"/>
          <w:szCs w:val="28"/>
        </w:rPr>
        <w:t xml:space="preserve">Έχει σχέση με ομοιότητα, επειδή νιώθουμε αμήχανα να ανακαλέσουμε το ίδιο το Αντικείμενο , ανακαλούμε ένα </w:t>
      </w:r>
      <w:r w:rsidR="00F5161F">
        <w:rPr>
          <w:sz w:val="28"/>
          <w:szCs w:val="28"/>
        </w:rPr>
        <w:t xml:space="preserve">άλλο που γειτνιάζει συμβολικά με αυτό . </w:t>
      </w:r>
      <w:r w:rsidR="00BF0E66">
        <w:rPr>
          <w:sz w:val="28"/>
          <w:szCs w:val="28"/>
        </w:rPr>
        <w:t>ΛΥΚΟΣ= ΣΕΡΓΚΕΙ</w:t>
      </w:r>
      <w:r w:rsidR="000737EA">
        <w:rPr>
          <w:sz w:val="28"/>
          <w:szCs w:val="28"/>
        </w:rPr>
        <w:t xml:space="preserve"> ( Έλλειψη εξουσίας , κοιτάει)</w:t>
      </w:r>
    </w:p>
    <w:p w:rsidR="00B714D7" w:rsidRDefault="00B714D7" w:rsidP="00D07979">
      <w:pPr>
        <w:tabs>
          <w:tab w:val="left" w:pos="1344"/>
        </w:tabs>
        <w:rPr>
          <w:sz w:val="28"/>
          <w:szCs w:val="28"/>
        </w:rPr>
      </w:pPr>
      <w:r w:rsidRPr="006414DC">
        <w:rPr>
          <w:sz w:val="28"/>
          <w:szCs w:val="28"/>
          <w:u w:val="single"/>
        </w:rPr>
        <w:t>ΑΡΧΉ ΣΥΜΠ</w:t>
      </w:r>
      <w:r w:rsidR="00D07979" w:rsidRPr="006414DC">
        <w:rPr>
          <w:sz w:val="28"/>
          <w:szCs w:val="28"/>
          <w:u w:val="single"/>
        </w:rPr>
        <w:t>ΎΚΝΩΣΗΣ</w:t>
      </w:r>
      <w:r w:rsidR="001A709D">
        <w:rPr>
          <w:sz w:val="28"/>
          <w:szCs w:val="28"/>
          <w:u w:val="single"/>
        </w:rPr>
        <w:t xml:space="preserve"> </w:t>
      </w:r>
      <w:r w:rsidR="001A709D">
        <w:rPr>
          <w:sz w:val="28"/>
          <w:szCs w:val="28"/>
        </w:rPr>
        <w:t xml:space="preserve">Ο συνδυασμός πολλών παραστάσεων </w:t>
      </w:r>
      <w:r w:rsidR="00D1463B">
        <w:rPr>
          <w:sz w:val="28"/>
          <w:szCs w:val="28"/>
        </w:rPr>
        <w:t xml:space="preserve">σε ένα αντικείμενο. Γειτνίαση </w:t>
      </w:r>
      <w:r w:rsidR="00974A81">
        <w:rPr>
          <w:sz w:val="28"/>
          <w:szCs w:val="28"/>
        </w:rPr>
        <w:t xml:space="preserve">από διαφορετικά περιβάλλοντα </w:t>
      </w:r>
      <w:r w:rsidR="00902E8E">
        <w:rPr>
          <w:sz w:val="28"/>
          <w:szCs w:val="28"/>
        </w:rPr>
        <w:t>.</w:t>
      </w:r>
    </w:p>
    <w:p w:rsidR="00956AD2" w:rsidRPr="00CD09A8" w:rsidRDefault="00CD09A8" w:rsidP="00CD09A8">
      <w:pPr>
        <w:tabs>
          <w:tab w:val="left" w:pos="1344"/>
        </w:tabs>
        <w:jc w:val="center"/>
        <w:rPr>
          <w:b/>
          <w:bCs/>
          <w:i/>
          <w:iCs/>
          <w:sz w:val="28"/>
          <w:szCs w:val="28"/>
          <w:u w:val="single"/>
        </w:rPr>
      </w:pPr>
      <w:r w:rsidRPr="00CD09A8">
        <w:rPr>
          <w:b/>
          <w:bCs/>
          <w:i/>
          <w:iCs/>
          <w:sz w:val="28"/>
          <w:szCs w:val="28"/>
          <w:u w:val="single"/>
        </w:rPr>
        <w:lastRenderedPageBreak/>
        <w:t>ΘΕΩΡΊΑ ΑΠΟΠΛΆΝΗΣΗΣ ΚΑΙ ΔΗΜΙΟΥΡΓΊΑ ΠΡΏΤΟΥ ΨΕΎΔΟΥΣ</w:t>
      </w:r>
    </w:p>
    <w:p w:rsidR="003C7D81" w:rsidRPr="006414DC" w:rsidRDefault="003C7D81" w:rsidP="00377BAA">
      <w:pPr>
        <w:tabs>
          <w:tab w:val="left" w:pos="1344"/>
        </w:tabs>
        <w:jc w:val="center"/>
        <w:rPr>
          <w:rFonts w:ascii="Arial" w:hAnsi="Arial" w:cs="Arial"/>
          <w:color w:val="000000" w:themeColor="text1"/>
          <w:sz w:val="24"/>
          <w:szCs w:val="24"/>
          <w:shd w:val="clear" w:color="auto" w:fill="EEEEEE"/>
        </w:rPr>
      </w:pPr>
      <w:r w:rsidRPr="006414DC">
        <w:rPr>
          <w:rFonts w:ascii="Arial" w:hAnsi="Arial" w:cs="Arial"/>
          <w:color w:val="000000" w:themeColor="text1"/>
          <w:sz w:val="24"/>
          <w:szCs w:val="24"/>
          <w:shd w:val="clear" w:color="auto" w:fill="EEEEEE"/>
        </w:rPr>
        <w:t>Ο Freud, επηρεασμένος από τον Charcot, αναγνώρισε στα υστερικά τραύματα ένα κρυφό ψυχικό νόημα. Προκειμένου να αναλύσει την αιτιακή σχέση μεταξύ του βιώματος, τραύματος, αποστροφής και υστερίας ανέπτυξε αρχικώς την «Θεωρία της Αποπλάνησης». Σύμφωνα με αυτή μια πρώιμη (προ-εφηβική) σεξουαλική εμπειρία που ξάφνιασε το παιδί στο μέτρο που δεν το επιθυμούσε και δεν το περίμενε, του δημιούργησε ένα ψυχικό τραύμα</w:t>
      </w:r>
    </w:p>
    <w:p w:rsidR="001F3070" w:rsidRPr="0071785E" w:rsidRDefault="00D85D3A" w:rsidP="00377BAA">
      <w:pPr>
        <w:pStyle w:val="NormalWeb"/>
        <w:shd w:val="clear" w:color="auto" w:fill="EEEEEE"/>
        <w:spacing w:before="0" w:beforeAutospacing="0" w:after="360" w:afterAutospacing="0"/>
        <w:jc w:val="center"/>
        <w:textAlignment w:val="baseline"/>
        <w:rPr>
          <w:rFonts w:ascii="Arial" w:hAnsi="Arial" w:cs="Arial"/>
          <w:color w:val="000000" w:themeColor="text1"/>
        </w:rPr>
      </w:pPr>
      <w:r w:rsidRPr="006414DC">
        <w:rPr>
          <w:rFonts w:ascii="Arial" w:hAnsi="Arial" w:cs="Arial"/>
          <w:color w:val="000000" w:themeColor="text1"/>
          <w:shd w:val="clear" w:color="auto" w:fill="EEEEEE"/>
        </w:rPr>
        <w:t>Κατά τη «Θεωρία της Αποπλάνησης», για τη δημιουργία του τραύματος προυποθέτονται δύο ειδών γεγονότα: Η «σκηνή» της αποπλάνησης και ένα «σύγχρονο» γεγονός που θα αναμοχλεύσει το πρώτο.</w:t>
      </w:r>
      <w:r w:rsidR="00D754EA" w:rsidRPr="006414DC">
        <w:rPr>
          <w:rFonts w:ascii="Arial" w:hAnsi="Arial" w:cs="Arial"/>
          <w:color w:val="000000" w:themeColor="text1"/>
          <w:shd w:val="clear" w:color="auto" w:fill="EEEEEE"/>
        </w:rPr>
        <w:t xml:space="preserve"> Τραυματική είναι λοιπόν η ανάμνηση και όχι το ίδιο το συμβάν</w:t>
      </w:r>
      <w:r w:rsidR="001F3070" w:rsidRPr="006414DC">
        <w:rPr>
          <w:rFonts w:ascii="Arial" w:hAnsi="Arial" w:cs="Arial"/>
          <w:color w:val="000000" w:themeColor="text1"/>
        </w:rPr>
        <w:t>Ο Freud ονόμασε «πρώτον ψεύδος» το γεγονός ότι πολλές από τις σκηνές οι οποίες αφηγούνταν οι υστερικές ασθενείς του δεν ήταν αληθινές, αλλά φανταστικές , είχαν λάβει χώρα στη φαντασία τους με κίνητρο την επιθυμία σεξουαλικής συνεύρεσης με το αιμομικτικό αντικείμενο.</w:t>
      </w:r>
    </w:p>
    <w:p w:rsidR="00D85D3A" w:rsidRDefault="00377BAA" w:rsidP="00377BAA">
      <w:pPr>
        <w:ind w:firstLine="720"/>
        <w:jc w:val="center"/>
        <w:rPr>
          <w:b/>
          <w:bCs/>
          <w:i/>
          <w:iCs/>
          <w:sz w:val="32"/>
          <w:szCs w:val="32"/>
          <w:u w:val="single"/>
        </w:rPr>
      </w:pPr>
      <w:r w:rsidRPr="00377BAA">
        <w:rPr>
          <w:b/>
          <w:bCs/>
          <w:i/>
          <w:iCs/>
          <w:sz w:val="32"/>
          <w:szCs w:val="32"/>
          <w:u w:val="single"/>
        </w:rPr>
        <w:t>ΘΕΡΑΠΕΙΑ</w:t>
      </w:r>
    </w:p>
    <w:p w:rsidR="002319F9" w:rsidRDefault="002319F9" w:rsidP="002319F9">
      <w:pPr>
        <w:pStyle w:val="NormalWeb"/>
        <w:shd w:val="clear" w:color="auto" w:fill="FFFFFF"/>
        <w:jc w:val="both"/>
        <w:rPr>
          <w:rFonts w:ascii="Arial" w:hAnsi="Arial" w:cs="Arial"/>
          <w:color w:val="404040"/>
          <w:sz w:val="28"/>
          <w:szCs w:val="28"/>
        </w:rPr>
      </w:pPr>
      <w:r>
        <w:rPr>
          <w:rFonts w:ascii="Arial" w:hAnsi="Arial" w:cs="Arial"/>
          <w:color w:val="404040"/>
          <w:sz w:val="28"/>
          <w:szCs w:val="28"/>
        </w:rPr>
        <w:t>Απάντηση του Φρόυντ:</w:t>
      </w:r>
    </w:p>
    <w:p w:rsidR="002319F9" w:rsidRPr="0071785E" w:rsidRDefault="002319F9" w:rsidP="002319F9">
      <w:pPr>
        <w:pStyle w:val="NormalWeb"/>
        <w:shd w:val="clear" w:color="auto" w:fill="FFFFFF"/>
        <w:jc w:val="both"/>
        <w:rPr>
          <w:rFonts w:ascii="Arial" w:hAnsi="Arial" w:cs="Arial"/>
          <w:color w:val="000000" w:themeColor="text1"/>
          <w:sz w:val="28"/>
          <w:szCs w:val="28"/>
        </w:rPr>
      </w:pPr>
      <w:r w:rsidRPr="0071785E">
        <w:rPr>
          <w:rStyle w:val="Emphasis"/>
          <w:rFonts w:ascii="Arial" w:hAnsi="Arial" w:cs="Arial"/>
          <w:sz w:val="28"/>
          <w:szCs w:val="28"/>
        </w:rPr>
        <w:t>«Μόνο αν μπορέσει να μπει στη θέση της γυναίκας, να αντικαταστήσει τη μητέρα, να ικανοποιηθεί σεξουαλικά από τον πατέρα και να φέρει στον κόσμο ένα παιδί από αυτόν, η αρρώστια θα τον αφήσει ήσυχο»</w:t>
      </w:r>
    </w:p>
    <w:p w:rsidR="00377BAA" w:rsidRDefault="0025036A" w:rsidP="00377BAA">
      <w:pPr>
        <w:ind w:firstLine="720"/>
        <w:jc w:val="center"/>
        <w:rPr>
          <w:rStyle w:val="Strong"/>
          <w:rFonts w:ascii="Roboto" w:hAnsi="Roboto"/>
          <w:color w:val="272727"/>
          <w:sz w:val="28"/>
          <w:szCs w:val="28"/>
          <w:shd w:val="clear" w:color="auto" w:fill="FFFFFF"/>
        </w:rPr>
      </w:pPr>
      <w:r>
        <w:rPr>
          <w:rFonts w:ascii="Roboto" w:hAnsi="Roboto"/>
          <w:color w:val="404040"/>
          <w:sz w:val="28"/>
          <w:szCs w:val="28"/>
          <w:shd w:val="clear" w:color="auto" w:fill="FFFFFF"/>
        </w:rPr>
        <w:t>Καθώς είναι δύσκολο να ισχύσουν οι προϋποθέσεις αυτές, καταλαβαίνουμε ότι ο ασθενής πολύ δύσκολα θα μπορέσει να γιατρευτεί - τουλάχιστον κατά την άποψη του ίδιου του Φρόυντ... Και πραγματικά, η πρόβλεψη αυτή ε</w:t>
      </w:r>
      <w:r>
        <w:rPr>
          <w:rFonts w:ascii="Roboto" w:hAnsi="Roboto"/>
          <w:color w:val="404040"/>
          <w:sz w:val="28"/>
          <w:szCs w:val="28"/>
          <w:shd w:val="clear" w:color="auto" w:fill="FFFFFF"/>
        </w:rPr>
        <w:softHyphen/>
        <w:t>πιβεβαιώθηκε: </w:t>
      </w:r>
      <w:r>
        <w:rPr>
          <w:rStyle w:val="Strong"/>
          <w:rFonts w:ascii="Roboto" w:hAnsi="Roboto"/>
          <w:color w:val="272727"/>
          <w:sz w:val="28"/>
          <w:szCs w:val="28"/>
          <w:shd w:val="clear" w:color="auto" w:fill="FFFFFF"/>
        </w:rPr>
        <w:t>ο Άνθρωπος με τους λύκους δε θεραπεύτηκε ποτέ...</w:t>
      </w:r>
    </w:p>
    <w:p w:rsidR="00DF0F53" w:rsidRDefault="00DF0F53" w:rsidP="00DF0F53">
      <w:pPr>
        <w:rPr>
          <w:rStyle w:val="Strong"/>
          <w:rFonts w:ascii="Roboto" w:hAnsi="Roboto"/>
          <w:color w:val="272727"/>
          <w:sz w:val="28"/>
          <w:szCs w:val="28"/>
          <w:shd w:val="clear" w:color="auto" w:fill="FFFFFF"/>
        </w:rPr>
      </w:pPr>
    </w:p>
    <w:p w:rsidR="00DF0F53" w:rsidRDefault="00DF0F53" w:rsidP="00DF0F53">
      <w:pPr>
        <w:tabs>
          <w:tab w:val="left" w:pos="3240"/>
        </w:tabs>
        <w:rPr>
          <w:rFonts w:ascii="Roboto" w:hAnsi="Roboto"/>
          <w:color w:val="404040"/>
          <w:sz w:val="28"/>
          <w:szCs w:val="28"/>
          <w:shd w:val="clear" w:color="auto" w:fill="FFFFFF"/>
        </w:rPr>
      </w:pPr>
      <w:r>
        <w:rPr>
          <w:rFonts w:ascii="Roboto" w:hAnsi="Roboto"/>
          <w:color w:val="404040"/>
          <w:sz w:val="28"/>
          <w:szCs w:val="28"/>
          <w:shd w:val="clear" w:color="auto" w:fill="FFFFFF"/>
        </w:rPr>
        <w:t>Σεργκέι Πανκέγιεφ:</w:t>
      </w:r>
    </w:p>
    <w:p w:rsidR="006076F0" w:rsidRDefault="006076F0" w:rsidP="00DF0F53">
      <w:pPr>
        <w:tabs>
          <w:tab w:val="left" w:pos="3240"/>
        </w:tabs>
        <w:rPr>
          <w:rFonts w:ascii="Roboto" w:hAnsi="Roboto"/>
          <w:color w:val="404040"/>
          <w:sz w:val="28"/>
          <w:szCs w:val="28"/>
          <w:shd w:val="clear" w:color="auto" w:fill="FFFFFF"/>
        </w:rPr>
      </w:pPr>
      <w:r>
        <w:rPr>
          <w:rStyle w:val="Emphasis"/>
          <w:rFonts w:ascii="Roboto" w:hAnsi="Roboto"/>
          <w:color w:val="404040"/>
          <w:sz w:val="28"/>
          <w:szCs w:val="28"/>
          <w:shd w:val="clear" w:color="auto" w:fill="FFFFFF"/>
        </w:rPr>
        <w:t>«</w:t>
      </w:r>
      <w:r>
        <w:rPr>
          <w:rStyle w:val="Strong"/>
          <w:rFonts w:ascii="Roboto" w:hAnsi="Roboto"/>
          <w:i/>
          <w:iCs/>
          <w:color w:val="272727"/>
          <w:sz w:val="28"/>
          <w:szCs w:val="28"/>
          <w:shd w:val="clear" w:color="auto" w:fill="FFFFFF"/>
        </w:rPr>
        <w:t>Υποφέρω από γαστρεντερικές διαταραχές που οφείλονται, δυστυχώς, στην ψυχανάλυση</w:t>
      </w:r>
      <w:r>
        <w:rPr>
          <w:rStyle w:val="Emphasis"/>
          <w:rFonts w:ascii="Roboto" w:hAnsi="Roboto"/>
          <w:color w:val="404040"/>
          <w:sz w:val="28"/>
          <w:szCs w:val="28"/>
          <w:shd w:val="clear" w:color="auto" w:fill="FFFFFF"/>
        </w:rPr>
        <w:t>»</w:t>
      </w:r>
      <w:r>
        <w:rPr>
          <w:rFonts w:ascii="Roboto" w:hAnsi="Roboto"/>
          <w:color w:val="404040"/>
          <w:sz w:val="28"/>
          <w:szCs w:val="28"/>
          <w:shd w:val="clear" w:color="auto" w:fill="FFFFFF"/>
        </w:rPr>
        <w:t>  </w:t>
      </w:r>
      <w:r>
        <w:rPr>
          <w:rStyle w:val="Emphasis"/>
          <w:rFonts w:ascii="Roboto" w:hAnsi="Roboto"/>
          <w:color w:val="404040"/>
          <w:sz w:val="28"/>
          <w:szCs w:val="28"/>
          <w:shd w:val="clear" w:color="auto" w:fill="FFFFFF"/>
        </w:rPr>
        <w:t>«</w:t>
      </w:r>
      <w:r>
        <w:rPr>
          <w:rStyle w:val="Strong"/>
          <w:rFonts w:ascii="Roboto" w:hAnsi="Roboto"/>
          <w:i/>
          <w:iCs/>
          <w:color w:val="272727"/>
          <w:sz w:val="28"/>
          <w:szCs w:val="28"/>
          <w:shd w:val="clear" w:color="auto" w:fill="FFFFFF"/>
        </w:rPr>
        <w:t>Αν είχα θεραπευτεί, αυτό δεν θα έπρεπε να συμβαίνει</w:t>
      </w:r>
      <w:r>
        <w:rPr>
          <w:rStyle w:val="Emphasis"/>
          <w:rFonts w:ascii="Roboto" w:hAnsi="Roboto"/>
          <w:color w:val="404040"/>
          <w:sz w:val="28"/>
          <w:szCs w:val="28"/>
          <w:shd w:val="clear" w:color="auto" w:fill="FFFFFF"/>
        </w:rPr>
        <w:t>»</w:t>
      </w:r>
      <w:r>
        <w:rPr>
          <w:rFonts w:ascii="Roboto" w:hAnsi="Roboto"/>
          <w:color w:val="404040"/>
          <w:sz w:val="28"/>
          <w:szCs w:val="28"/>
          <w:shd w:val="clear" w:color="auto" w:fill="FFFFFF"/>
        </w:rPr>
        <w:t xml:space="preserve">  </w:t>
      </w:r>
      <w:r>
        <w:rPr>
          <w:rStyle w:val="Emphasis"/>
          <w:rFonts w:ascii="Roboto" w:hAnsi="Roboto"/>
          <w:color w:val="404040"/>
          <w:sz w:val="28"/>
          <w:szCs w:val="28"/>
          <w:shd w:val="clear" w:color="auto" w:fill="FFFFFF"/>
        </w:rPr>
        <w:t> </w:t>
      </w:r>
      <w:r>
        <w:rPr>
          <w:rStyle w:val="Strong"/>
          <w:rFonts w:ascii="Roboto" w:hAnsi="Roboto"/>
          <w:i/>
          <w:iCs/>
          <w:color w:val="272727"/>
          <w:sz w:val="28"/>
          <w:szCs w:val="28"/>
          <w:shd w:val="clear" w:color="auto" w:fill="FFFFFF"/>
        </w:rPr>
        <w:t>Τις βαρέθηκα πια</w:t>
      </w:r>
      <w:r>
        <w:rPr>
          <w:rStyle w:val="Emphasis"/>
          <w:rFonts w:ascii="Roboto" w:hAnsi="Roboto"/>
          <w:color w:val="404040"/>
          <w:sz w:val="28"/>
          <w:szCs w:val="28"/>
          <w:shd w:val="clear" w:color="auto" w:fill="FFFFFF"/>
        </w:rPr>
        <w:t>»</w:t>
      </w:r>
      <w:r>
        <w:rPr>
          <w:rFonts w:ascii="Roboto" w:hAnsi="Roboto"/>
          <w:color w:val="404040"/>
          <w:sz w:val="28"/>
          <w:szCs w:val="28"/>
          <w:shd w:val="clear" w:color="auto" w:fill="FFFFFF"/>
        </w:rPr>
        <w:t> </w:t>
      </w:r>
      <w:r w:rsidR="00BA37D7">
        <w:rPr>
          <w:rFonts w:ascii="Roboto" w:hAnsi="Roboto"/>
          <w:color w:val="404040"/>
          <w:sz w:val="28"/>
          <w:szCs w:val="28"/>
          <w:shd w:val="clear" w:color="auto" w:fill="FFFFFF"/>
        </w:rPr>
        <w:t xml:space="preserve"> </w:t>
      </w:r>
      <w:r>
        <w:rPr>
          <w:rFonts w:ascii="Roboto" w:hAnsi="Roboto"/>
          <w:color w:val="404040"/>
          <w:sz w:val="28"/>
          <w:szCs w:val="28"/>
          <w:shd w:val="clear" w:color="auto" w:fill="FFFFFF"/>
        </w:rPr>
        <w:t xml:space="preserve"> δηλώνει στα ογδόντα επτά του χρόνια, ενώ συνεχίζει την ψυχανάλυση </w:t>
      </w:r>
      <w:r w:rsidR="00BA37D7">
        <w:rPr>
          <w:rFonts w:ascii="Roboto" w:hAnsi="Roboto"/>
          <w:color w:val="404040"/>
          <w:sz w:val="28"/>
          <w:szCs w:val="28"/>
          <w:shd w:val="clear" w:color="auto" w:fill="FFFFFF"/>
        </w:rPr>
        <w:t xml:space="preserve"> .</w:t>
      </w:r>
    </w:p>
    <w:p w:rsidR="00A21D77" w:rsidRDefault="00A21D77" w:rsidP="00A21D77">
      <w:pPr>
        <w:tabs>
          <w:tab w:val="left" w:pos="1176"/>
        </w:tabs>
        <w:rPr>
          <w:rFonts w:ascii="Roboto" w:hAnsi="Roboto"/>
          <w:color w:val="404040"/>
          <w:sz w:val="28"/>
          <w:szCs w:val="28"/>
          <w:shd w:val="clear" w:color="auto" w:fill="FFFFFF"/>
        </w:rPr>
      </w:pPr>
      <w:r>
        <w:rPr>
          <w:sz w:val="32"/>
          <w:szCs w:val="32"/>
        </w:rPr>
        <w:lastRenderedPageBreak/>
        <w:tab/>
      </w:r>
      <w:r>
        <w:rPr>
          <w:rStyle w:val="Strong"/>
          <w:rFonts w:ascii="Roboto" w:hAnsi="Roboto"/>
          <w:color w:val="272727"/>
          <w:sz w:val="28"/>
          <w:szCs w:val="28"/>
          <w:shd w:val="clear" w:color="auto" w:fill="FFFFFF"/>
        </w:rPr>
        <w:t>Η ανάλυση διήρκεσε τέσσερα χρόνια</w:t>
      </w:r>
      <w:r>
        <w:rPr>
          <w:rFonts w:ascii="Roboto" w:hAnsi="Roboto"/>
          <w:color w:val="404040"/>
          <w:sz w:val="28"/>
          <w:szCs w:val="28"/>
          <w:shd w:val="clear" w:color="auto" w:fill="FFFFFF"/>
        </w:rPr>
        <w:t> -   ο Πανκέγιεφ, όπως αναφέρει στις συνεντεύξεις που έδωσε  επισκεπτόταν κάθε μέρα εκτός Κυριακής το ιατρείο  για μια συνεδρία μίας ώρας. Αν μετατρέψουμε τα δολάρια της εποχής εκείνης σε ευρώ του 2010, τα τέσσερα χρόνια της ψυχανάλυσης του Ανθρώπου με τους λύκους στοίχισαν περίπου 500.000 ευρώ.</w:t>
      </w:r>
    </w:p>
    <w:p w:rsidR="00DF76A4" w:rsidRDefault="00DF76A4" w:rsidP="00A21D77">
      <w:pPr>
        <w:tabs>
          <w:tab w:val="left" w:pos="1176"/>
        </w:tabs>
        <w:rPr>
          <w:rFonts w:ascii="Roboto" w:hAnsi="Roboto"/>
          <w:color w:val="404040"/>
          <w:sz w:val="28"/>
          <w:szCs w:val="28"/>
          <w:shd w:val="clear" w:color="auto" w:fill="FFFFFF"/>
        </w:rPr>
      </w:pPr>
      <w:r>
        <w:rPr>
          <w:rFonts w:ascii="Roboto" w:hAnsi="Roboto"/>
          <w:color w:val="404040"/>
          <w:sz w:val="28"/>
          <w:szCs w:val="28"/>
          <w:shd w:val="clear" w:color="auto" w:fill="FFFFFF"/>
        </w:rPr>
        <w:t> Πολύ σωστά, ο Πανκέγιεφ δηλώνει το 1974: </w:t>
      </w:r>
      <w:r>
        <w:rPr>
          <w:rStyle w:val="Emphasis"/>
          <w:rFonts w:ascii="Roboto" w:hAnsi="Roboto"/>
          <w:color w:val="404040"/>
          <w:sz w:val="28"/>
          <w:szCs w:val="28"/>
          <w:shd w:val="clear" w:color="auto" w:fill="FFFFFF"/>
        </w:rPr>
        <w:t>«Το μειονέκτημα της ψυχανάλυσης είναι ασφαλώς το ότι αφορά μόνο τους ευκατάστατους. Πολλοί λίγοι άνθρωποι μπορούν να πληρώσουν μια τέτοια θεραπεία» </w:t>
      </w:r>
      <w:r w:rsidR="008F5324">
        <w:rPr>
          <w:rFonts w:ascii="Roboto" w:hAnsi="Roboto"/>
          <w:color w:val="404040"/>
          <w:sz w:val="28"/>
          <w:szCs w:val="28"/>
          <w:shd w:val="clear" w:color="auto" w:fill="FFFFFF"/>
        </w:rPr>
        <w:t>.</w:t>
      </w:r>
      <w:r>
        <w:rPr>
          <w:rFonts w:ascii="Roboto" w:hAnsi="Roboto"/>
          <w:color w:val="404040"/>
          <w:sz w:val="28"/>
          <w:szCs w:val="28"/>
          <w:shd w:val="clear" w:color="auto" w:fill="FFFFFF"/>
        </w:rPr>
        <w:t xml:space="preserve"> Και, πραγματικά, ο Φρόυντ το έχει ήδη διαβεβαιώσει το 1905 στη θεωρία του </w:t>
      </w:r>
      <w:r>
        <w:rPr>
          <w:rStyle w:val="Emphasis"/>
          <w:rFonts w:ascii="Roboto" w:hAnsi="Roboto"/>
          <w:color w:val="404040"/>
          <w:sz w:val="28"/>
          <w:szCs w:val="28"/>
          <w:shd w:val="clear" w:color="auto" w:fill="FFFFFF"/>
        </w:rPr>
        <w:t>Για την ψυχοθεραπεία</w:t>
      </w:r>
      <w:r>
        <w:rPr>
          <w:rFonts w:ascii="Roboto" w:hAnsi="Roboto"/>
          <w:color w:val="404040"/>
          <w:sz w:val="28"/>
          <w:szCs w:val="28"/>
          <w:shd w:val="clear" w:color="auto" w:fill="FFFFFF"/>
        </w:rPr>
        <w:t> .</w:t>
      </w:r>
    </w:p>
    <w:p w:rsidR="00ED393A" w:rsidRDefault="00ED393A" w:rsidP="00ED393A">
      <w:pPr>
        <w:rPr>
          <w:rFonts w:ascii="Roboto" w:hAnsi="Roboto"/>
          <w:color w:val="404040"/>
          <w:sz w:val="28"/>
          <w:szCs w:val="28"/>
          <w:shd w:val="clear" w:color="auto" w:fill="FFFFFF"/>
        </w:rPr>
      </w:pPr>
    </w:p>
    <w:p w:rsidR="00ED393A" w:rsidRPr="00137F63" w:rsidRDefault="00ED393A" w:rsidP="00ED393A">
      <w:pPr>
        <w:rPr>
          <w:sz w:val="32"/>
          <w:szCs w:val="32"/>
          <w:u w:val="single"/>
        </w:rPr>
      </w:pPr>
      <w:r w:rsidRPr="00137F63">
        <w:rPr>
          <w:sz w:val="32"/>
          <w:szCs w:val="32"/>
          <w:u w:val="single"/>
        </w:rPr>
        <w:t>ΠΗΓΕΣ</w:t>
      </w:r>
    </w:p>
    <w:p w:rsidR="00CA61DA" w:rsidRDefault="00E434B4" w:rsidP="00ED393A">
      <w:pPr>
        <w:rPr>
          <w:sz w:val="32"/>
          <w:szCs w:val="32"/>
        </w:rPr>
      </w:pPr>
      <w:hyperlink r:id="rId6" w:history="1">
        <w:r w:rsidR="00CA61DA" w:rsidRPr="00BB77DA">
          <w:rPr>
            <w:rStyle w:val="Hyperlink"/>
            <w:sz w:val="32"/>
            <w:szCs w:val="32"/>
          </w:rPr>
          <w:t>https://en.wikipedia.org/wiki/Sergei_Pankejeff</w:t>
        </w:r>
      </w:hyperlink>
    </w:p>
    <w:p w:rsidR="00CA61DA" w:rsidRDefault="00E434B4" w:rsidP="00ED393A">
      <w:pPr>
        <w:rPr>
          <w:sz w:val="32"/>
          <w:szCs w:val="32"/>
        </w:rPr>
      </w:pPr>
      <w:hyperlink r:id="rId7" w:history="1">
        <w:r w:rsidR="00001EDA" w:rsidRPr="00BB77DA">
          <w:rPr>
            <w:rStyle w:val="Hyperlink"/>
            <w:sz w:val="32"/>
            <w:szCs w:val="32"/>
          </w:rPr>
          <w:t>https://www.freud.org.uk/</w:t>
        </w:r>
      </w:hyperlink>
      <w:r w:rsidR="00001EDA">
        <w:rPr>
          <w:sz w:val="32"/>
          <w:szCs w:val="32"/>
        </w:rPr>
        <w:t xml:space="preserve"> ( εικόνα)</w:t>
      </w:r>
    </w:p>
    <w:p w:rsidR="00001EDA" w:rsidRDefault="0036200B" w:rsidP="00ED393A">
      <w:pPr>
        <w:rPr>
          <w:sz w:val="28"/>
          <w:szCs w:val="28"/>
        </w:rPr>
      </w:pPr>
      <w:r w:rsidRPr="00137F63">
        <w:rPr>
          <w:sz w:val="28"/>
          <w:szCs w:val="28"/>
        </w:rPr>
        <w:t xml:space="preserve">ΣΥΓΓΡΑΜΜΑ </w:t>
      </w:r>
      <w:r w:rsidR="009A32A9" w:rsidRPr="00137F63">
        <w:rPr>
          <w:sz w:val="28"/>
          <w:szCs w:val="28"/>
        </w:rPr>
        <w:t>( Η ΨΥΧΑΝΆΛΥΣΗ ΑΠΟ ΤΟΝ ΦΡΌ</w:t>
      </w:r>
      <w:r w:rsidR="00137F63">
        <w:rPr>
          <w:sz w:val="28"/>
          <w:szCs w:val="28"/>
        </w:rPr>
        <w:t>Υ</w:t>
      </w:r>
      <w:r w:rsidR="009A32A9" w:rsidRPr="00137F63">
        <w:rPr>
          <w:sz w:val="28"/>
          <w:szCs w:val="28"/>
        </w:rPr>
        <w:t xml:space="preserve">ΝΤ ΩΣ ΤΙΣ ΜΈΡΕΣ ΜΑΣ ,εκδόσεις </w:t>
      </w:r>
      <w:r w:rsidR="00137F63" w:rsidRPr="00137F63">
        <w:rPr>
          <w:sz w:val="28"/>
          <w:szCs w:val="28"/>
        </w:rPr>
        <w:t>κριτική )</w:t>
      </w:r>
    </w:p>
    <w:p w:rsidR="00137F63" w:rsidRPr="00137F63" w:rsidRDefault="00137F63" w:rsidP="00ED393A">
      <w:pPr>
        <w:rPr>
          <w:sz w:val="28"/>
          <w:szCs w:val="28"/>
        </w:rPr>
      </w:pPr>
      <w:r>
        <w:rPr>
          <w:sz w:val="28"/>
          <w:szCs w:val="28"/>
        </w:rPr>
        <w:t>Προσωπικές σημειώσεις</w:t>
      </w:r>
      <w:r w:rsidR="0023766F">
        <w:rPr>
          <w:sz w:val="28"/>
          <w:szCs w:val="28"/>
        </w:rPr>
        <w:t xml:space="preserve"> από μα</w:t>
      </w:r>
      <w:r w:rsidR="00BE665C">
        <w:rPr>
          <w:sz w:val="28"/>
          <w:szCs w:val="28"/>
        </w:rPr>
        <w:t xml:space="preserve">θήματα ΚΛΙΝΙΚΗ ΨΥΧΟΛΟΓΊΑ </w:t>
      </w:r>
      <w:r w:rsidR="00BE665C">
        <w:rPr>
          <w:sz w:val="28"/>
          <w:szCs w:val="28"/>
          <w:lang w:val="en-GB"/>
        </w:rPr>
        <w:t>II</w:t>
      </w:r>
      <w:r w:rsidR="00552F7F">
        <w:rPr>
          <w:sz w:val="28"/>
          <w:szCs w:val="28"/>
        </w:rPr>
        <w:t>(</w:t>
      </w:r>
      <w:r w:rsidR="00765CE9" w:rsidRPr="00765CE9">
        <w:rPr>
          <w:sz w:val="28"/>
          <w:szCs w:val="28"/>
        </w:rPr>
        <w:t xml:space="preserve">Λ. Κανελλοπούλου </w:t>
      </w:r>
      <w:r w:rsidR="002F44A7">
        <w:rPr>
          <w:sz w:val="28"/>
          <w:szCs w:val="28"/>
        </w:rPr>
        <w:t>)</w:t>
      </w:r>
      <w:r w:rsidR="00552F7F">
        <w:rPr>
          <w:sz w:val="28"/>
          <w:szCs w:val="28"/>
        </w:rPr>
        <w:t xml:space="preserve"> </w:t>
      </w:r>
      <w:r w:rsidR="00BE665C">
        <w:rPr>
          <w:sz w:val="28"/>
          <w:szCs w:val="28"/>
        </w:rPr>
        <w:t xml:space="preserve"> και </w:t>
      </w:r>
      <w:r w:rsidR="00D90195">
        <w:rPr>
          <w:sz w:val="28"/>
          <w:szCs w:val="28"/>
        </w:rPr>
        <w:t>ΨΥΧΑΝΑΛΥΤΙΚΈΣ ΘΕΩΡΊΕΣ ΠΡΟΣΩΠΙΚΌΤΗΤΑΣ</w:t>
      </w:r>
      <w:r w:rsidR="002F44A7">
        <w:rPr>
          <w:sz w:val="28"/>
          <w:szCs w:val="28"/>
        </w:rPr>
        <w:t xml:space="preserve"> ( </w:t>
      </w:r>
      <w:r w:rsidR="00684874">
        <w:rPr>
          <w:sz w:val="28"/>
          <w:szCs w:val="28"/>
        </w:rPr>
        <w:t>Π</w:t>
      </w:r>
      <w:r w:rsidR="002F44A7">
        <w:rPr>
          <w:sz w:val="28"/>
          <w:szCs w:val="28"/>
        </w:rPr>
        <w:t>. Σταύρου )</w:t>
      </w:r>
    </w:p>
    <w:p w:rsidR="00001EDA" w:rsidRPr="00ED393A" w:rsidRDefault="00001EDA" w:rsidP="00ED393A">
      <w:pPr>
        <w:rPr>
          <w:sz w:val="32"/>
          <w:szCs w:val="32"/>
        </w:rPr>
      </w:pPr>
    </w:p>
    <w:sectPr w:rsidR="00001EDA" w:rsidRPr="00ED393A" w:rsidSect="00E434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6EB"/>
    <w:multiLevelType w:val="hybridMultilevel"/>
    <w:tmpl w:val="D1903AC8"/>
    <w:lvl w:ilvl="0" w:tplc="0408000F">
      <w:start w:val="1"/>
      <w:numFmt w:val="decimal"/>
      <w:lvlText w:val="%1."/>
      <w:lvlJc w:val="left"/>
      <w:pPr>
        <w:ind w:left="5604" w:hanging="360"/>
      </w:pPr>
    </w:lvl>
    <w:lvl w:ilvl="1" w:tplc="04080019" w:tentative="1">
      <w:start w:val="1"/>
      <w:numFmt w:val="lowerLetter"/>
      <w:lvlText w:val="%2."/>
      <w:lvlJc w:val="left"/>
      <w:pPr>
        <w:ind w:left="6324" w:hanging="360"/>
      </w:pPr>
    </w:lvl>
    <w:lvl w:ilvl="2" w:tplc="0408001B" w:tentative="1">
      <w:start w:val="1"/>
      <w:numFmt w:val="lowerRoman"/>
      <w:lvlText w:val="%3."/>
      <w:lvlJc w:val="right"/>
      <w:pPr>
        <w:ind w:left="7044" w:hanging="180"/>
      </w:pPr>
    </w:lvl>
    <w:lvl w:ilvl="3" w:tplc="0408000F" w:tentative="1">
      <w:start w:val="1"/>
      <w:numFmt w:val="decimal"/>
      <w:lvlText w:val="%4."/>
      <w:lvlJc w:val="left"/>
      <w:pPr>
        <w:ind w:left="7764" w:hanging="360"/>
      </w:pPr>
    </w:lvl>
    <w:lvl w:ilvl="4" w:tplc="04080019" w:tentative="1">
      <w:start w:val="1"/>
      <w:numFmt w:val="lowerLetter"/>
      <w:lvlText w:val="%5."/>
      <w:lvlJc w:val="left"/>
      <w:pPr>
        <w:ind w:left="8484" w:hanging="360"/>
      </w:pPr>
    </w:lvl>
    <w:lvl w:ilvl="5" w:tplc="0408001B" w:tentative="1">
      <w:start w:val="1"/>
      <w:numFmt w:val="lowerRoman"/>
      <w:lvlText w:val="%6."/>
      <w:lvlJc w:val="right"/>
      <w:pPr>
        <w:ind w:left="9204" w:hanging="180"/>
      </w:pPr>
    </w:lvl>
    <w:lvl w:ilvl="6" w:tplc="0408000F" w:tentative="1">
      <w:start w:val="1"/>
      <w:numFmt w:val="decimal"/>
      <w:lvlText w:val="%7."/>
      <w:lvlJc w:val="left"/>
      <w:pPr>
        <w:ind w:left="9924" w:hanging="360"/>
      </w:pPr>
    </w:lvl>
    <w:lvl w:ilvl="7" w:tplc="04080019" w:tentative="1">
      <w:start w:val="1"/>
      <w:numFmt w:val="lowerLetter"/>
      <w:lvlText w:val="%8."/>
      <w:lvlJc w:val="left"/>
      <w:pPr>
        <w:ind w:left="10644" w:hanging="360"/>
      </w:pPr>
    </w:lvl>
    <w:lvl w:ilvl="8" w:tplc="0408001B" w:tentative="1">
      <w:start w:val="1"/>
      <w:numFmt w:val="lowerRoman"/>
      <w:lvlText w:val="%9."/>
      <w:lvlJc w:val="right"/>
      <w:pPr>
        <w:ind w:left="11364" w:hanging="180"/>
      </w:pPr>
    </w:lvl>
  </w:abstractNum>
  <w:abstractNum w:abstractNumId="1">
    <w:nsid w:val="1EF962B4"/>
    <w:multiLevelType w:val="hybridMultilevel"/>
    <w:tmpl w:val="B7142D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F229AD"/>
    <w:multiLevelType w:val="hybridMultilevel"/>
    <w:tmpl w:val="0778FC66"/>
    <w:lvl w:ilvl="0" w:tplc="0408000F">
      <w:start w:val="1"/>
      <w:numFmt w:val="decimal"/>
      <w:lvlText w:val="%1."/>
      <w:lvlJc w:val="left"/>
      <w:pPr>
        <w:ind w:left="4308" w:hanging="360"/>
      </w:pPr>
    </w:lvl>
    <w:lvl w:ilvl="1" w:tplc="04080019" w:tentative="1">
      <w:start w:val="1"/>
      <w:numFmt w:val="lowerLetter"/>
      <w:lvlText w:val="%2."/>
      <w:lvlJc w:val="left"/>
      <w:pPr>
        <w:ind w:left="5028" w:hanging="360"/>
      </w:pPr>
    </w:lvl>
    <w:lvl w:ilvl="2" w:tplc="0408001B" w:tentative="1">
      <w:start w:val="1"/>
      <w:numFmt w:val="lowerRoman"/>
      <w:lvlText w:val="%3."/>
      <w:lvlJc w:val="right"/>
      <w:pPr>
        <w:ind w:left="5748" w:hanging="180"/>
      </w:pPr>
    </w:lvl>
    <w:lvl w:ilvl="3" w:tplc="0408000F" w:tentative="1">
      <w:start w:val="1"/>
      <w:numFmt w:val="decimal"/>
      <w:lvlText w:val="%4."/>
      <w:lvlJc w:val="left"/>
      <w:pPr>
        <w:ind w:left="6468" w:hanging="360"/>
      </w:pPr>
    </w:lvl>
    <w:lvl w:ilvl="4" w:tplc="04080019" w:tentative="1">
      <w:start w:val="1"/>
      <w:numFmt w:val="lowerLetter"/>
      <w:lvlText w:val="%5."/>
      <w:lvlJc w:val="left"/>
      <w:pPr>
        <w:ind w:left="7188" w:hanging="360"/>
      </w:pPr>
    </w:lvl>
    <w:lvl w:ilvl="5" w:tplc="0408001B" w:tentative="1">
      <w:start w:val="1"/>
      <w:numFmt w:val="lowerRoman"/>
      <w:lvlText w:val="%6."/>
      <w:lvlJc w:val="right"/>
      <w:pPr>
        <w:ind w:left="7908" w:hanging="180"/>
      </w:pPr>
    </w:lvl>
    <w:lvl w:ilvl="6" w:tplc="0408000F" w:tentative="1">
      <w:start w:val="1"/>
      <w:numFmt w:val="decimal"/>
      <w:lvlText w:val="%7."/>
      <w:lvlJc w:val="left"/>
      <w:pPr>
        <w:ind w:left="8628" w:hanging="360"/>
      </w:pPr>
    </w:lvl>
    <w:lvl w:ilvl="7" w:tplc="04080019" w:tentative="1">
      <w:start w:val="1"/>
      <w:numFmt w:val="lowerLetter"/>
      <w:lvlText w:val="%8."/>
      <w:lvlJc w:val="left"/>
      <w:pPr>
        <w:ind w:left="9348" w:hanging="360"/>
      </w:pPr>
    </w:lvl>
    <w:lvl w:ilvl="8" w:tplc="0408001B" w:tentative="1">
      <w:start w:val="1"/>
      <w:numFmt w:val="lowerRoman"/>
      <w:lvlText w:val="%9."/>
      <w:lvlJc w:val="right"/>
      <w:pPr>
        <w:ind w:left="10068" w:hanging="180"/>
      </w:pPr>
    </w:lvl>
  </w:abstractNum>
  <w:abstractNum w:abstractNumId="3">
    <w:nsid w:val="28F27BE8"/>
    <w:multiLevelType w:val="hybridMultilevel"/>
    <w:tmpl w:val="6DD2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9E58D1"/>
    <w:multiLevelType w:val="hybridMultilevel"/>
    <w:tmpl w:val="33D61E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D6045D"/>
    <w:multiLevelType w:val="hybridMultilevel"/>
    <w:tmpl w:val="B6E64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1F77FA4"/>
    <w:multiLevelType w:val="hybridMultilevel"/>
    <w:tmpl w:val="1068BA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632151"/>
    <w:multiLevelType w:val="hybridMultilevel"/>
    <w:tmpl w:val="D09208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71F33AC"/>
    <w:multiLevelType w:val="hybridMultilevel"/>
    <w:tmpl w:val="F8603C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723"/>
    <w:rsid w:val="00001EDA"/>
    <w:rsid w:val="00016716"/>
    <w:rsid w:val="00032A24"/>
    <w:rsid w:val="00042D0F"/>
    <w:rsid w:val="000737EA"/>
    <w:rsid w:val="00076CCC"/>
    <w:rsid w:val="00076DB6"/>
    <w:rsid w:val="000831ED"/>
    <w:rsid w:val="000848BF"/>
    <w:rsid w:val="00086522"/>
    <w:rsid w:val="0009229D"/>
    <w:rsid w:val="00094BF7"/>
    <w:rsid w:val="000A4D01"/>
    <w:rsid w:val="000B2FFB"/>
    <w:rsid w:val="000C2ABE"/>
    <w:rsid w:val="000C3593"/>
    <w:rsid w:val="000E1DCE"/>
    <w:rsid w:val="00137F63"/>
    <w:rsid w:val="001A1A69"/>
    <w:rsid w:val="001A709D"/>
    <w:rsid w:val="001F3070"/>
    <w:rsid w:val="001F379F"/>
    <w:rsid w:val="002113B0"/>
    <w:rsid w:val="0021323D"/>
    <w:rsid w:val="002319F9"/>
    <w:rsid w:val="0023766F"/>
    <w:rsid w:val="0024317C"/>
    <w:rsid w:val="0025036A"/>
    <w:rsid w:val="00264A04"/>
    <w:rsid w:val="00293219"/>
    <w:rsid w:val="002B7CFC"/>
    <w:rsid w:val="002D5DC0"/>
    <w:rsid w:val="002F44A7"/>
    <w:rsid w:val="003157C9"/>
    <w:rsid w:val="00337D9D"/>
    <w:rsid w:val="003474F0"/>
    <w:rsid w:val="00353A22"/>
    <w:rsid w:val="0036200B"/>
    <w:rsid w:val="00367437"/>
    <w:rsid w:val="003772E9"/>
    <w:rsid w:val="00377BAA"/>
    <w:rsid w:val="003A37EF"/>
    <w:rsid w:val="003B3702"/>
    <w:rsid w:val="003B7376"/>
    <w:rsid w:val="003C7D81"/>
    <w:rsid w:val="00403597"/>
    <w:rsid w:val="004814CD"/>
    <w:rsid w:val="00490F88"/>
    <w:rsid w:val="004F3AD4"/>
    <w:rsid w:val="00552F7F"/>
    <w:rsid w:val="00583487"/>
    <w:rsid w:val="005879CC"/>
    <w:rsid w:val="005952C8"/>
    <w:rsid w:val="005C79CD"/>
    <w:rsid w:val="005C7D29"/>
    <w:rsid w:val="006076F0"/>
    <w:rsid w:val="006414DC"/>
    <w:rsid w:val="006835D6"/>
    <w:rsid w:val="00684874"/>
    <w:rsid w:val="0068505C"/>
    <w:rsid w:val="006A53CD"/>
    <w:rsid w:val="006B7E80"/>
    <w:rsid w:val="006C2003"/>
    <w:rsid w:val="0071785E"/>
    <w:rsid w:val="007437DA"/>
    <w:rsid w:val="00765CE9"/>
    <w:rsid w:val="007A6D7A"/>
    <w:rsid w:val="007C4B70"/>
    <w:rsid w:val="007C760A"/>
    <w:rsid w:val="007D2A86"/>
    <w:rsid w:val="007E0230"/>
    <w:rsid w:val="007F2723"/>
    <w:rsid w:val="00846B01"/>
    <w:rsid w:val="00855143"/>
    <w:rsid w:val="008720ED"/>
    <w:rsid w:val="00892341"/>
    <w:rsid w:val="008A7CF3"/>
    <w:rsid w:val="008F37CC"/>
    <w:rsid w:val="008F5324"/>
    <w:rsid w:val="00902E8E"/>
    <w:rsid w:val="0090662E"/>
    <w:rsid w:val="00914351"/>
    <w:rsid w:val="009179EB"/>
    <w:rsid w:val="00941131"/>
    <w:rsid w:val="00956AD2"/>
    <w:rsid w:val="009748C6"/>
    <w:rsid w:val="00974A81"/>
    <w:rsid w:val="009A32A9"/>
    <w:rsid w:val="009B366B"/>
    <w:rsid w:val="009C7B31"/>
    <w:rsid w:val="009D1A3C"/>
    <w:rsid w:val="009E14A7"/>
    <w:rsid w:val="009E5D11"/>
    <w:rsid w:val="00A05634"/>
    <w:rsid w:val="00A21D77"/>
    <w:rsid w:val="00A26886"/>
    <w:rsid w:val="00A50605"/>
    <w:rsid w:val="00A67ED1"/>
    <w:rsid w:val="00A87A10"/>
    <w:rsid w:val="00A94C2C"/>
    <w:rsid w:val="00AC0627"/>
    <w:rsid w:val="00AD42C7"/>
    <w:rsid w:val="00AD6D53"/>
    <w:rsid w:val="00B1162F"/>
    <w:rsid w:val="00B714D7"/>
    <w:rsid w:val="00BA37D7"/>
    <w:rsid w:val="00BE665C"/>
    <w:rsid w:val="00BF0E66"/>
    <w:rsid w:val="00C141FF"/>
    <w:rsid w:val="00C4261D"/>
    <w:rsid w:val="00C46B0B"/>
    <w:rsid w:val="00C57399"/>
    <w:rsid w:val="00C7756D"/>
    <w:rsid w:val="00C9445C"/>
    <w:rsid w:val="00CA61DA"/>
    <w:rsid w:val="00CD09A8"/>
    <w:rsid w:val="00CF1F2C"/>
    <w:rsid w:val="00D07979"/>
    <w:rsid w:val="00D1463B"/>
    <w:rsid w:val="00D37598"/>
    <w:rsid w:val="00D4634C"/>
    <w:rsid w:val="00D57C7E"/>
    <w:rsid w:val="00D754EA"/>
    <w:rsid w:val="00D811CB"/>
    <w:rsid w:val="00D85D3A"/>
    <w:rsid w:val="00D90195"/>
    <w:rsid w:val="00DA6B38"/>
    <w:rsid w:val="00DB5595"/>
    <w:rsid w:val="00DC0A52"/>
    <w:rsid w:val="00DE259C"/>
    <w:rsid w:val="00DE68B0"/>
    <w:rsid w:val="00DF0DEC"/>
    <w:rsid w:val="00DF0F53"/>
    <w:rsid w:val="00DF76A4"/>
    <w:rsid w:val="00E02EAF"/>
    <w:rsid w:val="00E33FB9"/>
    <w:rsid w:val="00E34107"/>
    <w:rsid w:val="00E417C7"/>
    <w:rsid w:val="00E434B4"/>
    <w:rsid w:val="00E43FF4"/>
    <w:rsid w:val="00E44BF5"/>
    <w:rsid w:val="00E84753"/>
    <w:rsid w:val="00E9565E"/>
    <w:rsid w:val="00ED393A"/>
    <w:rsid w:val="00EF4DD2"/>
    <w:rsid w:val="00F10572"/>
    <w:rsid w:val="00F11FD8"/>
    <w:rsid w:val="00F27EDC"/>
    <w:rsid w:val="00F5161F"/>
    <w:rsid w:val="00F52330"/>
    <w:rsid w:val="00F5417D"/>
    <w:rsid w:val="00FB70DE"/>
    <w:rsid w:val="00FB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l-G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72"/>
  </w:style>
  <w:style w:type="paragraph" w:styleId="Heading1">
    <w:name w:val="heading 1"/>
    <w:basedOn w:val="Normal"/>
    <w:next w:val="Normal"/>
    <w:link w:val="Heading1Char"/>
    <w:uiPriority w:val="9"/>
    <w:qFormat/>
    <w:rsid w:val="00F1057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105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1057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1057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1057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1057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1057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1057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1057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0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437DA"/>
    <w:pPr>
      <w:ind w:left="720"/>
      <w:contextualSpacing/>
    </w:pPr>
  </w:style>
  <w:style w:type="character" w:styleId="Emphasis">
    <w:name w:val="Emphasis"/>
    <w:basedOn w:val="DefaultParagraphFont"/>
    <w:uiPriority w:val="20"/>
    <w:qFormat/>
    <w:rsid w:val="00F10572"/>
    <w:rPr>
      <w:i/>
      <w:iCs/>
      <w:color w:val="000000" w:themeColor="text1"/>
    </w:rPr>
  </w:style>
  <w:style w:type="character" w:styleId="Strong">
    <w:name w:val="Strong"/>
    <w:basedOn w:val="DefaultParagraphFont"/>
    <w:uiPriority w:val="22"/>
    <w:qFormat/>
    <w:rsid w:val="00F10572"/>
    <w:rPr>
      <w:b/>
      <w:bCs/>
    </w:rPr>
  </w:style>
  <w:style w:type="character" w:styleId="Hyperlink">
    <w:name w:val="Hyperlink"/>
    <w:basedOn w:val="DefaultParagraphFont"/>
    <w:uiPriority w:val="99"/>
    <w:unhideWhenUsed/>
    <w:rsid w:val="00CA61DA"/>
    <w:rPr>
      <w:color w:val="0563C1" w:themeColor="hyperlink"/>
      <w:u w:val="single"/>
    </w:rPr>
  </w:style>
  <w:style w:type="character" w:customStyle="1" w:styleId="UnresolvedMention">
    <w:name w:val="Unresolved Mention"/>
    <w:basedOn w:val="DefaultParagraphFont"/>
    <w:uiPriority w:val="99"/>
    <w:semiHidden/>
    <w:unhideWhenUsed/>
    <w:rsid w:val="00CA61DA"/>
    <w:rPr>
      <w:color w:val="605E5C"/>
      <w:shd w:val="clear" w:color="auto" w:fill="E1DFDD"/>
    </w:rPr>
  </w:style>
  <w:style w:type="character" w:customStyle="1" w:styleId="Heading1Char">
    <w:name w:val="Heading 1 Char"/>
    <w:basedOn w:val="DefaultParagraphFont"/>
    <w:link w:val="Heading1"/>
    <w:uiPriority w:val="9"/>
    <w:rsid w:val="00F1057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1057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1057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1057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1057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1057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1057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1057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10572"/>
    <w:rPr>
      <w:b/>
      <w:bCs/>
      <w:i/>
      <w:iCs/>
    </w:rPr>
  </w:style>
  <w:style w:type="paragraph" w:styleId="Caption">
    <w:name w:val="caption"/>
    <w:basedOn w:val="Normal"/>
    <w:next w:val="Normal"/>
    <w:uiPriority w:val="35"/>
    <w:semiHidden/>
    <w:unhideWhenUsed/>
    <w:qFormat/>
    <w:rsid w:val="00F1057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105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1057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1057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10572"/>
    <w:rPr>
      <w:color w:val="44546A" w:themeColor="text2"/>
      <w:sz w:val="28"/>
      <w:szCs w:val="28"/>
    </w:rPr>
  </w:style>
  <w:style w:type="paragraph" w:styleId="NoSpacing">
    <w:name w:val="No Spacing"/>
    <w:uiPriority w:val="1"/>
    <w:qFormat/>
    <w:rsid w:val="00F10572"/>
    <w:pPr>
      <w:spacing w:after="0" w:line="240" w:lineRule="auto"/>
    </w:pPr>
  </w:style>
  <w:style w:type="paragraph" w:styleId="Quote">
    <w:name w:val="Quote"/>
    <w:basedOn w:val="Normal"/>
    <w:next w:val="Normal"/>
    <w:link w:val="QuoteChar"/>
    <w:uiPriority w:val="29"/>
    <w:qFormat/>
    <w:rsid w:val="00F1057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10572"/>
    <w:rPr>
      <w:i/>
      <w:iCs/>
      <w:color w:val="7B7B7B" w:themeColor="accent3" w:themeShade="BF"/>
      <w:sz w:val="24"/>
      <w:szCs w:val="24"/>
    </w:rPr>
  </w:style>
  <w:style w:type="paragraph" w:styleId="IntenseQuote">
    <w:name w:val="Intense Quote"/>
    <w:basedOn w:val="Normal"/>
    <w:next w:val="Normal"/>
    <w:link w:val="IntenseQuoteChar"/>
    <w:uiPriority w:val="30"/>
    <w:qFormat/>
    <w:rsid w:val="00F1057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1057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10572"/>
    <w:rPr>
      <w:i/>
      <w:iCs/>
      <w:color w:val="595959" w:themeColor="text1" w:themeTint="A6"/>
    </w:rPr>
  </w:style>
  <w:style w:type="character" w:styleId="IntenseEmphasis">
    <w:name w:val="Intense Emphasis"/>
    <w:basedOn w:val="DefaultParagraphFont"/>
    <w:uiPriority w:val="21"/>
    <w:qFormat/>
    <w:rsid w:val="00F10572"/>
    <w:rPr>
      <w:b/>
      <w:bCs/>
      <w:i/>
      <w:iCs/>
      <w:color w:val="auto"/>
    </w:rPr>
  </w:style>
  <w:style w:type="character" w:styleId="SubtleReference">
    <w:name w:val="Subtle Reference"/>
    <w:basedOn w:val="DefaultParagraphFont"/>
    <w:uiPriority w:val="31"/>
    <w:qFormat/>
    <w:rsid w:val="00F1057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10572"/>
    <w:rPr>
      <w:b/>
      <w:bCs/>
      <w:caps w:val="0"/>
      <w:smallCaps/>
      <w:color w:val="auto"/>
      <w:spacing w:val="0"/>
      <w:u w:val="single"/>
    </w:rPr>
  </w:style>
  <w:style w:type="character" w:styleId="BookTitle">
    <w:name w:val="Book Title"/>
    <w:basedOn w:val="DefaultParagraphFont"/>
    <w:uiPriority w:val="33"/>
    <w:qFormat/>
    <w:rsid w:val="00F10572"/>
    <w:rPr>
      <w:b/>
      <w:bCs/>
      <w:caps w:val="0"/>
      <w:smallCaps/>
      <w:spacing w:val="0"/>
    </w:rPr>
  </w:style>
  <w:style w:type="paragraph" w:styleId="TOCHeading">
    <w:name w:val="TOC Heading"/>
    <w:basedOn w:val="Heading1"/>
    <w:next w:val="Normal"/>
    <w:uiPriority w:val="39"/>
    <w:semiHidden/>
    <w:unhideWhenUsed/>
    <w:qFormat/>
    <w:rsid w:val="00F10572"/>
    <w:pPr>
      <w:outlineLvl w:val="9"/>
    </w:pPr>
  </w:style>
  <w:style w:type="paragraph" w:styleId="BalloonText">
    <w:name w:val="Balloon Text"/>
    <w:basedOn w:val="Normal"/>
    <w:link w:val="BalloonTextChar"/>
    <w:uiPriority w:val="99"/>
    <w:semiHidden/>
    <w:unhideWhenUsed/>
    <w:rsid w:val="001F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172416">
      <w:bodyDiv w:val="1"/>
      <w:marLeft w:val="0"/>
      <w:marRight w:val="0"/>
      <w:marTop w:val="0"/>
      <w:marBottom w:val="0"/>
      <w:divBdr>
        <w:top w:val="none" w:sz="0" w:space="0" w:color="auto"/>
        <w:left w:val="none" w:sz="0" w:space="0" w:color="auto"/>
        <w:bottom w:val="none" w:sz="0" w:space="0" w:color="auto"/>
        <w:right w:val="none" w:sz="0" w:space="0" w:color="auto"/>
      </w:divBdr>
      <w:divsChild>
        <w:div w:id="186678475">
          <w:blockQuote w:val="1"/>
          <w:marLeft w:val="720"/>
          <w:marRight w:val="720"/>
          <w:marTop w:val="100"/>
          <w:marBottom w:val="100"/>
          <w:divBdr>
            <w:top w:val="none" w:sz="0" w:space="0" w:color="auto"/>
            <w:left w:val="single" w:sz="36" w:space="0" w:color="DDDDDD"/>
            <w:bottom w:val="none" w:sz="0" w:space="0" w:color="auto"/>
            <w:right w:val="none" w:sz="0" w:space="0" w:color="auto"/>
          </w:divBdr>
        </w:div>
      </w:divsChild>
    </w:div>
    <w:div w:id="15516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u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rgei_Pankejef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992</Words>
  <Characters>5660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Lissy Canellopoulos</cp:lastModifiedBy>
  <cp:revision>2</cp:revision>
  <dcterms:created xsi:type="dcterms:W3CDTF">2022-04-08T04:43:00Z</dcterms:created>
  <dcterms:modified xsi:type="dcterms:W3CDTF">2022-04-08T04:43:00Z</dcterms:modified>
</cp:coreProperties>
</file>