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F4" w:rsidRPr="00697E51" w:rsidRDefault="00A166A8" w:rsidP="00A166A8">
      <w:pPr>
        <w:spacing w:line="360" w:lineRule="auto"/>
        <w:rPr>
          <w:sz w:val="28"/>
          <w:szCs w:val="28"/>
          <w:u w:val="single"/>
        </w:rPr>
      </w:pPr>
      <w:bookmarkStart w:id="0" w:name="_GoBack"/>
      <w:bookmarkEnd w:id="0"/>
      <w:r w:rsidRPr="00697E51">
        <w:rPr>
          <w:sz w:val="28"/>
          <w:szCs w:val="28"/>
          <w:u w:val="single"/>
        </w:rPr>
        <w:t>Εξεταστέα ύλη</w:t>
      </w:r>
    </w:p>
    <w:p w:rsidR="00A166A8" w:rsidRPr="00A166A8" w:rsidRDefault="00A166A8" w:rsidP="00A166A8">
      <w:pPr>
        <w:spacing w:line="360" w:lineRule="auto"/>
        <w:rPr>
          <w:sz w:val="28"/>
          <w:szCs w:val="28"/>
        </w:rPr>
      </w:pPr>
      <w:r w:rsidRPr="00A166A8">
        <w:rPr>
          <w:sz w:val="28"/>
          <w:szCs w:val="28"/>
        </w:rPr>
        <w:t xml:space="preserve">Στο τελικό διαγώνισμα θα τεθούν </w:t>
      </w:r>
      <w:r w:rsidRPr="00A166A8">
        <w:rPr>
          <w:sz w:val="28"/>
          <w:szCs w:val="28"/>
          <w:u w:val="single"/>
        </w:rPr>
        <w:t>δύο ερωτήσεις</w:t>
      </w:r>
      <w:r w:rsidRPr="00A166A8">
        <w:rPr>
          <w:sz w:val="28"/>
          <w:szCs w:val="28"/>
        </w:rPr>
        <w:t xml:space="preserve"> προς ανάλυση.</w:t>
      </w:r>
    </w:p>
    <w:p w:rsidR="00A166A8" w:rsidRPr="00A166A8" w:rsidRDefault="00A166A8" w:rsidP="00A166A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66A8">
        <w:rPr>
          <w:sz w:val="28"/>
          <w:szCs w:val="28"/>
        </w:rPr>
        <w:t>Η πρώτη θα αφορά σε θέματα ιστοριογραφίας της τέχνης και θα προέρχεται από το βιβλίο:</w:t>
      </w:r>
    </w:p>
    <w:p w:rsidR="00A166A8" w:rsidRPr="00A166A8" w:rsidRDefault="00A166A8" w:rsidP="00A166A8">
      <w:pPr>
        <w:pStyle w:val="a3"/>
        <w:spacing w:line="360" w:lineRule="auto"/>
        <w:rPr>
          <w:b/>
          <w:sz w:val="28"/>
          <w:szCs w:val="28"/>
        </w:rPr>
      </w:pPr>
      <w:proofErr w:type="spellStart"/>
      <w:r w:rsidRPr="00A166A8">
        <w:rPr>
          <w:b/>
          <w:sz w:val="28"/>
          <w:szCs w:val="28"/>
        </w:rPr>
        <w:t>Ε.Γέμτου</w:t>
      </w:r>
      <w:proofErr w:type="spellEnd"/>
      <w:r w:rsidRPr="00A166A8">
        <w:rPr>
          <w:b/>
          <w:sz w:val="28"/>
          <w:szCs w:val="28"/>
        </w:rPr>
        <w:t>, Ιστορία της Τέχνης. Μια επιστημολογική θεώρηση, (2</w:t>
      </w:r>
      <w:r w:rsidRPr="00A166A8">
        <w:rPr>
          <w:b/>
          <w:sz w:val="28"/>
          <w:szCs w:val="28"/>
          <w:vertAlign w:val="superscript"/>
        </w:rPr>
        <w:t>η</w:t>
      </w:r>
      <w:r w:rsidRPr="00A166A8">
        <w:rPr>
          <w:b/>
          <w:sz w:val="28"/>
          <w:szCs w:val="28"/>
        </w:rPr>
        <w:t xml:space="preserve"> </w:t>
      </w:r>
      <w:proofErr w:type="spellStart"/>
      <w:r w:rsidRPr="00A166A8">
        <w:rPr>
          <w:b/>
          <w:sz w:val="28"/>
          <w:szCs w:val="28"/>
        </w:rPr>
        <w:t>εκδ</w:t>
      </w:r>
      <w:proofErr w:type="spellEnd"/>
      <w:r w:rsidRPr="00A166A8">
        <w:rPr>
          <w:b/>
          <w:sz w:val="28"/>
          <w:szCs w:val="28"/>
        </w:rPr>
        <w:t>.), Επίκεντρο 2022, σ. 15-60</w:t>
      </w:r>
    </w:p>
    <w:p w:rsidR="00A166A8" w:rsidRPr="00697E51" w:rsidRDefault="00A166A8" w:rsidP="00A166A8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A166A8">
        <w:rPr>
          <w:sz w:val="28"/>
          <w:szCs w:val="28"/>
        </w:rPr>
        <w:t>Η δεύτερη θα αφορά στην τέχνη της Αναγέννησης και του Μπαρόκ</w:t>
      </w:r>
      <w:r w:rsidR="00697E51">
        <w:rPr>
          <w:sz w:val="28"/>
          <w:szCs w:val="28"/>
        </w:rPr>
        <w:t>. Μ</w:t>
      </w:r>
      <w:r w:rsidRPr="00A166A8">
        <w:rPr>
          <w:sz w:val="28"/>
          <w:szCs w:val="28"/>
        </w:rPr>
        <w:t xml:space="preserve">πορείτε να διαβάσετε από τις </w:t>
      </w:r>
      <w:r w:rsidRPr="00697E51">
        <w:rPr>
          <w:b/>
          <w:sz w:val="28"/>
          <w:szCs w:val="28"/>
        </w:rPr>
        <w:t>ηλεκτρονικές σημειώσεις, σ. 177-282.</w:t>
      </w:r>
    </w:p>
    <w:p w:rsidR="00A166A8" w:rsidRPr="00A166A8" w:rsidRDefault="00A166A8" w:rsidP="00A166A8">
      <w:pPr>
        <w:spacing w:line="360" w:lineRule="auto"/>
        <w:rPr>
          <w:sz w:val="28"/>
          <w:szCs w:val="28"/>
        </w:rPr>
      </w:pPr>
      <w:r w:rsidRPr="00A166A8">
        <w:rPr>
          <w:sz w:val="28"/>
          <w:szCs w:val="28"/>
        </w:rPr>
        <w:t>Υπενθυμίζεται ότι ο βαθμός του διαγωνίσματος καλύπτει το 70% της συνολικής βαθμολογίας, ενώ το 30% προκύπτει από τον μέσο όρο των βαθμών στις γραπτές ασκήσεις (βλ. για πληροφορίες σχετικά με τις γραπτές ασκήσεις, βλ. στο αντίστοιχο έγγραφο)</w:t>
      </w:r>
      <w:r w:rsidR="00697E51">
        <w:rPr>
          <w:sz w:val="28"/>
          <w:szCs w:val="28"/>
        </w:rPr>
        <w:t>.</w:t>
      </w:r>
    </w:p>
    <w:sectPr w:rsidR="00A166A8" w:rsidRPr="00A166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0958"/>
    <w:multiLevelType w:val="hybridMultilevel"/>
    <w:tmpl w:val="64B87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A8"/>
    <w:rsid w:val="00663BCF"/>
    <w:rsid w:val="00697E51"/>
    <w:rsid w:val="00A166A8"/>
    <w:rsid w:val="00E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7AD3-89B5-44D5-9DD2-B871C16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2</cp:revision>
  <dcterms:created xsi:type="dcterms:W3CDTF">2023-01-16T11:55:00Z</dcterms:created>
  <dcterms:modified xsi:type="dcterms:W3CDTF">2023-01-16T11:55:00Z</dcterms:modified>
</cp:coreProperties>
</file>