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1639" w14:textId="2B457AB1" w:rsidR="000365B3" w:rsidRDefault="000365B3" w:rsidP="000365B3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ΠΡΟΛΟΓΟΣ (172 – 173)</w:t>
      </w:r>
    </w:p>
    <w:p w14:paraId="3E6F8066" w14:textId="77777777" w:rsidR="000365B3" w:rsidRDefault="000365B3" w:rsidP="000365B3">
      <w:pPr>
        <w:spacing w:line="276" w:lineRule="auto"/>
        <w:jc w:val="both"/>
        <w:rPr>
          <w:b/>
          <w:sz w:val="24"/>
        </w:rPr>
      </w:pPr>
    </w:p>
    <w:p w14:paraId="65DF1B93" w14:textId="2A815390" w:rsidR="000365B3" w:rsidRPr="000365B3" w:rsidRDefault="000365B3" w:rsidP="000365B3">
      <w:pPr>
        <w:spacing w:line="276" w:lineRule="auto"/>
        <w:jc w:val="both"/>
        <w:rPr>
          <w:sz w:val="24"/>
        </w:rPr>
      </w:pPr>
      <w:proofErr w:type="spellStart"/>
      <w:r>
        <w:rPr>
          <w:b/>
          <w:sz w:val="24"/>
        </w:rPr>
        <w:t>Ἀπολλόδωρος</w:t>
      </w:r>
      <w:proofErr w:type="spellEnd"/>
    </w:p>
    <w:p w14:paraId="3B31D0E7" w14:textId="77777777" w:rsidR="000365B3" w:rsidRDefault="000365B3" w:rsidP="000365B3">
      <w:pPr>
        <w:spacing w:line="276" w:lineRule="auto"/>
        <w:jc w:val="both"/>
        <w:rPr>
          <w:sz w:val="24"/>
        </w:rPr>
      </w:pPr>
      <w:r w:rsidRPr="000365B3">
        <w:rPr>
          <w:sz w:val="24"/>
        </w:rPr>
        <w:tab/>
      </w:r>
      <w:r>
        <w:rPr>
          <w:b/>
          <w:sz w:val="24"/>
          <w:lang w:val="en-US"/>
        </w:rPr>
        <w:t>I</w:t>
      </w:r>
      <w:r w:rsidRPr="000365B3">
        <w:rPr>
          <w:b/>
          <w:sz w:val="24"/>
        </w:rPr>
        <w:t>.</w:t>
      </w:r>
      <w:r w:rsidRPr="000365B3">
        <w:rPr>
          <w:sz w:val="24"/>
        </w:rPr>
        <w:t xml:space="preserve"> </w:t>
      </w:r>
      <w:r>
        <w:rPr>
          <w:sz w:val="24"/>
        </w:rPr>
        <w:t>[172</w:t>
      </w:r>
      <w:r>
        <w:rPr>
          <w:sz w:val="24"/>
          <w:lang w:val="en-US"/>
        </w:rPr>
        <w:t>a</w:t>
      </w:r>
      <w:r>
        <w:rPr>
          <w:sz w:val="24"/>
        </w:rPr>
        <w:t xml:space="preserve">] </w:t>
      </w:r>
      <w:proofErr w:type="spellStart"/>
      <w:r>
        <w:rPr>
          <w:sz w:val="24"/>
        </w:rPr>
        <w:t>Δοκῶ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πυνθάνεσθε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ἀμελέτητος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ἐτύγχανον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πρώην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ἄστυ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οἴκοθεν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Φαληρόθεν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γνωρίμων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ὄπισθεν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κατιδών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πόρρωθεν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ἐκάλεσε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παίζων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κλήσει</w:t>
      </w:r>
      <w:proofErr w:type="spellEnd"/>
      <w:r>
        <w:rPr>
          <w:sz w:val="24"/>
        </w:rPr>
        <w:t>· Ὦ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Φαληρεύς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Ἀπολλόδωρος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περιμένεις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κἀγὼ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περιέμεινα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ὅς</w:t>
      </w:r>
      <w:proofErr w:type="spellEnd"/>
      <w:r>
        <w:rPr>
          <w:sz w:val="24"/>
        </w:rPr>
        <w:t>·</w:t>
      </w:r>
      <w:r w:rsidRPr="000365B3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Ἀπολλόδωρε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ἔναγχός</w:t>
      </w:r>
      <w:proofErr w:type="spellEnd"/>
      <w:r>
        <w:rPr>
          <w:sz w:val="24"/>
        </w:rPr>
        <w:t xml:space="preserve"> σε </w:t>
      </w:r>
      <w:proofErr w:type="spellStart"/>
      <w:r>
        <w:rPr>
          <w:sz w:val="24"/>
        </w:rPr>
        <w:t>ἐζήτουν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βουλόμενος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διαπυθέσθαι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συνουσίαν</w:t>
      </w:r>
      <w:proofErr w:type="spellEnd"/>
      <w:r>
        <w:rPr>
          <w:sz w:val="24"/>
        </w:rPr>
        <w:t xml:space="preserve"> [172b]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συνδείπνῳ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παραγενομένων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ἦσαν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διηγεῖτο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ἀκηκοὼς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Φοίνικος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Φιλίππου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εἰδέναι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σαφὲς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διήγησαι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δικαιότατος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ἑταίρου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ἀπαγγέλλειν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μοι, ἦ δ᾽ </w:t>
      </w:r>
      <w:proofErr w:type="spellStart"/>
      <w:r>
        <w:rPr>
          <w:sz w:val="24"/>
        </w:rPr>
        <w:t>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εἰπέ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παρεγένου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κἀγὼ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>·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Παντάπασιν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ἔοικέ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διηγεῖσθαι</w:t>
      </w:r>
      <w:proofErr w:type="spellEnd"/>
      <w:r>
        <w:rPr>
          <w:sz w:val="24"/>
        </w:rPr>
        <w:t xml:space="preserve"> [172c] </w:t>
      </w:r>
      <w:proofErr w:type="spellStart"/>
      <w:r>
        <w:rPr>
          <w:sz w:val="24"/>
        </w:rPr>
        <w:t>σαφὲς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διηγούμενος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νεωστὶ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ἣν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ἐρωτᾷς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παραγενέσθαι</w:t>
      </w:r>
      <w:proofErr w:type="spellEnd"/>
      <w:r>
        <w:rPr>
          <w:sz w:val="24"/>
        </w:rPr>
        <w:t>.</w:t>
      </w:r>
      <w:r w:rsidRPr="000365B3">
        <w:rPr>
          <w:sz w:val="24"/>
        </w:rPr>
        <w:t xml:space="preserve"> </w:t>
      </w:r>
      <w:proofErr w:type="spellStart"/>
      <w:r w:rsidRPr="000365B3">
        <w:rPr>
          <w:sz w:val="24"/>
        </w:rPr>
        <w:t>Ἔ</w:t>
      </w:r>
      <w:r>
        <w:rPr>
          <w:sz w:val="24"/>
        </w:rPr>
        <w:t>γωγε</w:t>
      </w:r>
      <w:proofErr w:type="spellEnd"/>
      <w:r>
        <w:rPr>
          <w:sz w:val="24"/>
        </w:rPr>
        <w:t xml:space="preserve"> δή</w:t>
      </w:r>
      <w:r w:rsidRPr="000365B3">
        <w:rPr>
          <w:sz w:val="24"/>
        </w:rPr>
        <w:t xml:space="preserve">. </w:t>
      </w:r>
      <w:proofErr w:type="spellStart"/>
      <w:r>
        <w:rPr>
          <w:sz w:val="24"/>
        </w:rPr>
        <w:t>Πόθεν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Γλαύκων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οἶσθ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ἐπιδεδήμηκεν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ἀφ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συνδιατρίβω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ἐπιμελὲς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πεποίημαι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λέγῃ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πράττῃ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οὐδέπω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; [173a] </w:t>
      </w:r>
      <w:proofErr w:type="spellStart"/>
      <w:r>
        <w:rPr>
          <w:sz w:val="24"/>
        </w:rPr>
        <w:t>πρὸ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περιτρέχων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τύχοιμι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ἀθλιώτερος</w:t>
      </w:r>
      <w:proofErr w:type="spellEnd"/>
      <w:r>
        <w:rPr>
          <w:sz w:val="24"/>
        </w:rPr>
        <w:t xml:space="preserve"> ἦ </w:t>
      </w:r>
      <w:proofErr w:type="spellStart"/>
      <w:r>
        <w:rPr>
          <w:sz w:val="24"/>
        </w:rPr>
        <w:t>ὁτουοῦν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ἧττον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νυνί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οἰόμενος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πράττειν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φιλοσοφεῖν</w:t>
      </w:r>
      <w:proofErr w:type="spellEnd"/>
      <w:r>
        <w:rPr>
          <w:sz w:val="24"/>
        </w:rPr>
        <w:t>.</w:t>
      </w:r>
      <w:r w:rsidRPr="000365B3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σκῶπτ</w:t>
      </w:r>
      <w:proofErr w:type="spellEnd"/>
      <w:r>
        <w:rPr>
          <w:sz w:val="24"/>
        </w:rPr>
        <w:t>᾽,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εἰπέ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πότε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συνουσία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αὕτη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κἀγὼ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πρώτῃ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τραγῳδίᾳ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ἐνίκησεν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ὑστεραίᾳ</w:t>
      </w:r>
      <w:proofErr w:type="spellEnd"/>
      <w:r>
        <w:rPr>
          <w:sz w:val="24"/>
        </w:rPr>
        <w:t xml:space="preserve"> ἢ ᾗ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ἐπινίκια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ἔθυεν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χορευταί</w:t>
      </w:r>
      <w:proofErr w:type="spellEnd"/>
      <w:r>
        <w:rPr>
          <w:sz w:val="24"/>
        </w:rPr>
        <w:t>.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>,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ἔοικεν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διηγεῖτο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>;</w:t>
      </w:r>
      <w:r w:rsidRPr="000365B3">
        <w:rPr>
          <w:sz w:val="24"/>
        </w:rPr>
        <w:t xml:space="preserve"> </w:t>
      </w:r>
      <w:r>
        <w:rPr>
          <w:sz w:val="24"/>
        </w:rPr>
        <w:t xml:space="preserve">[173b]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Φοίνικι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Ἀριστόδημος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τις, </w:t>
      </w:r>
      <w:proofErr w:type="spellStart"/>
      <w:r>
        <w:rPr>
          <w:sz w:val="24"/>
        </w:rPr>
        <w:t>Κυδαθηναιεύς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σμικρός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ἀνυπόδητος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παρεγεγόνει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ἀνηρόμην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ἤκουσα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ὡμολόγει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καθάπερ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διηγεῖτο</w:t>
      </w:r>
      <w:proofErr w:type="spellEnd"/>
      <w:r>
        <w:rPr>
          <w:sz w:val="24"/>
        </w:rPr>
        <w:t>.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διηγήσω</w:t>
      </w:r>
      <w:proofErr w:type="spellEnd"/>
      <w:r>
        <w:rPr>
          <w:sz w:val="24"/>
        </w:rPr>
        <w:t xml:space="preserve"> μοι; </w:t>
      </w:r>
      <w:proofErr w:type="spellStart"/>
      <w:r>
        <w:rPr>
          <w:sz w:val="24"/>
        </w:rPr>
        <w:t>πάντως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ὁδὸς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ἄστυ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πορευομένοις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ἀκούειν</w:t>
      </w:r>
      <w:proofErr w:type="spellEnd"/>
      <w:r>
        <w:rPr>
          <w:sz w:val="24"/>
        </w:rPr>
        <w:t>.</w:t>
      </w:r>
      <w:r w:rsidRPr="000365B3"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ἰόντες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ἐποιούμεθα</w:t>
      </w:r>
      <w:proofErr w:type="spellEnd"/>
      <w:r>
        <w:rPr>
          <w:sz w:val="24"/>
        </w:rPr>
        <w:t xml:space="preserve">, [173c]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ἀμελετήτως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διηγήσασθαι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ποιῶμαι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χωρὶς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ὠφελεῖσθαι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ὑπερφυῶς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χαίρω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ἄλλως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ὑμετέρους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πλουσίων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χρηματιστικῶν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ἄχθομαι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ὑμᾶς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ἑταίρους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ἐλεῶ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[173d]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ποιοῦντες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ἡγεῖσθε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κακοδαίμονα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οἶδα</w:t>
      </w:r>
      <w:proofErr w:type="spellEnd"/>
      <w:r>
        <w:rPr>
          <w:sz w:val="24"/>
        </w:rPr>
        <w:t xml:space="preserve">. </w:t>
      </w:r>
    </w:p>
    <w:p w14:paraId="0127F7CD" w14:textId="77777777" w:rsidR="000365B3" w:rsidRPr="000365B3" w:rsidRDefault="000365B3" w:rsidP="000365B3">
      <w:pPr>
        <w:spacing w:line="276" w:lineRule="auto"/>
        <w:jc w:val="both"/>
        <w:rPr>
          <w:sz w:val="24"/>
        </w:rPr>
      </w:pPr>
      <w:proofErr w:type="spellStart"/>
      <w:r>
        <w:rPr>
          <w:b/>
          <w:sz w:val="24"/>
        </w:rPr>
        <w:t>Ἑταῖρος</w:t>
      </w:r>
      <w:proofErr w:type="spellEnd"/>
    </w:p>
    <w:p w14:paraId="755A2AB1" w14:textId="77777777" w:rsidR="000365B3" w:rsidRDefault="000365B3" w:rsidP="000365B3">
      <w:pPr>
        <w:spacing w:line="276" w:lineRule="auto"/>
        <w:jc w:val="both"/>
        <w:rPr>
          <w:sz w:val="24"/>
        </w:rPr>
      </w:pPr>
      <w:r w:rsidRPr="000365B3">
        <w:rPr>
          <w:sz w:val="24"/>
        </w:rPr>
        <w:tab/>
      </w:r>
      <w:proofErr w:type="spellStart"/>
      <w:r w:rsidRPr="000365B3">
        <w:rPr>
          <w:sz w:val="24"/>
        </w:rPr>
        <w:t>Ἀ</w:t>
      </w:r>
      <w:r>
        <w:rPr>
          <w:sz w:val="24"/>
        </w:rPr>
        <w:t>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Ἀπολλόδωρε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σαυτόν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κακηγορεῖς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ἀτεχνῶς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ἀθλίους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ἀρξάμενος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ὁπόθεν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ἐπωνυμίαν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ἔλαβες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σαυτῷ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ἀγριαίνεις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. </w:t>
      </w:r>
    </w:p>
    <w:p w14:paraId="4D46CB94" w14:textId="77777777" w:rsidR="00C078A3" w:rsidRDefault="00C078A3" w:rsidP="000365B3">
      <w:pPr>
        <w:spacing w:line="276" w:lineRule="auto"/>
        <w:jc w:val="both"/>
        <w:rPr>
          <w:b/>
          <w:sz w:val="24"/>
        </w:rPr>
      </w:pPr>
    </w:p>
    <w:p w14:paraId="1F24C37D" w14:textId="483C52F1" w:rsidR="000365B3" w:rsidRPr="000365B3" w:rsidRDefault="000365B3" w:rsidP="000365B3">
      <w:pPr>
        <w:spacing w:line="276" w:lineRule="auto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Ἀπολλόδωρος</w:t>
      </w:r>
      <w:proofErr w:type="spellEnd"/>
    </w:p>
    <w:p w14:paraId="606C42BD" w14:textId="77777777" w:rsidR="000365B3" w:rsidRPr="000365B3" w:rsidRDefault="000365B3" w:rsidP="000365B3">
      <w:pPr>
        <w:spacing w:line="276" w:lineRule="auto"/>
        <w:jc w:val="both"/>
        <w:rPr>
          <w:sz w:val="24"/>
        </w:rPr>
      </w:pPr>
      <w:r w:rsidRPr="000365B3">
        <w:rPr>
          <w:sz w:val="24"/>
        </w:rPr>
        <w:tab/>
      </w:r>
      <w:r>
        <w:rPr>
          <w:b/>
          <w:sz w:val="24"/>
        </w:rPr>
        <w:t>[173</w:t>
      </w:r>
      <w:r>
        <w:rPr>
          <w:b/>
          <w:sz w:val="24"/>
          <w:lang w:val="en-US"/>
        </w:rPr>
        <w:t>e</w:t>
      </w:r>
      <w:r>
        <w:rPr>
          <w:b/>
          <w:sz w:val="24"/>
        </w:rPr>
        <w:t>]</w:t>
      </w:r>
      <w:r>
        <w:rPr>
          <w:sz w:val="24"/>
        </w:rPr>
        <w:t xml:space="preserve"> Ὦ </w:t>
      </w:r>
      <w:proofErr w:type="spellStart"/>
      <w:r>
        <w:rPr>
          <w:sz w:val="24"/>
        </w:rPr>
        <w:t>φίλτατε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δῆλόν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διανοούμενος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μαίνομαι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παραπαίω</w:t>
      </w:r>
      <w:proofErr w:type="spellEnd"/>
      <w:r>
        <w:rPr>
          <w:sz w:val="24"/>
        </w:rPr>
        <w:t>.</w:t>
      </w:r>
    </w:p>
    <w:p w14:paraId="34492C92" w14:textId="77777777" w:rsidR="000365B3" w:rsidRPr="000365B3" w:rsidRDefault="000365B3" w:rsidP="000365B3">
      <w:pPr>
        <w:spacing w:line="276" w:lineRule="auto"/>
        <w:jc w:val="both"/>
        <w:rPr>
          <w:sz w:val="24"/>
        </w:rPr>
      </w:pPr>
      <w:proofErr w:type="spellStart"/>
      <w:r>
        <w:rPr>
          <w:b/>
          <w:sz w:val="24"/>
        </w:rPr>
        <w:t>Ἑταῖρος</w:t>
      </w:r>
      <w:proofErr w:type="spellEnd"/>
    </w:p>
    <w:p w14:paraId="2EAF502A" w14:textId="2380B00B" w:rsidR="00830AC4" w:rsidRPr="000365B3" w:rsidRDefault="000365B3" w:rsidP="000365B3">
      <w:pPr>
        <w:spacing w:line="276" w:lineRule="auto"/>
        <w:jc w:val="both"/>
        <w:rPr>
          <w:sz w:val="24"/>
        </w:rPr>
      </w:pPr>
      <w:r w:rsidRPr="000365B3">
        <w:rPr>
          <w:sz w:val="24"/>
        </w:rPr>
        <w:tab/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ἄξιον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Ἀπολλόδωρε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ἐρίζειν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ἐδεόμεθά</w:t>
      </w:r>
      <w:proofErr w:type="spellEnd"/>
      <w:r>
        <w:rPr>
          <w:sz w:val="24"/>
        </w:rPr>
        <w:t xml:space="preserve"> σου,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ποιήσῃς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διήγησαι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λόγοι</w:t>
      </w:r>
      <w:proofErr w:type="spellEnd"/>
      <w:r>
        <w:rPr>
          <w:sz w:val="24"/>
        </w:rPr>
        <w:t xml:space="preserve">. </w:t>
      </w:r>
    </w:p>
    <w:sectPr w:rsidR="00830AC4" w:rsidRPr="00036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B3"/>
    <w:rsid w:val="000365B3"/>
    <w:rsid w:val="002552A6"/>
    <w:rsid w:val="00830AC4"/>
    <w:rsid w:val="00C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6BF"/>
  <w15:chartTrackingRefBased/>
  <w15:docId w15:val="{9AD4E179-18D2-4502-9463-BB03404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5B3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2</cp:revision>
  <dcterms:created xsi:type="dcterms:W3CDTF">2022-02-23T12:11:00Z</dcterms:created>
  <dcterms:modified xsi:type="dcterms:W3CDTF">2022-02-23T12:16:00Z</dcterms:modified>
</cp:coreProperties>
</file>