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FA" w:rsidRPr="00BE7CFA" w:rsidRDefault="004E1B83" w:rsidP="00BE7CFA">
      <w:pPr>
        <w:jc w:val="center"/>
      </w:pPr>
      <w:r>
        <w:rPr>
          <w:lang w:val="en-US"/>
        </w:rPr>
        <w:t>8</w:t>
      </w:r>
      <w:r w:rsidRPr="004E1B83">
        <w:rPr>
          <w:vertAlign w:val="superscript"/>
        </w:rPr>
        <w:t>η</w:t>
      </w:r>
      <w:r>
        <w:t xml:space="preserve"> </w:t>
      </w:r>
      <w:r w:rsidR="00BE7CFA">
        <w:t xml:space="preserve">Εξέταση – </w:t>
      </w:r>
      <w:r w:rsidR="00DD29E3">
        <w:t>8</w:t>
      </w:r>
      <w:r w:rsidR="006C6DD5" w:rsidRPr="006C6DD5">
        <w:rPr>
          <w:vertAlign w:val="superscript"/>
        </w:rPr>
        <w:t>η</w:t>
      </w:r>
      <w:r w:rsidR="006C6DD5">
        <w:t xml:space="preserve"> </w:t>
      </w:r>
      <w:r w:rsidR="00BE7CFA">
        <w:t>Διάλεξη</w:t>
      </w:r>
    </w:p>
    <w:p w:rsidR="00BE7CFA" w:rsidRPr="00BE7CFA" w:rsidRDefault="00BE7CFA" w:rsidP="00BE7CFA">
      <w:pPr>
        <w:jc w:val="center"/>
      </w:pPr>
    </w:p>
    <w:p w:rsidR="00BE7CFA" w:rsidRDefault="00BE7CFA" w:rsidP="00BE7CFA">
      <w:r>
        <w:t xml:space="preserve">Η σύντομη εξέταση που ακολουθεί καλύπτει την </w:t>
      </w:r>
      <w:r w:rsidR="008D47B0" w:rsidRPr="008D47B0">
        <w:t>2</w:t>
      </w:r>
      <w:r w:rsidRPr="00BE7CFA">
        <w:rPr>
          <w:vertAlign w:val="superscript"/>
        </w:rPr>
        <w:t>η</w:t>
      </w:r>
      <w:r>
        <w:t xml:space="preserve">  διάλεξη του μαθήματος με τίτλο: ‘</w:t>
      </w:r>
      <w:r w:rsidR="00474691">
        <w:t>Καλαθοσφαίριση με Αμαξίδιο’</w:t>
      </w:r>
      <w:r>
        <w:t xml:space="preserve">. </w:t>
      </w:r>
    </w:p>
    <w:p w:rsidR="00BE7CFA" w:rsidRDefault="00BE7CFA" w:rsidP="00BE7CFA">
      <w:r>
        <w:t xml:space="preserve">Συμπληρώστε τα κενά (όπου χρειαστεί), δώστε σύντομα τους ορισμούς, και διορθώστε ότι είναι υπογραμμισμένο </w:t>
      </w:r>
      <w:r w:rsidR="00AB0299">
        <w:t xml:space="preserve">(αν χρειαστεί) </w:t>
      </w:r>
      <w:r>
        <w:t>για να είναι σωστή η αντίστοιχη πρόταση.</w:t>
      </w:r>
    </w:p>
    <w:p w:rsidR="00BE7CFA" w:rsidRDefault="00BE7CFA" w:rsidP="00BE7CFA">
      <w:r>
        <w:t xml:space="preserve">Σας ευχαριστώ. </w:t>
      </w:r>
    </w:p>
    <w:p w:rsidR="00BE7CFA" w:rsidRDefault="00BE7CFA" w:rsidP="00BE7CFA">
      <w:r>
        <w:t>Αναπληρωτής Καθηγητής Εμμανουήλ Κ. Σκορδίλης</w:t>
      </w:r>
    </w:p>
    <w:p w:rsidR="0068590F" w:rsidRDefault="00BE7CFA">
      <w:r>
        <w:t>Επίκουρος Καθηγητής Εμμανουήλ Ζαχαράκης</w:t>
      </w:r>
    </w:p>
    <w:p w:rsidR="00067DC9" w:rsidRDefault="00067DC9"/>
    <w:p w:rsidR="00067DC9" w:rsidRDefault="00067DC9"/>
    <w:p w:rsidR="0009054B" w:rsidRPr="00474691" w:rsidRDefault="00474691" w:rsidP="00474691">
      <w:r>
        <w:t xml:space="preserve">1.Ποια ομάδα και πότε </w:t>
      </w:r>
      <w:r w:rsidR="00DD29E3" w:rsidRPr="00474691">
        <w:t xml:space="preserve">έχει το νόμιμο δικαίωμα να επικαλείται ότι ίδρυσε την καλαθοσφαίριση με αμαξίδιο. </w:t>
      </w:r>
    </w:p>
    <w:p w:rsidR="00067DC9" w:rsidRPr="00465EF6" w:rsidRDefault="00067DC9" w:rsidP="00067DC9">
      <w:pPr>
        <w:rPr>
          <w:b/>
        </w:rPr>
      </w:pPr>
    </w:p>
    <w:p w:rsidR="00067DC9" w:rsidRDefault="00067DC9" w:rsidP="00067DC9"/>
    <w:p w:rsidR="00067DC9" w:rsidRPr="00465EF6" w:rsidRDefault="00CD44C4" w:rsidP="00067DC9">
      <w:pPr>
        <w:rPr>
          <w:b/>
        </w:rPr>
      </w:pPr>
      <w:r>
        <w:t xml:space="preserve">2. </w:t>
      </w:r>
      <w:r w:rsidR="00474691" w:rsidRPr="00474691">
        <w:t>Οι παίκτες δεν μπορούν να αγγίξουν το έδαφος όταν έχουν στην κατοχή τους την μπάλα</w:t>
      </w:r>
      <w:r w:rsidR="00474691">
        <w:t>. Α. Σωστό</w:t>
      </w:r>
      <w:r w:rsidR="00502283">
        <w:t>..</w:t>
      </w:r>
      <w:r w:rsidR="00474691">
        <w:t>… Β. Λάθος</w:t>
      </w:r>
      <w:r w:rsidR="00502283">
        <w:t>….</w:t>
      </w:r>
      <w:r w:rsidR="00474691">
        <w:t>.</w:t>
      </w:r>
    </w:p>
    <w:p w:rsidR="00CD44C4" w:rsidRDefault="00CD44C4" w:rsidP="00067DC9"/>
    <w:p w:rsidR="0009054B" w:rsidRPr="00EF3053" w:rsidRDefault="00CD44C4" w:rsidP="00EF3053">
      <w:r>
        <w:t xml:space="preserve">3. </w:t>
      </w:r>
      <w:r w:rsidR="00EF3053">
        <w:t>Οι παίκτες μ</w:t>
      </w:r>
      <w:r w:rsidR="00DD29E3" w:rsidRPr="00EF3053">
        <w:t>πορούν να αγγίξουν ή να σπρώξουν το στεφάνι του τ</w:t>
      </w:r>
      <w:r w:rsidR="00EF3053">
        <w:t xml:space="preserve">ροχού του αμαξιδίου τους </w:t>
      </w:r>
      <w:r w:rsidR="00EF3053" w:rsidRPr="00BB0A40">
        <w:rPr>
          <w:b/>
          <w:u w:val="single"/>
        </w:rPr>
        <w:t xml:space="preserve">μόνο 3 </w:t>
      </w:r>
      <w:r w:rsidR="00DD29E3" w:rsidRPr="00BB0A40">
        <w:rPr>
          <w:b/>
          <w:u w:val="single"/>
        </w:rPr>
        <w:t>συνεχ</w:t>
      </w:r>
      <w:r w:rsidR="00BB0A40">
        <w:rPr>
          <w:b/>
          <w:u w:val="single"/>
        </w:rPr>
        <w:t>όμενες</w:t>
      </w:r>
      <w:r w:rsidR="00DD29E3" w:rsidRPr="00EF3053">
        <w:t xml:space="preserve"> φορές χωρίς να κάνουν ντρίμπλα, να πασάρουν ή να κάνουν σουτ με την μπάλα</w:t>
      </w:r>
      <w:r w:rsidR="00EF3053">
        <w:t>.</w:t>
      </w:r>
    </w:p>
    <w:p w:rsidR="00CD44C4" w:rsidRPr="00465EF6" w:rsidRDefault="00CD44C4" w:rsidP="00067DC9">
      <w:pPr>
        <w:rPr>
          <w:b/>
        </w:rPr>
      </w:pPr>
    </w:p>
    <w:p w:rsidR="00925D9E" w:rsidRDefault="00925D9E" w:rsidP="00067DC9"/>
    <w:p w:rsidR="0009054B" w:rsidRPr="00EF3053" w:rsidRDefault="00925D9E" w:rsidP="00EF3053">
      <w:r>
        <w:t xml:space="preserve">4. </w:t>
      </w:r>
      <w:r w:rsidR="00DD29E3" w:rsidRPr="00EF3053">
        <w:t xml:space="preserve">Στην καλαθοσφαίριση με αμαξίδιο αγωνίζονται αθλητές και αθλήτριες με </w:t>
      </w:r>
      <w:r w:rsidR="00DD29E3" w:rsidRPr="00BB0A40">
        <w:rPr>
          <w:b/>
          <w:u w:val="single"/>
        </w:rPr>
        <w:t>κινητική αναπηρία</w:t>
      </w:r>
      <w:r w:rsidR="00BB0A40">
        <w:t>.</w:t>
      </w:r>
      <w:bookmarkStart w:id="0" w:name="_GoBack"/>
      <w:bookmarkEnd w:id="0"/>
    </w:p>
    <w:p w:rsidR="00AD5D8E" w:rsidRDefault="00AD5D8E" w:rsidP="00067DC9"/>
    <w:p w:rsidR="002969D0" w:rsidRDefault="00AD5D8E" w:rsidP="00067DC9">
      <w:r>
        <w:t xml:space="preserve">5. </w:t>
      </w:r>
      <w:r w:rsidR="00D8428D" w:rsidRPr="00D8428D">
        <w:t>Κατηγοριοποίηση αθλητών (</w:t>
      </w:r>
      <w:r w:rsidR="00D8428D" w:rsidRPr="00D8428D">
        <w:rPr>
          <w:lang w:val="en-US"/>
        </w:rPr>
        <w:t>classification</w:t>
      </w:r>
      <w:r w:rsidR="00D8428D" w:rsidRPr="00D8428D">
        <w:t>)</w:t>
      </w:r>
    </w:p>
    <w:p w:rsidR="00D8428D" w:rsidRDefault="00D8428D" w:rsidP="00D8428D">
      <w:r w:rsidRPr="00D8428D">
        <w:t>Κά</w:t>
      </w:r>
      <w:r>
        <w:t xml:space="preserve">θε αθλητής παίρνει βαθμολογία </w:t>
      </w:r>
      <w:r w:rsidR="00237AC5" w:rsidRPr="00D8428D">
        <w:t>(</w:t>
      </w:r>
      <w:r w:rsidR="00237AC5" w:rsidRPr="00D8428D">
        <w:rPr>
          <w:lang w:val="en-US"/>
        </w:rPr>
        <w:t>classification</w:t>
      </w:r>
      <w:r w:rsidR="00237AC5" w:rsidRPr="00D8428D">
        <w:t>)</w:t>
      </w:r>
      <w:r w:rsidR="00237AC5">
        <w:t xml:space="preserve"> </w:t>
      </w:r>
      <w:r>
        <w:t>από………</w:t>
      </w:r>
      <w:r w:rsidRPr="00D8428D">
        <w:t xml:space="preserve">έως </w:t>
      </w:r>
      <w:r>
        <w:t>……..</w:t>
      </w:r>
    </w:p>
    <w:p w:rsidR="00D8428D" w:rsidRPr="00D8428D" w:rsidRDefault="00D8428D" w:rsidP="00D8428D">
      <w:r w:rsidRPr="00D8428D">
        <w:t>Σε κάθε στιγμή πρέπει το άθροισμα των βαθμολογιώ</w:t>
      </w:r>
      <w:r>
        <w:t>ν των παικτών να μην ξεπερνά τον αριθμό………..</w:t>
      </w:r>
      <w:r w:rsidRPr="00D8428D">
        <w:t xml:space="preserve"> </w:t>
      </w:r>
    </w:p>
    <w:p w:rsidR="00D8428D" w:rsidRPr="00D8428D" w:rsidRDefault="00D8428D" w:rsidP="00067DC9">
      <w:pPr>
        <w:rPr>
          <w:b/>
        </w:rPr>
      </w:pPr>
    </w:p>
    <w:p w:rsidR="0009054B" w:rsidRPr="00DD29E3" w:rsidRDefault="002969D0" w:rsidP="00DD29E3">
      <w:r w:rsidRPr="006E322B">
        <w:t xml:space="preserve">6. </w:t>
      </w:r>
      <w:r w:rsidR="00DD29E3" w:rsidRPr="00DD29E3">
        <w:t xml:space="preserve">Οι Αθλητές με βαριές αναπηρίες παίρνουν </w:t>
      </w:r>
      <w:r w:rsidR="00DD29E3">
        <w:t>………..</w:t>
      </w:r>
      <w:r w:rsidR="00DD29E3" w:rsidRPr="00DD29E3">
        <w:t xml:space="preserve"> βαθμολογίες </w:t>
      </w:r>
    </w:p>
    <w:p w:rsidR="0009054B" w:rsidRPr="00DD29E3" w:rsidRDefault="00DD29E3" w:rsidP="00DD29E3">
      <w:r w:rsidRPr="00DD29E3">
        <w:t xml:space="preserve">Οι Αθλητές με ελαφρές αναπηρίες παίρνουν </w:t>
      </w:r>
      <w:r>
        <w:t>…………</w:t>
      </w:r>
      <w:r w:rsidRPr="00DD29E3">
        <w:t xml:space="preserve">βαθμολογίες </w:t>
      </w:r>
    </w:p>
    <w:p w:rsidR="002969D0" w:rsidRPr="002969D0" w:rsidRDefault="002969D0" w:rsidP="00067DC9">
      <w:pPr>
        <w:rPr>
          <w:b/>
        </w:rPr>
      </w:pPr>
    </w:p>
    <w:sectPr w:rsidR="002969D0" w:rsidRPr="002969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469F"/>
    <w:multiLevelType w:val="hybridMultilevel"/>
    <w:tmpl w:val="E1A4F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198A"/>
    <w:multiLevelType w:val="hybridMultilevel"/>
    <w:tmpl w:val="E75EA53E"/>
    <w:lvl w:ilvl="0" w:tplc="D24C6B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E9E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80F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462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C28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CB2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14CF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9477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E282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E7109F"/>
    <w:multiLevelType w:val="hybridMultilevel"/>
    <w:tmpl w:val="A07894C4"/>
    <w:lvl w:ilvl="0" w:tplc="C5D88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CC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48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EB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0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6E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CF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CC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088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2F257E"/>
    <w:multiLevelType w:val="hybridMultilevel"/>
    <w:tmpl w:val="0BFE932C"/>
    <w:lvl w:ilvl="0" w:tplc="972E3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C9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84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584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4C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E8C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90E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08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86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452E11"/>
    <w:multiLevelType w:val="hybridMultilevel"/>
    <w:tmpl w:val="4412B6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4405B"/>
    <w:multiLevelType w:val="hybridMultilevel"/>
    <w:tmpl w:val="6A06E65A"/>
    <w:lvl w:ilvl="0" w:tplc="B40CC3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60E4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633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061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6E0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FE30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67B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0AF32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EE6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DE"/>
    <w:rsid w:val="00067DC9"/>
    <w:rsid w:val="0009054B"/>
    <w:rsid w:val="00226FBA"/>
    <w:rsid w:val="00237AC5"/>
    <w:rsid w:val="002969D0"/>
    <w:rsid w:val="00465EF6"/>
    <w:rsid w:val="00474691"/>
    <w:rsid w:val="004E1B83"/>
    <w:rsid w:val="00502283"/>
    <w:rsid w:val="00532410"/>
    <w:rsid w:val="0068590F"/>
    <w:rsid w:val="006C6DD5"/>
    <w:rsid w:val="006E322B"/>
    <w:rsid w:val="00840007"/>
    <w:rsid w:val="00845B1C"/>
    <w:rsid w:val="00850EDE"/>
    <w:rsid w:val="008D47B0"/>
    <w:rsid w:val="00925D9E"/>
    <w:rsid w:val="00A90582"/>
    <w:rsid w:val="00AB0299"/>
    <w:rsid w:val="00AB1DA6"/>
    <w:rsid w:val="00AD5D8E"/>
    <w:rsid w:val="00AE779D"/>
    <w:rsid w:val="00B17CE7"/>
    <w:rsid w:val="00BB0A40"/>
    <w:rsid w:val="00BE7CFA"/>
    <w:rsid w:val="00CD44C4"/>
    <w:rsid w:val="00CF5D05"/>
    <w:rsid w:val="00D8428D"/>
    <w:rsid w:val="00DD29E3"/>
    <w:rsid w:val="00EF3053"/>
    <w:rsid w:val="00F6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101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599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9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6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58780-5239-4BBD-AF1B-0E51096F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2016-11-29T10:45:00Z</dcterms:created>
  <dcterms:modified xsi:type="dcterms:W3CDTF">2016-11-29T11:43:00Z</dcterms:modified>
</cp:coreProperties>
</file>