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5C8BE" w14:textId="77777777" w:rsidR="00566DB3" w:rsidRPr="00193DD6" w:rsidRDefault="00000000">
      <w:pPr>
        <w:pStyle w:val="a8"/>
        <w:jc w:val="center"/>
        <w:rPr>
          <w:lang w:val="el-GR"/>
        </w:rPr>
      </w:pPr>
      <w:r w:rsidRPr="00193DD6">
        <w:rPr>
          <w:lang w:val="el-GR"/>
        </w:rPr>
        <w:t xml:space="preserve">Βιολογία Κυττάρου – Αντιγραφή </w:t>
      </w:r>
      <w:r>
        <w:t>DNA</w:t>
      </w:r>
    </w:p>
    <w:p w14:paraId="2BFB85CE" w14:textId="77777777" w:rsidR="00566DB3" w:rsidRPr="00193DD6" w:rsidRDefault="00000000">
      <w:pPr>
        <w:pStyle w:val="1"/>
        <w:rPr>
          <w:lang w:val="el-GR"/>
        </w:rPr>
      </w:pPr>
      <w:r w:rsidRPr="00193DD6">
        <w:rPr>
          <w:lang w:val="el-GR"/>
        </w:rPr>
        <w:t xml:space="preserve">Διαφάνεια 1 – ΑΝΤΙΓΡΑΦΗ </w:t>
      </w:r>
      <w:r>
        <w:t>DNA</w:t>
      </w:r>
    </w:p>
    <w:p w14:paraId="6B48FF68" w14:textId="60962BB8" w:rsidR="00566DB3" w:rsidRPr="00193DD6" w:rsidRDefault="00000000">
      <w:pPr>
        <w:jc w:val="both"/>
        <w:rPr>
          <w:lang w:val="el-GR"/>
        </w:rPr>
      </w:pPr>
      <w:r w:rsidRPr="00193DD6">
        <w:rPr>
          <w:lang w:val="el-GR"/>
        </w:rPr>
        <w:t xml:space="preserve">Η διαδικασία της αντιγραφής του </w:t>
      </w:r>
      <w:r>
        <w:t>DNA</w:t>
      </w:r>
      <w:r w:rsidRPr="00193DD6">
        <w:rPr>
          <w:lang w:val="el-GR"/>
        </w:rPr>
        <w:t xml:space="preserve"> αποτελεί τη βάση για τη μεταβίβαση της γενετικής πληροφορίας στους απογόνους ενός κυττάρου. </w:t>
      </w:r>
      <w:r w:rsidR="00193DD6" w:rsidRPr="00193DD6">
        <w:rPr>
          <w:lang w:val="el-GR"/>
        </w:rPr>
        <w:t>Θα περιγράψουμε, αρκετά συνοπτικά τη διαδικασία της αντιγραφής, εστιάζοντας κυρίως σε προκαρυωτικά κύτταρα, καθώς η αντιγραφή σε αυτά είναι και πολύ πιο απλή από ό,τι η ίδια διαδικασία στους ευκαρυωτικούς οργανισμούς.</w:t>
      </w:r>
    </w:p>
    <w:p w14:paraId="6A7B353C" w14:textId="77777777" w:rsidR="00566DB3" w:rsidRPr="00193DD6" w:rsidRDefault="00000000">
      <w:pPr>
        <w:pStyle w:val="1"/>
        <w:rPr>
          <w:lang w:val="el-GR"/>
        </w:rPr>
      </w:pPr>
      <w:r w:rsidRPr="00193DD6">
        <w:rPr>
          <w:lang w:val="el-GR"/>
        </w:rPr>
        <w:t xml:space="preserve">Διαφάνεια 2 – ΑΝΤΙΓΡΑΦΗ </w:t>
      </w:r>
      <w:r>
        <w:t>DNA</w:t>
      </w:r>
    </w:p>
    <w:p w14:paraId="13B633C3" w14:textId="1019B640" w:rsidR="00566DB3" w:rsidRPr="00193DD6" w:rsidRDefault="00000000">
      <w:pPr>
        <w:jc w:val="both"/>
        <w:rPr>
          <w:lang w:val="el-GR"/>
        </w:rPr>
      </w:pPr>
      <w:r w:rsidRPr="00193DD6">
        <w:rPr>
          <w:lang w:val="el-GR"/>
        </w:rPr>
        <w:t xml:space="preserve">Αποτελεί πια κοινή γνώση ότι το </w:t>
      </w:r>
      <w:r>
        <w:t>DNA</w:t>
      </w:r>
      <w:r w:rsidRPr="00193DD6">
        <w:rPr>
          <w:lang w:val="el-GR"/>
        </w:rPr>
        <w:t xml:space="preserve"> αντιγράφεται με έναν τρόπο που ονομάζεται ημισυντηρητικός. Σύμφωνα με αυτό το μοντέλο, η διπλή αλυσίδα του </w:t>
      </w:r>
      <w:r>
        <w:t>DNA</w:t>
      </w:r>
      <w:r w:rsidRPr="00193DD6">
        <w:rPr>
          <w:lang w:val="el-GR"/>
        </w:rPr>
        <w:t xml:space="preserve"> ανοίγει κατά την αντιγραφή και κάθε μία από τις δύο αλυσίδες</w:t>
      </w:r>
      <w:r w:rsidR="00193DD6">
        <w:rPr>
          <w:lang w:val="el-GR"/>
        </w:rPr>
        <w:t xml:space="preserve"> (</w:t>
      </w:r>
      <w:r w:rsidRPr="00193DD6">
        <w:rPr>
          <w:lang w:val="el-GR"/>
        </w:rPr>
        <w:t>κλώνο</w:t>
      </w:r>
      <w:r w:rsidR="00193DD6">
        <w:rPr>
          <w:lang w:val="el-GR"/>
        </w:rPr>
        <w:t>ι)</w:t>
      </w:r>
      <w:r w:rsidRPr="00193DD6">
        <w:rPr>
          <w:lang w:val="el-GR"/>
        </w:rPr>
        <w:t xml:space="preserve">, αντιγράφεται και τελικά </w:t>
      </w:r>
      <w:r w:rsidR="00193DD6">
        <w:rPr>
          <w:lang w:val="el-GR"/>
        </w:rPr>
        <w:t xml:space="preserve">προκύπτουν </w:t>
      </w:r>
      <w:r w:rsidRPr="00193DD6">
        <w:rPr>
          <w:lang w:val="el-GR"/>
        </w:rPr>
        <w:t xml:space="preserve">δύο νέα μόρια </w:t>
      </w:r>
      <w:r>
        <w:t>DNA</w:t>
      </w:r>
      <w:r w:rsidRPr="00193DD6">
        <w:rPr>
          <w:lang w:val="el-GR"/>
        </w:rPr>
        <w:t xml:space="preserve"> που αποτελούνται από μία μητρική αλυσίδα και μία θυγατρική, μία αλυσίδα που έχει συντεθεί εξαρχής. Αυτός λοιπόν ο τρόπος είναι ο ημισυντηρητικός τρόπος αντιγραφής του </w:t>
      </w:r>
      <w:r>
        <w:t>DNA</w:t>
      </w:r>
      <w:r w:rsidRPr="00193DD6">
        <w:rPr>
          <w:lang w:val="el-GR"/>
        </w:rPr>
        <w:t xml:space="preserve">. </w:t>
      </w:r>
      <w:r w:rsidR="00193DD6">
        <w:rPr>
          <w:lang w:val="el-GR"/>
        </w:rPr>
        <w:t xml:space="preserve">Στην </w:t>
      </w:r>
      <w:r w:rsidRPr="00193DD6">
        <w:rPr>
          <w:lang w:val="el-GR"/>
        </w:rPr>
        <w:t>ημισυντηρητική αντιγραφή</w:t>
      </w:r>
      <w:r w:rsidR="00193DD6">
        <w:rPr>
          <w:lang w:val="el-GR"/>
        </w:rPr>
        <w:t>,</w:t>
      </w:r>
      <w:r w:rsidRPr="00193DD6">
        <w:rPr>
          <w:lang w:val="el-GR"/>
        </w:rPr>
        <w:t xml:space="preserve"> η μία αλυσίδα προέρχεται από το μητρικό κύτταρο και η άλλη είναι μια νέα αλυσίδα που έχει συντεθεί εξαρχής με βάση την πληροφορία που περιέχεται στη μητρική αλυσίδα.</w:t>
      </w:r>
    </w:p>
    <w:p w14:paraId="4FEC8812" w14:textId="77777777" w:rsidR="00566DB3" w:rsidRPr="00193DD6" w:rsidRDefault="00000000">
      <w:pPr>
        <w:pStyle w:val="1"/>
        <w:rPr>
          <w:lang w:val="el-GR"/>
        </w:rPr>
      </w:pPr>
      <w:r w:rsidRPr="00193DD6">
        <w:rPr>
          <w:lang w:val="el-GR"/>
        </w:rPr>
        <w:t>Διαφάνεια 3 – Κατεύθυνση σύνθεσης της νέας αλυσίδας</w:t>
      </w:r>
    </w:p>
    <w:p w14:paraId="402CF846" w14:textId="51145F00" w:rsidR="00566DB3" w:rsidRPr="00193DD6" w:rsidRDefault="00000000">
      <w:pPr>
        <w:jc w:val="both"/>
        <w:rPr>
          <w:lang w:val="el-GR"/>
        </w:rPr>
      </w:pPr>
      <w:r w:rsidRPr="00193DD6">
        <w:rPr>
          <w:lang w:val="el-GR"/>
        </w:rPr>
        <w:t xml:space="preserve">Η αντιγραφή έχει δύο βασικά χαρακτηριστικά. Το ένα είναι ότι η σύνθεση της νέας, της θυγατρικής αλυσίδας, ακολουθεί πάντα κατεύθυνση 5′ προς 3′. Δηλαδή το πρώτο </w:t>
      </w:r>
      <w:r w:rsidR="00193DD6">
        <w:rPr>
          <w:lang w:val="el-GR"/>
        </w:rPr>
        <w:t xml:space="preserve">νουκλεοτίδιο </w:t>
      </w:r>
      <w:r w:rsidRPr="00193DD6">
        <w:rPr>
          <w:lang w:val="el-GR"/>
        </w:rPr>
        <w:t xml:space="preserve">που </w:t>
      </w:r>
      <w:r w:rsidR="00193DD6">
        <w:rPr>
          <w:lang w:val="el-GR"/>
        </w:rPr>
        <w:t>ξεκινά τη θυγατρική αλυσίδα</w:t>
      </w:r>
      <w:r w:rsidRPr="00193DD6">
        <w:rPr>
          <w:lang w:val="el-GR"/>
        </w:rPr>
        <w:t xml:space="preserve"> έχει προφανώς και 5′ άκρο ελεύθερο και 3′ άκρο ελεύθερο. Το δεύτερο νουκλεοτίδιο που θα προστεθεί θα προστεθεί </w:t>
      </w:r>
      <w:r w:rsidR="00193DD6">
        <w:rPr>
          <w:lang w:val="el-GR"/>
        </w:rPr>
        <w:t xml:space="preserve">πάντα </w:t>
      </w:r>
      <w:r w:rsidRPr="00193DD6">
        <w:rPr>
          <w:lang w:val="el-GR"/>
        </w:rPr>
        <w:t xml:space="preserve">πάνω στο 3′ άκρο του πρώτου νουκλεοτιδίου. </w:t>
      </w:r>
      <w:r w:rsidR="00193DD6">
        <w:rPr>
          <w:lang w:val="el-GR"/>
        </w:rPr>
        <w:t xml:space="preserve">Στην εικόνα η </w:t>
      </w:r>
      <w:r w:rsidRPr="00193DD6">
        <w:rPr>
          <w:lang w:val="el-GR"/>
        </w:rPr>
        <w:t>θυγατρική αλυσίδα είναι αυτή στα αριστερά</w:t>
      </w:r>
      <w:r w:rsidR="00193DD6">
        <w:rPr>
          <w:lang w:val="el-GR"/>
        </w:rPr>
        <w:t xml:space="preserve"> και η μητρική</w:t>
      </w:r>
      <w:r w:rsidRPr="00193DD6">
        <w:rPr>
          <w:lang w:val="el-GR"/>
        </w:rPr>
        <w:t xml:space="preserve"> στα δεξιά. Η μητρική έχει γουανίνη, θυμίνη, γουανίνη, αδενίνη. Το πρώτο λοιπόν νουκλεοτίδιο που μπαίνει είναι μια κυτοσίνη. </w:t>
      </w:r>
      <w:r w:rsidR="00193DD6">
        <w:rPr>
          <w:lang w:val="el-GR"/>
        </w:rPr>
        <w:t>Όταν μπαίνει το</w:t>
      </w:r>
      <w:r w:rsidRPr="00193DD6">
        <w:rPr>
          <w:lang w:val="el-GR"/>
        </w:rPr>
        <w:t xml:space="preserve"> δεύτερο, η αδενίνη, το φωσφορικό της αδενίνης </w:t>
      </w:r>
      <w:r w:rsidR="00193DD6">
        <w:rPr>
          <w:lang w:val="el-GR"/>
        </w:rPr>
        <w:t xml:space="preserve">συνδέεται </w:t>
      </w:r>
      <w:r w:rsidRPr="00193DD6">
        <w:rPr>
          <w:lang w:val="el-GR"/>
        </w:rPr>
        <w:t xml:space="preserve">πάνω σε ένα ελεύθερο υδροξύλιο της κυτοσίνης, και αυτό το ελεύθερο υδροξύλιο βρίσκεται στην τρίτη θέση, στον τρίτο άνθρακα. Το φωσφορικό, υπενθυμίζω, είναι συνδεδεμένο πάνω στον πέμπτο άνθρακα. </w:t>
      </w:r>
      <w:r w:rsidR="00193DD6">
        <w:rPr>
          <w:lang w:val="el-GR"/>
        </w:rPr>
        <w:t>Για κάθε νουκλεοτίδιο που προστίθεται στη θυγατρική αλυσίδα, το</w:t>
      </w:r>
      <w:r w:rsidRPr="00193DD6">
        <w:rPr>
          <w:lang w:val="el-GR"/>
        </w:rPr>
        <w:t xml:space="preserve"> φωσφορικό </w:t>
      </w:r>
      <w:r w:rsidR="00193DD6">
        <w:rPr>
          <w:lang w:val="el-GR"/>
        </w:rPr>
        <w:t>του</w:t>
      </w:r>
      <w:r w:rsidRPr="00193DD6">
        <w:rPr>
          <w:lang w:val="el-GR"/>
        </w:rPr>
        <w:t xml:space="preserve"> αντιδρά με το 3′ υδροξύλιο του προηγούμενου νουκλεοτιδίου και έτσι η διαδικασία προχωρά μέχρι να τελειώσει η μητρική αλυσίδα. </w:t>
      </w:r>
    </w:p>
    <w:p w14:paraId="183D7830" w14:textId="77777777" w:rsidR="00566DB3" w:rsidRPr="00193DD6" w:rsidRDefault="00000000">
      <w:pPr>
        <w:pStyle w:val="1"/>
        <w:rPr>
          <w:lang w:val="el-GR"/>
        </w:rPr>
      </w:pPr>
      <w:r w:rsidRPr="00193DD6">
        <w:rPr>
          <w:lang w:val="el-GR"/>
        </w:rPr>
        <w:t xml:space="preserve">Διαφάνεια 4 – ΘΕΣΗ ΕΝΑΡΞΗΣ ΑΝΤΙΓΡΑΦΗΣ </w:t>
      </w:r>
      <w:r>
        <w:t>DNA</w:t>
      </w:r>
    </w:p>
    <w:p w14:paraId="09388C5A" w14:textId="42B24314" w:rsidR="00566DB3" w:rsidRPr="00193DD6" w:rsidRDefault="00000000">
      <w:pPr>
        <w:jc w:val="both"/>
        <w:rPr>
          <w:lang w:val="el-GR"/>
        </w:rPr>
      </w:pPr>
      <w:r w:rsidRPr="00193DD6">
        <w:rPr>
          <w:lang w:val="el-GR"/>
        </w:rPr>
        <w:t xml:space="preserve">Το δεύτερο χαρακτηριστικό που έχει </w:t>
      </w:r>
      <w:r w:rsidR="00193DD6">
        <w:rPr>
          <w:lang w:val="el-GR"/>
        </w:rPr>
        <w:t xml:space="preserve">η αντιγραφή </w:t>
      </w:r>
      <w:r w:rsidRPr="00193DD6">
        <w:rPr>
          <w:lang w:val="el-GR"/>
        </w:rPr>
        <w:t xml:space="preserve">είναι ότι ξεκινάει πάντα από συγκεκριμένα σημεία πάνω στη νουκλεοτιδική αλληλουχία. Στα πλασμίδια, κυκλικά μόρια δίκλωνου </w:t>
      </w:r>
      <w:r>
        <w:t>DNA</w:t>
      </w:r>
      <w:r w:rsidRPr="00193DD6">
        <w:rPr>
          <w:lang w:val="el-GR"/>
        </w:rPr>
        <w:t xml:space="preserve">, υπάρχουν συγκεκριμένα σημεία από όπου ξεκινάει η σύνθεση της αλληλουχίας και αυτά τα σημεία ονομάζονται θέσεις έναρξης αντιγραφής. Αντίστοιχες θέσεις έναρξης αντιγραφής συναντούμε και στα γραμμικά μόρια </w:t>
      </w:r>
      <w:r>
        <w:t>DNA</w:t>
      </w:r>
      <w:r w:rsidRPr="00193DD6">
        <w:rPr>
          <w:lang w:val="el-GR"/>
        </w:rPr>
        <w:t xml:space="preserve">. Στα γραμμικά μόρια </w:t>
      </w:r>
      <w:r>
        <w:t>DNA</w:t>
      </w:r>
      <w:r w:rsidRPr="00193DD6">
        <w:rPr>
          <w:lang w:val="el-GR"/>
        </w:rPr>
        <w:t xml:space="preserve"> ίσως πίστευε κάποιος ότι η αντιγραφή ξεκινά από την άκρη του </w:t>
      </w:r>
      <w:r>
        <w:t>DNA</w:t>
      </w:r>
      <w:r w:rsidRPr="00193DD6">
        <w:rPr>
          <w:lang w:val="el-GR"/>
        </w:rPr>
        <w:t xml:space="preserve">. Όμως, στα γραμμικά μόρια </w:t>
      </w:r>
      <w:r>
        <w:t>DNA</w:t>
      </w:r>
      <w:r w:rsidRPr="00193DD6">
        <w:rPr>
          <w:lang w:val="el-GR"/>
        </w:rPr>
        <w:t xml:space="preserve"> υπάρχουν πολλά σημεία από όπου ξεκινάει η αντιγραφή, κάτι που επιταχύνει τη διαδικασία.</w:t>
      </w:r>
    </w:p>
    <w:p w14:paraId="596D140A" w14:textId="77777777" w:rsidR="00566DB3" w:rsidRPr="00193DD6" w:rsidRDefault="00000000">
      <w:pPr>
        <w:pStyle w:val="1"/>
        <w:rPr>
          <w:lang w:val="el-GR"/>
        </w:rPr>
      </w:pPr>
      <w:r w:rsidRPr="00193DD6">
        <w:rPr>
          <w:lang w:val="el-GR"/>
        </w:rPr>
        <w:t xml:space="preserve">Διαφάνεια 5 – ΘΕΣΗ ΕΝΑΡΞΗΣ ΑΝΤΙΓΡΑΦΗΣ </w:t>
      </w:r>
      <w:r>
        <w:t>DNA</w:t>
      </w:r>
      <w:r w:rsidRPr="00193DD6">
        <w:rPr>
          <w:lang w:val="el-GR"/>
        </w:rPr>
        <w:t xml:space="preserve"> – Ζεύγη Α-Τ</w:t>
      </w:r>
    </w:p>
    <w:p w14:paraId="48A69814" w14:textId="53D4B4FE" w:rsidR="00566DB3" w:rsidRPr="00193DD6" w:rsidRDefault="00000000">
      <w:pPr>
        <w:jc w:val="both"/>
        <w:rPr>
          <w:lang w:val="el-GR"/>
        </w:rPr>
      </w:pPr>
      <w:r w:rsidRPr="00193DD6">
        <w:rPr>
          <w:lang w:val="el-GR"/>
        </w:rPr>
        <w:t xml:space="preserve">Το ιδιαίτερο που έχουν οι θέσεις </w:t>
      </w:r>
      <w:r w:rsidR="00193DD6">
        <w:rPr>
          <w:lang w:val="el-GR"/>
        </w:rPr>
        <w:t xml:space="preserve">έναρξης </w:t>
      </w:r>
      <w:r w:rsidRPr="00193DD6">
        <w:rPr>
          <w:lang w:val="el-GR"/>
        </w:rPr>
        <w:t xml:space="preserve">αντιγραφής είναι ότι έχουν πολλά ζεύγη αδενίνης-θυμίνης. Υπενθυμίζω ότι η αδενίνη συνδέεται με τη θυμίνη με δύο δεσμούς υδρογόνου, ενώ η γουανίνη και η κυτοσίνη με τρεις. Άρα, είναι πιο εύκολο να ανοίξει το ζευγάρι αδενίνης-θυμίνης απ’ ό,τι το ζευγάρι γουανίνης-κυτοσίνης. Έτσι, όταν έρθει η ώρα να ξεκινήσει η αντιγραφή, ενεργοποιούνται πρωτεΐνες οι </w:t>
      </w:r>
      <w:r w:rsidRPr="00193DD6">
        <w:rPr>
          <w:lang w:val="el-GR"/>
        </w:rPr>
        <w:lastRenderedPageBreak/>
        <w:t>οποίες συνδέονται πάνω στη θέση έναρξης αντιγραφής και ανοίγουν, αποδιατάσσουν τα ζεύγη αδενίνης-θυμίνης που συναντώνται σε αυτές τις θέσεις. Ανοίγει λοιπόν η διπλή αλυσίδα και μπορεί να ξεκινήσει η αντιγραφή. Ας δούμε όμως τα βήματα που προηγούνται της σύνθεσης της νέας αλυσίδας.</w:t>
      </w:r>
    </w:p>
    <w:p w14:paraId="380FE500" w14:textId="70166D38" w:rsidR="00FB70A5" w:rsidRDefault="00000000">
      <w:pPr>
        <w:pStyle w:val="1"/>
        <w:rPr>
          <w:lang w:val="el-GR"/>
        </w:rPr>
      </w:pPr>
      <w:r w:rsidRPr="00193DD6">
        <w:rPr>
          <w:lang w:val="el-GR"/>
        </w:rPr>
        <w:t xml:space="preserve">Διαφάνεια 6 </w:t>
      </w:r>
    </w:p>
    <w:p w14:paraId="616011EE" w14:textId="77777777" w:rsidR="00FB70A5" w:rsidRPr="00FB70A5" w:rsidRDefault="00FB70A5" w:rsidP="00FB70A5">
      <w:pPr>
        <w:rPr>
          <w:b/>
          <w:bCs/>
          <w:lang w:val="el-GR"/>
        </w:rPr>
      </w:pPr>
      <w:hyperlink r:id="rId8" w:history="1">
        <w:r w:rsidRPr="006069B7">
          <w:rPr>
            <w:rStyle w:val="-"/>
            <w:b/>
            <w:bCs/>
          </w:rPr>
          <w:t>https</w:t>
        </w:r>
        <w:r w:rsidRPr="00FB70A5">
          <w:rPr>
            <w:rStyle w:val="-"/>
            <w:b/>
            <w:bCs/>
            <w:lang w:val="el-GR"/>
          </w:rPr>
          <w:t>://</w:t>
        </w:r>
        <w:r w:rsidRPr="006069B7">
          <w:rPr>
            <w:rStyle w:val="-"/>
            <w:b/>
            <w:bCs/>
          </w:rPr>
          <w:t>www</w:t>
        </w:r>
        <w:r w:rsidRPr="00FB70A5">
          <w:rPr>
            <w:rStyle w:val="-"/>
            <w:b/>
            <w:bCs/>
            <w:lang w:val="el-GR"/>
          </w:rPr>
          <w:t>.</w:t>
        </w:r>
        <w:r w:rsidRPr="006069B7">
          <w:rPr>
            <w:rStyle w:val="-"/>
            <w:b/>
            <w:bCs/>
          </w:rPr>
          <w:t>youtube</w:t>
        </w:r>
        <w:r w:rsidRPr="00FB70A5">
          <w:rPr>
            <w:rStyle w:val="-"/>
            <w:b/>
            <w:bCs/>
            <w:lang w:val="el-GR"/>
          </w:rPr>
          <w:t>.</w:t>
        </w:r>
        <w:r w:rsidRPr="006069B7">
          <w:rPr>
            <w:rStyle w:val="-"/>
            <w:b/>
            <w:bCs/>
          </w:rPr>
          <w:t>com</w:t>
        </w:r>
        <w:r w:rsidRPr="00FB70A5">
          <w:rPr>
            <w:rStyle w:val="-"/>
            <w:b/>
            <w:bCs/>
            <w:lang w:val="el-GR"/>
          </w:rPr>
          <w:t>/</w:t>
        </w:r>
        <w:r w:rsidRPr="006069B7">
          <w:rPr>
            <w:rStyle w:val="-"/>
            <w:b/>
            <w:bCs/>
          </w:rPr>
          <w:t>watch</w:t>
        </w:r>
        <w:r w:rsidRPr="00FB70A5">
          <w:rPr>
            <w:rStyle w:val="-"/>
            <w:b/>
            <w:bCs/>
            <w:lang w:val="el-GR"/>
          </w:rPr>
          <w:t>?</w:t>
        </w:r>
        <w:r w:rsidRPr="006069B7">
          <w:rPr>
            <w:rStyle w:val="-"/>
            <w:b/>
            <w:bCs/>
          </w:rPr>
          <w:t>v</w:t>
        </w:r>
        <w:r w:rsidRPr="00FB70A5">
          <w:rPr>
            <w:rStyle w:val="-"/>
            <w:b/>
            <w:bCs/>
            <w:lang w:val="el-GR"/>
          </w:rPr>
          <w:t>=</w:t>
        </w:r>
        <w:r w:rsidRPr="006069B7">
          <w:rPr>
            <w:rStyle w:val="-"/>
            <w:b/>
            <w:bCs/>
          </w:rPr>
          <w:t>TNKWgcFPHqw</w:t>
        </w:r>
      </w:hyperlink>
    </w:p>
    <w:p w14:paraId="287AFFA5" w14:textId="43AED9CA" w:rsidR="00FB70A5" w:rsidRPr="00FB70A5" w:rsidRDefault="00FB70A5" w:rsidP="00FB70A5">
      <w:pPr>
        <w:rPr>
          <w:b/>
          <w:bCs/>
          <w:lang w:val="el-GR"/>
        </w:rPr>
      </w:pPr>
      <w:hyperlink r:id="rId9" w:history="1">
        <w:r w:rsidRPr="006069B7">
          <w:rPr>
            <w:rStyle w:val="-"/>
            <w:b/>
            <w:bCs/>
          </w:rPr>
          <w:t>https</w:t>
        </w:r>
        <w:r w:rsidRPr="00FB70A5">
          <w:rPr>
            <w:rStyle w:val="-"/>
            <w:b/>
            <w:bCs/>
            <w:lang w:val="el-GR"/>
          </w:rPr>
          <w:t>://</w:t>
        </w:r>
        <w:r w:rsidRPr="006069B7">
          <w:rPr>
            <w:rStyle w:val="-"/>
            <w:b/>
            <w:bCs/>
          </w:rPr>
          <w:t>www</w:t>
        </w:r>
        <w:r w:rsidRPr="00FB70A5">
          <w:rPr>
            <w:rStyle w:val="-"/>
            <w:b/>
            <w:bCs/>
            <w:lang w:val="el-GR"/>
          </w:rPr>
          <w:t>.</w:t>
        </w:r>
        <w:r w:rsidRPr="006069B7">
          <w:rPr>
            <w:rStyle w:val="-"/>
            <w:b/>
            <w:bCs/>
          </w:rPr>
          <w:t>youtube</w:t>
        </w:r>
        <w:r w:rsidRPr="00FB70A5">
          <w:rPr>
            <w:rStyle w:val="-"/>
            <w:b/>
            <w:bCs/>
            <w:lang w:val="el-GR"/>
          </w:rPr>
          <w:t>.</w:t>
        </w:r>
        <w:r w:rsidRPr="006069B7">
          <w:rPr>
            <w:rStyle w:val="-"/>
            <w:b/>
            <w:bCs/>
          </w:rPr>
          <w:t>com</w:t>
        </w:r>
        <w:r w:rsidRPr="00FB70A5">
          <w:rPr>
            <w:rStyle w:val="-"/>
            <w:b/>
            <w:bCs/>
            <w:lang w:val="el-GR"/>
          </w:rPr>
          <w:t>/</w:t>
        </w:r>
        <w:r w:rsidRPr="006069B7">
          <w:rPr>
            <w:rStyle w:val="-"/>
            <w:b/>
            <w:bCs/>
          </w:rPr>
          <w:t>watch</w:t>
        </w:r>
        <w:r w:rsidRPr="00FB70A5">
          <w:rPr>
            <w:rStyle w:val="-"/>
            <w:b/>
            <w:bCs/>
            <w:lang w:val="el-GR"/>
          </w:rPr>
          <w:t>?</w:t>
        </w:r>
        <w:r w:rsidRPr="006069B7">
          <w:rPr>
            <w:rStyle w:val="-"/>
            <w:b/>
            <w:bCs/>
          </w:rPr>
          <w:t>v</w:t>
        </w:r>
        <w:r w:rsidRPr="00FB70A5">
          <w:rPr>
            <w:rStyle w:val="-"/>
            <w:b/>
            <w:bCs/>
            <w:lang w:val="el-GR"/>
          </w:rPr>
          <w:t>=</w:t>
        </w:r>
        <w:r w:rsidRPr="006069B7">
          <w:rPr>
            <w:rStyle w:val="-"/>
            <w:b/>
            <w:bCs/>
          </w:rPr>
          <w:t>Qqe</w:t>
        </w:r>
        <w:r w:rsidRPr="00FB70A5">
          <w:rPr>
            <w:rStyle w:val="-"/>
            <w:b/>
            <w:bCs/>
            <w:lang w:val="el-GR"/>
          </w:rPr>
          <w:t>4</w:t>
        </w:r>
        <w:r w:rsidRPr="006069B7">
          <w:rPr>
            <w:rStyle w:val="-"/>
            <w:b/>
            <w:bCs/>
          </w:rPr>
          <w:t>thU</w:t>
        </w:r>
        <w:r w:rsidRPr="00FB70A5">
          <w:rPr>
            <w:rStyle w:val="-"/>
            <w:b/>
            <w:bCs/>
            <w:lang w:val="el-GR"/>
          </w:rPr>
          <w:t>-</w:t>
        </w:r>
        <w:r w:rsidRPr="006069B7">
          <w:rPr>
            <w:rStyle w:val="-"/>
            <w:b/>
            <w:bCs/>
          </w:rPr>
          <w:t>os</w:t>
        </w:r>
        <w:r w:rsidRPr="00FB70A5">
          <w:rPr>
            <w:rStyle w:val="-"/>
            <w:b/>
            <w:bCs/>
            <w:lang w:val="el-GR"/>
          </w:rPr>
          <w:t>8</w:t>
        </w:r>
      </w:hyperlink>
    </w:p>
    <w:p w14:paraId="3A2505F1" w14:textId="34380917" w:rsidR="00566DB3" w:rsidRPr="00193DD6" w:rsidRDefault="00FB70A5" w:rsidP="00FB70A5">
      <w:pPr>
        <w:pStyle w:val="1"/>
        <w:jc w:val="both"/>
        <w:rPr>
          <w:lang w:val="el-GR"/>
        </w:rPr>
      </w:pPr>
      <w:r w:rsidRPr="00193DD6">
        <w:rPr>
          <w:lang w:val="el-GR"/>
        </w:rPr>
        <w:t xml:space="preserve">Διαφάνεια </w:t>
      </w:r>
      <w:r>
        <w:rPr>
          <w:lang w:val="el-GR"/>
        </w:rPr>
        <w:t>7</w:t>
      </w:r>
      <w:r w:rsidRPr="00193DD6">
        <w:rPr>
          <w:lang w:val="el-GR"/>
        </w:rPr>
        <w:t xml:space="preserve"> – </w:t>
      </w:r>
      <w:r w:rsidR="00000000" w:rsidRPr="00193DD6">
        <w:rPr>
          <w:lang w:val="el-GR"/>
        </w:rPr>
        <w:t>ΕΛΙΚΑΣΗ</w:t>
      </w:r>
    </w:p>
    <w:p w14:paraId="3961BDC0" w14:textId="1612B008" w:rsidR="00566DB3" w:rsidRPr="00FB70A5" w:rsidRDefault="00FB70A5" w:rsidP="00FB70A5">
      <w:pPr>
        <w:jc w:val="both"/>
        <w:rPr>
          <w:lang w:val="el-GR"/>
        </w:rPr>
      </w:pPr>
      <w:r w:rsidRPr="00FB70A5">
        <w:rPr>
          <w:lang w:val="el-GR"/>
        </w:rPr>
        <w:t>Αφού προσδεθούν στη θέση έναρξης αντιγραφής οι πρωτεΐνες που ανοίγουν τοπικά τη διπλή έλικα, το ξετύλιγμα της υπόλοιπης αλυσίδας εκτελείται από την πρωτεΐνη που ονομάζεται ελικάση.</w:t>
      </w:r>
      <w:r>
        <w:rPr>
          <w:lang w:val="el-GR"/>
        </w:rPr>
        <w:t xml:space="preserve"> </w:t>
      </w:r>
      <w:r w:rsidR="00000000" w:rsidRPr="00193DD6">
        <w:rPr>
          <w:lang w:val="el-GR"/>
        </w:rPr>
        <w:t xml:space="preserve">Η ελικάση είναι μία πολυμερής πρωτεΐνη. </w:t>
      </w:r>
      <w:r>
        <w:rPr>
          <w:lang w:val="el-GR"/>
        </w:rPr>
        <w:t>Τα μονομερή</w:t>
      </w:r>
      <w:r w:rsidR="00000000" w:rsidRPr="00193DD6">
        <w:rPr>
          <w:lang w:val="el-GR"/>
        </w:rPr>
        <w:t xml:space="preserve"> τυλίγουν την αλληλουχία του </w:t>
      </w:r>
      <w:r w:rsidR="00000000">
        <w:t>DNA</w:t>
      </w:r>
      <w:r w:rsidR="00000000" w:rsidRPr="00193DD6">
        <w:rPr>
          <w:lang w:val="el-GR"/>
        </w:rPr>
        <w:t xml:space="preserve">, μπαίνουν γύρω από τη μονή αλυσίδα </w:t>
      </w:r>
      <w:r w:rsidR="00000000">
        <w:t>DNA</w:t>
      </w:r>
      <w:r w:rsidR="00000000" w:rsidRPr="00193DD6">
        <w:rPr>
          <w:lang w:val="el-GR"/>
        </w:rPr>
        <w:t xml:space="preserve"> στην ανοιγμένη θέση έναρξης αντιγραφής</w:t>
      </w:r>
      <w:r>
        <w:rPr>
          <w:lang w:val="el-GR"/>
        </w:rPr>
        <w:t>, συγκροτούν το λειτουργικό μόριο Ελικάσης</w:t>
      </w:r>
      <w:r w:rsidR="00000000" w:rsidRPr="00193DD6">
        <w:rPr>
          <w:lang w:val="el-GR"/>
        </w:rPr>
        <w:t xml:space="preserve"> και </w:t>
      </w:r>
      <w:r>
        <w:rPr>
          <w:lang w:val="el-GR"/>
        </w:rPr>
        <w:t xml:space="preserve">αυτό αρχίζει να </w:t>
      </w:r>
      <w:r w:rsidR="00000000" w:rsidRPr="00193DD6">
        <w:rPr>
          <w:lang w:val="el-GR"/>
        </w:rPr>
        <w:t xml:space="preserve">κινείται </w:t>
      </w:r>
      <w:r>
        <w:rPr>
          <w:lang w:val="el-GR"/>
        </w:rPr>
        <w:t xml:space="preserve">κατά μήκος της αλυσίδας του </w:t>
      </w:r>
      <w:r>
        <w:t>DNA</w:t>
      </w:r>
      <w:r w:rsidR="00000000" w:rsidRPr="00193DD6">
        <w:rPr>
          <w:lang w:val="el-GR"/>
        </w:rPr>
        <w:t xml:space="preserve">, καταναλώνοντας ενέργεια με τη μορφή </w:t>
      </w:r>
      <w:r w:rsidR="00000000">
        <w:t>ATP</w:t>
      </w:r>
      <w:r w:rsidRPr="00FB70A5">
        <w:rPr>
          <w:lang w:val="el-GR"/>
        </w:rPr>
        <w:t>.</w:t>
      </w:r>
      <w:r>
        <w:rPr>
          <w:lang w:val="el-GR"/>
        </w:rPr>
        <w:t xml:space="preserve"> Κατά την κίνησή του</w:t>
      </w:r>
      <w:r w:rsidR="00000000" w:rsidRPr="00193DD6">
        <w:rPr>
          <w:lang w:val="el-GR"/>
        </w:rPr>
        <w:t xml:space="preserve"> σπάει τους δεσμούς που συνδέουν τα επόμενα νουκλεοτίδια, τα ζεύγη νουκλεοτιδίων που συναντά στην πορεία της. </w:t>
      </w:r>
      <w:r>
        <w:rPr>
          <w:lang w:val="el-GR"/>
        </w:rPr>
        <w:t>Συνοπτικά, η</w:t>
      </w:r>
      <w:r w:rsidR="00000000" w:rsidRPr="00193DD6">
        <w:rPr>
          <w:lang w:val="el-GR"/>
        </w:rPr>
        <w:t xml:space="preserve"> ελικάση δαπανά ενέργεια με τη μορφή </w:t>
      </w:r>
      <w:r w:rsidR="00000000">
        <w:t>ATP</w:t>
      </w:r>
      <w:r w:rsidR="00000000" w:rsidRPr="00193DD6">
        <w:rPr>
          <w:lang w:val="el-GR"/>
        </w:rPr>
        <w:t xml:space="preserve">, μετακινείται κατά μήκος της αλυσίδας του </w:t>
      </w:r>
      <w:r w:rsidR="00000000">
        <w:t>DNA</w:t>
      </w:r>
      <w:r w:rsidR="00000000" w:rsidRPr="00193DD6">
        <w:rPr>
          <w:lang w:val="el-GR"/>
        </w:rPr>
        <w:t xml:space="preserve"> και κατά τη μετακίνηση αποδιατάσσει τα ζεύγη νουκλεοτιδίων που συναντά στον δρόμο της.</w:t>
      </w:r>
    </w:p>
    <w:p w14:paraId="75B9485C" w14:textId="6E87B861" w:rsidR="00566DB3" w:rsidRPr="00193DD6" w:rsidRDefault="00000000">
      <w:pPr>
        <w:pStyle w:val="1"/>
        <w:rPr>
          <w:lang w:val="el-GR"/>
        </w:rPr>
      </w:pPr>
      <w:r w:rsidRPr="00193DD6">
        <w:rPr>
          <w:lang w:val="el-GR"/>
        </w:rPr>
        <w:t xml:space="preserve">Διαφάνεια </w:t>
      </w:r>
      <w:r w:rsidR="00FB70A5">
        <w:rPr>
          <w:lang w:val="el-GR"/>
        </w:rPr>
        <w:t>8</w:t>
      </w:r>
      <w:r w:rsidRPr="00193DD6">
        <w:rPr>
          <w:lang w:val="el-GR"/>
        </w:rPr>
        <w:t xml:space="preserve"> – ΕΛΙΚΑΣΗ – Δομή και λειτουργία</w:t>
      </w:r>
    </w:p>
    <w:p w14:paraId="6019FAEA" w14:textId="60D19F8D" w:rsidR="00566DB3" w:rsidRPr="00193DD6" w:rsidRDefault="00000000">
      <w:pPr>
        <w:jc w:val="both"/>
        <w:rPr>
          <w:lang w:val="el-GR"/>
        </w:rPr>
      </w:pPr>
      <w:r w:rsidRPr="00193DD6">
        <w:rPr>
          <w:lang w:val="el-GR"/>
        </w:rPr>
        <w:t xml:space="preserve">Λίγο περισσότερες λεπτομέρειες. Η ελικάση αποτελείται από έξι υπομονάδες, συγκροτείται ως ενιαίο μόριο γύρω από τη μία αλυσίδα του </w:t>
      </w:r>
      <w:r>
        <w:t>DNA</w:t>
      </w:r>
      <w:r w:rsidRPr="00193DD6">
        <w:rPr>
          <w:lang w:val="el-GR"/>
        </w:rPr>
        <w:t xml:space="preserve">, γύρω από τον ένα κλώνο του στο σημείο της έναρξης της αντιγραφής. Ανοίγει τοπικά η διπλή αλυσίδα στο σημείο έναρξης αντιγραφής, υπομονάδες της ελικάσης μπαίνουν γύρω από την αλυσίδα που ονομάζεται συνοδός κλώνος, και μετακινείται με μία κατεύθυνση 5′ προς 3′. Για την κίνησή της απαιτείται δαπάνη ενέργειας με τη μορφή </w:t>
      </w:r>
      <w:r>
        <w:t>ATP</w:t>
      </w:r>
      <w:r w:rsidRPr="00193DD6">
        <w:rPr>
          <w:lang w:val="el-GR"/>
        </w:rPr>
        <w:t xml:space="preserve"> και, όπως κινείται, σπάει τους δεσμούς υδρογόνου που συνδέουν ζεύγη βάσεων στους δύο κλώνους του </w:t>
      </w:r>
      <w:r>
        <w:t>DNA</w:t>
      </w:r>
      <w:r w:rsidRPr="00193DD6">
        <w:rPr>
          <w:lang w:val="el-GR"/>
        </w:rPr>
        <w:t xml:space="preserve">. Με αυτόν τον τρόπο επεκτείνεται το άνοιγμα από τη θέση έναρξης αντιγραφής στο υπόλοιπο μόριο. Προκύπτουν λοιπόν δύο αλυσίδες, δύο μονόκλωνα </w:t>
      </w:r>
      <w:r>
        <w:t>DNA</w:t>
      </w:r>
      <w:r w:rsidRPr="00193DD6">
        <w:rPr>
          <w:lang w:val="el-GR"/>
        </w:rPr>
        <w:t>, όπου πάνω μπορεί να προσδεθούν τα επόμενα πρωτεϊνικά μόρια που θα οδηγήσουν στην έναρξη της αντιγραφής.</w:t>
      </w:r>
    </w:p>
    <w:p w14:paraId="5FBBC8D5" w14:textId="4D1B6663" w:rsidR="00566DB3" w:rsidRPr="00193DD6" w:rsidRDefault="00000000">
      <w:pPr>
        <w:pStyle w:val="1"/>
        <w:rPr>
          <w:lang w:val="el-GR"/>
        </w:rPr>
      </w:pPr>
      <w:r w:rsidRPr="00193DD6">
        <w:rPr>
          <w:lang w:val="el-GR"/>
        </w:rPr>
        <w:t xml:space="preserve">Διαφάνεια </w:t>
      </w:r>
      <w:r w:rsidR="00FB70A5">
        <w:rPr>
          <w:lang w:val="el-GR"/>
        </w:rPr>
        <w:t>9</w:t>
      </w:r>
      <w:r w:rsidRPr="00193DD6">
        <w:rPr>
          <w:lang w:val="el-GR"/>
        </w:rPr>
        <w:t xml:space="preserve"> – </w:t>
      </w:r>
      <w:r>
        <w:t>SSB</w:t>
      </w:r>
      <w:r w:rsidRPr="00193DD6">
        <w:rPr>
          <w:lang w:val="el-GR"/>
        </w:rPr>
        <w:t xml:space="preserve"> </w:t>
      </w:r>
      <w:r>
        <w:t>PROTEINS</w:t>
      </w:r>
      <w:r w:rsidRPr="00193DD6">
        <w:rPr>
          <w:lang w:val="el-GR"/>
        </w:rPr>
        <w:t xml:space="preserve"> – Πρωτεΐνες που δεσμεύονται σε μονόκλωνο </w:t>
      </w:r>
      <w:r>
        <w:t>DNA</w:t>
      </w:r>
    </w:p>
    <w:p w14:paraId="42EE9448" w14:textId="543D59EA" w:rsidR="00566DB3" w:rsidRPr="00193DD6" w:rsidRDefault="00000000">
      <w:pPr>
        <w:jc w:val="both"/>
        <w:rPr>
          <w:lang w:val="el-GR"/>
        </w:rPr>
      </w:pPr>
      <w:r w:rsidRPr="00193DD6">
        <w:rPr>
          <w:lang w:val="el-GR"/>
        </w:rPr>
        <w:t>Όπως δρα η ελικάση και ανοίγει τη διπλή αλυσίδα, με αποτέλεσμα να προκύ</w:t>
      </w:r>
      <w:r w:rsidR="00291B5F">
        <w:rPr>
          <w:lang w:val="el-GR"/>
        </w:rPr>
        <w:t>πτ</w:t>
      </w:r>
      <w:r w:rsidRPr="00193DD6">
        <w:rPr>
          <w:lang w:val="el-GR"/>
        </w:rPr>
        <w:t xml:space="preserve">ουν δύο αλυσίδες </w:t>
      </w:r>
      <w:r>
        <w:t>DNA</w:t>
      </w:r>
      <w:r w:rsidRPr="00193DD6">
        <w:rPr>
          <w:lang w:val="el-GR"/>
        </w:rPr>
        <w:t xml:space="preserve"> οι οποίες δεν είναι ζευγαρωμένες μεταξύ τους, υπάρχει πάντα ο κίνδυνος αυτές οι μονές αλυσίδες να φτιάξουν ζεύγη με τον εαυτό </w:t>
      </w:r>
      <w:r w:rsidR="00291B5F">
        <w:rPr>
          <w:lang w:val="el-GR"/>
        </w:rPr>
        <w:t>τους:</w:t>
      </w:r>
      <w:r w:rsidRPr="00193DD6">
        <w:rPr>
          <w:lang w:val="el-GR"/>
        </w:rPr>
        <w:t xml:space="preserve"> Νουκλεοτίδια μέσα σε μία από τις δύο αλυσίδες του </w:t>
      </w:r>
      <w:r>
        <w:t>DNA</w:t>
      </w:r>
      <w:r w:rsidRPr="00193DD6">
        <w:rPr>
          <w:lang w:val="el-GR"/>
        </w:rPr>
        <w:t xml:space="preserve"> να ζευγαρώσουν μεταξύ τους, όπως αυτό που φαίνεται στην εικόνα πάνω. Έτσι </w:t>
      </w:r>
      <w:r w:rsidR="00291B5F">
        <w:rPr>
          <w:lang w:val="el-GR"/>
        </w:rPr>
        <w:t>θα μπορούσαν να σχηματιστούν δομές που ονομάζονται</w:t>
      </w:r>
      <w:r w:rsidRPr="00193DD6">
        <w:rPr>
          <w:lang w:val="el-GR"/>
        </w:rPr>
        <w:t xml:space="preserve"> φουρκέτες</w:t>
      </w:r>
      <w:r w:rsidR="00291B5F">
        <w:rPr>
          <w:lang w:val="el-GR"/>
        </w:rPr>
        <w:t xml:space="preserve"> από ζευγάρωμα μονόκλωνου </w:t>
      </w:r>
      <w:r w:rsidR="00291B5F">
        <w:t>DNA</w:t>
      </w:r>
      <w:r w:rsidR="00291B5F" w:rsidRPr="00291B5F">
        <w:rPr>
          <w:lang w:val="el-GR"/>
        </w:rPr>
        <w:t xml:space="preserve"> </w:t>
      </w:r>
      <w:r w:rsidR="00291B5F">
        <w:rPr>
          <w:lang w:val="el-GR"/>
        </w:rPr>
        <w:t>με τον εαυτό του</w:t>
      </w:r>
      <w:r w:rsidRPr="00193DD6">
        <w:rPr>
          <w:lang w:val="el-GR"/>
        </w:rPr>
        <w:t>. Εάν φτιαχτούν μερικ</w:t>
      </w:r>
      <w:r w:rsidR="00291B5F">
        <w:rPr>
          <w:lang w:val="el-GR"/>
        </w:rPr>
        <w:t xml:space="preserve">ώς </w:t>
      </w:r>
      <w:r w:rsidRPr="00193DD6">
        <w:rPr>
          <w:lang w:val="el-GR"/>
        </w:rPr>
        <w:t>δίκλωνα</w:t>
      </w:r>
      <w:r w:rsidR="00291B5F">
        <w:rPr>
          <w:lang w:val="el-GR"/>
        </w:rPr>
        <w:t xml:space="preserve"> τμήματα</w:t>
      </w:r>
      <w:r w:rsidRPr="00193DD6">
        <w:rPr>
          <w:lang w:val="el-GR"/>
        </w:rPr>
        <w:t xml:space="preserve">, η </w:t>
      </w:r>
      <w:r>
        <w:t>DNA</w:t>
      </w:r>
      <w:r w:rsidRPr="00193DD6">
        <w:rPr>
          <w:lang w:val="el-GR"/>
        </w:rPr>
        <w:t xml:space="preserve"> πολυμεράση</w:t>
      </w:r>
      <w:r w:rsidR="00291B5F" w:rsidRPr="00291B5F">
        <w:rPr>
          <w:lang w:val="el-GR"/>
        </w:rPr>
        <w:t xml:space="preserve"> </w:t>
      </w:r>
      <w:r w:rsidR="00291B5F" w:rsidRPr="00193DD6">
        <w:rPr>
          <w:lang w:val="el-GR"/>
        </w:rPr>
        <w:t>δεν μπορεί να προχωρήσει</w:t>
      </w:r>
      <w:r w:rsidR="00291B5F">
        <w:rPr>
          <w:lang w:val="el-GR"/>
        </w:rPr>
        <w:t xml:space="preserve"> και η </w:t>
      </w:r>
      <w:r w:rsidRPr="00193DD6">
        <w:rPr>
          <w:lang w:val="el-GR"/>
        </w:rPr>
        <w:t>αντιγραφή</w:t>
      </w:r>
      <w:r w:rsidR="00291B5F">
        <w:rPr>
          <w:lang w:val="el-GR"/>
        </w:rPr>
        <w:t xml:space="preserve"> σταματά</w:t>
      </w:r>
      <w:r w:rsidRPr="00193DD6">
        <w:rPr>
          <w:lang w:val="el-GR"/>
        </w:rPr>
        <w:t xml:space="preserve">. Για να μη γίνει </w:t>
      </w:r>
      <w:r w:rsidR="00291B5F">
        <w:rPr>
          <w:lang w:val="el-GR"/>
        </w:rPr>
        <w:t>κάτι τέτοιο</w:t>
      </w:r>
      <w:r w:rsidRPr="00193DD6">
        <w:rPr>
          <w:lang w:val="el-GR"/>
        </w:rPr>
        <w:t>, με το που περνάει η ελικάση</w:t>
      </w:r>
      <w:r w:rsidR="00291B5F">
        <w:rPr>
          <w:lang w:val="el-GR"/>
        </w:rPr>
        <w:t xml:space="preserve"> και ανοίγει τη διπλή αλυσίδα</w:t>
      </w:r>
      <w:r w:rsidRPr="00193DD6">
        <w:rPr>
          <w:lang w:val="el-GR"/>
        </w:rPr>
        <w:t xml:space="preserve">, πάνω στα μονόκλωνα μόρια </w:t>
      </w:r>
      <w:r>
        <w:t>DNA</w:t>
      </w:r>
      <w:r w:rsidRPr="00193DD6">
        <w:rPr>
          <w:lang w:val="el-GR"/>
        </w:rPr>
        <w:t xml:space="preserve"> προστίθενται πρωτεΐνες. Πρωτεΐνες που αναγνωρίζουν νουκλεοτίδια και κάνουν δεσμούς υδρογόνου με αυτά. Οι δεσμοί υδρογόνου λοιπόν μπορεί να γίνουν είτε μεταξύ νουκλεοτιδίων του ίδιου μονόκλωνου τμήματος είτε μεταξύ νουκλεοτιδίων και πρωτεϊνών. Προλαβαίνουν οι πρωτεΐνες και </w:t>
      </w:r>
      <w:r w:rsidR="00291B5F">
        <w:rPr>
          <w:lang w:val="el-GR"/>
        </w:rPr>
        <w:t>«</w:t>
      </w:r>
      <w:r w:rsidRPr="00193DD6">
        <w:rPr>
          <w:lang w:val="el-GR"/>
        </w:rPr>
        <w:t>πιάνουν τη θέση</w:t>
      </w:r>
      <w:r w:rsidR="00291B5F">
        <w:rPr>
          <w:lang w:val="el-GR"/>
        </w:rPr>
        <w:t>»</w:t>
      </w:r>
      <w:r w:rsidRPr="00193DD6">
        <w:rPr>
          <w:lang w:val="el-GR"/>
        </w:rPr>
        <w:t xml:space="preserve">, κρατώντας έτσι το μονόκλωνο </w:t>
      </w:r>
      <w:r>
        <w:t>DNA</w:t>
      </w:r>
      <w:r w:rsidRPr="00193DD6">
        <w:rPr>
          <w:lang w:val="el-GR"/>
        </w:rPr>
        <w:t xml:space="preserve"> σε μία ευθύγραμμη μορφή.</w:t>
      </w:r>
      <w:r w:rsidR="00291B5F">
        <w:rPr>
          <w:lang w:val="el-GR"/>
        </w:rPr>
        <w:t xml:space="preserve"> </w:t>
      </w:r>
      <w:r w:rsidRPr="00193DD6">
        <w:rPr>
          <w:lang w:val="el-GR"/>
        </w:rPr>
        <w:t xml:space="preserve">Αυτές οι πρωτεΐνες ονομάζονται </w:t>
      </w:r>
      <w:r>
        <w:t>SSB</w:t>
      </w:r>
      <w:r w:rsidRPr="00193DD6">
        <w:rPr>
          <w:lang w:val="el-GR"/>
        </w:rPr>
        <w:t xml:space="preserve">. </w:t>
      </w:r>
      <w:r>
        <w:t>SSB</w:t>
      </w:r>
      <w:r w:rsidRPr="00193DD6">
        <w:rPr>
          <w:lang w:val="el-GR"/>
        </w:rPr>
        <w:t xml:space="preserve"> από </w:t>
      </w:r>
      <w:r w:rsidR="00291B5F">
        <w:rPr>
          <w:lang w:val="el-GR"/>
        </w:rPr>
        <w:t xml:space="preserve">τον αγγλικό όρο </w:t>
      </w:r>
      <w:r>
        <w:t>Single</w:t>
      </w:r>
      <w:r w:rsidRPr="00193DD6">
        <w:rPr>
          <w:lang w:val="el-GR"/>
        </w:rPr>
        <w:t>-</w:t>
      </w:r>
      <w:r>
        <w:t>Strand</w:t>
      </w:r>
      <w:r w:rsidRPr="00193DD6">
        <w:rPr>
          <w:lang w:val="el-GR"/>
        </w:rPr>
        <w:t xml:space="preserve"> </w:t>
      </w:r>
      <w:r>
        <w:t>Binding</w:t>
      </w:r>
      <w:r w:rsidRPr="00193DD6">
        <w:rPr>
          <w:lang w:val="el-GR"/>
        </w:rPr>
        <w:t xml:space="preserve"> </w:t>
      </w:r>
      <w:r>
        <w:t>Protein</w:t>
      </w:r>
      <w:r w:rsidRPr="00193DD6">
        <w:rPr>
          <w:lang w:val="el-GR"/>
        </w:rPr>
        <w:t xml:space="preserve">, πρωτεΐνες που συνδέονται με μονή αλυσίδα </w:t>
      </w:r>
      <w:r>
        <w:t>DNA</w:t>
      </w:r>
      <w:r w:rsidRPr="00193DD6">
        <w:rPr>
          <w:lang w:val="el-GR"/>
        </w:rPr>
        <w:t xml:space="preserve">, με μονόκλωνο </w:t>
      </w:r>
      <w:r>
        <w:t>DNA</w:t>
      </w:r>
      <w:r w:rsidRPr="00193DD6">
        <w:rPr>
          <w:lang w:val="el-GR"/>
        </w:rPr>
        <w:t>.</w:t>
      </w:r>
    </w:p>
    <w:p w14:paraId="55BB65E5" w14:textId="77777777" w:rsidR="00566DB3" w:rsidRPr="00193DD6" w:rsidRDefault="00000000">
      <w:pPr>
        <w:pStyle w:val="1"/>
        <w:rPr>
          <w:lang w:val="el-GR"/>
        </w:rPr>
      </w:pPr>
      <w:r w:rsidRPr="00193DD6">
        <w:rPr>
          <w:lang w:val="el-GR"/>
        </w:rPr>
        <w:lastRenderedPageBreak/>
        <w:t xml:space="preserve">Διαφάνεια 10 – ΠΡΙΜΟΣΩΜΑ – Εναρκτήρια αλληλουχία </w:t>
      </w:r>
      <w:r>
        <w:t>RNA</w:t>
      </w:r>
      <w:r w:rsidRPr="00193DD6">
        <w:rPr>
          <w:lang w:val="el-GR"/>
        </w:rPr>
        <w:t xml:space="preserve"> – Πριμάση</w:t>
      </w:r>
    </w:p>
    <w:p w14:paraId="1140F6EF" w14:textId="69701FA2" w:rsidR="00566DB3" w:rsidRPr="00193DD6" w:rsidRDefault="00000000">
      <w:pPr>
        <w:jc w:val="both"/>
        <w:rPr>
          <w:lang w:val="el-GR"/>
        </w:rPr>
      </w:pPr>
      <w:r w:rsidRPr="00193DD6">
        <w:rPr>
          <w:lang w:val="el-GR"/>
        </w:rPr>
        <w:t xml:space="preserve">Η </w:t>
      </w:r>
      <w:r>
        <w:t>DNA</w:t>
      </w:r>
      <w:r w:rsidRPr="00193DD6">
        <w:rPr>
          <w:lang w:val="el-GR"/>
        </w:rPr>
        <w:t xml:space="preserve"> πολυμεράση έχει μια </w:t>
      </w:r>
      <w:r w:rsidR="005E2FA6">
        <w:rPr>
          <w:lang w:val="el-GR"/>
        </w:rPr>
        <w:t xml:space="preserve">ιδιαιτερότητα στη λειτουργία της: </w:t>
      </w:r>
      <w:r w:rsidRPr="00193DD6">
        <w:rPr>
          <w:lang w:val="el-GR"/>
        </w:rPr>
        <w:t xml:space="preserve">Δεν μπορεί να βάλει το πρώτο νουκλεοτίδιο μόνη της, χρειάζεται βοήθεια. Αυτό το πρώτο νουκλεοτίδιο το συνδέει όχι πάνω σε ένα δεοξυνουκλεοτίδιο αλλά πάνω σε ένα ριβονουκλεοτίδιο. </w:t>
      </w:r>
      <w:r w:rsidR="005E2FA6">
        <w:rPr>
          <w:lang w:val="el-GR"/>
        </w:rPr>
        <w:t xml:space="preserve">Οπότε, αν είναι διαθέσιμη </w:t>
      </w:r>
      <w:r w:rsidRPr="00193DD6">
        <w:rPr>
          <w:lang w:val="el-GR"/>
        </w:rPr>
        <w:t xml:space="preserve">μία μονή αλυσίδα </w:t>
      </w:r>
      <w:r>
        <w:t>DNA</w:t>
      </w:r>
      <w:r w:rsidRPr="00193DD6">
        <w:rPr>
          <w:lang w:val="el-GR"/>
        </w:rPr>
        <w:t xml:space="preserve">, η </w:t>
      </w:r>
      <w:r>
        <w:t>DNA</w:t>
      </w:r>
      <w:r w:rsidRPr="00193DD6">
        <w:rPr>
          <w:lang w:val="el-GR"/>
        </w:rPr>
        <w:t xml:space="preserve"> πολυμεράση δεν μπορεί να ξεκινήσει την αντιγραφή</w:t>
      </w:r>
      <w:r w:rsidR="005E2FA6">
        <w:rPr>
          <w:lang w:val="el-GR"/>
        </w:rPr>
        <w:t xml:space="preserve">. </w:t>
      </w:r>
      <w:r w:rsidRPr="00193DD6">
        <w:rPr>
          <w:lang w:val="el-GR"/>
        </w:rPr>
        <w:t xml:space="preserve">Θα πρέπει πρώτα να έρθει μια </w:t>
      </w:r>
      <w:r>
        <w:t>RNA</w:t>
      </w:r>
      <w:r w:rsidRPr="00193DD6">
        <w:rPr>
          <w:lang w:val="el-GR"/>
        </w:rPr>
        <w:t xml:space="preserve"> πολυμεράση που </w:t>
      </w:r>
      <w:r w:rsidR="005E2FA6">
        <w:rPr>
          <w:lang w:val="el-GR"/>
        </w:rPr>
        <w:t>να προσθέσει</w:t>
      </w:r>
      <w:r w:rsidRPr="00193DD6">
        <w:rPr>
          <w:lang w:val="el-GR"/>
        </w:rPr>
        <w:t xml:space="preserve"> </w:t>
      </w:r>
      <w:r w:rsidR="005E2FA6">
        <w:rPr>
          <w:lang w:val="el-GR"/>
        </w:rPr>
        <w:t xml:space="preserve">μια σειρά ριβονουκλεοτιδίων και </w:t>
      </w:r>
      <w:r w:rsidRPr="00193DD6">
        <w:rPr>
          <w:lang w:val="el-GR"/>
        </w:rPr>
        <w:t xml:space="preserve">πάνω στο τελευταίο ριβονουκλεοτίδιο που έχει προσθέσει </w:t>
      </w:r>
      <w:r w:rsidR="005E2FA6">
        <w:rPr>
          <w:lang w:val="el-GR"/>
        </w:rPr>
        <w:t>αυτή η</w:t>
      </w:r>
      <w:r w:rsidRPr="00193DD6">
        <w:rPr>
          <w:lang w:val="el-GR"/>
        </w:rPr>
        <w:t xml:space="preserve"> </w:t>
      </w:r>
      <w:r>
        <w:t>RNA</w:t>
      </w:r>
      <w:r w:rsidRPr="00193DD6">
        <w:rPr>
          <w:lang w:val="el-GR"/>
        </w:rPr>
        <w:t xml:space="preserve"> πολυμεράση</w:t>
      </w:r>
      <w:r w:rsidR="005E2FA6">
        <w:rPr>
          <w:lang w:val="el-GR"/>
        </w:rPr>
        <w:t xml:space="preserve">, να ξεκινήσει τη λειτουργία της η </w:t>
      </w:r>
      <w:r w:rsidR="005E2FA6">
        <w:t>DNA</w:t>
      </w:r>
      <w:r w:rsidR="005E2FA6" w:rsidRPr="005E2FA6">
        <w:rPr>
          <w:lang w:val="el-GR"/>
        </w:rPr>
        <w:t xml:space="preserve"> </w:t>
      </w:r>
      <w:r w:rsidR="005E2FA6">
        <w:rPr>
          <w:lang w:val="el-GR"/>
        </w:rPr>
        <w:t>πολυμεράση</w:t>
      </w:r>
      <w:r w:rsidRPr="00193DD6">
        <w:rPr>
          <w:lang w:val="el-GR"/>
        </w:rPr>
        <w:t xml:space="preserve">. Η </w:t>
      </w:r>
      <w:r>
        <w:t>RNA</w:t>
      </w:r>
      <w:r w:rsidRPr="00193DD6">
        <w:rPr>
          <w:lang w:val="el-GR"/>
        </w:rPr>
        <w:t xml:space="preserve"> πολυμεράση που στην ουσία ξεκινά την αντιγραφή ονομάζεται πριμάση και η πριμάση συνθέτει ένα μικρό τμήμα </w:t>
      </w:r>
      <w:r>
        <w:t>RNA</w:t>
      </w:r>
      <w:r w:rsidRPr="00193DD6">
        <w:rPr>
          <w:lang w:val="el-GR"/>
        </w:rPr>
        <w:t xml:space="preserve"> </w:t>
      </w:r>
      <w:r w:rsidR="005E2FA6">
        <w:rPr>
          <w:lang w:val="el-GR"/>
        </w:rPr>
        <w:t xml:space="preserve">από </w:t>
      </w:r>
      <w:r w:rsidRPr="00193DD6">
        <w:rPr>
          <w:lang w:val="el-GR"/>
        </w:rPr>
        <w:t xml:space="preserve">όπου θα ξεκινήσει την αντιγραφή η </w:t>
      </w:r>
      <w:r>
        <w:t>DNA</w:t>
      </w:r>
      <w:r w:rsidRPr="00193DD6">
        <w:rPr>
          <w:lang w:val="el-GR"/>
        </w:rPr>
        <w:t xml:space="preserve"> πολυμεράση, και αυτό το τμήμα </w:t>
      </w:r>
      <w:r>
        <w:t>RNA</w:t>
      </w:r>
      <w:r w:rsidRPr="00193DD6">
        <w:rPr>
          <w:lang w:val="el-GR"/>
        </w:rPr>
        <w:t xml:space="preserve"> ονομάζεται εναρκτήρια αλληλουχία. Η εναρκτήρια αλληλουχία μαζί με την πριμάση αποτελούν το πριμόσωμα. </w:t>
      </w:r>
    </w:p>
    <w:p w14:paraId="044DE227" w14:textId="77777777" w:rsidR="00566DB3" w:rsidRPr="00193DD6" w:rsidRDefault="00000000">
      <w:pPr>
        <w:pStyle w:val="1"/>
        <w:rPr>
          <w:lang w:val="el-GR"/>
        </w:rPr>
      </w:pPr>
      <w:r w:rsidRPr="00193DD6">
        <w:rPr>
          <w:lang w:val="el-GR"/>
        </w:rPr>
        <w:t xml:space="preserve">Διαφάνεια 11 – </w:t>
      </w:r>
      <w:r>
        <w:t>DNA</w:t>
      </w:r>
      <w:r w:rsidRPr="00193DD6">
        <w:rPr>
          <w:lang w:val="el-GR"/>
        </w:rPr>
        <w:t xml:space="preserve"> ΠΟΛΥΜΕΡΑΣΗ</w:t>
      </w:r>
    </w:p>
    <w:p w14:paraId="3AE9B5E7" w14:textId="73BB2EF0" w:rsidR="00566DB3" w:rsidRPr="00193DD6" w:rsidRDefault="00000000">
      <w:pPr>
        <w:jc w:val="both"/>
        <w:rPr>
          <w:lang w:val="el-GR"/>
        </w:rPr>
      </w:pPr>
      <w:r w:rsidRPr="00193DD6">
        <w:rPr>
          <w:lang w:val="el-GR"/>
        </w:rPr>
        <w:t xml:space="preserve">Υπάρχουν πολλές </w:t>
      </w:r>
      <w:r>
        <w:t>DNA</w:t>
      </w:r>
      <w:r w:rsidRPr="00193DD6">
        <w:rPr>
          <w:lang w:val="el-GR"/>
        </w:rPr>
        <w:t xml:space="preserve"> πολυμεράσες τόσο στους προκαρυωτικούς όσο και στους ευκαρυωτικούς οργανισμούς. Θα περιγράψουμε τη γενική λειτουργία της </w:t>
      </w:r>
      <w:r>
        <w:t>DNA</w:t>
      </w:r>
      <w:r w:rsidRPr="00193DD6">
        <w:rPr>
          <w:lang w:val="el-GR"/>
        </w:rPr>
        <w:t xml:space="preserve"> πολυμεράσης χωρίς να μπούμε σε λεπτομέρειες για </w:t>
      </w:r>
      <w:r w:rsidR="00FC5F24">
        <w:rPr>
          <w:lang w:val="el-GR"/>
        </w:rPr>
        <w:t>τους επιμέρους τύπους</w:t>
      </w:r>
      <w:r w:rsidRPr="00193DD6">
        <w:rPr>
          <w:lang w:val="el-GR"/>
        </w:rPr>
        <w:t xml:space="preserve">. Η </w:t>
      </w:r>
      <w:r>
        <w:t>DNA</w:t>
      </w:r>
      <w:r w:rsidRPr="00193DD6">
        <w:rPr>
          <w:lang w:val="el-GR"/>
        </w:rPr>
        <w:t xml:space="preserve"> πολυμεράση προσθέτει </w:t>
      </w:r>
      <w:r w:rsidR="00FC5F24">
        <w:rPr>
          <w:lang w:val="el-GR"/>
        </w:rPr>
        <w:t>δεοξυριβο</w:t>
      </w:r>
      <w:r w:rsidRPr="00193DD6">
        <w:rPr>
          <w:lang w:val="el-GR"/>
        </w:rPr>
        <w:t xml:space="preserve">νουκλεοτίδια σε μια ήδη υπάρχουσα νουκλεοτιδική αλυσίδα. Το εισερχόμενο δεοξυριβονουκλεοτίδιο φέρει τρεις φωσφορικές ομάδες που </w:t>
      </w:r>
      <w:r w:rsidR="00FC5F24">
        <w:rPr>
          <w:lang w:val="el-GR"/>
        </w:rPr>
        <w:t xml:space="preserve">στην εικόνα </w:t>
      </w:r>
      <w:r w:rsidRPr="00193DD6">
        <w:rPr>
          <w:lang w:val="el-GR"/>
        </w:rPr>
        <w:t xml:space="preserve">επισημαίνονται ως κίτρινοι κύκλοι. Αυτή η τριφωσφορική ομάδα περιέχει πολλή ενέργεια. Η </w:t>
      </w:r>
      <w:r>
        <w:t>DNA</w:t>
      </w:r>
      <w:r w:rsidRPr="00193DD6">
        <w:rPr>
          <w:lang w:val="el-GR"/>
        </w:rPr>
        <w:t xml:space="preserve"> πολυμεράση διασπά τον δεσμό μεταξύ των φωσφορικών και ενώνει το πρώτο φωσφορικό, αυτό που είναι συνδεδεμένο πάνω στον άνθρακα 5, με το ελεύθερο υδροξύλιο στη θέση 3</w:t>
      </w:r>
      <w:r w:rsidR="00FC5F24">
        <w:rPr>
          <w:lang w:val="el-GR"/>
        </w:rPr>
        <w:t xml:space="preserve"> </w:t>
      </w:r>
      <w:r w:rsidRPr="00193DD6">
        <w:rPr>
          <w:lang w:val="el-GR"/>
        </w:rPr>
        <w:t>και σχηματίζεται ένας ομοιοπολικός δεσμός. Ο ομοιοπολικός αυτός δεσμός, για να σχηματιστεί, απαιτεί την ενέργεια που απελευθερώνεται από τη διάσπαση των δεσμών μεταξύ των φωσφορικών ομάδων</w:t>
      </w:r>
      <w:r w:rsidR="00FC5F24">
        <w:rPr>
          <w:lang w:val="el-GR"/>
        </w:rPr>
        <w:t xml:space="preserve"> στο </w:t>
      </w:r>
      <w:r w:rsidRPr="00193DD6">
        <w:rPr>
          <w:lang w:val="el-GR"/>
        </w:rPr>
        <w:t>τριφωσφορικό νουκλεοτίδιο.</w:t>
      </w:r>
    </w:p>
    <w:p w14:paraId="32F4408D" w14:textId="7CCE6893" w:rsidR="00566DB3" w:rsidRPr="00193DD6" w:rsidRDefault="00000000">
      <w:pPr>
        <w:pStyle w:val="1"/>
        <w:rPr>
          <w:lang w:val="el-GR"/>
        </w:rPr>
      </w:pPr>
      <w:r>
        <w:t>DNA</w:t>
      </w:r>
      <w:r w:rsidRPr="00193DD6">
        <w:rPr>
          <w:lang w:val="el-GR"/>
        </w:rPr>
        <w:t xml:space="preserve"> ΠΟΛΥΜΕΡΑΣΗ – Ενεργό κέντρο</w:t>
      </w:r>
    </w:p>
    <w:p w14:paraId="5F5D2EB2" w14:textId="176E9DE9" w:rsidR="00566DB3" w:rsidRPr="00193DD6" w:rsidRDefault="00000000">
      <w:pPr>
        <w:jc w:val="both"/>
        <w:rPr>
          <w:lang w:val="el-GR"/>
        </w:rPr>
      </w:pPr>
      <w:r w:rsidRPr="00193DD6">
        <w:rPr>
          <w:lang w:val="el-GR"/>
        </w:rPr>
        <w:t xml:space="preserve">Η </w:t>
      </w:r>
      <w:r>
        <w:t>DNA</w:t>
      </w:r>
      <w:r w:rsidRPr="00193DD6">
        <w:rPr>
          <w:lang w:val="el-GR"/>
        </w:rPr>
        <w:t xml:space="preserve"> πολυμεράση αγκαλιάζει την αλυσίδα του </w:t>
      </w:r>
      <w:r>
        <w:t>DNA</w:t>
      </w:r>
      <w:r w:rsidRPr="00193DD6">
        <w:rPr>
          <w:lang w:val="el-GR"/>
        </w:rPr>
        <w:t xml:space="preserve">. Δείτε στο σχήμα δεξιά. Εμφανίζει μία εσοχή στην τρισδιάστατη δομή της, που μέσα σε αυτή την εσοχή μπαίνει και, σε εισαγωγικά, προσδένεται — η πρόσδεση δεν είναι ομοιοπολική — τόσο η αλυσίδα του μητρικού κλώνου όσο και το δίκλωνο που σχηματίζεται από τη δράση της </w:t>
      </w:r>
      <w:r>
        <w:t>DNA</w:t>
      </w:r>
      <w:r w:rsidRPr="00193DD6">
        <w:rPr>
          <w:lang w:val="el-GR"/>
        </w:rPr>
        <w:t xml:space="preserve"> πολυμεράσης. Προφανώς δεν μένει όλο το δίκλωνο μέσα στη </w:t>
      </w:r>
      <w:r>
        <w:t>DNA</w:t>
      </w:r>
      <w:r w:rsidRPr="00193DD6">
        <w:rPr>
          <w:lang w:val="el-GR"/>
        </w:rPr>
        <w:t xml:space="preserve"> πολυμεράση, μένουν τα τελευταία λίγα ζεύγη νουκλεοτιδίων που έχουν σχηματιστεί από τη δράση της. Στο ενεργό λοιπόν κέντρο, εκεί που γίνεται η αντίδραση, θα βρούμε μονόκλωνο </w:t>
      </w:r>
      <w:r>
        <w:t>DNA</w:t>
      </w:r>
      <w:r w:rsidRPr="00193DD6">
        <w:rPr>
          <w:lang w:val="el-GR"/>
        </w:rPr>
        <w:t xml:space="preserve"> και ένα εισερχόμενο τριφωσφορικό δεοξυριβονουκλεοτίδιο, το οποίο θα δώσει και την ενέργεια για να φτιαχτεί ο φωσφοδιεστερικός δεσμός. Η επέκταση της αλυσίδας γίνεται</w:t>
      </w:r>
      <w:r w:rsidR="001A212E">
        <w:rPr>
          <w:lang w:val="el-GR"/>
        </w:rPr>
        <w:t xml:space="preserve"> </w:t>
      </w:r>
      <w:r w:rsidRPr="00193DD6">
        <w:rPr>
          <w:lang w:val="el-GR"/>
        </w:rPr>
        <w:t>με κατεύθυνση 5′ προς 3′.</w:t>
      </w:r>
    </w:p>
    <w:p w14:paraId="14D55BD3" w14:textId="64AF0954" w:rsidR="00566DB3" w:rsidRPr="00193DD6" w:rsidRDefault="00000000">
      <w:pPr>
        <w:pStyle w:val="1"/>
        <w:rPr>
          <w:lang w:val="el-GR"/>
        </w:rPr>
      </w:pPr>
      <w:r>
        <w:t>DNA</w:t>
      </w:r>
      <w:r w:rsidRPr="00193DD6">
        <w:rPr>
          <w:lang w:val="el-GR"/>
        </w:rPr>
        <w:t xml:space="preserve"> ΠΟΛΥΜΕΡΑΣΗ – Κατεύθυνση 5′→3′</w:t>
      </w:r>
    </w:p>
    <w:p w14:paraId="58307C7A" w14:textId="3949F0FE" w:rsidR="00566DB3" w:rsidRPr="00193DD6" w:rsidRDefault="00000000">
      <w:pPr>
        <w:jc w:val="both"/>
        <w:rPr>
          <w:lang w:val="el-GR"/>
        </w:rPr>
      </w:pPr>
      <w:r w:rsidRPr="00193DD6">
        <w:rPr>
          <w:lang w:val="el-GR"/>
        </w:rPr>
        <w:t xml:space="preserve">Η </w:t>
      </w:r>
      <w:r>
        <w:t>DNA</w:t>
      </w:r>
      <w:r w:rsidRPr="00193DD6">
        <w:rPr>
          <w:lang w:val="el-GR"/>
        </w:rPr>
        <w:t xml:space="preserve"> πολυμεράση δεν μπορεί να λειτουργήσει προς την αντίθετη κατεύθυνση, δηλαδή δεν μπορεί να συνθέσει μια αλυσίδα με προσανατολισμό 3′ προς 5′. Προκύπτει λοιπόν μία ενδιαφέρουσα κατάσταση, καθώς το δίκλωνο </w:t>
      </w:r>
      <w:r>
        <w:t>DNA</w:t>
      </w:r>
      <w:r w:rsidRPr="00193DD6">
        <w:rPr>
          <w:lang w:val="el-GR"/>
        </w:rPr>
        <w:t xml:space="preserve"> αποτελείται από δύο αντιπαράλληλες αλυσίδες. Στο σημείο που ανοίγει, στην έναρξη της αντιγραφής, υπάρχει μία μητρική αλυσίδα, με προσανατολισμό 3′ προς 5′, και εδώ τα πράγματα είναι όπως τα περιγράψαμε: προστίθενται τα ένζυμα, φτιάχνεται το πρωταρχικό </w:t>
      </w:r>
      <w:r>
        <w:t>RNA</w:t>
      </w:r>
      <w:r w:rsidRPr="00193DD6">
        <w:rPr>
          <w:lang w:val="el-GR"/>
        </w:rPr>
        <w:t xml:space="preserve"> και ξεκινάει η αντιγραφή</w:t>
      </w:r>
      <w:r w:rsidR="001A212E">
        <w:rPr>
          <w:lang w:val="el-GR"/>
        </w:rPr>
        <w:t xml:space="preserve"> και</w:t>
      </w:r>
      <w:r w:rsidRPr="00193DD6">
        <w:rPr>
          <w:lang w:val="el-GR"/>
        </w:rPr>
        <w:t xml:space="preserve"> θυγατρική της έχει αντιπαράλληλο προσανατολισμό. Η μητρική αλυσίδα είναι 3′ προς 5′, η θυγατρική 5′ προς 3′, άρα η </w:t>
      </w:r>
      <w:r>
        <w:t>DNA</w:t>
      </w:r>
      <w:r w:rsidRPr="00193DD6">
        <w:rPr>
          <w:lang w:val="el-GR"/>
        </w:rPr>
        <w:t xml:space="preserve"> πολυμεράση μπορεί να λειτουργήσει χωρίς τίποτα περίεργο.</w:t>
      </w:r>
    </w:p>
    <w:p w14:paraId="57243175" w14:textId="389DCF23" w:rsidR="00566DB3" w:rsidRPr="00193DD6" w:rsidRDefault="00000000">
      <w:pPr>
        <w:pStyle w:val="1"/>
        <w:rPr>
          <w:lang w:val="el-GR"/>
        </w:rPr>
      </w:pPr>
      <w:r w:rsidRPr="00193DD6">
        <w:rPr>
          <w:lang w:val="el-GR"/>
        </w:rPr>
        <w:t>Διαφάνεια 1</w:t>
      </w:r>
      <w:r w:rsidR="001A212E">
        <w:rPr>
          <w:lang w:val="el-GR"/>
        </w:rPr>
        <w:t>2</w:t>
      </w:r>
      <w:r w:rsidRPr="00193DD6">
        <w:rPr>
          <w:lang w:val="el-GR"/>
        </w:rPr>
        <w:t xml:space="preserve"> – Συνεχής και ασυνεχής αντιγραφή – Θραύσματα </w:t>
      </w:r>
      <w:r>
        <w:t>Okazaki</w:t>
      </w:r>
    </w:p>
    <w:p w14:paraId="228A26E1" w14:textId="6547B09B" w:rsidR="00566DB3" w:rsidRPr="00193DD6" w:rsidRDefault="00000000">
      <w:pPr>
        <w:jc w:val="both"/>
        <w:rPr>
          <w:lang w:val="el-GR"/>
        </w:rPr>
      </w:pPr>
      <w:r w:rsidRPr="00193DD6">
        <w:rPr>
          <w:lang w:val="el-GR"/>
        </w:rPr>
        <w:t xml:space="preserve">Όμως ακριβώς στο ίδιο σημείο, στη διχάλα της αντιγραφής, η απέναντι μητρική αλυσίδα έχει προσανατολισμό 5′ προς 3′. Άρα, για να αντιγραφεί από τη μια άκρη προς την άλλη, θα έπρεπε να δουλεύει </w:t>
      </w:r>
      <w:r w:rsidRPr="00193DD6">
        <w:rPr>
          <w:lang w:val="el-GR"/>
        </w:rPr>
        <w:lastRenderedPageBreak/>
        <w:t xml:space="preserve">ανάποδα η </w:t>
      </w:r>
      <w:r>
        <w:t>DNA</w:t>
      </w:r>
      <w:r w:rsidRPr="00193DD6">
        <w:rPr>
          <w:lang w:val="el-GR"/>
        </w:rPr>
        <w:t xml:space="preserve"> πολυμεράση. Η </w:t>
      </w:r>
      <w:r>
        <w:t>DNA</w:t>
      </w:r>
      <w:r w:rsidRPr="00193DD6">
        <w:rPr>
          <w:lang w:val="el-GR"/>
        </w:rPr>
        <w:t xml:space="preserve"> πολυμεράση δεν μπορεί να το κάνει αυτό, δεν υπάρχει εξαίρεση σε αυτόν τον κανόνα. Αυτό που γίνεται είναι ότι σε εκείνο το τμήμα της αλυσίδας που είναι 5′ προς 3′, δείτε το στην εικόνα, υπάρχουν αρκετά σημεία </w:t>
      </w:r>
      <w:r w:rsidR="001A212E">
        <w:rPr>
          <w:lang w:val="el-GR"/>
        </w:rPr>
        <w:t>όπου</w:t>
      </w:r>
      <w:r w:rsidRPr="00193DD6">
        <w:rPr>
          <w:lang w:val="el-GR"/>
        </w:rPr>
        <w:t>, αν τα δούμε απομονωμένα, η μητρική αλυσίδα είναι 3′ προς 5′</w:t>
      </w:r>
      <w:r w:rsidR="001A212E">
        <w:rPr>
          <w:lang w:val="el-GR"/>
        </w:rPr>
        <w:t xml:space="preserve">. </w:t>
      </w:r>
      <w:r w:rsidRPr="00193DD6">
        <w:rPr>
          <w:lang w:val="el-GR"/>
        </w:rPr>
        <w:t xml:space="preserve">Σε εκείνα λοιπόν τα σημεία μπορεί να προσδεθεί τόσο η πριμάση και, προφανώς μετά, η </w:t>
      </w:r>
      <w:r>
        <w:t>DNA</w:t>
      </w:r>
      <w:r w:rsidRPr="00193DD6">
        <w:rPr>
          <w:lang w:val="el-GR"/>
        </w:rPr>
        <w:t xml:space="preserve"> πολυμεράση και να γίνει αντιγραφή. Αυτή η αντιγραφή δεν ξεκινάει από τη μία άκρη να πάει στην άλλη, γίνεται σε τμήματα. Τμήματα που η </w:t>
      </w:r>
      <w:r>
        <w:t>DNA</w:t>
      </w:r>
      <w:r w:rsidRPr="00193DD6">
        <w:rPr>
          <w:lang w:val="el-GR"/>
        </w:rPr>
        <w:t xml:space="preserve"> πολυμεράση μπορεί να αντιγράψει με προσανατολισμό 5′ προς 3′. Αυτά τα τμήματα ονομάζονται θραύσματα </w:t>
      </w:r>
      <w:r>
        <w:t>Okazaki</w:t>
      </w:r>
      <w:r w:rsidRPr="00193DD6">
        <w:rPr>
          <w:lang w:val="el-GR"/>
        </w:rPr>
        <w:t xml:space="preserve"> και η αντιγραφή αυτής της αλυσίδας λέμε ότι είναι ασυνεχής. Ασυνεχής επειδή η </w:t>
      </w:r>
      <w:r>
        <w:t>DNA</w:t>
      </w:r>
      <w:r w:rsidRPr="00193DD6">
        <w:rPr>
          <w:lang w:val="el-GR"/>
        </w:rPr>
        <w:t xml:space="preserve"> πολυμεράση πρέπει να προσδεθεί σε πολλά σημεία της αλυσίδας ώστε να γίνει η αντιγραφή. </w:t>
      </w:r>
      <w:r w:rsidR="001A212E">
        <w:rPr>
          <w:lang w:val="el-GR"/>
        </w:rPr>
        <w:t>Αντίθετα, ο</w:t>
      </w:r>
      <w:r w:rsidRPr="00193DD6">
        <w:rPr>
          <w:lang w:val="el-GR"/>
        </w:rPr>
        <w:t xml:space="preserve"> κλώνος του </w:t>
      </w:r>
      <w:r>
        <w:t>DNA</w:t>
      </w:r>
      <w:r w:rsidRPr="00193DD6">
        <w:rPr>
          <w:lang w:val="el-GR"/>
        </w:rPr>
        <w:t xml:space="preserve"> που αντιγράφεται συνεχώς ονομάζεται συνεχής κλώνος και η αντιγραφή σε αυτόν τον κλώνο συνεχής.</w:t>
      </w:r>
    </w:p>
    <w:p w14:paraId="29024342" w14:textId="158FA9C5" w:rsidR="00566DB3" w:rsidRPr="00193DD6" w:rsidRDefault="00000000">
      <w:pPr>
        <w:pStyle w:val="1"/>
        <w:rPr>
          <w:lang w:val="el-GR"/>
        </w:rPr>
      </w:pPr>
      <w:r w:rsidRPr="00193DD6">
        <w:rPr>
          <w:lang w:val="el-GR"/>
        </w:rPr>
        <w:t>Διαφάνεια 1</w:t>
      </w:r>
      <w:r w:rsidR="001A212E">
        <w:rPr>
          <w:lang w:val="el-GR"/>
        </w:rPr>
        <w:t>3</w:t>
      </w:r>
      <w:r w:rsidRPr="00193DD6">
        <w:rPr>
          <w:lang w:val="el-GR"/>
        </w:rPr>
        <w:t xml:space="preserve"> – </w:t>
      </w:r>
      <w:r>
        <w:t>DNA</w:t>
      </w:r>
      <w:r w:rsidRPr="00193DD6">
        <w:rPr>
          <w:lang w:val="el-GR"/>
        </w:rPr>
        <w:t xml:space="preserve"> ΠΟΛΥΜΕΡΑΣΗ – Πολυμερισμός και διόρθωση λαθών</w:t>
      </w:r>
    </w:p>
    <w:p w14:paraId="56DAF352" w14:textId="5E20B46E" w:rsidR="00566DB3" w:rsidRPr="00193DD6" w:rsidRDefault="00000000">
      <w:pPr>
        <w:jc w:val="both"/>
        <w:rPr>
          <w:lang w:val="el-GR"/>
        </w:rPr>
      </w:pPr>
      <w:r w:rsidRPr="00193DD6">
        <w:rPr>
          <w:lang w:val="el-GR"/>
        </w:rPr>
        <w:t xml:space="preserve">Η </w:t>
      </w:r>
      <w:r>
        <w:t>DNA</w:t>
      </w:r>
      <w:r w:rsidRPr="00193DD6">
        <w:rPr>
          <w:lang w:val="el-GR"/>
        </w:rPr>
        <w:t xml:space="preserve"> πολυμεράση, ειδικά η κατηγορία </w:t>
      </w:r>
      <w:r>
        <w:t>III</w:t>
      </w:r>
      <w:r w:rsidRPr="00193DD6">
        <w:rPr>
          <w:lang w:val="el-GR"/>
        </w:rPr>
        <w:t xml:space="preserve">, έχει δύο δραστικότητες, κάνει δύο πράγματα. Το ένα είναι το προφανές: πολυμερίζει νουκλεοτίδια και φτιάχνει </w:t>
      </w:r>
      <w:r>
        <w:t>DNA</w:t>
      </w:r>
      <w:r w:rsidRPr="00193DD6">
        <w:rPr>
          <w:lang w:val="el-GR"/>
        </w:rPr>
        <w:t>. Έχει όμως μία δεύτερη ιδιότητα και αυτή η ιδιότητα είναι ότι μπορεί να διορθώσει λάθη που έχει κάνει η ίδια όταν βάζει τα νουκλεοτίδια. Πριν προσθέσει όμως το επόμενο νουκλεοτίδιο, ελέγχει αν το τελευταίο νουκλεοτίδιο που έχει βάλει είναι το σωστό με βάση τον κανόνα της συμπληρωματικότητας. Εάν αυτό το νουκλεοτίδιο μπήκε κατά λάθος — θα δούμε παραδείγματα</w:t>
      </w:r>
      <w:r w:rsidR="001A212E">
        <w:rPr>
          <w:lang w:val="el-GR"/>
        </w:rPr>
        <w:t xml:space="preserve"> στη συνέχεια</w:t>
      </w:r>
      <w:r w:rsidRPr="00193DD6">
        <w:rPr>
          <w:lang w:val="el-GR"/>
        </w:rPr>
        <w:t xml:space="preserve"> — τότε η </w:t>
      </w:r>
      <w:r>
        <w:t>DNA</w:t>
      </w:r>
      <w:r w:rsidRPr="00193DD6">
        <w:rPr>
          <w:lang w:val="el-GR"/>
        </w:rPr>
        <w:t xml:space="preserve"> πολυμεράση μπορεί να κόψει τον φωσφοδιεστερικό δεσμό και </w:t>
      </w:r>
      <w:r w:rsidR="001A212E">
        <w:rPr>
          <w:lang w:val="el-GR"/>
        </w:rPr>
        <w:t xml:space="preserve">να απομακρύνει </w:t>
      </w:r>
      <w:r w:rsidRPr="00193DD6">
        <w:rPr>
          <w:lang w:val="el-GR"/>
        </w:rPr>
        <w:t>το λανθασμένα ζευγαρωμένο νουκλεοτίδιο, και αυτή η δράση ονομάζεται εξωνουκλεοτιδική δράση. Είναι μια εξωνουκλεάση.</w:t>
      </w:r>
    </w:p>
    <w:p w14:paraId="28B58168" w14:textId="2B69C36D" w:rsidR="00566DB3" w:rsidRPr="00193DD6" w:rsidRDefault="00000000">
      <w:pPr>
        <w:pStyle w:val="1"/>
        <w:rPr>
          <w:lang w:val="el-GR"/>
        </w:rPr>
      </w:pPr>
      <w:r w:rsidRPr="00193DD6">
        <w:rPr>
          <w:lang w:val="el-GR"/>
        </w:rPr>
        <w:t>Διαφάνεια 1</w:t>
      </w:r>
      <w:r w:rsidR="001A212E">
        <w:rPr>
          <w:lang w:val="el-GR"/>
        </w:rPr>
        <w:t>4</w:t>
      </w:r>
      <w:r w:rsidRPr="00193DD6">
        <w:rPr>
          <w:lang w:val="el-GR"/>
        </w:rPr>
        <w:t xml:space="preserve"> – Σπάνιες ταυτομερείς μορφές βάσεων</w:t>
      </w:r>
    </w:p>
    <w:p w14:paraId="56324CD8" w14:textId="55111ABF" w:rsidR="00566DB3" w:rsidRPr="00193DD6" w:rsidRDefault="00000000">
      <w:pPr>
        <w:jc w:val="both"/>
        <w:rPr>
          <w:lang w:val="el-GR"/>
        </w:rPr>
      </w:pPr>
      <w:r w:rsidRPr="00193DD6">
        <w:rPr>
          <w:lang w:val="el-GR"/>
        </w:rPr>
        <w:t xml:space="preserve">Πώς μπορεί να κάνει λάθος η </w:t>
      </w:r>
      <w:r>
        <w:t>DNA</w:t>
      </w:r>
      <w:r w:rsidRPr="00193DD6">
        <w:rPr>
          <w:lang w:val="el-GR"/>
        </w:rPr>
        <w:t xml:space="preserve"> πολυμεράση; </w:t>
      </w:r>
      <w:r w:rsidR="001A212E">
        <w:rPr>
          <w:lang w:val="el-GR"/>
        </w:rPr>
        <w:t>Το ποια</w:t>
      </w:r>
      <w:r w:rsidRPr="00193DD6">
        <w:rPr>
          <w:lang w:val="el-GR"/>
        </w:rPr>
        <w:t xml:space="preserve"> βάση θα βάλει καθορίζεται από τον κανόνα της συμπληρωματικότητας, δηλαδή στην ουσία από τους δεσμούς υδρογόνου που </w:t>
      </w:r>
      <w:r w:rsidR="001A212E">
        <w:rPr>
          <w:lang w:val="el-GR"/>
        </w:rPr>
        <w:t>σχηματίζει</w:t>
      </w:r>
      <w:r w:rsidRPr="00193DD6">
        <w:rPr>
          <w:lang w:val="el-GR"/>
        </w:rPr>
        <w:t xml:space="preserve"> το εισερχόμενο νουκλεοτίδιο με το νουκλεοτίδιο που υπάρχει στον μητρικό κλώνο. Το εισερχόμενο νουκλεοτίδιο κανονικά, εάν απέναντι είναι γουανίνη, θα πρέπει να είναι μια κυτοσίνη, </w:t>
      </w:r>
      <w:r w:rsidR="001A212E">
        <w:rPr>
          <w:lang w:val="el-GR"/>
        </w:rPr>
        <w:t xml:space="preserve">που </w:t>
      </w:r>
      <w:r w:rsidRPr="00193DD6">
        <w:rPr>
          <w:lang w:val="el-GR"/>
        </w:rPr>
        <w:t xml:space="preserve">συνδέονται με τρεις δεσμούς υδρογόνου. Υπάρχουν όμως </w:t>
      </w:r>
      <w:r w:rsidR="001A212E" w:rsidRPr="00193DD6">
        <w:rPr>
          <w:lang w:val="el-GR"/>
        </w:rPr>
        <w:t>σπάνιες</w:t>
      </w:r>
      <w:r w:rsidR="001A212E">
        <w:rPr>
          <w:lang w:val="el-GR"/>
        </w:rPr>
        <w:t>, αυθόρμητες,</w:t>
      </w:r>
      <w:r w:rsidR="001A212E" w:rsidRPr="00193DD6">
        <w:rPr>
          <w:lang w:val="el-GR"/>
        </w:rPr>
        <w:t xml:space="preserve"> </w:t>
      </w:r>
      <w:r w:rsidRPr="00193DD6">
        <w:rPr>
          <w:lang w:val="el-GR"/>
        </w:rPr>
        <w:t xml:space="preserve">περιπτώσεις, που η κυτοσίνη να </w:t>
      </w:r>
      <w:r w:rsidR="001A212E">
        <w:rPr>
          <w:lang w:val="el-GR"/>
        </w:rPr>
        <w:t>δεν</w:t>
      </w:r>
      <w:r w:rsidRPr="00193DD6">
        <w:rPr>
          <w:lang w:val="el-GR"/>
        </w:rPr>
        <w:t xml:space="preserve"> έχει την τυπική της μορφή, τη μορφή που εξασφαλίζει ότι θα φτιάξει τρεις δεσμούς</w:t>
      </w:r>
      <w:r w:rsidR="001A212E">
        <w:rPr>
          <w:lang w:val="el-GR"/>
        </w:rPr>
        <w:t>.</w:t>
      </w:r>
    </w:p>
    <w:p w14:paraId="62BAE10B" w14:textId="0C3BF6C5" w:rsidR="00566DB3" w:rsidRPr="00193DD6" w:rsidRDefault="00000000">
      <w:pPr>
        <w:pStyle w:val="1"/>
        <w:rPr>
          <w:lang w:val="el-GR"/>
        </w:rPr>
      </w:pPr>
      <w:r w:rsidRPr="00193DD6">
        <w:rPr>
          <w:lang w:val="el-GR"/>
        </w:rPr>
        <w:t>Αμινο- και ιμινομορφές</w:t>
      </w:r>
    </w:p>
    <w:p w14:paraId="36585663" w14:textId="5FC5821B" w:rsidR="00566DB3" w:rsidRPr="00193DD6" w:rsidRDefault="001A212E">
      <w:pPr>
        <w:jc w:val="both"/>
        <w:rPr>
          <w:lang w:val="el-GR"/>
        </w:rPr>
      </w:pPr>
      <w:r>
        <w:rPr>
          <w:lang w:val="el-GR"/>
        </w:rPr>
        <w:t xml:space="preserve">Δείτε στο πάνω μισό τη εικόνας, εστιάζοντας την </w:t>
      </w:r>
      <w:r w:rsidR="00000000" w:rsidRPr="00193DD6">
        <w:rPr>
          <w:lang w:val="el-GR"/>
        </w:rPr>
        <w:t>προσοχή σας στα άτομα που είναι με κόκκινο χρώμα.</w:t>
      </w:r>
      <w:r w:rsidR="006F758E" w:rsidRPr="006F758E">
        <w:rPr>
          <w:lang w:val="el-GR"/>
        </w:rPr>
        <w:t xml:space="preserve"> </w:t>
      </w:r>
      <w:r w:rsidR="006F758E" w:rsidRPr="006F758E">
        <w:rPr>
          <w:lang w:val="el-GR"/>
        </w:rPr>
        <w:t>Αριστερά βρίσκεται η συνήθης μορφή της κυτοσίνης, που ονομάζεται αμινομορφή.</w:t>
      </w:r>
      <w:r w:rsidR="006F758E">
        <w:rPr>
          <w:lang w:val="el-GR"/>
        </w:rPr>
        <w:t xml:space="preserve"> </w:t>
      </w:r>
      <w:r w:rsidR="00000000" w:rsidRPr="00193DD6">
        <w:rPr>
          <w:lang w:val="el-GR"/>
        </w:rPr>
        <w:t xml:space="preserve">Εδώ λοιπόν έχουμε μια αμινομάδα, ένα άζωτο συνδεδεμένο με δύο υδρογόνα, και αυτό το άζωτο συνδέεται με έναν άνθρακα. Ο άνθρακας με διπλό δεσμό συνδέεται με ένα άζωτο στον δακτύλιο του μορίου. Λόγω μετακίνησης ηλεκτρονίων μπορεί η αμινομάδα να χάσει ένα υδρογόνο, να φτιάξει διπλό δεσμό με τον άνθρακα, ο άνθρακας να μετατρέψει τον δεσμό με το άζωτο του δακτυλίου σε απλό και αυτό το άζωτο του δακτυλίου να πάρει το υδρογόνο. </w:t>
      </w:r>
      <w:r w:rsidR="006F758E">
        <w:rPr>
          <w:lang w:val="el-GR"/>
        </w:rPr>
        <w:t>Τα</w:t>
      </w:r>
      <w:r w:rsidR="00000000" w:rsidRPr="00193DD6">
        <w:rPr>
          <w:lang w:val="el-GR"/>
        </w:rPr>
        <w:t xml:space="preserve"> ηλεκτρόνια </w:t>
      </w:r>
      <w:r w:rsidR="006F758E">
        <w:rPr>
          <w:lang w:val="el-GR"/>
        </w:rPr>
        <w:t>μ</w:t>
      </w:r>
      <w:r w:rsidR="006F758E" w:rsidRPr="00193DD6">
        <w:rPr>
          <w:lang w:val="el-GR"/>
        </w:rPr>
        <w:t>ετακινούνται</w:t>
      </w:r>
      <w:r w:rsidR="006F758E" w:rsidRPr="00193DD6">
        <w:rPr>
          <w:lang w:val="el-GR"/>
        </w:rPr>
        <w:t xml:space="preserve"> </w:t>
      </w:r>
      <w:r w:rsidR="00000000" w:rsidRPr="00193DD6">
        <w:rPr>
          <w:lang w:val="el-GR"/>
        </w:rPr>
        <w:t xml:space="preserve">μεταξύ των δύο αζώτων και μαζί πηγαίνει και το υδρογόνο. Η μορφή που προκύπτει όταν μετακινηθεί το υδρογόνο από την αμινομάδα στο άζωτο του δακτυλίου ονομάζεται ιμινομορφή. Τέτοιες μεταπτώσεις μεταξύ αμινο- και ιμινομορφής μπορούμε να παρατηρήσουμε και στην αδενίνη. Δείτε το αντίστοιχο σχήμα στην εικόνα κάτω. </w:t>
      </w:r>
      <w:r w:rsidR="006F758E">
        <w:rPr>
          <w:lang w:val="el-GR"/>
        </w:rPr>
        <w:t xml:space="preserve">Να τονίσουμε ότι αυτές </w:t>
      </w:r>
      <w:r w:rsidR="00000000" w:rsidRPr="00193DD6">
        <w:rPr>
          <w:lang w:val="el-GR"/>
        </w:rPr>
        <w:t xml:space="preserve">οι μεταπτώσεις δεν προκαλούνται από </w:t>
      </w:r>
      <w:r w:rsidR="006F758E">
        <w:rPr>
          <w:lang w:val="el-GR"/>
        </w:rPr>
        <w:t>κάποιον εξωγενή παράγοντα</w:t>
      </w:r>
      <w:r w:rsidR="00000000" w:rsidRPr="00193DD6">
        <w:rPr>
          <w:lang w:val="el-GR"/>
        </w:rPr>
        <w:t xml:space="preserve">. Δεν είναι ότι </w:t>
      </w:r>
      <w:r w:rsidR="006F758E">
        <w:rPr>
          <w:lang w:val="el-GR"/>
        </w:rPr>
        <w:t>κάποια</w:t>
      </w:r>
      <w:r w:rsidR="00000000" w:rsidRPr="00193DD6">
        <w:rPr>
          <w:lang w:val="el-GR"/>
        </w:rPr>
        <w:t xml:space="preserve"> ακτινοβολία ή χημικό προκαλεί αυτές τις αλλαγές. Είναι αυθόρμητες μεταπτώσεις του μορίου. </w:t>
      </w:r>
      <w:r w:rsidR="006F758E">
        <w:rPr>
          <w:lang w:val="el-GR"/>
        </w:rPr>
        <w:t xml:space="preserve">Τον </w:t>
      </w:r>
      <w:r w:rsidR="00000000" w:rsidRPr="00193DD6">
        <w:rPr>
          <w:lang w:val="el-GR"/>
        </w:rPr>
        <w:t xml:space="preserve">περισσότερο χρόνο, θα </w:t>
      </w:r>
      <w:r w:rsidR="006F758E">
        <w:rPr>
          <w:lang w:val="el-GR"/>
        </w:rPr>
        <w:t xml:space="preserve">έχουμε τη </w:t>
      </w:r>
      <w:r w:rsidR="00000000" w:rsidRPr="00193DD6">
        <w:rPr>
          <w:lang w:val="el-GR"/>
        </w:rPr>
        <w:t xml:space="preserve">μορφή </w:t>
      </w:r>
      <w:r w:rsidR="006F758E">
        <w:rPr>
          <w:lang w:val="el-GR"/>
        </w:rPr>
        <w:t>ά</w:t>
      </w:r>
      <w:r w:rsidR="00000000" w:rsidRPr="00193DD6">
        <w:rPr>
          <w:lang w:val="el-GR"/>
        </w:rPr>
        <w:t>μινο. Αλλά για μικρό χρονικό διάστημα αυτό το μόριο μπορεί να μεταπέσει στην ιμινομορφή. Τι πρόβλημα μπορεί να δημιουργήσει αυτό στην αντιγραφή;</w:t>
      </w:r>
    </w:p>
    <w:p w14:paraId="75F6E350" w14:textId="75425EBB" w:rsidR="00566DB3" w:rsidRPr="00193DD6" w:rsidRDefault="00000000">
      <w:pPr>
        <w:pStyle w:val="1"/>
        <w:rPr>
          <w:lang w:val="el-GR"/>
        </w:rPr>
      </w:pPr>
      <w:r w:rsidRPr="00193DD6">
        <w:rPr>
          <w:lang w:val="el-GR"/>
        </w:rPr>
        <w:lastRenderedPageBreak/>
        <w:t>Διαφάνεια 1</w:t>
      </w:r>
      <w:r w:rsidR="006F758E">
        <w:rPr>
          <w:lang w:val="el-GR"/>
        </w:rPr>
        <w:t>5</w:t>
      </w:r>
      <w:r w:rsidRPr="00193DD6">
        <w:rPr>
          <w:lang w:val="el-GR"/>
        </w:rPr>
        <w:t xml:space="preserve"> – Λανθασμένο ζευγάρωμα λόγω ταυτομερών</w:t>
      </w:r>
    </w:p>
    <w:p w14:paraId="03DDF466" w14:textId="7AE9E1E5" w:rsidR="00255163" w:rsidRDefault="00000000">
      <w:pPr>
        <w:jc w:val="both"/>
        <w:rPr>
          <w:lang w:val="el-GR"/>
        </w:rPr>
      </w:pPr>
      <w:r w:rsidRPr="00193DD6">
        <w:rPr>
          <w:lang w:val="el-GR"/>
        </w:rPr>
        <w:t xml:space="preserve">Το πρόβλημα είναι ότι, για παράδειγμα, η ιμινομορφή της κυτοσίνης στην εικόνα πάνω αριστερά έχει τη δυνατότητα να φτιάξει δύο δεσμούς. Η αδενίνη ζευγαρώνει κανονικά με την ιμινομορφή της κυτοσίνης, σαν η ιμινομορφή της κυτοσίνης να ήταν θυμίνη. Αντίστοιχα φαινόμενα προφανώς μπορεί να προκύψουν </w:t>
      </w:r>
      <w:r w:rsidR="006F758E">
        <w:rPr>
          <w:lang w:val="el-GR"/>
        </w:rPr>
        <w:t>με</w:t>
      </w:r>
      <w:r w:rsidRPr="00193DD6">
        <w:rPr>
          <w:lang w:val="el-GR"/>
        </w:rPr>
        <w:t xml:space="preserve"> την ιμινομορφή της αδενίνης, η οποία θα ζευγαρώσει με μία κυτοσίνη. </w:t>
      </w:r>
      <w:r w:rsidR="006F758E">
        <w:rPr>
          <w:lang w:val="el-GR"/>
        </w:rPr>
        <w:t xml:space="preserve">Και η </w:t>
      </w:r>
      <w:r w:rsidR="006F758E" w:rsidRPr="006F758E">
        <w:rPr>
          <w:lang w:val="el-GR"/>
        </w:rPr>
        <w:t>θυμίνη μπορεί να φτιάξει, στη σπάνια ενολομορφή της, τρεις δεσμούς υδρογόνου με γουανίνη.</w:t>
      </w:r>
      <w:r w:rsidR="006F758E">
        <w:rPr>
          <w:lang w:val="el-GR"/>
        </w:rPr>
        <w:t xml:space="preserve"> </w:t>
      </w:r>
    </w:p>
    <w:p w14:paraId="1B7B5B9E" w14:textId="74F5AEB0" w:rsidR="00566DB3" w:rsidRPr="00193DD6" w:rsidRDefault="006F758E">
      <w:pPr>
        <w:jc w:val="both"/>
        <w:rPr>
          <w:lang w:val="el-GR"/>
        </w:rPr>
      </w:pPr>
      <w:r w:rsidRPr="006F758E">
        <w:rPr>
          <w:lang w:val="el-GR"/>
        </w:rPr>
        <w:t xml:space="preserve">Άρα δεν έχουμε τα τυπικά ζευγάρια, όμως οι δεσμοί </w:t>
      </w:r>
      <w:r>
        <w:rPr>
          <w:lang w:val="el-GR"/>
        </w:rPr>
        <w:t xml:space="preserve">υδρογόνου </w:t>
      </w:r>
      <w:r w:rsidRPr="006F758E">
        <w:rPr>
          <w:lang w:val="el-GR"/>
        </w:rPr>
        <w:t>και</w:t>
      </w:r>
      <w:r>
        <w:rPr>
          <w:lang w:val="el-GR"/>
        </w:rPr>
        <w:t xml:space="preserve"> κυρίως</w:t>
      </w:r>
      <w:r w:rsidRPr="006F758E">
        <w:rPr>
          <w:lang w:val="el-GR"/>
        </w:rPr>
        <w:t xml:space="preserve"> οι </w:t>
      </w:r>
      <w:r>
        <w:rPr>
          <w:lang w:val="el-GR"/>
        </w:rPr>
        <w:t>αποστάσεις και η γεωμετρία</w:t>
      </w:r>
      <w:r w:rsidRPr="006F758E">
        <w:rPr>
          <w:lang w:val="el-GR"/>
        </w:rPr>
        <w:t xml:space="preserve"> είναι σωστές</w:t>
      </w:r>
      <w:r>
        <w:rPr>
          <w:lang w:val="el-GR"/>
        </w:rPr>
        <w:t xml:space="preserve">, αφού </w:t>
      </w:r>
      <w:r w:rsidR="00000000" w:rsidRPr="00193DD6">
        <w:rPr>
          <w:lang w:val="el-GR"/>
        </w:rPr>
        <w:t xml:space="preserve">μία πουρίνη συνδέεται με μία πυριμιδίνη. </w:t>
      </w:r>
      <w:r>
        <w:rPr>
          <w:lang w:val="el-GR"/>
        </w:rPr>
        <w:t>Οπότε,</w:t>
      </w:r>
      <w:r w:rsidR="00000000" w:rsidRPr="00193DD6">
        <w:rPr>
          <w:lang w:val="el-GR"/>
        </w:rPr>
        <w:t xml:space="preserve"> η διπλή αλυσίδα που σχηματίζεται έχει </w:t>
      </w:r>
      <w:r>
        <w:rPr>
          <w:lang w:val="el-GR"/>
        </w:rPr>
        <w:t>το σωστό σχήμα.</w:t>
      </w:r>
      <w:r w:rsidR="00000000" w:rsidRPr="00193DD6">
        <w:rPr>
          <w:lang w:val="el-GR"/>
        </w:rPr>
        <w:t xml:space="preserve"> Και όσο τα μόρια βρίσκονται σε αυτές τις όχι τυπικές μορφές, δεν μπορεί να τα ξεχωρίσει η </w:t>
      </w:r>
      <w:r w:rsidR="00000000">
        <w:t>DNA</w:t>
      </w:r>
      <w:r w:rsidR="00000000" w:rsidRPr="00193DD6">
        <w:rPr>
          <w:lang w:val="el-GR"/>
        </w:rPr>
        <w:t xml:space="preserve"> πολυμεράση από τα σωστά ζευγάρια. Η </w:t>
      </w:r>
      <w:r w:rsidR="00000000">
        <w:t>DNA</w:t>
      </w:r>
      <w:r w:rsidR="00000000" w:rsidRPr="00193DD6">
        <w:rPr>
          <w:lang w:val="el-GR"/>
        </w:rPr>
        <w:t xml:space="preserve"> πολυμεράση λοιπόν, εάν φτιαχτεί ένα ζευγάρι αδενίνη</w:t>
      </w:r>
      <w:r>
        <w:rPr>
          <w:lang w:val="el-GR"/>
        </w:rPr>
        <w:t>ς</w:t>
      </w:r>
      <w:r w:rsidR="00000000" w:rsidRPr="00193DD6">
        <w:rPr>
          <w:lang w:val="el-GR"/>
        </w:rPr>
        <w:t xml:space="preserve"> με ιμινοκυτοσίνη, </w:t>
      </w:r>
      <w:r>
        <w:rPr>
          <w:lang w:val="el-GR"/>
        </w:rPr>
        <w:t>«</w:t>
      </w:r>
      <w:r w:rsidR="00000000" w:rsidRPr="00193DD6">
        <w:rPr>
          <w:lang w:val="el-GR"/>
        </w:rPr>
        <w:t>θεωρεί</w:t>
      </w:r>
      <w:r>
        <w:rPr>
          <w:lang w:val="el-GR"/>
        </w:rPr>
        <w:t>»</w:t>
      </w:r>
      <w:r w:rsidR="00000000" w:rsidRPr="00193DD6">
        <w:rPr>
          <w:lang w:val="el-GR"/>
        </w:rPr>
        <w:t xml:space="preserve"> ότι όλα είναι </w:t>
      </w:r>
      <w:r>
        <w:rPr>
          <w:lang w:val="el-GR"/>
        </w:rPr>
        <w:t>σωστά</w:t>
      </w:r>
      <w:r w:rsidR="00000000" w:rsidRPr="00193DD6">
        <w:rPr>
          <w:lang w:val="el-GR"/>
        </w:rPr>
        <w:t>. Αντίστοιχα, αν έχει</w:t>
      </w:r>
      <w:r>
        <w:rPr>
          <w:lang w:val="el-GR"/>
        </w:rPr>
        <w:t xml:space="preserve"> ζευγαρώσει</w:t>
      </w:r>
      <w:r w:rsidR="00000000" w:rsidRPr="00193DD6">
        <w:rPr>
          <w:lang w:val="el-GR"/>
        </w:rPr>
        <w:t xml:space="preserve"> μια γουανίνη με μια ενολική θυμίνη, η </w:t>
      </w:r>
      <w:r w:rsidR="00000000">
        <w:t>DNA</w:t>
      </w:r>
      <w:r w:rsidR="00000000" w:rsidRPr="00193DD6">
        <w:rPr>
          <w:lang w:val="el-GR"/>
        </w:rPr>
        <w:t xml:space="preserve"> πολυμεράση το βλέπει κανονικό. Ποιο είναι το αποτέλεσμα, αν δεν διορθωθεί αυτή η βλάβη, αυτή η αλλαγή στην αλυσίδα; Το αποτέλεσμα θα είναι, στην επόμενη γενιά, μετάλλαξη</w:t>
      </w:r>
      <w:r>
        <w:rPr>
          <w:lang w:val="el-GR"/>
        </w:rPr>
        <w:t>, αφού οι ταυτομερείς βάσεις κατά την επόμενη αντιγραφή θα έχουν επιστρέψουν-κατά πάσα πιθανότητα-στην τυπική τους μορφή και θα ζευγαρώσουν με διαφορετικά νουκλεοτίδια.</w:t>
      </w:r>
    </w:p>
    <w:p w14:paraId="66767112" w14:textId="76F29F97" w:rsidR="00566DB3" w:rsidRPr="00193DD6" w:rsidRDefault="00000000">
      <w:pPr>
        <w:pStyle w:val="1"/>
        <w:rPr>
          <w:lang w:val="el-GR"/>
        </w:rPr>
      </w:pPr>
      <w:r w:rsidRPr="00193DD6">
        <w:rPr>
          <w:lang w:val="el-GR"/>
        </w:rPr>
        <w:t>Διαφάνεια 1</w:t>
      </w:r>
      <w:r w:rsidR="00750B85">
        <w:rPr>
          <w:lang w:val="el-GR"/>
        </w:rPr>
        <w:t>6</w:t>
      </w:r>
      <w:r w:rsidRPr="00193DD6">
        <w:rPr>
          <w:lang w:val="el-GR"/>
        </w:rPr>
        <w:t xml:space="preserve"> – </w:t>
      </w:r>
      <w:r>
        <w:t>Proofreading</w:t>
      </w:r>
      <w:r w:rsidRPr="00193DD6">
        <w:rPr>
          <w:lang w:val="el-GR"/>
        </w:rPr>
        <w:t xml:space="preserve"> της </w:t>
      </w:r>
      <w:r>
        <w:t>DNA</w:t>
      </w:r>
      <w:r w:rsidRPr="00193DD6">
        <w:rPr>
          <w:lang w:val="el-GR"/>
        </w:rPr>
        <w:t xml:space="preserve"> πολυμεράσης</w:t>
      </w:r>
    </w:p>
    <w:p w14:paraId="68DCB3FA" w14:textId="0E1FC953" w:rsidR="00566DB3" w:rsidRPr="00193DD6" w:rsidRDefault="00000000">
      <w:pPr>
        <w:jc w:val="both"/>
        <w:rPr>
          <w:lang w:val="el-GR"/>
        </w:rPr>
      </w:pPr>
      <w:r w:rsidRPr="00193DD6">
        <w:rPr>
          <w:lang w:val="el-GR"/>
        </w:rPr>
        <w:t xml:space="preserve">Τι μας σώζει από τέτοιες μεταλλάξεις; Ότι αυτές οι μη τυπικές μορφές των νουκλεοτιδίων είναι βραχύβιες, πολύ γρήγορα μεταπίπτουν στις κανονικές τους μορφές. Για παράδειγμα, στην εικόνα έχει τον πολυμερισμό μιας σπάνιας ταυτομερικής μορφής, της ιμινομορφής της κυτοσίνης, που ζευγαρώνει με μία αδενίνη. Έχουμε τον μητρικό κλώνο με το πορτοκαλί χρώμα κάτω, με μία σειρά από αδενίνες. Κανονικά η </w:t>
      </w:r>
      <w:r>
        <w:t>DNA</w:t>
      </w:r>
      <w:r w:rsidRPr="00193DD6">
        <w:rPr>
          <w:lang w:val="el-GR"/>
        </w:rPr>
        <w:t xml:space="preserve"> πολυμεράση προσθέτει θυμίνες. Τυχαία έρχεται μία ιμινομορφή της κυτοσίνης και μπαίνει στην αλυσίδα. Η </w:t>
      </w:r>
      <w:r>
        <w:t>DNA</w:t>
      </w:r>
      <w:r w:rsidRPr="00193DD6">
        <w:rPr>
          <w:lang w:val="el-GR"/>
        </w:rPr>
        <w:t xml:space="preserve"> πολυμεράση δεν καταλαβαίνει τη διαφορά, η γεωμετρία είναι σωστή, και θα είχαμε πρόβλημα εάν πολύ γρήγορα αυτή η ιμινομορφή δεν μετέπιπτε στην κανονική αμινομορφή της, στην κανονική κυτοσίνη. Η κυτοσίνη όμως, σε αυτή την περίπτωση, σε αυτή τη μορφολογία, δεν μπορεί να φτιάξει σωστούς δεσμούς υδρογόνου με την αδενίνη. Σχηματίζεται μία γωνία στην άκρη του νεοσυντιθέμενου κλώνου. Αυτή η γωνία γίνεται αντιληπτή από τη </w:t>
      </w:r>
      <w:r>
        <w:t>DNA</w:t>
      </w:r>
      <w:r w:rsidRPr="00193DD6">
        <w:rPr>
          <w:lang w:val="el-GR"/>
        </w:rPr>
        <w:t xml:space="preserve"> πολυμεράση, η οποία αφαιρεί το τελευταίο νουκλεοτίδιο. Και αυτό είναι το βασικό σημείο. Αν η μετάπτωση από την ιμινο- στην αμινομορφή γίνει πριν προστεθεί το επόμενο νουκλεοτίδιο, η λανθασμένη γεωμετρία της άκρης της αλυσίδας γίνεται αντιληπτή από τη </w:t>
      </w:r>
      <w:r>
        <w:t>DNA</w:t>
      </w:r>
      <w:r w:rsidRPr="00193DD6">
        <w:rPr>
          <w:lang w:val="el-GR"/>
        </w:rPr>
        <w:t xml:space="preserve"> πολυμεράση και αυτό το νουκλεοτίδιο αφαιρείται. Αν όμως προστεθεί κι άλλο νουκλεοτίδιο μετά από αυτή την ιμινομορφή, κάποια στιγμή θα αλλάξει το ζευγάρωμα, η ιμινο- θα μετατραπεί σε αμινομορφή, θα εμφανίζεται ένα </w:t>
      </w:r>
      <w:r w:rsidR="00664372">
        <w:rPr>
          <w:lang w:val="el-GR"/>
        </w:rPr>
        <w:t xml:space="preserve">εντοπισμένο </w:t>
      </w:r>
      <w:r w:rsidRPr="00193DD6">
        <w:rPr>
          <w:lang w:val="el-GR"/>
        </w:rPr>
        <w:t xml:space="preserve">πρόβλημα στη γεωμετρία του </w:t>
      </w:r>
      <w:r>
        <w:t>DNA</w:t>
      </w:r>
      <w:r w:rsidRPr="00193DD6">
        <w:rPr>
          <w:lang w:val="el-GR"/>
        </w:rPr>
        <w:t xml:space="preserve">, αλλά η δομή θα σταθεροποιείται από τα επόμενα νουκλεοτίδια που θα σχηματίζουν </w:t>
      </w:r>
      <w:r w:rsidR="00664372">
        <w:rPr>
          <w:lang w:val="el-GR"/>
        </w:rPr>
        <w:t xml:space="preserve">πολλού </w:t>
      </w:r>
      <w:r w:rsidRPr="00193DD6">
        <w:rPr>
          <w:lang w:val="el-GR"/>
        </w:rPr>
        <w:t>δεσμούς</w:t>
      </w:r>
      <w:r w:rsidR="00664372">
        <w:rPr>
          <w:lang w:val="el-GR"/>
        </w:rPr>
        <w:t xml:space="preserve"> υδρογόνου με τα συμπληρωματικά τους νουκλεοτίδια</w:t>
      </w:r>
      <w:r w:rsidRPr="00193DD6">
        <w:rPr>
          <w:lang w:val="el-GR"/>
        </w:rPr>
        <w:t>.</w:t>
      </w:r>
    </w:p>
    <w:p w14:paraId="75F161FF" w14:textId="11F96A75" w:rsidR="00566DB3" w:rsidRPr="00193DD6" w:rsidRDefault="00000000">
      <w:pPr>
        <w:pStyle w:val="1"/>
        <w:rPr>
          <w:lang w:val="el-GR"/>
        </w:rPr>
      </w:pPr>
      <w:r w:rsidRPr="00193DD6">
        <w:rPr>
          <w:lang w:val="el-GR"/>
        </w:rPr>
        <w:t xml:space="preserve">Διαφάνεια </w:t>
      </w:r>
      <w:r w:rsidR="00C46D77">
        <w:rPr>
          <w:lang w:val="el-GR"/>
        </w:rPr>
        <w:t>17</w:t>
      </w:r>
      <w:r w:rsidRPr="00193DD6">
        <w:rPr>
          <w:lang w:val="el-GR"/>
        </w:rPr>
        <w:t xml:space="preserve"> – </w:t>
      </w:r>
      <w:r>
        <w:t>DNA</w:t>
      </w:r>
      <w:r w:rsidRPr="00193DD6">
        <w:rPr>
          <w:lang w:val="el-GR"/>
        </w:rPr>
        <w:t xml:space="preserve"> ΠΟΛΥΜΕΡΑΣΗ – Πολυμερισμός και επιδιόρθωση</w:t>
      </w:r>
    </w:p>
    <w:p w14:paraId="48496E38" w14:textId="0649A887" w:rsidR="00566DB3" w:rsidRPr="00193DD6" w:rsidRDefault="00000000">
      <w:pPr>
        <w:jc w:val="both"/>
        <w:rPr>
          <w:lang w:val="el-GR"/>
        </w:rPr>
      </w:pPr>
      <w:r w:rsidRPr="00193DD6">
        <w:rPr>
          <w:lang w:val="el-GR"/>
        </w:rPr>
        <w:t xml:space="preserve">Η </w:t>
      </w:r>
      <w:r>
        <w:t>DNA</w:t>
      </w:r>
      <w:r w:rsidRPr="00193DD6">
        <w:rPr>
          <w:lang w:val="el-GR"/>
        </w:rPr>
        <w:t xml:space="preserve"> πολυμεράση στην πραγματικότητα περιέχει δύο ενεργά κέντρα. Είναι δύο ένζυμα ενωμένα σε ένα. Το ένα ένζυμο, το ένα ενεργό κέντρο, είναι μία νουκλεοτιδική πολυμεράση. Βάζει νουκλεοτίδια, φτιάχνει φωσφοδιεστερικούς δεσμούς. Το άλλο ένζυμο, το άλλο ενεργό κέντρο, είναι μια εξωνουκλεάση. Κόβει το τελευταίο νουκλεοτίδιο, το νουκλεοτίδιο που βρίσκεται στη θέση 3′, σε μία αλυσίδα </w:t>
      </w:r>
      <w:r>
        <w:t>DNA</w:t>
      </w:r>
      <w:r w:rsidRPr="00193DD6">
        <w:rPr>
          <w:lang w:val="el-GR"/>
        </w:rPr>
        <w:t xml:space="preserve">. Η αλυσίδα </w:t>
      </w:r>
      <w:r>
        <w:t>DNA</w:t>
      </w:r>
      <w:r w:rsidRPr="00193DD6">
        <w:rPr>
          <w:lang w:val="el-GR"/>
        </w:rPr>
        <w:t xml:space="preserve"> πρέπει να είναι μονόκλωνη. Αν είναι ζευγαρωμένο, δεν μπορεί να το κόψει. Αλλιώς θα έκοβε όλα τα νουκλεοτίδια που θα έβαζε η ίδια στον καινούργιο κλώνο. Πώς προκύπτει το μονόκλωνο </w:t>
      </w:r>
      <w:r>
        <w:t>DNA</w:t>
      </w:r>
      <w:r w:rsidRPr="00193DD6">
        <w:rPr>
          <w:lang w:val="el-GR"/>
        </w:rPr>
        <w:t xml:space="preserve">; Επειδή το τελευταίο νουκλεοτίδιο που μπήκε δεν κάνει σωστούς δεσμούς υδρογόνου με τη μητρική αλυσίδα. Σχηματίζεται μια γωνία και, όπως σχηματίζεται αυτή η γωνία, το νουκλεοτίδιο μπαίνει μέσα στο ενεργό </w:t>
      </w:r>
      <w:r w:rsidRPr="00193DD6">
        <w:rPr>
          <w:lang w:val="el-GR"/>
        </w:rPr>
        <w:lastRenderedPageBreak/>
        <w:t>κέντρο της εξωνουκλεάσης. Επειδή έχει τον λάθος προσανατολισμό, η άκρη, η 3′ άκρη, γυρίζει και μπαίνει</w:t>
      </w:r>
      <w:r w:rsidR="00C46D77">
        <w:rPr>
          <w:lang w:val="el-GR"/>
        </w:rPr>
        <w:t xml:space="preserve"> </w:t>
      </w:r>
      <w:r w:rsidRPr="00193DD6">
        <w:rPr>
          <w:lang w:val="el-GR"/>
        </w:rPr>
        <w:t xml:space="preserve">μέσα στο ενεργό κέντρο της εξωνουκλεάσης, όπου κόβεται ο φωσφοδιεστερικός δεσμός, και από εκεί και μετά συνεχίζει </w:t>
      </w:r>
      <w:r w:rsidR="00C46D77">
        <w:rPr>
          <w:lang w:val="el-GR"/>
        </w:rPr>
        <w:t xml:space="preserve">κανονικά </w:t>
      </w:r>
      <w:r w:rsidRPr="00193DD6">
        <w:rPr>
          <w:lang w:val="el-GR"/>
        </w:rPr>
        <w:t>η διαδικασία του πολυμερισμού των νουκλεοτιδίων</w:t>
      </w:r>
      <w:r w:rsidR="00C46D77">
        <w:rPr>
          <w:lang w:val="el-GR"/>
        </w:rPr>
        <w:t xml:space="preserve"> από το άλλο ενεργό κέντρο</w:t>
      </w:r>
      <w:r w:rsidRPr="00193DD6">
        <w:rPr>
          <w:lang w:val="el-GR"/>
        </w:rPr>
        <w:t>.</w:t>
      </w:r>
    </w:p>
    <w:p w14:paraId="44163A7A" w14:textId="1A90A551" w:rsidR="00566DB3" w:rsidRPr="00193DD6" w:rsidRDefault="00000000">
      <w:pPr>
        <w:pStyle w:val="1"/>
        <w:rPr>
          <w:lang w:val="el-GR"/>
        </w:rPr>
      </w:pPr>
      <w:r w:rsidRPr="00193DD6">
        <w:rPr>
          <w:lang w:val="el-GR"/>
        </w:rPr>
        <w:t xml:space="preserve">Διαφάνεια </w:t>
      </w:r>
      <w:r w:rsidR="002E3C13">
        <w:rPr>
          <w:lang w:val="el-GR"/>
        </w:rPr>
        <w:t>18</w:t>
      </w:r>
      <w:r w:rsidRPr="00193DD6">
        <w:rPr>
          <w:lang w:val="el-GR"/>
        </w:rPr>
        <w:t xml:space="preserve"> – ΛΙΓΑΣΕΣ</w:t>
      </w:r>
    </w:p>
    <w:p w14:paraId="23CE35E2" w14:textId="16D5CC04" w:rsidR="00566DB3" w:rsidRPr="00193DD6" w:rsidRDefault="00000000">
      <w:pPr>
        <w:jc w:val="both"/>
        <w:rPr>
          <w:lang w:val="el-GR"/>
        </w:rPr>
      </w:pPr>
      <w:r w:rsidRPr="00193DD6">
        <w:rPr>
          <w:lang w:val="el-GR"/>
        </w:rPr>
        <w:t xml:space="preserve">Είπαμε ήδη ότι στα ευθύγραμμα μόρια </w:t>
      </w:r>
      <w:r>
        <w:t>DNA</w:t>
      </w:r>
      <w:r w:rsidRPr="00193DD6">
        <w:rPr>
          <w:lang w:val="el-GR"/>
        </w:rPr>
        <w:t xml:space="preserve"> υπάρχουν πολλές θέσεις έναρξης της αντιγραφής. Άρα, ακόμα και στον κλώνο που αντιγράφεται συνεχώς, η αντιγραφή δεν ξεκινάει από τη μία άκρη για να καταλήξει στην άλλη, δεν ξεκινάει από το 3′ για να φτάσει στο 5′. Ξεκινάει από πολλά σημεία κατά μήκος αυτής της αλυσίδας και ακόμα περισσότερο αυτό το φαινόμενο το παρατηρούμε στον κλώνο που αντιγράφεται ασυνεχώς, στον κλώνο 5′ προς 3′. Σε όλες αυτές τις περιπτώσεις προκύπτουν θυγατρικά μόρια </w:t>
      </w:r>
      <w:r>
        <w:t>DNA</w:t>
      </w:r>
      <w:r w:rsidRPr="00193DD6">
        <w:rPr>
          <w:lang w:val="el-GR"/>
        </w:rPr>
        <w:t xml:space="preserve"> τα οποία πρέπει να ενωθούν μεταξύ τους. Δηλαδή, το 3′ υδροξύλιο του ενός κομματιού, του ενός θραύσματος, πρέπει να ενωθεί με το 5′ φωσφορικό του επόμενου. Αυτή η διαδικασία γίνεται από ένζυμα που ονομάζονται λιγάσες. Και για να φτιαχτεί ο φωσφοδιεστερικός δεσμός που θα ενώσει τα θραύσματα του </w:t>
      </w:r>
      <w:r>
        <w:t>DNA</w:t>
      </w:r>
      <w:r w:rsidRPr="00193DD6">
        <w:rPr>
          <w:lang w:val="el-GR"/>
        </w:rPr>
        <w:t xml:space="preserve"> απαιτείται ενέργεια με τη μορφή </w:t>
      </w:r>
      <w:r>
        <w:t>ATP</w:t>
      </w:r>
      <w:r w:rsidRPr="00193DD6">
        <w:rPr>
          <w:lang w:val="el-GR"/>
        </w:rPr>
        <w:t xml:space="preserve">. Οι λιγάσες λοιπόν δαπανούν </w:t>
      </w:r>
      <w:r>
        <w:t>ATP</w:t>
      </w:r>
      <w:r w:rsidRPr="00193DD6">
        <w:rPr>
          <w:lang w:val="el-GR"/>
        </w:rPr>
        <w:t xml:space="preserve"> και συνδέουν μονόκλωνα τμήματα </w:t>
      </w:r>
      <w:r>
        <w:t>DNA</w:t>
      </w:r>
      <w:r w:rsidRPr="00193DD6">
        <w:rPr>
          <w:lang w:val="el-GR"/>
        </w:rPr>
        <w:t>, που προκύπτουν κατά τη διαδικασία της αντιγραφής</w:t>
      </w:r>
      <w:r w:rsidR="002E3C13">
        <w:rPr>
          <w:lang w:val="el-GR"/>
        </w:rPr>
        <w:t xml:space="preserve">, τόσο </w:t>
      </w:r>
      <w:r w:rsidRPr="00193DD6">
        <w:rPr>
          <w:lang w:val="el-GR"/>
        </w:rPr>
        <w:t xml:space="preserve">από πολλαπλές θέσεις έναρξης πάνω στο ίδιο δίκλωνο </w:t>
      </w:r>
      <w:r>
        <w:t>DNA</w:t>
      </w:r>
      <w:r w:rsidRPr="00193DD6">
        <w:rPr>
          <w:lang w:val="el-GR"/>
        </w:rPr>
        <w:t xml:space="preserve"> όσο και για να συνδέσουν τα τμήματα </w:t>
      </w:r>
      <w:r>
        <w:t>DNA</w:t>
      </w:r>
      <w:r w:rsidRPr="00193DD6">
        <w:rPr>
          <w:lang w:val="el-GR"/>
        </w:rPr>
        <w:t xml:space="preserve">, τα θραύσματα </w:t>
      </w:r>
      <w:r>
        <w:t>Okazaki</w:t>
      </w:r>
      <w:r w:rsidRPr="00193DD6">
        <w:rPr>
          <w:lang w:val="el-GR"/>
        </w:rPr>
        <w:t>, που προκύπτουν κατά την ασυνεχή αντιγραφή.</w:t>
      </w:r>
    </w:p>
    <w:p w14:paraId="38F5F798" w14:textId="73AE0072" w:rsidR="00566DB3" w:rsidRPr="00193DD6" w:rsidRDefault="00000000">
      <w:pPr>
        <w:pStyle w:val="1"/>
        <w:rPr>
          <w:lang w:val="el-GR"/>
        </w:rPr>
      </w:pPr>
      <w:r w:rsidRPr="00193DD6">
        <w:rPr>
          <w:lang w:val="el-GR"/>
        </w:rPr>
        <w:t xml:space="preserve">Διαφάνεια </w:t>
      </w:r>
      <w:r w:rsidR="00E96E4A">
        <w:rPr>
          <w:lang w:val="el-GR"/>
        </w:rPr>
        <w:t>19</w:t>
      </w:r>
      <w:r w:rsidRPr="00193DD6">
        <w:rPr>
          <w:lang w:val="el-GR"/>
        </w:rPr>
        <w:t xml:space="preserve"> – ΤΟΠΟΪΣΟΜΕΡΑΣΕΣ</w:t>
      </w:r>
    </w:p>
    <w:p w14:paraId="4F28498D" w14:textId="2A405B24" w:rsidR="00566DB3" w:rsidRPr="00193DD6" w:rsidRDefault="00000000">
      <w:pPr>
        <w:jc w:val="both"/>
        <w:rPr>
          <w:lang w:val="el-GR"/>
        </w:rPr>
      </w:pPr>
      <w:r w:rsidRPr="00193DD6">
        <w:rPr>
          <w:lang w:val="el-GR"/>
        </w:rPr>
        <w:t xml:space="preserve">Υπάρχουν όμως επιπλέον προβλήματα </w:t>
      </w:r>
      <w:r w:rsidR="00E96E4A">
        <w:rPr>
          <w:lang w:val="el-GR"/>
        </w:rPr>
        <w:t xml:space="preserve">στερεοδιαμόρφωσης </w:t>
      </w:r>
      <w:r w:rsidRPr="00193DD6">
        <w:rPr>
          <w:lang w:val="el-GR"/>
        </w:rPr>
        <w:t xml:space="preserve">που πρέπει να αντιμετωπιστούν, ειδικά αν η αντιγραφή αφορά μεγάλα τμήματα </w:t>
      </w:r>
      <w:r>
        <w:t>DNA</w:t>
      </w:r>
      <w:r w:rsidRPr="00193DD6">
        <w:rPr>
          <w:lang w:val="el-GR"/>
        </w:rPr>
        <w:t xml:space="preserve">. Καθώς η ελικάση προχωρά κατά μήκος της διπλής αλυσίδας και την ανοίγει, αναπτύσσονται δυνάμεις που κάνουν όλο και πιο δύσκολο το </w:t>
      </w:r>
      <w:r w:rsidR="00E96E4A">
        <w:rPr>
          <w:lang w:val="el-GR"/>
        </w:rPr>
        <w:t xml:space="preserve">παραπέρα </w:t>
      </w:r>
      <w:r w:rsidRPr="00193DD6">
        <w:rPr>
          <w:lang w:val="el-GR"/>
        </w:rPr>
        <w:t>άνοιγμα της αλυσίδας.</w:t>
      </w:r>
      <w:r w:rsidR="00E96E4A">
        <w:rPr>
          <w:lang w:val="el-GR"/>
        </w:rPr>
        <w:t xml:space="preserve"> Τα ένζυμα που λύνουν αυτό το πρόβλημα ονομάζονται τοποϊσομεράσες.</w:t>
      </w:r>
    </w:p>
    <w:p w14:paraId="579A7D10" w14:textId="36BCB57D" w:rsidR="00566DB3" w:rsidRPr="00193DD6" w:rsidRDefault="00000000">
      <w:pPr>
        <w:pStyle w:val="1"/>
        <w:rPr>
          <w:lang w:val="el-GR"/>
        </w:rPr>
      </w:pPr>
      <w:r w:rsidRPr="00193DD6">
        <w:rPr>
          <w:lang w:val="el-GR"/>
        </w:rPr>
        <w:t>Διαφάνεια 2</w:t>
      </w:r>
      <w:r w:rsidR="00E96E4A">
        <w:rPr>
          <w:lang w:val="el-GR"/>
        </w:rPr>
        <w:t>0</w:t>
      </w:r>
      <w:r w:rsidRPr="00193DD6">
        <w:rPr>
          <w:lang w:val="el-GR"/>
        </w:rPr>
        <w:t xml:space="preserve"> – ΤΟΠΟΪΣΟΜΕΡΑΣΕΣ – Βίντεο</w:t>
      </w:r>
    </w:p>
    <w:p w14:paraId="37E3C2C3" w14:textId="57173D59" w:rsidR="00E96E4A" w:rsidRPr="00E96E4A" w:rsidRDefault="00E96E4A">
      <w:pPr>
        <w:pStyle w:val="1"/>
        <w:rPr>
          <w:rFonts w:ascii="Aptos" w:hAnsi="Aptos"/>
          <w:b w:val="0"/>
          <w:bCs w:val="0"/>
          <w:sz w:val="22"/>
          <w:szCs w:val="22"/>
          <w:lang w:val="el-GR"/>
        </w:rPr>
      </w:pPr>
      <w:r w:rsidRPr="00E96E4A">
        <w:rPr>
          <w:rFonts w:ascii="Aptos" w:hAnsi="Aptos"/>
          <w:b w:val="0"/>
          <w:bCs w:val="0"/>
          <w:sz w:val="22"/>
          <w:szCs w:val="22"/>
          <w:lang w:val="el-GR"/>
        </w:rPr>
        <w:t>https://www.youtube.com/watch?v=EYGrElVyHnU</w:t>
      </w:r>
    </w:p>
    <w:p w14:paraId="4F9E5DCF" w14:textId="750BCBD8" w:rsidR="00566DB3" w:rsidRPr="00193DD6" w:rsidRDefault="00000000">
      <w:pPr>
        <w:pStyle w:val="1"/>
        <w:rPr>
          <w:lang w:val="el-GR"/>
        </w:rPr>
      </w:pPr>
      <w:r w:rsidRPr="00193DD6">
        <w:rPr>
          <w:lang w:val="el-GR"/>
        </w:rPr>
        <w:t>Διαφάνεια 2</w:t>
      </w:r>
      <w:r w:rsidR="00E96E4A">
        <w:t>1</w:t>
      </w:r>
      <w:r w:rsidRPr="00193DD6">
        <w:rPr>
          <w:lang w:val="el-GR"/>
        </w:rPr>
        <w:t xml:space="preserve"> – ΤΟΠΟΪΣΟΜΕΡΑΣΗ </w:t>
      </w:r>
      <w:r>
        <w:t>I</w:t>
      </w:r>
    </w:p>
    <w:p w14:paraId="0981B3CE" w14:textId="423B4F3E" w:rsidR="00566DB3" w:rsidRPr="00193DD6" w:rsidRDefault="00000000">
      <w:pPr>
        <w:jc w:val="both"/>
        <w:rPr>
          <w:lang w:val="el-GR"/>
        </w:rPr>
      </w:pPr>
      <w:r w:rsidRPr="00193DD6">
        <w:rPr>
          <w:lang w:val="el-GR"/>
        </w:rPr>
        <w:t xml:space="preserve">Οι τοποϊσομεράσες είναι λοιπόν τα ένζυμα που μπορούν να </w:t>
      </w:r>
      <w:r w:rsidR="00E96E4A" w:rsidRPr="00E96E4A">
        <w:rPr>
          <w:lang w:val="el-GR"/>
        </w:rPr>
        <w:t>“</w:t>
      </w:r>
      <w:r w:rsidRPr="00193DD6">
        <w:rPr>
          <w:lang w:val="el-GR"/>
        </w:rPr>
        <w:t>ανακουφίσουν</w:t>
      </w:r>
      <w:r w:rsidR="00E96E4A" w:rsidRPr="00E96E4A">
        <w:rPr>
          <w:lang w:val="el-GR"/>
        </w:rPr>
        <w:t xml:space="preserve">”, </w:t>
      </w:r>
      <w:r w:rsidRPr="00193DD6">
        <w:rPr>
          <w:lang w:val="el-GR"/>
        </w:rPr>
        <w:t xml:space="preserve">να απελευθερώσουν τις υπερελικώσεις, τις συμπυκνώσεις που σχηματίζονται κατά την αντιγραφή του </w:t>
      </w:r>
      <w:r>
        <w:t>DNA</w:t>
      </w:r>
      <w:r w:rsidRPr="00193DD6">
        <w:rPr>
          <w:lang w:val="el-GR"/>
        </w:rPr>
        <w:t xml:space="preserve">. Και υπάρχουν δύο τύποι, η τοποϊσομεράση </w:t>
      </w:r>
      <w:r>
        <w:t>I</w:t>
      </w:r>
      <w:r w:rsidRPr="00193DD6">
        <w:rPr>
          <w:lang w:val="el-GR"/>
        </w:rPr>
        <w:t xml:space="preserve"> και η τοποϊσομεράση </w:t>
      </w:r>
      <w:r>
        <w:t>II</w:t>
      </w:r>
      <w:r w:rsidRPr="00193DD6">
        <w:rPr>
          <w:lang w:val="el-GR"/>
        </w:rPr>
        <w:t xml:space="preserve">. Η τοποϊσομεράση </w:t>
      </w:r>
      <w:r>
        <w:t>I</w:t>
      </w:r>
      <w:r w:rsidRPr="00193DD6">
        <w:rPr>
          <w:lang w:val="el-GR"/>
        </w:rPr>
        <w:t xml:space="preserve"> σπάει φωσφοδιεστερικό δεσμό σε μία από τις δύο αλυσίδες του δίκλωνου </w:t>
      </w:r>
      <w:r>
        <w:t>DNA</w:t>
      </w:r>
      <w:r w:rsidRPr="00193DD6">
        <w:rPr>
          <w:lang w:val="el-GR"/>
        </w:rPr>
        <w:t xml:space="preserve">. Η </w:t>
      </w:r>
      <w:r>
        <w:t>II</w:t>
      </w:r>
      <w:r w:rsidRPr="00193DD6">
        <w:rPr>
          <w:lang w:val="el-GR"/>
        </w:rPr>
        <w:t xml:space="preserve"> σπάει συμμετρικά, στο ίδιο σημείο, φωσφοδιεστερικό δεσμό και στις δύο αλυσίδες του </w:t>
      </w:r>
      <w:r>
        <w:t>DNA</w:t>
      </w:r>
      <w:r w:rsidRPr="00193DD6">
        <w:rPr>
          <w:lang w:val="el-GR"/>
        </w:rPr>
        <w:t xml:space="preserve">. </w:t>
      </w:r>
    </w:p>
    <w:p w14:paraId="4FDBA500" w14:textId="609814FA" w:rsidR="00566DB3" w:rsidRPr="00193DD6" w:rsidRDefault="00000000">
      <w:pPr>
        <w:pStyle w:val="1"/>
        <w:rPr>
          <w:lang w:val="el-GR"/>
        </w:rPr>
      </w:pPr>
      <w:r w:rsidRPr="00193DD6">
        <w:rPr>
          <w:lang w:val="el-GR"/>
        </w:rPr>
        <w:t xml:space="preserve">ΤΟΠΟΪΣΟΜΕΡΑΣΗ </w:t>
      </w:r>
      <w:r>
        <w:t>I</w:t>
      </w:r>
      <w:r w:rsidRPr="00193DD6">
        <w:rPr>
          <w:lang w:val="el-GR"/>
        </w:rPr>
        <w:t xml:space="preserve"> – Μηχανισμός δράσης</w:t>
      </w:r>
    </w:p>
    <w:p w14:paraId="3855CF8F" w14:textId="7F45F2DB" w:rsidR="00566DB3" w:rsidRPr="00193DD6" w:rsidRDefault="00000000">
      <w:pPr>
        <w:jc w:val="both"/>
        <w:rPr>
          <w:lang w:val="el-GR"/>
        </w:rPr>
      </w:pPr>
      <w:r w:rsidRPr="00193DD6">
        <w:rPr>
          <w:lang w:val="el-GR"/>
        </w:rPr>
        <w:t xml:space="preserve">Η τοποϊσομεράση </w:t>
      </w:r>
      <w:r>
        <w:t>I</w:t>
      </w:r>
      <w:r w:rsidRPr="00193DD6">
        <w:rPr>
          <w:lang w:val="el-GR"/>
        </w:rPr>
        <w:t xml:space="preserve"> στο ενεργό κέντρο της έχει μία τυροσίνη, η οποία με το υδροξύλιό της μπορεί να σπάσει τον φωσφοδιεστερικό δεσμό. Στην πραγματικότητα αντικαθιστά το 3′ υδροξύλιο στον φωσφοδιεστερικό δεσμό. Σε εκείνο το σημείο η αλυσίδα είναι ανοιχτή και απέναντι, στη συμμετρική της θέση, υπάρχει ένας κανονικός φωσφοδιεστερικός δεσμός. Γύρω από αυτόν τον φωσφοδιεστερικό δεσμό της </w:t>
      </w:r>
      <w:r w:rsidR="00E96E4A">
        <w:rPr>
          <w:lang w:val="el-GR"/>
        </w:rPr>
        <w:t>άλλης</w:t>
      </w:r>
      <w:r w:rsidRPr="00193DD6">
        <w:rPr>
          <w:lang w:val="el-GR"/>
        </w:rPr>
        <w:t xml:space="preserve"> αλυσίδας μπορεί να περιστραφεί το μόριο του </w:t>
      </w:r>
      <w:r>
        <w:t>DNA</w:t>
      </w:r>
      <w:r w:rsidRPr="00193DD6">
        <w:rPr>
          <w:lang w:val="el-GR"/>
        </w:rPr>
        <w:t xml:space="preserve"> και να ανακουφιστεί η υπερελίκωση. Όταν το μόριο επιστρέψει στην αρχική του θέση, το υδροξύλιο στο 3′ άκρο μπορεί να αντιδράσει πάλι με τη φωσφοτυροσίνη και να επιστρέψουμε σε ένα δίκλωνο συνεχές </w:t>
      </w:r>
      <w:r>
        <w:t>DNA</w:t>
      </w:r>
      <w:r w:rsidRPr="00193DD6">
        <w:rPr>
          <w:lang w:val="el-GR"/>
        </w:rPr>
        <w:t>. Είναι μία αυθόρμητη</w:t>
      </w:r>
      <w:r w:rsidR="00E96E4A">
        <w:rPr>
          <w:lang w:val="el-GR"/>
        </w:rPr>
        <w:t xml:space="preserve"> αντίδραση</w:t>
      </w:r>
      <w:r w:rsidRPr="00193DD6">
        <w:rPr>
          <w:lang w:val="el-GR"/>
        </w:rPr>
        <w:t>.</w:t>
      </w:r>
    </w:p>
    <w:p w14:paraId="4F0883A1" w14:textId="69866145" w:rsidR="00566DB3" w:rsidRPr="00193DD6" w:rsidRDefault="00000000">
      <w:pPr>
        <w:pStyle w:val="1"/>
        <w:rPr>
          <w:lang w:val="el-GR"/>
        </w:rPr>
      </w:pPr>
      <w:r w:rsidRPr="00193DD6">
        <w:rPr>
          <w:lang w:val="el-GR"/>
        </w:rPr>
        <w:lastRenderedPageBreak/>
        <w:t>Διαφάνεια 2</w:t>
      </w:r>
      <w:r w:rsidR="00E96E4A">
        <w:rPr>
          <w:lang w:val="el-GR"/>
        </w:rPr>
        <w:t>2</w:t>
      </w:r>
      <w:r w:rsidRPr="00193DD6">
        <w:rPr>
          <w:lang w:val="el-GR"/>
        </w:rPr>
        <w:t xml:space="preserve"> – ΤΟΠΟΪΣΟΜΕΡΑΣΗ </w:t>
      </w:r>
      <w:r>
        <w:t>II</w:t>
      </w:r>
    </w:p>
    <w:p w14:paraId="14AE99CC" w14:textId="0FCC990C" w:rsidR="00566DB3" w:rsidRPr="00193DD6" w:rsidRDefault="00F50BD9">
      <w:pPr>
        <w:jc w:val="both"/>
        <w:rPr>
          <w:lang w:val="el-GR"/>
        </w:rPr>
      </w:pPr>
      <w:r>
        <w:rPr>
          <w:lang w:val="el-GR"/>
        </w:rPr>
        <w:t>Έστω ότι έχουμε</w:t>
      </w:r>
      <w:r w:rsidR="00000000" w:rsidRPr="00193DD6">
        <w:rPr>
          <w:lang w:val="el-GR"/>
        </w:rPr>
        <w:t xml:space="preserve"> δύο χρωμοσώματα τα οποία έχουν ανακατευτεί και θα πρέπει με κάποιο τρόπο να ξεμπερδέψουν για να χωρίσουν όταν διαιρεθεί το κύτταρο. Αυτή τη διαδικασία του να ξεμπερδέψουν τα δύο δίκλωνα </w:t>
      </w:r>
      <w:r w:rsidR="00000000">
        <w:t>DNA</w:t>
      </w:r>
      <w:r w:rsidR="00000000" w:rsidRPr="00193DD6">
        <w:rPr>
          <w:lang w:val="el-GR"/>
        </w:rPr>
        <w:t xml:space="preserve"> την καταλύει η τοποϊσομεράση </w:t>
      </w:r>
      <w:r w:rsidR="00000000">
        <w:t>II</w:t>
      </w:r>
      <w:r w:rsidR="00000000" w:rsidRPr="00193DD6">
        <w:rPr>
          <w:lang w:val="el-GR"/>
        </w:rPr>
        <w:t xml:space="preserve">. Όπως είπαμε ήδη, η τοποϊσομεράση </w:t>
      </w:r>
      <w:r w:rsidR="00000000">
        <w:t>II</w:t>
      </w:r>
      <w:r w:rsidR="00000000" w:rsidRPr="00193DD6">
        <w:rPr>
          <w:lang w:val="el-GR"/>
        </w:rPr>
        <w:t xml:space="preserve"> κόβει και τις δύο αλυσίδες ενός δίκλωνου </w:t>
      </w:r>
      <w:r w:rsidR="00000000">
        <w:t>DNA</w:t>
      </w:r>
      <w:r w:rsidR="00000000" w:rsidRPr="00193DD6">
        <w:rPr>
          <w:lang w:val="el-GR"/>
        </w:rPr>
        <w:t xml:space="preserve">, απομακρύνει τα δύο τμήματα και επιτρέπει με αυτόν τον τρόπο να περάσει το ένα δίκλωνο μόριο </w:t>
      </w:r>
      <w:r w:rsidR="00000000">
        <w:t>DNA</w:t>
      </w:r>
      <w:r w:rsidR="00000000" w:rsidRPr="00193DD6">
        <w:rPr>
          <w:lang w:val="el-GR"/>
        </w:rPr>
        <w:t xml:space="preserve"> μέσα από το άλλο. Όταν ολοκληρωθεί αυτό το πέρασμα, επανασυνδέει τα δύο τμήματα που η ίδια έχει δημιουργήσει. Αυτή λοιπόν η διαδικασία είναι ένα αντιστρεπτό κόψιμο της διπλής έλικας του </w:t>
      </w:r>
      <w:r w:rsidR="00000000">
        <w:t>DNA</w:t>
      </w:r>
      <w:r w:rsidR="00000000" w:rsidRPr="00193DD6">
        <w:rPr>
          <w:lang w:val="el-GR"/>
        </w:rPr>
        <w:t xml:space="preserve">, που τόσο το κόψιμο όσο και η επανασύνδεση των θραυσμάτων καταλύονται από το ίδιο ένζυμο, την τοποϊσομεράση </w:t>
      </w:r>
      <w:r w:rsidR="00000000">
        <w:t>II</w:t>
      </w:r>
      <w:r w:rsidR="00000000" w:rsidRPr="00193DD6">
        <w:rPr>
          <w:lang w:val="el-GR"/>
        </w:rPr>
        <w:t>.</w:t>
      </w:r>
    </w:p>
    <w:p w14:paraId="094EE694" w14:textId="3459AB18" w:rsidR="00566DB3" w:rsidRPr="00193DD6" w:rsidRDefault="00000000">
      <w:pPr>
        <w:pStyle w:val="1"/>
        <w:rPr>
          <w:lang w:val="el-GR"/>
        </w:rPr>
      </w:pPr>
      <w:r w:rsidRPr="00193DD6">
        <w:rPr>
          <w:lang w:val="el-GR"/>
        </w:rPr>
        <w:t>Διαφάνεια 2</w:t>
      </w:r>
      <w:r w:rsidR="00F50BD9">
        <w:rPr>
          <w:lang w:val="el-GR"/>
        </w:rPr>
        <w:t>3</w:t>
      </w:r>
      <w:r w:rsidRPr="00193DD6">
        <w:rPr>
          <w:lang w:val="el-GR"/>
        </w:rPr>
        <w:t xml:space="preserve"> – ΑΝΤΙΓΡΑΦΗ ΤΕΛΟΜΕΡΩΝ – ΤΕΛΟΜΕΡΑΣΗ</w:t>
      </w:r>
    </w:p>
    <w:p w14:paraId="32F06979" w14:textId="0FC33C14" w:rsidR="00566DB3" w:rsidRPr="00193DD6" w:rsidRDefault="00000000">
      <w:pPr>
        <w:jc w:val="both"/>
        <w:rPr>
          <w:lang w:val="el-GR"/>
        </w:rPr>
      </w:pPr>
      <w:r w:rsidRPr="00193DD6">
        <w:rPr>
          <w:lang w:val="el-GR"/>
        </w:rPr>
        <w:t xml:space="preserve">Το τελευταίο πρόβλημα που θα εξετάσουμε αφορά την αντιγραφή των άκρων ενός τμήματος </w:t>
      </w:r>
      <w:r>
        <w:t>DNA</w:t>
      </w:r>
      <w:r w:rsidRPr="00193DD6">
        <w:rPr>
          <w:lang w:val="el-GR"/>
        </w:rPr>
        <w:t xml:space="preserve">, ενός χρωμοσώματος. Έχουμε λοιπόν ένα γραμμικό </w:t>
      </w:r>
      <w:r>
        <w:t>DNA</w:t>
      </w:r>
      <w:r w:rsidRPr="00193DD6">
        <w:rPr>
          <w:lang w:val="el-GR"/>
        </w:rPr>
        <w:t xml:space="preserve"> και βρισκόμαστε στην άκρη του. Ανοίγει η διπλή αλυσίδα, ο ένας κλώνος αντιγράφεται ασυνεχώς, με θραύσματα </w:t>
      </w:r>
      <w:r>
        <w:t>Okazaki</w:t>
      </w:r>
      <w:r w:rsidRPr="00193DD6">
        <w:rPr>
          <w:lang w:val="el-GR"/>
        </w:rPr>
        <w:t xml:space="preserve">, και ο άλλος συνεχώς. Ο κλώνος ο οποίος θα αντιγραφεί συνεχώς, ο 3′-5′, για να ξεκινήσει την αντιγραφή του χρειάζεται έναν </w:t>
      </w:r>
      <w:r>
        <w:t>RNA</w:t>
      </w:r>
      <w:r w:rsidRPr="00193DD6">
        <w:rPr>
          <w:lang w:val="el-GR"/>
        </w:rPr>
        <w:t xml:space="preserve"> εκκινητή. Αυτός ο </w:t>
      </w:r>
      <w:r>
        <w:t>RNA</w:t>
      </w:r>
      <w:r w:rsidRPr="00193DD6">
        <w:rPr>
          <w:lang w:val="el-GR"/>
        </w:rPr>
        <w:t xml:space="preserve"> εκκινητής θα αφαιρεθεί στην πορεία και εκείνο το τμήμα που είναι συμπληρωματικό με τον </w:t>
      </w:r>
      <w:r>
        <w:t>RNA</w:t>
      </w:r>
      <w:r w:rsidRPr="00193DD6">
        <w:rPr>
          <w:lang w:val="el-GR"/>
        </w:rPr>
        <w:t xml:space="preserve"> εκκινητή θα παραμείνει μονόκλωνο. Το πρόβλημα λοιπόν είναι πώς θα γίνει η αντιγραφή αυτού του μονόκλωνου τμήματος </w:t>
      </w:r>
      <w:r>
        <w:t>DNA</w:t>
      </w:r>
      <w:r w:rsidRPr="00193DD6">
        <w:rPr>
          <w:lang w:val="el-GR"/>
        </w:rPr>
        <w:t xml:space="preserve">. Για να γίνει η αντιγραφή θα πρέπει να φτιαχτεί </w:t>
      </w:r>
      <w:r>
        <w:t>RNA</w:t>
      </w:r>
      <w:r w:rsidRPr="00193DD6">
        <w:rPr>
          <w:lang w:val="el-GR"/>
        </w:rPr>
        <w:t xml:space="preserve"> εκκινητής. Και μπαίνουμε σε έναν φαύλο κύκλο. Φτιάχνουμε τον </w:t>
      </w:r>
      <w:r>
        <w:t>RNA</w:t>
      </w:r>
      <w:r w:rsidRPr="00193DD6">
        <w:rPr>
          <w:lang w:val="el-GR"/>
        </w:rPr>
        <w:t xml:space="preserve"> εκκινητή, γίνεται η αντιγραφή και μετά φεύγει ο </w:t>
      </w:r>
      <w:r>
        <w:t>RNA</w:t>
      </w:r>
      <w:r w:rsidRPr="00193DD6">
        <w:rPr>
          <w:lang w:val="el-GR"/>
        </w:rPr>
        <w:t xml:space="preserve"> εκκινητής και το τμήμα παραμένει μονόκλωνο. Αυτό λοιπόν είναι το πρόβλημα που αντιμετωπίζει</w:t>
      </w:r>
      <w:r w:rsidR="000D5C9A">
        <w:rPr>
          <w:lang w:val="el-GR"/>
        </w:rPr>
        <w:t xml:space="preserve"> το κύτταρο</w:t>
      </w:r>
      <w:r w:rsidRPr="00193DD6">
        <w:rPr>
          <w:lang w:val="el-GR"/>
        </w:rPr>
        <w:t>.</w:t>
      </w:r>
    </w:p>
    <w:p w14:paraId="4C0B1927" w14:textId="6F057CF3" w:rsidR="00566DB3" w:rsidRPr="00193DD6" w:rsidRDefault="00000000">
      <w:pPr>
        <w:pStyle w:val="1"/>
        <w:rPr>
          <w:lang w:val="el-GR"/>
        </w:rPr>
      </w:pPr>
      <w:r w:rsidRPr="00193DD6">
        <w:rPr>
          <w:lang w:val="el-GR"/>
        </w:rPr>
        <w:t>ΑΝΤΙΓΡΑΦΗ ΤΕΛΟΜΕΡΩΝ – Το πρόβλημα των άκρων</w:t>
      </w:r>
    </w:p>
    <w:p w14:paraId="1FDED2D4" w14:textId="77777777" w:rsidR="000D5C9A" w:rsidRDefault="000D5C9A">
      <w:pPr>
        <w:jc w:val="both"/>
        <w:rPr>
          <w:lang w:val="el-GR"/>
        </w:rPr>
      </w:pPr>
      <w:r>
        <w:rPr>
          <w:lang w:val="el-GR"/>
        </w:rPr>
        <w:t>Γ</w:t>
      </w:r>
      <w:r w:rsidR="00000000" w:rsidRPr="00193DD6">
        <w:rPr>
          <w:lang w:val="el-GR"/>
        </w:rPr>
        <w:t>ιατί αυτό είναι πρόβλημα</w:t>
      </w:r>
      <w:r>
        <w:rPr>
          <w:lang w:val="el-GR"/>
        </w:rPr>
        <w:t>;</w:t>
      </w:r>
      <w:r w:rsidR="00000000" w:rsidRPr="00193DD6">
        <w:rPr>
          <w:lang w:val="el-GR"/>
        </w:rPr>
        <w:t xml:space="preserve"> Εάν αυτό το τμήμα του </w:t>
      </w:r>
      <w:r w:rsidR="00000000">
        <w:t>DNA</w:t>
      </w:r>
      <w:r w:rsidR="00000000" w:rsidRPr="00193DD6">
        <w:rPr>
          <w:lang w:val="el-GR"/>
        </w:rPr>
        <w:t xml:space="preserve">, του μητρικού </w:t>
      </w:r>
      <w:r w:rsidR="00000000">
        <w:t>DNA</w:t>
      </w:r>
      <w:r w:rsidR="00000000" w:rsidRPr="00193DD6">
        <w:rPr>
          <w:lang w:val="el-GR"/>
        </w:rPr>
        <w:t>, δεν αντιγραφεί και παραμείνει μονόκλωνο, υπάρχουν ένζυμα μέσα στο κύτταρο που θα το αναγνωρίσουν, εξωνουκλεάσες, και θα κόψουν τα συγκεκριμένα νουκλεοτίδια</w:t>
      </w:r>
      <w:r>
        <w:rPr>
          <w:lang w:val="el-GR"/>
        </w:rPr>
        <w:t xml:space="preserve"> ή τέτοια μονόκλωνα άκρα χρωμοσωμάτων μπορεί να ενωθούν μεταξύ διαφορετικών χρωμοσωμάτων οδηγώντας σε χρωμοσωμικές ανωμαλίες</w:t>
      </w:r>
      <w:r w:rsidR="00000000" w:rsidRPr="00193DD6">
        <w:rPr>
          <w:lang w:val="el-GR"/>
        </w:rPr>
        <w:t xml:space="preserve">. </w:t>
      </w:r>
    </w:p>
    <w:p w14:paraId="64680F4C" w14:textId="64B6B1F3" w:rsidR="000D5C9A" w:rsidRDefault="000D5C9A">
      <w:pPr>
        <w:jc w:val="both"/>
        <w:rPr>
          <w:lang w:val="el-GR"/>
        </w:rPr>
      </w:pPr>
      <w:r>
        <w:rPr>
          <w:lang w:val="el-GR"/>
        </w:rPr>
        <w:t>Στην πρώτη περίπτωση, κ</w:t>
      </w:r>
      <w:r w:rsidR="00000000" w:rsidRPr="00193DD6">
        <w:rPr>
          <w:lang w:val="el-GR"/>
        </w:rPr>
        <w:t xml:space="preserve">άθε φορά που γίνεται αντιγραφή το χρωμόσωμα </w:t>
      </w:r>
      <w:r w:rsidRPr="00193DD6">
        <w:rPr>
          <w:lang w:val="el-GR"/>
        </w:rPr>
        <w:t xml:space="preserve">θα χάνει </w:t>
      </w:r>
      <w:r w:rsidR="00000000" w:rsidRPr="00193DD6">
        <w:rPr>
          <w:lang w:val="el-GR"/>
        </w:rPr>
        <w:t xml:space="preserve">ένα τμήμα από την άκρη του. </w:t>
      </w:r>
      <w:r w:rsidRPr="000D5C9A">
        <w:rPr>
          <w:lang w:val="el-GR"/>
        </w:rPr>
        <w:t xml:space="preserve">Κάποια στιγμή </w:t>
      </w:r>
      <w:r>
        <w:rPr>
          <w:lang w:val="el-GR"/>
        </w:rPr>
        <w:t xml:space="preserve">αυτό </w:t>
      </w:r>
      <w:r w:rsidRPr="000D5C9A">
        <w:rPr>
          <w:lang w:val="el-GR"/>
        </w:rPr>
        <w:t xml:space="preserve">θα γίνει πρόβλημα, όταν τα κομμάτια που θα χάνονται θα αποτελούν τμήματα γονιδίων που βρίσκονται στην άκρη του χρωμοσώματος. Η λύση που έχει βρει το κύτταρο είναι να επεκτείνει την άκρη του τελομερούς, να βάλει επιπλέον νουκλεοτίδια, να αντιγράψει όσα μπορούν να αντιγραφούν, και ένα τμήμα στην άκρη όντως θα </w:t>
      </w:r>
      <w:r>
        <w:rPr>
          <w:lang w:val="el-GR"/>
        </w:rPr>
        <w:t>παραμείνει μονόκλωνο αλλά μακριά από γονιδιακή περιοχή</w:t>
      </w:r>
      <w:r w:rsidRPr="000D5C9A">
        <w:rPr>
          <w:lang w:val="el-GR"/>
        </w:rPr>
        <w:t>.</w:t>
      </w:r>
      <w:r>
        <w:rPr>
          <w:lang w:val="el-GR"/>
        </w:rPr>
        <w:t xml:space="preserve"> Αυτό το μονόκλωνο τμήμα, το κύτταρο έχει βρει τρόπο να το προστατεύει προσδένοντας πάνω του πρωτεΐνες-προστασίας.</w:t>
      </w:r>
    </w:p>
    <w:p w14:paraId="45EDB833" w14:textId="40977030" w:rsidR="00566DB3" w:rsidRPr="00193DD6" w:rsidRDefault="00000000">
      <w:pPr>
        <w:pStyle w:val="1"/>
        <w:rPr>
          <w:lang w:val="el-GR"/>
        </w:rPr>
      </w:pPr>
      <w:r w:rsidRPr="00193DD6">
        <w:rPr>
          <w:lang w:val="el-GR"/>
        </w:rPr>
        <w:t>ΑΝΤΙΓΡΑΦΗ ΤΕΛΟΜΕΡΩΝ – Δράση της τελομεράσης</w:t>
      </w:r>
    </w:p>
    <w:p w14:paraId="4BC04AE7" w14:textId="4DB6FCA5" w:rsidR="00566DB3" w:rsidRPr="00193DD6" w:rsidRDefault="00000000">
      <w:pPr>
        <w:jc w:val="both"/>
        <w:rPr>
          <w:lang w:val="el-GR"/>
        </w:rPr>
      </w:pPr>
      <w:r w:rsidRPr="00193DD6">
        <w:rPr>
          <w:lang w:val="el-GR"/>
        </w:rPr>
        <w:t>Η προσθήκη αυτών των επιπλέον νουκλεοτιδίων στο 3′ άκρο ενός χρωμοσώματος γίνεται από ένζυμα που ονομάζονται τελομεράσες. Η τελομεράση είναι στην ουσία μια αντίστροφη μεταγραφάση</w:t>
      </w:r>
      <w:r w:rsidR="000D5C9A">
        <w:rPr>
          <w:lang w:val="el-GR"/>
        </w:rPr>
        <w:t xml:space="preserve">, </w:t>
      </w:r>
      <w:r w:rsidRPr="00193DD6">
        <w:rPr>
          <w:lang w:val="el-GR"/>
        </w:rPr>
        <w:t xml:space="preserve">αντίστοιχη αυτής που υπάρχει στους ρετροϊούς. Η τελομεράση κουβαλάει στο εσωτερικό της μια αλληλουχία </w:t>
      </w:r>
      <w:r>
        <w:t>RNA</w:t>
      </w:r>
      <w:r w:rsidRPr="00193DD6">
        <w:rPr>
          <w:lang w:val="el-GR"/>
        </w:rPr>
        <w:t xml:space="preserve">. </w:t>
      </w:r>
      <w:r w:rsidR="000D5C9A">
        <w:rPr>
          <w:lang w:val="el-GR"/>
        </w:rPr>
        <w:t>Δ</w:t>
      </w:r>
      <w:r w:rsidRPr="00193DD6">
        <w:rPr>
          <w:lang w:val="el-GR"/>
        </w:rPr>
        <w:t xml:space="preserve">είτε στο σχήμα πάνω δεξιά, το δεύτερο κομμάτι. Αυτή η αλληλουχία </w:t>
      </w:r>
      <w:r>
        <w:t>RNA</w:t>
      </w:r>
      <w:r w:rsidRPr="00193DD6">
        <w:rPr>
          <w:lang w:val="el-GR"/>
        </w:rPr>
        <w:t xml:space="preserve"> είναι </w:t>
      </w:r>
      <w:r w:rsidR="003E1D5B">
        <w:rPr>
          <w:lang w:val="el-GR"/>
        </w:rPr>
        <w:t xml:space="preserve">εν μέρη </w:t>
      </w:r>
      <w:r w:rsidRPr="00193DD6">
        <w:rPr>
          <w:lang w:val="el-GR"/>
        </w:rPr>
        <w:t xml:space="preserve">συμπληρωματική με την άκρη του χρωμοσώματος. Σχηματίζει δεσμούς υδρογόνου και φτιάχνει ένα ετεροδίκλωνο </w:t>
      </w:r>
      <w:r>
        <w:t>DNA</w:t>
      </w:r>
      <w:r w:rsidRPr="00193DD6">
        <w:rPr>
          <w:lang w:val="el-GR"/>
        </w:rPr>
        <w:t>-</w:t>
      </w:r>
      <w:r>
        <w:t>RNA</w:t>
      </w:r>
      <w:r w:rsidRPr="00193DD6">
        <w:rPr>
          <w:lang w:val="el-GR"/>
        </w:rPr>
        <w:t xml:space="preserve">. Αφού φτιαχτεί αυτό το συμπληρωματικό τμήμα, ενεργοποιείται η τελομεράση και προσθέτει δεοξυριβονουκλεοτίδια επεκτείνοντας το </w:t>
      </w:r>
      <w:r w:rsidR="003E1D5B">
        <w:rPr>
          <w:lang w:val="el-GR"/>
        </w:rPr>
        <w:t>3</w:t>
      </w:r>
      <w:r w:rsidRPr="00193DD6">
        <w:rPr>
          <w:lang w:val="el-GR"/>
        </w:rPr>
        <w:t>′ άκρο. Με αυτόν τον τρόπο επεκτείνεται το μήκος του τελομερούς και, αφού πάρει ένα κατάλληλο μέγεθος, αρχίζει η διαδικασία της αντιγραφής.</w:t>
      </w:r>
    </w:p>
    <w:p w14:paraId="2B06599C" w14:textId="70A62A14" w:rsidR="00566DB3" w:rsidRPr="00193DD6" w:rsidRDefault="00000000">
      <w:pPr>
        <w:pStyle w:val="1"/>
        <w:rPr>
          <w:lang w:val="el-GR"/>
        </w:rPr>
      </w:pPr>
      <w:r w:rsidRPr="00193DD6">
        <w:rPr>
          <w:lang w:val="el-GR"/>
        </w:rPr>
        <w:lastRenderedPageBreak/>
        <w:t xml:space="preserve">Διαφάνεια </w:t>
      </w:r>
      <w:r w:rsidR="00F50BD9">
        <w:rPr>
          <w:lang w:val="el-GR"/>
        </w:rPr>
        <w:t>24</w:t>
      </w:r>
      <w:r w:rsidRPr="00193DD6">
        <w:rPr>
          <w:lang w:val="el-GR"/>
        </w:rPr>
        <w:t xml:space="preserve"> – ΑΝΤΙΓΡΑΦΗ ΤΕΛΟΜΕΡΩΝ – ΤΕΛΟΜΕΡΑΣΗ</w:t>
      </w:r>
    </w:p>
    <w:p w14:paraId="2C07BC9A" w14:textId="3A56BE42" w:rsidR="00F50BD9" w:rsidRDefault="00F50BD9" w:rsidP="00F50BD9">
      <w:pPr>
        <w:jc w:val="both"/>
        <w:rPr>
          <w:lang w:val="el-GR"/>
        </w:rPr>
      </w:pPr>
      <w:hyperlink r:id="rId10" w:history="1">
        <w:r w:rsidRPr="007C6A0C">
          <w:rPr>
            <w:rStyle w:val="-"/>
          </w:rPr>
          <w:t>https</w:t>
        </w:r>
        <w:r w:rsidRPr="007C6A0C">
          <w:rPr>
            <w:rStyle w:val="-"/>
            <w:lang w:val="el-GR"/>
          </w:rPr>
          <w:t>://</w:t>
        </w:r>
        <w:r w:rsidRPr="007C6A0C">
          <w:rPr>
            <w:rStyle w:val="-"/>
          </w:rPr>
          <w:t>www</w:t>
        </w:r>
        <w:r w:rsidRPr="007C6A0C">
          <w:rPr>
            <w:rStyle w:val="-"/>
            <w:lang w:val="el-GR"/>
          </w:rPr>
          <w:t>.</w:t>
        </w:r>
        <w:r w:rsidRPr="007C6A0C">
          <w:rPr>
            <w:rStyle w:val="-"/>
          </w:rPr>
          <w:t>youtube</w:t>
        </w:r>
        <w:r w:rsidRPr="007C6A0C">
          <w:rPr>
            <w:rStyle w:val="-"/>
            <w:lang w:val="el-GR"/>
          </w:rPr>
          <w:t>.</w:t>
        </w:r>
        <w:r w:rsidRPr="007C6A0C">
          <w:rPr>
            <w:rStyle w:val="-"/>
          </w:rPr>
          <w:t>com</w:t>
        </w:r>
        <w:r w:rsidRPr="007C6A0C">
          <w:rPr>
            <w:rStyle w:val="-"/>
            <w:lang w:val="el-GR"/>
          </w:rPr>
          <w:t>/</w:t>
        </w:r>
        <w:r w:rsidRPr="007C6A0C">
          <w:rPr>
            <w:rStyle w:val="-"/>
          </w:rPr>
          <w:t>watch</w:t>
        </w:r>
        <w:r w:rsidRPr="007C6A0C">
          <w:rPr>
            <w:rStyle w:val="-"/>
            <w:lang w:val="el-GR"/>
          </w:rPr>
          <w:t>?</w:t>
        </w:r>
        <w:r w:rsidRPr="007C6A0C">
          <w:rPr>
            <w:rStyle w:val="-"/>
          </w:rPr>
          <w:t>v</w:t>
        </w:r>
        <w:r w:rsidRPr="007C6A0C">
          <w:rPr>
            <w:rStyle w:val="-"/>
            <w:lang w:val="el-GR"/>
          </w:rPr>
          <w:t>=2</w:t>
        </w:r>
        <w:r w:rsidRPr="007C6A0C">
          <w:rPr>
            <w:rStyle w:val="-"/>
          </w:rPr>
          <w:t>NS</w:t>
        </w:r>
        <w:r w:rsidRPr="007C6A0C">
          <w:rPr>
            <w:rStyle w:val="-"/>
            <w:lang w:val="el-GR"/>
          </w:rPr>
          <w:t>0</w:t>
        </w:r>
        <w:r w:rsidRPr="007C6A0C">
          <w:rPr>
            <w:rStyle w:val="-"/>
          </w:rPr>
          <w:t>jBPurWQ</w:t>
        </w:r>
      </w:hyperlink>
    </w:p>
    <w:p w14:paraId="40C291C5" w14:textId="77777777" w:rsidR="00F50BD9" w:rsidRPr="00F50BD9" w:rsidRDefault="00F50BD9" w:rsidP="00F50BD9">
      <w:pPr>
        <w:jc w:val="both"/>
        <w:rPr>
          <w:lang w:val="el-GR"/>
        </w:rPr>
      </w:pPr>
    </w:p>
    <w:p w14:paraId="2DA87969" w14:textId="657BA506" w:rsidR="00566DB3" w:rsidRPr="00193DD6" w:rsidRDefault="00566DB3">
      <w:pPr>
        <w:jc w:val="both"/>
        <w:rPr>
          <w:lang w:val="el-GR"/>
        </w:rPr>
      </w:pPr>
    </w:p>
    <w:sectPr w:rsidR="00566DB3" w:rsidRPr="00193DD6" w:rsidSect="00034616">
      <w:footerReference w:type="default" r:id="rId11"/>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FBDF3" w14:textId="77777777" w:rsidR="00806693" w:rsidRDefault="00806693">
      <w:pPr>
        <w:spacing w:after="0" w:line="240" w:lineRule="auto"/>
      </w:pPr>
      <w:r>
        <w:separator/>
      </w:r>
    </w:p>
  </w:endnote>
  <w:endnote w:type="continuationSeparator" w:id="0">
    <w:p w14:paraId="76052B52" w14:textId="77777777" w:rsidR="00806693" w:rsidRDefault="00806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BEFC1" w14:textId="6DE674C1" w:rsidR="00566DB3" w:rsidRDefault="00566DB3">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D0D32" w14:textId="77777777" w:rsidR="00806693" w:rsidRDefault="00806693">
      <w:pPr>
        <w:spacing w:after="0" w:line="240" w:lineRule="auto"/>
      </w:pPr>
      <w:r>
        <w:separator/>
      </w:r>
    </w:p>
  </w:footnote>
  <w:footnote w:type="continuationSeparator" w:id="0">
    <w:p w14:paraId="7DED2305" w14:textId="77777777" w:rsidR="00806693" w:rsidRDefault="008066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38135872">
    <w:abstractNumId w:val="8"/>
  </w:num>
  <w:num w:numId="2" w16cid:durableId="1368985165">
    <w:abstractNumId w:val="6"/>
  </w:num>
  <w:num w:numId="3" w16cid:durableId="805125134">
    <w:abstractNumId w:val="5"/>
  </w:num>
  <w:num w:numId="4" w16cid:durableId="883906417">
    <w:abstractNumId w:val="4"/>
  </w:num>
  <w:num w:numId="5" w16cid:durableId="1335765653">
    <w:abstractNumId w:val="7"/>
  </w:num>
  <w:num w:numId="6" w16cid:durableId="1590582677">
    <w:abstractNumId w:val="3"/>
  </w:num>
  <w:num w:numId="7" w16cid:durableId="1335182118">
    <w:abstractNumId w:val="2"/>
  </w:num>
  <w:num w:numId="8" w16cid:durableId="33578002">
    <w:abstractNumId w:val="1"/>
  </w:num>
  <w:num w:numId="9" w16cid:durableId="1930111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691"/>
    <w:rsid w:val="00034616"/>
    <w:rsid w:val="000605CB"/>
    <w:rsid w:val="0006063C"/>
    <w:rsid w:val="000D5C9A"/>
    <w:rsid w:val="0015074B"/>
    <w:rsid w:val="00157AE1"/>
    <w:rsid w:val="00193DD6"/>
    <w:rsid w:val="001A212E"/>
    <w:rsid w:val="00255163"/>
    <w:rsid w:val="00291B5F"/>
    <w:rsid w:val="0029639D"/>
    <w:rsid w:val="002E3C13"/>
    <w:rsid w:val="00326F90"/>
    <w:rsid w:val="003E1D5B"/>
    <w:rsid w:val="00441796"/>
    <w:rsid w:val="00566DB3"/>
    <w:rsid w:val="005E2FA6"/>
    <w:rsid w:val="00664372"/>
    <w:rsid w:val="006F758E"/>
    <w:rsid w:val="00750B85"/>
    <w:rsid w:val="00806693"/>
    <w:rsid w:val="00855CE9"/>
    <w:rsid w:val="008D3380"/>
    <w:rsid w:val="00AA1D8D"/>
    <w:rsid w:val="00AC588B"/>
    <w:rsid w:val="00B47730"/>
    <w:rsid w:val="00C46D77"/>
    <w:rsid w:val="00CB0664"/>
    <w:rsid w:val="00E96E4A"/>
    <w:rsid w:val="00F50BD9"/>
    <w:rsid w:val="00FB70A5"/>
    <w:rsid w:val="00FC5F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22CFD"/>
  <w14:defaultImageDpi w14:val="300"/>
  <w15:docId w15:val="{898B787C-C0D2-4B2B-B94D-1DBB0A0B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9" w:lineRule="auto"/>
    </w:pPr>
    <w:rPr>
      <w:rFonts w:ascii="Aptos" w:eastAsia="Aptos" w:hAnsi="Aptos"/>
    </w:rPr>
  </w:style>
  <w:style w:type="paragraph" w:styleId="1">
    <w:name w:val="heading 1"/>
    <w:basedOn w:val="a1"/>
    <w:next w:val="a1"/>
    <w:link w:val="1Char"/>
    <w:uiPriority w:val="9"/>
    <w:qFormat/>
    <w:rsid w:val="00FC693F"/>
    <w:pPr>
      <w:keepNext/>
      <w:keepLines/>
      <w:spacing w:before="240" w:after="10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basedOn w:val="a2"/>
    <w:uiPriority w:val="99"/>
    <w:unhideWhenUsed/>
    <w:rsid w:val="00FB70A5"/>
    <w:rPr>
      <w:color w:val="0000FF" w:themeColor="hyperlink"/>
      <w:u w:val="single"/>
    </w:rPr>
  </w:style>
  <w:style w:type="character" w:styleId="aff2">
    <w:name w:val="Unresolved Mention"/>
    <w:basedOn w:val="a2"/>
    <w:uiPriority w:val="99"/>
    <w:semiHidden/>
    <w:unhideWhenUsed/>
    <w:rsid w:val="00F50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TNKWgcFPHq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youtube.com/watch?v=2NS0jBPurWQ" TargetMode="External"/><Relationship Id="rId4" Type="http://schemas.openxmlformats.org/officeDocument/2006/relationships/settings" Target="settings.xml"/><Relationship Id="rId9" Type="http://schemas.openxmlformats.org/officeDocument/2006/relationships/hyperlink" Target="https://www.youtube.com/watch?v=Qqe4thU-os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8</Pages>
  <Words>3820</Words>
  <Characters>20629</Characters>
  <Application>Microsoft Office Word</Application>
  <DocSecurity>0</DocSecurity>
  <Lines>171</Lines>
  <Paragraphs>48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Βιολογία Κυττάρου – Αντιγραφή DNA – Πλήρης απομαγνητοφώνηση</vt:lpstr>
      <vt:lpstr/>
    </vt:vector>
  </TitlesOfParts>
  <Manager/>
  <Company/>
  <LinksUpToDate>false</LinksUpToDate>
  <CharactersWithSpaces>24401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Βιολογία Κυττάρου – Αντιγραφή DNA – Πλήρης απομαγνητοφώνηση</dc:title>
  <dc:subject>Πλήρης απομαγνητοφώνηση ανά διαφάνεια</dc:subject>
  <dc:creator>python-docx</dc:creator>
  <cp:keywords/>
  <dc:description>generated by python-docx</dc:description>
  <cp:lastModifiedBy>Antonis Stamatakis</cp:lastModifiedBy>
  <cp:revision>19</cp:revision>
  <dcterms:created xsi:type="dcterms:W3CDTF">2013-12-23T23:15:00Z</dcterms:created>
  <dcterms:modified xsi:type="dcterms:W3CDTF">2026-09-18T13:35:00Z</dcterms:modified>
  <cp:category/>
</cp:coreProperties>
</file>