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5E7D5" w14:textId="77777777" w:rsidR="00FF6599" w:rsidRPr="009C208B" w:rsidRDefault="00000000">
      <w:pPr>
        <w:jc w:val="center"/>
        <w:rPr>
          <w:lang w:val="el-GR"/>
        </w:rPr>
      </w:pPr>
      <w:r w:rsidRPr="009C208B">
        <w:rPr>
          <w:rFonts w:ascii="Aptos Display" w:hAnsi="Aptos Display"/>
          <w:b/>
          <w:color w:val="1F4E79"/>
          <w:sz w:val="40"/>
          <w:lang w:val="el-GR"/>
        </w:rPr>
        <w:t>ΒΙΟΛΟΓΙΑ ΚΥΤΤΑΡΟΥ</w:t>
      </w:r>
    </w:p>
    <w:p w14:paraId="637BBAEE" w14:textId="4381BCB8" w:rsidR="00FF6599" w:rsidRPr="009C208B" w:rsidRDefault="009C208B" w:rsidP="009C208B">
      <w:pPr>
        <w:jc w:val="center"/>
        <w:rPr>
          <w:lang w:val="el-GR"/>
        </w:rPr>
      </w:pPr>
      <w:r w:rsidRPr="00C55010">
        <w:rPr>
          <w:rFonts w:ascii="Aptos Display" w:hAnsi="Aptos Display"/>
          <w:b/>
          <w:sz w:val="32"/>
          <w:lang w:val="el-GR"/>
        </w:rPr>
        <w:t>01</w:t>
      </w:r>
      <w:r>
        <w:rPr>
          <w:rFonts w:ascii="Aptos Display" w:hAnsi="Aptos Display"/>
          <w:b/>
          <w:sz w:val="32"/>
        </w:rPr>
        <w:t>c</w:t>
      </w:r>
      <w:r w:rsidRPr="00C55010">
        <w:rPr>
          <w:rFonts w:ascii="Aptos Display" w:hAnsi="Aptos Display"/>
          <w:b/>
          <w:sz w:val="32"/>
          <w:lang w:val="el-GR"/>
        </w:rPr>
        <w:t>-</w:t>
      </w:r>
      <w:r w:rsidRPr="009C208B">
        <w:rPr>
          <w:rFonts w:ascii="Aptos Display" w:hAnsi="Aptos Display"/>
          <w:b/>
          <w:sz w:val="32"/>
          <w:lang w:val="el-GR"/>
        </w:rPr>
        <w:t>Πρωτεΐνε</w:t>
      </w:r>
      <w:r>
        <w:rPr>
          <w:rFonts w:ascii="Aptos Display" w:hAnsi="Aptos Display"/>
          <w:b/>
          <w:sz w:val="32"/>
          <w:lang w:val="el-GR"/>
        </w:rPr>
        <w:t>ς</w:t>
      </w:r>
    </w:p>
    <w:p w14:paraId="1F0C39B1" w14:textId="77777777" w:rsidR="00FF6599" w:rsidRPr="009C208B" w:rsidRDefault="00FF6599">
      <w:pPr>
        <w:rPr>
          <w:lang w:val="el-GR"/>
        </w:rPr>
      </w:pPr>
    </w:p>
    <w:p w14:paraId="330E0242" w14:textId="77777777" w:rsidR="00FF6599" w:rsidRPr="009C208B" w:rsidRDefault="00000000">
      <w:pPr>
        <w:pStyle w:val="1"/>
        <w:rPr>
          <w:lang w:val="el-GR"/>
        </w:rPr>
      </w:pPr>
      <w:r w:rsidRPr="009C208B">
        <w:rPr>
          <w:lang w:val="el-GR"/>
        </w:rPr>
        <w:t>Διαφάνεια 1 — ΠΡΩΤΕΪΝΕΣ</w:t>
      </w:r>
    </w:p>
    <w:p w14:paraId="3B797857" w14:textId="447EE8A3" w:rsidR="00FF6599" w:rsidRPr="009C208B" w:rsidRDefault="00000000">
      <w:pPr>
        <w:rPr>
          <w:lang w:val="el-GR"/>
        </w:rPr>
      </w:pPr>
      <w:r w:rsidRPr="009C208B">
        <w:rPr>
          <w:lang w:val="el-GR"/>
        </w:rPr>
        <w:t xml:space="preserve">Οι πρωτεΐνες είναι τα </w:t>
      </w:r>
      <w:proofErr w:type="spellStart"/>
      <w:r w:rsidRPr="009C208B">
        <w:rPr>
          <w:lang w:val="el-GR"/>
        </w:rPr>
        <w:t>βιομόρια</w:t>
      </w:r>
      <w:proofErr w:type="spellEnd"/>
      <w:r w:rsidRPr="009C208B">
        <w:rPr>
          <w:lang w:val="el-GR"/>
        </w:rPr>
        <w:t xml:space="preserve"> πάνω στα οποία</w:t>
      </w:r>
      <w:r w:rsidR="00C55010">
        <w:rPr>
          <w:lang w:val="el-GR"/>
        </w:rPr>
        <w:t xml:space="preserve">, κατά κύριο λόγο, </w:t>
      </w:r>
      <w:r w:rsidRPr="009C208B">
        <w:rPr>
          <w:lang w:val="el-GR"/>
        </w:rPr>
        <w:t>στηρίζεται η δομή και η λειτουργία των κυττάρων μας. Είμαι σίγουρος ότι έχετε ακούσει για το πόσα περίπου γονίδια έχουμε. Ο αριθμός τους βρίσκεται γύρω στις 25.000. Αν σας ρωτούσα όμως πόσες διαφορετικές πρωτεΐνες έχουμε στον οργανισμό μας, οι εκτιμήσεις σας φοβάμαι ότι θα απείχαν πολύ από τον πραγματικό αριθμό. Και μπορεί τα γονίδιά μας να είναι περίπου 25.000, αλλά οι πρωτεΐνες που κωδικοποιούνται και οι πρωτεΐνες που τελικά συναντούμε στον οργανισμό μας ξεπερνούν το εκατομμύριο.</w:t>
      </w:r>
    </w:p>
    <w:p w14:paraId="3E0A7DB1" w14:textId="77777777" w:rsidR="00FF6599" w:rsidRPr="009C208B" w:rsidRDefault="00000000">
      <w:pPr>
        <w:pStyle w:val="1"/>
        <w:rPr>
          <w:lang w:val="el-GR"/>
        </w:rPr>
      </w:pPr>
      <w:r w:rsidRPr="009C208B">
        <w:rPr>
          <w:lang w:val="el-GR"/>
        </w:rPr>
        <w:t>Διαφάνεια 2 — Αμινοξέα: βασική δομή</w:t>
      </w:r>
    </w:p>
    <w:p w14:paraId="3384D235" w14:textId="77777777" w:rsidR="00FF6599" w:rsidRPr="009C208B" w:rsidRDefault="00000000">
      <w:pPr>
        <w:rPr>
          <w:lang w:val="el-GR"/>
        </w:rPr>
      </w:pPr>
      <w:r w:rsidRPr="009C208B">
        <w:rPr>
          <w:lang w:val="el-GR"/>
        </w:rPr>
        <w:t xml:space="preserve">Αυτή η τεράστια ποικιλότητα </w:t>
      </w:r>
      <w:proofErr w:type="spellStart"/>
      <w:r w:rsidRPr="009C208B">
        <w:rPr>
          <w:lang w:val="el-GR"/>
        </w:rPr>
        <w:t>βιομορίων</w:t>
      </w:r>
      <w:proofErr w:type="spellEnd"/>
      <w:r w:rsidRPr="009C208B">
        <w:rPr>
          <w:lang w:val="el-GR"/>
        </w:rPr>
        <w:t xml:space="preserve"> βασίζεται σε απλές δομικές μονάδες, τα αμινοξέα. Όλες οι πρωτεΐνες στο σώμα μας αποτελούνται από αμινοξέα που σχηματίζονται από ένα άτομο άνθρακα συνδεδεμένο με τέσσερις ομάδες. Το «συγκεκριμένες» κρατήστε το λίγο σε εισαγωγικά. Γιατί σε εισαγωγικά; Γιατί οι τρεις από αυτές τις ομάδες είναι όντως συγκεκριμένες και ίδιες σε όλα τα αμινοξέα. Και αναφέρομαι στην </w:t>
      </w:r>
      <w:proofErr w:type="spellStart"/>
      <w:r w:rsidRPr="009C208B">
        <w:rPr>
          <w:lang w:val="el-GR"/>
        </w:rPr>
        <w:t>καρβοξυλομάδα</w:t>
      </w:r>
      <w:proofErr w:type="spellEnd"/>
      <w:r w:rsidRPr="009C208B">
        <w:rPr>
          <w:lang w:val="el-GR"/>
        </w:rPr>
        <w:t xml:space="preserve">, την </w:t>
      </w:r>
      <w:proofErr w:type="spellStart"/>
      <w:r w:rsidRPr="009C208B">
        <w:rPr>
          <w:lang w:val="el-GR"/>
        </w:rPr>
        <w:t>αμινομάδα</w:t>
      </w:r>
      <w:proofErr w:type="spellEnd"/>
      <w:r w:rsidRPr="009C208B">
        <w:rPr>
          <w:lang w:val="el-GR"/>
        </w:rPr>
        <w:t xml:space="preserve"> και το υδρογόνο.</w:t>
      </w:r>
    </w:p>
    <w:p w14:paraId="09810C1B" w14:textId="77777777" w:rsidR="00FF6599" w:rsidRPr="009C208B" w:rsidRDefault="00000000">
      <w:pPr>
        <w:rPr>
          <w:lang w:val="el-GR"/>
        </w:rPr>
      </w:pPr>
      <w:r w:rsidRPr="009C208B">
        <w:rPr>
          <w:lang w:val="el-GR"/>
        </w:rPr>
        <w:t>Ο τέταρτος δεσμός του κεντρικού άνθρακα συνδέεται με μία πλευρική ομάδα η οποία διαφέρει μεταξύ των αμινοξέων.</w:t>
      </w:r>
    </w:p>
    <w:p w14:paraId="36BA1AE9" w14:textId="6331BEC0" w:rsidR="00FF6599" w:rsidRPr="009C208B" w:rsidRDefault="00000000">
      <w:pPr>
        <w:pStyle w:val="1"/>
        <w:rPr>
          <w:lang w:val="el-GR"/>
        </w:rPr>
      </w:pPr>
      <w:r w:rsidRPr="009C208B">
        <w:rPr>
          <w:lang w:val="el-GR"/>
        </w:rPr>
        <w:t xml:space="preserve">Πλευρική ομάδα </w:t>
      </w:r>
      <w:r>
        <w:t>R</w:t>
      </w:r>
      <w:r w:rsidRPr="009C208B">
        <w:rPr>
          <w:lang w:val="el-GR"/>
        </w:rPr>
        <w:t xml:space="preserve"> και ποικιλότητα των αμινοξέων</w:t>
      </w:r>
    </w:p>
    <w:p w14:paraId="1CA731D7" w14:textId="77777777" w:rsidR="00FF6599" w:rsidRPr="009C208B" w:rsidRDefault="00000000">
      <w:pPr>
        <w:rPr>
          <w:lang w:val="el-GR"/>
        </w:rPr>
      </w:pPr>
      <w:r w:rsidRPr="009C208B">
        <w:rPr>
          <w:lang w:val="el-GR"/>
        </w:rPr>
        <w:t xml:space="preserve">Επαναλαμβάνω λοιπόν ότι αμινοξέα είναι οι οργανικές ενώσεις που αποτελούνται από ένα άτομο άνθρακα συνδεδεμένο με μια </w:t>
      </w:r>
      <w:proofErr w:type="spellStart"/>
      <w:r w:rsidRPr="009C208B">
        <w:rPr>
          <w:lang w:val="el-GR"/>
        </w:rPr>
        <w:t>καρβοξυλομάδα</w:t>
      </w:r>
      <w:proofErr w:type="spellEnd"/>
      <w:r w:rsidRPr="009C208B">
        <w:rPr>
          <w:lang w:val="el-GR"/>
        </w:rPr>
        <w:t xml:space="preserve">, ένα υδρογόνο, μία </w:t>
      </w:r>
      <w:proofErr w:type="spellStart"/>
      <w:r w:rsidRPr="009C208B">
        <w:rPr>
          <w:lang w:val="el-GR"/>
        </w:rPr>
        <w:t>αμινομάδα</w:t>
      </w:r>
      <w:proofErr w:type="spellEnd"/>
      <w:r w:rsidRPr="009C208B">
        <w:rPr>
          <w:lang w:val="el-GR"/>
        </w:rPr>
        <w:t xml:space="preserve"> και μια πλευρική ομάδα. Στο σχήμα αυτή συμβολίζεται με το γράμμα </w:t>
      </w:r>
      <w:r>
        <w:t>R</w:t>
      </w:r>
      <w:r w:rsidRPr="009C208B">
        <w:rPr>
          <w:lang w:val="el-GR"/>
        </w:rPr>
        <w:t>. Αυτή η πλευρική ομάδα διαφοροποιείται μεταξύ διαφόρων αμινοξέων.</w:t>
      </w:r>
    </w:p>
    <w:p w14:paraId="552FCCBC" w14:textId="5BD0BFB4" w:rsidR="00FF6599" w:rsidRPr="009C208B" w:rsidRDefault="00000000">
      <w:pPr>
        <w:rPr>
          <w:lang w:val="el-GR"/>
        </w:rPr>
      </w:pPr>
      <w:r w:rsidRPr="009C208B">
        <w:rPr>
          <w:lang w:val="el-GR"/>
        </w:rPr>
        <w:t xml:space="preserve">Και ναι, μπορεί να έχετε μάθει ως τώρα ότι στις πρωτεΐνες μας συναντούμε είκοσι διαφορετικά αμινοξέα, αλλά στη συνέχεια θα δούμε ότι αυτό δεν είναι </w:t>
      </w:r>
      <w:r w:rsidR="00C55010">
        <w:rPr>
          <w:lang w:val="el-GR"/>
        </w:rPr>
        <w:t xml:space="preserve">όλη η </w:t>
      </w:r>
      <w:r w:rsidRPr="009C208B">
        <w:rPr>
          <w:lang w:val="el-GR"/>
        </w:rPr>
        <w:t xml:space="preserve">αλήθεια. Αυτό που όντως ισχύει είναι ότι κατά τη φάση της </w:t>
      </w:r>
      <w:proofErr w:type="spellStart"/>
      <w:r w:rsidRPr="009C208B">
        <w:rPr>
          <w:lang w:val="el-GR"/>
        </w:rPr>
        <w:t>πρωτεϊνοσύνθεσης</w:t>
      </w:r>
      <w:proofErr w:type="spellEnd"/>
      <w:r w:rsidRPr="009C208B">
        <w:rPr>
          <w:lang w:val="el-GR"/>
        </w:rPr>
        <w:t xml:space="preserve"> χρησιμοποιούνται 20 αμινοξέα. </w:t>
      </w:r>
      <w:r w:rsidR="00C55010">
        <w:rPr>
          <w:lang w:val="el-GR"/>
        </w:rPr>
        <w:t>Όμως, τι</w:t>
      </w:r>
      <w:r w:rsidRPr="009C208B">
        <w:rPr>
          <w:lang w:val="el-GR"/>
        </w:rPr>
        <w:t xml:space="preserve"> συναντούμε τελικά σε μία λειτουργική πρωτεΐνη είναι μια άλλη συζήτηση</w:t>
      </w:r>
      <w:r w:rsidR="00C55010">
        <w:rPr>
          <w:lang w:val="el-GR"/>
        </w:rPr>
        <w:t>, για ένα επόμενο μάθημα</w:t>
      </w:r>
      <w:r w:rsidRPr="009C208B">
        <w:rPr>
          <w:lang w:val="el-GR"/>
        </w:rPr>
        <w:t>.</w:t>
      </w:r>
    </w:p>
    <w:p w14:paraId="25CE3B04" w14:textId="0710426C" w:rsidR="00FF6599" w:rsidRPr="009C208B" w:rsidRDefault="00000000">
      <w:pPr>
        <w:pStyle w:val="1"/>
        <w:rPr>
          <w:lang w:val="el-GR"/>
        </w:rPr>
      </w:pPr>
      <w:r w:rsidRPr="009C208B">
        <w:rPr>
          <w:lang w:val="el-GR"/>
        </w:rPr>
        <w:t xml:space="preserve">Διαφάνεια </w:t>
      </w:r>
      <w:r w:rsidR="009C208B" w:rsidRPr="009C208B">
        <w:rPr>
          <w:lang w:val="el-GR"/>
        </w:rPr>
        <w:t>3</w:t>
      </w:r>
      <w:r w:rsidRPr="009C208B">
        <w:rPr>
          <w:lang w:val="el-GR"/>
        </w:rPr>
        <w:t xml:space="preserve"> — Τα 20 αμινοξέα και οι φυσικοχημικές ιδιότητες</w:t>
      </w:r>
    </w:p>
    <w:p w14:paraId="73BABF73" w14:textId="1421B695" w:rsidR="00FF6599" w:rsidRPr="009C208B" w:rsidRDefault="00000000">
      <w:pPr>
        <w:rPr>
          <w:lang w:val="el-GR"/>
        </w:rPr>
      </w:pPr>
      <w:r w:rsidRPr="009C208B">
        <w:rPr>
          <w:lang w:val="el-GR"/>
        </w:rPr>
        <w:t xml:space="preserve">Αυτό που διαφοροποιεί </w:t>
      </w:r>
      <w:r w:rsidR="00C55010">
        <w:rPr>
          <w:lang w:val="el-GR"/>
        </w:rPr>
        <w:t xml:space="preserve">τα αμινοξέα </w:t>
      </w:r>
      <w:r w:rsidRPr="009C208B">
        <w:rPr>
          <w:lang w:val="el-GR"/>
        </w:rPr>
        <w:t>είναι τι βρίσκεται στην πλευρική ομάδα</w:t>
      </w:r>
      <w:r w:rsidR="00C55010">
        <w:rPr>
          <w:lang w:val="el-GR"/>
        </w:rPr>
        <w:t xml:space="preserve"> τους</w:t>
      </w:r>
      <w:r w:rsidRPr="009C208B">
        <w:rPr>
          <w:lang w:val="el-GR"/>
        </w:rPr>
        <w:t xml:space="preserve">. Και φυσικά αυτή η διαφοροποίηση οδηγεί σε διαφορές στις φυσικοχημικές ιδιότητες </w:t>
      </w:r>
      <w:r w:rsidR="00C55010">
        <w:rPr>
          <w:lang w:val="el-GR"/>
        </w:rPr>
        <w:t>των</w:t>
      </w:r>
      <w:r w:rsidRPr="009C208B">
        <w:rPr>
          <w:lang w:val="el-GR"/>
        </w:rPr>
        <w:t xml:space="preserve"> αμινοξέ</w:t>
      </w:r>
      <w:r w:rsidR="00C55010">
        <w:rPr>
          <w:lang w:val="el-GR"/>
        </w:rPr>
        <w:t>ων</w:t>
      </w:r>
      <w:r w:rsidRPr="009C208B">
        <w:rPr>
          <w:lang w:val="el-GR"/>
        </w:rPr>
        <w:t>.</w:t>
      </w:r>
    </w:p>
    <w:p w14:paraId="5E4F850E" w14:textId="160973C7" w:rsidR="00FF6599" w:rsidRPr="009C208B" w:rsidRDefault="00000000">
      <w:pPr>
        <w:rPr>
          <w:lang w:val="el-GR"/>
        </w:rPr>
      </w:pPr>
      <w:r w:rsidRPr="009C208B">
        <w:rPr>
          <w:lang w:val="el-GR"/>
        </w:rPr>
        <w:t xml:space="preserve">Στην εικόνα αναφέρονται τα 20 αμινοξέα που χρησιμοποιούνται στην </w:t>
      </w:r>
      <w:proofErr w:type="spellStart"/>
      <w:r w:rsidRPr="009C208B">
        <w:rPr>
          <w:lang w:val="el-GR"/>
        </w:rPr>
        <w:t>πρωτεϊνοσύνθεση</w:t>
      </w:r>
      <w:proofErr w:type="spellEnd"/>
      <w:r w:rsidRPr="009C208B">
        <w:rPr>
          <w:lang w:val="el-GR"/>
        </w:rPr>
        <w:t xml:space="preserve"> με το πλήρες όνομά τους, έπειτα με τον κώδικα τριών γραμμάτων και έπειτα με τον κώδικα ενός γράμματος.</w:t>
      </w:r>
    </w:p>
    <w:p w14:paraId="2BB041AE" w14:textId="15D0EF72" w:rsidR="00FF6599" w:rsidRPr="009C208B" w:rsidRDefault="00000000">
      <w:pPr>
        <w:pStyle w:val="1"/>
        <w:rPr>
          <w:lang w:val="el-GR"/>
        </w:rPr>
      </w:pPr>
      <w:r w:rsidRPr="009C208B">
        <w:rPr>
          <w:lang w:val="el-GR"/>
        </w:rPr>
        <w:t>Πολικά και μη πολικά αμινοξέα</w:t>
      </w:r>
    </w:p>
    <w:p w14:paraId="23D470A7" w14:textId="03AB4EF2" w:rsidR="00FF6599" w:rsidRPr="009C208B" w:rsidRDefault="00000000">
      <w:pPr>
        <w:rPr>
          <w:lang w:val="el-GR"/>
        </w:rPr>
      </w:pPr>
      <w:r w:rsidRPr="009C208B">
        <w:rPr>
          <w:lang w:val="el-GR"/>
        </w:rPr>
        <w:t xml:space="preserve">Και τι εννοούμε με τον όρο φυσικοχημικές ιδιότητες; Δείτε στην εικόνα. Στη δεξιά στήλη, αυτό που φαίνεται με ένα λαδί χρώμα, είναι αμινοξέα που η πλευρική ομάδα είναι μη πολική. Πρόκειται για αμινοξέα όπως η </w:t>
      </w:r>
      <w:proofErr w:type="spellStart"/>
      <w:r w:rsidRPr="009C208B">
        <w:rPr>
          <w:lang w:val="el-GR"/>
        </w:rPr>
        <w:t>αλανίνη</w:t>
      </w:r>
      <w:proofErr w:type="spellEnd"/>
      <w:r w:rsidRPr="009C208B">
        <w:rPr>
          <w:lang w:val="el-GR"/>
        </w:rPr>
        <w:t xml:space="preserve">, όπου η πλευρική ομάδα είναι ένα μεθύλιο, ή η </w:t>
      </w:r>
      <w:proofErr w:type="spellStart"/>
      <w:r w:rsidRPr="009C208B">
        <w:rPr>
          <w:lang w:val="el-GR"/>
        </w:rPr>
        <w:t>γλυκίνη</w:t>
      </w:r>
      <w:proofErr w:type="spellEnd"/>
      <w:r w:rsidRPr="009C208B">
        <w:rPr>
          <w:lang w:val="el-GR"/>
        </w:rPr>
        <w:t>, όπου η πλευρική ομάδα είναι ένα ακόμα υδρογόνο.</w:t>
      </w:r>
    </w:p>
    <w:p w14:paraId="27F2723D" w14:textId="77777777" w:rsidR="00FF6599" w:rsidRPr="00AE7001" w:rsidRDefault="00000000">
      <w:r w:rsidRPr="009C208B">
        <w:rPr>
          <w:lang w:val="el-GR"/>
        </w:rPr>
        <w:t>Αυτά λοιπόν τα αμινοξέα ονομάζονται μη πολικά και γενικά δεν τους αρέσει να έρχονται σε επαφή με το νερό. Όσο περισσότερα άτομα άνθρακα συναντούμε στην πλευρική ομάδα, τόσο λιγότερο τους αρέσει το νερό. Τόσο πιο υδρόφοβα είναι αυτά τα αμινοξέα.</w:t>
      </w:r>
    </w:p>
    <w:p w14:paraId="1B155126" w14:textId="0B7EA376" w:rsidR="00FF6599" w:rsidRPr="009C208B" w:rsidRDefault="00000000">
      <w:pPr>
        <w:pStyle w:val="1"/>
        <w:rPr>
          <w:lang w:val="el-GR"/>
        </w:rPr>
      </w:pPr>
      <w:r w:rsidRPr="009C208B">
        <w:rPr>
          <w:lang w:val="el-GR"/>
        </w:rPr>
        <w:lastRenderedPageBreak/>
        <w:t>Πολικά αμινοξέα: φορτισμένα και μη φορτισμένα</w:t>
      </w:r>
    </w:p>
    <w:p w14:paraId="1BD6E11E" w14:textId="5EDD013D" w:rsidR="00FF6599" w:rsidRPr="009C208B" w:rsidRDefault="00000000" w:rsidP="00AE7001">
      <w:pPr>
        <w:rPr>
          <w:lang w:val="el-GR"/>
        </w:rPr>
      </w:pPr>
      <w:r w:rsidRPr="009C208B">
        <w:rPr>
          <w:lang w:val="el-GR"/>
        </w:rPr>
        <w:t xml:space="preserve">Το αντίθετο </w:t>
      </w:r>
      <w:r w:rsidR="00AE7001">
        <w:rPr>
          <w:lang w:val="el-GR"/>
        </w:rPr>
        <w:t xml:space="preserve">ισχύει </w:t>
      </w:r>
      <w:r w:rsidRPr="009C208B">
        <w:rPr>
          <w:lang w:val="el-GR"/>
        </w:rPr>
        <w:t>για τα αμινοξέα στην αριστερή στήλη. Εδώ οι πλευρικές ομάδες εμφανίζουν μία αγάπη για το νερό κι αυτό γιατί οι πλευρικές αυτές ομάδες εμφανίζουν φορτίο, είτε πλήρες είτε μερικό. Όταν λέμε πλήρες,</w:t>
      </w:r>
      <w:r w:rsidR="00AE7001">
        <w:rPr>
          <w:lang w:val="el-GR"/>
        </w:rPr>
        <w:t xml:space="preserve"> εννοούμε ότι </w:t>
      </w:r>
      <w:r w:rsidR="00AE7001" w:rsidRPr="009C208B">
        <w:rPr>
          <w:lang w:val="el-GR"/>
        </w:rPr>
        <w:t xml:space="preserve">η πλευρική ομάδα είναι φορτισμένη στο </w:t>
      </w:r>
      <w:r w:rsidR="00AE7001">
        <w:t>pH</w:t>
      </w:r>
      <w:r w:rsidR="00AE7001" w:rsidRPr="009C208B">
        <w:rPr>
          <w:lang w:val="el-GR"/>
        </w:rPr>
        <w:t xml:space="preserve"> του κυττάρου</w:t>
      </w:r>
      <w:r w:rsidR="00AE7001">
        <w:rPr>
          <w:lang w:val="el-GR"/>
        </w:rPr>
        <w:t xml:space="preserve">, π.χ. το αμινοξύ μπορεί να έχει </w:t>
      </w:r>
      <w:r w:rsidRPr="009C208B">
        <w:rPr>
          <w:lang w:val="el-GR"/>
        </w:rPr>
        <w:t xml:space="preserve">στην πλευρική ομάδα ένα </w:t>
      </w:r>
      <w:r w:rsidR="00AE7001">
        <w:rPr>
          <w:lang w:val="el-GR"/>
        </w:rPr>
        <w:t xml:space="preserve">αρνητικά φορτισμένο </w:t>
      </w:r>
      <w:proofErr w:type="spellStart"/>
      <w:r w:rsidRPr="009C208B">
        <w:rPr>
          <w:lang w:val="el-GR"/>
        </w:rPr>
        <w:t>καρβοξύλιο</w:t>
      </w:r>
      <w:proofErr w:type="spellEnd"/>
      <w:r w:rsidRPr="009C208B">
        <w:rPr>
          <w:lang w:val="el-GR"/>
        </w:rPr>
        <w:t xml:space="preserve">, επιπλέον του κοινού </w:t>
      </w:r>
      <w:proofErr w:type="spellStart"/>
      <w:r w:rsidRPr="009C208B">
        <w:rPr>
          <w:lang w:val="el-GR"/>
        </w:rPr>
        <w:t>καρβοξυλίου</w:t>
      </w:r>
      <w:proofErr w:type="spellEnd"/>
      <w:r w:rsidRPr="009C208B">
        <w:rPr>
          <w:lang w:val="el-GR"/>
        </w:rPr>
        <w:t xml:space="preserve"> σε όλα τα αμινοξέα</w:t>
      </w:r>
      <w:r w:rsidR="00AE7001">
        <w:rPr>
          <w:lang w:val="el-GR"/>
        </w:rPr>
        <w:t>.</w:t>
      </w:r>
      <w:r w:rsidRPr="009C208B">
        <w:rPr>
          <w:lang w:val="el-GR"/>
        </w:rPr>
        <w:t xml:space="preserve"> Αν στην πλευρική ομάδα έχουμε μια </w:t>
      </w:r>
      <w:proofErr w:type="spellStart"/>
      <w:r w:rsidRPr="009C208B">
        <w:rPr>
          <w:lang w:val="el-GR"/>
        </w:rPr>
        <w:t>αμινομάδα</w:t>
      </w:r>
      <w:proofErr w:type="spellEnd"/>
      <w:r w:rsidRPr="009C208B">
        <w:rPr>
          <w:lang w:val="el-GR"/>
        </w:rPr>
        <w:t xml:space="preserve">, τότε στο </w:t>
      </w:r>
      <w:r>
        <w:t>pH</w:t>
      </w:r>
      <w:r w:rsidRPr="009C208B">
        <w:rPr>
          <w:lang w:val="el-GR"/>
        </w:rPr>
        <w:t xml:space="preserve"> του κυττάρου η </w:t>
      </w:r>
      <w:proofErr w:type="spellStart"/>
      <w:r w:rsidRPr="009C208B">
        <w:rPr>
          <w:lang w:val="el-GR"/>
        </w:rPr>
        <w:t>αμινομάδα</w:t>
      </w:r>
      <w:proofErr w:type="spellEnd"/>
      <w:r w:rsidRPr="009C208B">
        <w:rPr>
          <w:lang w:val="el-GR"/>
        </w:rPr>
        <w:t xml:space="preserve"> αυτή είναι θετικά φορτισμένη.</w:t>
      </w:r>
    </w:p>
    <w:p w14:paraId="1D870C39" w14:textId="16227665" w:rsidR="00FF6599" w:rsidRPr="009C208B" w:rsidRDefault="00000000">
      <w:pPr>
        <w:rPr>
          <w:lang w:val="el-GR"/>
        </w:rPr>
      </w:pPr>
      <w:r w:rsidRPr="009C208B">
        <w:rPr>
          <w:lang w:val="el-GR"/>
        </w:rPr>
        <w:t xml:space="preserve">Υπάρχουν όμως και αμινοξέα όπου η πλευρική ομάδα δεν είναι φορτισμένη, δεν είναι </w:t>
      </w:r>
      <w:proofErr w:type="spellStart"/>
      <w:r w:rsidRPr="009C208B">
        <w:rPr>
          <w:lang w:val="el-GR"/>
        </w:rPr>
        <w:t>καρβοξύλιο</w:t>
      </w:r>
      <w:proofErr w:type="spellEnd"/>
      <w:r w:rsidRPr="009C208B">
        <w:rPr>
          <w:lang w:val="el-GR"/>
        </w:rPr>
        <w:t xml:space="preserve">, δεν είναι </w:t>
      </w:r>
      <w:proofErr w:type="spellStart"/>
      <w:r w:rsidRPr="009C208B">
        <w:rPr>
          <w:lang w:val="el-GR"/>
        </w:rPr>
        <w:t>αμινομάδα</w:t>
      </w:r>
      <w:proofErr w:type="spellEnd"/>
      <w:r w:rsidRPr="009C208B">
        <w:rPr>
          <w:lang w:val="el-GR"/>
        </w:rPr>
        <w:t xml:space="preserve">. Είναι, για παράδειγμα, ένα υδροξύλιο. Το υδροξύλιο εμφανίζει ένα μερικό φορτίο. Δεν είναι ούτε συν ένα ούτε πλην ένα, γιατί το υδρογόνο σε αυτό το υδροξύλιο μπορεί το αμινοξύ να το μοιραστεί εν μέρει με ένα άλλο μόριο. </w:t>
      </w:r>
      <w:r w:rsidR="00AE7001">
        <w:rPr>
          <w:lang w:val="el-GR"/>
        </w:rPr>
        <w:t>Α</w:t>
      </w:r>
      <w:r w:rsidRPr="009C208B">
        <w:rPr>
          <w:lang w:val="el-GR"/>
        </w:rPr>
        <w:t>υτά τα αμινοξέα ονομάζονται πολικά αλλά μη φορτισμένα.</w:t>
      </w:r>
    </w:p>
    <w:p w14:paraId="60ECB5C1" w14:textId="7DC90D44" w:rsidR="00FF6599" w:rsidRPr="009C208B" w:rsidRDefault="00AE7001">
      <w:pPr>
        <w:rPr>
          <w:lang w:val="el-GR"/>
        </w:rPr>
      </w:pPr>
      <w:r>
        <w:rPr>
          <w:lang w:val="el-GR"/>
        </w:rPr>
        <w:t>Συνοπτικά</w:t>
      </w:r>
      <w:r w:rsidR="00000000" w:rsidRPr="009C208B">
        <w:rPr>
          <w:lang w:val="el-GR"/>
        </w:rPr>
        <w:t xml:space="preserve">: αρνητικά φορτισμένα αμινοξέα, τα δύο πάνω στην αριστερή στήλη· θετικά φορτισμένα αμινοξέα, αυτά που βρίσκονται στη θέση 3, 4, 5· και πολικά αλλά μη φορτισμένα τα υπόλοιπα σε αυτή τη στήλη. Τα τρία από αυτά, η </w:t>
      </w:r>
      <w:proofErr w:type="spellStart"/>
      <w:r w:rsidR="00000000" w:rsidRPr="009C208B">
        <w:rPr>
          <w:lang w:val="el-GR"/>
        </w:rPr>
        <w:t>σερίνη</w:t>
      </w:r>
      <w:proofErr w:type="spellEnd"/>
      <w:r w:rsidR="00000000" w:rsidRPr="009C208B">
        <w:rPr>
          <w:lang w:val="el-GR"/>
        </w:rPr>
        <w:t xml:space="preserve">, η </w:t>
      </w:r>
      <w:proofErr w:type="spellStart"/>
      <w:r w:rsidR="00000000" w:rsidRPr="009C208B">
        <w:rPr>
          <w:lang w:val="el-GR"/>
        </w:rPr>
        <w:t>θρεονίνη</w:t>
      </w:r>
      <w:proofErr w:type="spellEnd"/>
      <w:r w:rsidR="00000000" w:rsidRPr="009C208B">
        <w:rPr>
          <w:lang w:val="el-GR"/>
        </w:rPr>
        <w:t xml:space="preserve"> και η τυροσίνη, έχουν στην πλευρική τους ομάδα ένα υδροξύλιο και θα τα συναντήσουμε σε επόμενο μάθημα προς το τέλος του εξαμήνου, γιατί είναι απαραίτητα στην επικοινωνία των κυττάρων μεταξύ τους.</w:t>
      </w:r>
    </w:p>
    <w:p w14:paraId="74059F27" w14:textId="00F79AA4" w:rsidR="00FF6599" w:rsidRPr="009C208B" w:rsidRDefault="00000000">
      <w:pPr>
        <w:rPr>
          <w:lang w:val="el-GR"/>
        </w:rPr>
      </w:pPr>
      <w:r w:rsidRPr="009C208B">
        <w:rPr>
          <w:lang w:val="el-GR"/>
        </w:rPr>
        <w:t xml:space="preserve">Συνολικά λοιπόν χωρίζουμε τα αμινοξέα σε πολικά και μη πολικά. Τα μη πολικά δεν προτιμούν να έρχονται σε επαφή με νερό. </w:t>
      </w:r>
      <w:r w:rsidR="00AE7001">
        <w:rPr>
          <w:lang w:val="el-GR"/>
        </w:rPr>
        <w:t>Στ</w:t>
      </w:r>
      <w:r w:rsidRPr="009C208B">
        <w:rPr>
          <w:lang w:val="el-GR"/>
        </w:rPr>
        <w:t>α πολικά αρέσει να έρχονται σε επαφή με το νερό. Τα πολικά υποδιαιρούνται σε αρνητικά, θετικά και μη φορτισμένα.</w:t>
      </w:r>
    </w:p>
    <w:p w14:paraId="16B7868B" w14:textId="73780B88" w:rsidR="00FF6599" w:rsidRPr="009C208B" w:rsidRDefault="00000000">
      <w:pPr>
        <w:pStyle w:val="1"/>
        <w:rPr>
          <w:lang w:val="el-GR"/>
        </w:rPr>
      </w:pPr>
      <w:r w:rsidRPr="009C208B">
        <w:rPr>
          <w:lang w:val="el-GR"/>
        </w:rPr>
        <w:t>Ελεύθερα αμινοξέα και λειτουργίες τους</w:t>
      </w:r>
    </w:p>
    <w:p w14:paraId="19B14137" w14:textId="48F79730" w:rsidR="00FF6599" w:rsidRPr="009C208B" w:rsidRDefault="00000000" w:rsidP="00AE7001">
      <w:pPr>
        <w:rPr>
          <w:lang w:val="el-GR"/>
        </w:rPr>
      </w:pPr>
      <w:r w:rsidRPr="009C208B">
        <w:rPr>
          <w:lang w:val="el-GR"/>
        </w:rPr>
        <w:t xml:space="preserve">Τα αμινοξέα </w:t>
      </w:r>
      <w:r w:rsidR="00AE7001">
        <w:rPr>
          <w:lang w:val="el-GR"/>
        </w:rPr>
        <w:t xml:space="preserve">στο σώμα μας είναι συνήθως συνδεδεμένα σε πρωτεΐνες. Όμως υπάρχουν και περιπτώσεις όπου τα αμινοξέα λειτουργούν όντας ελεύθερα-μη συνδεδεμένα σε πρωτεΐνες. Π.χ. </w:t>
      </w:r>
      <w:r w:rsidRPr="009C208B">
        <w:rPr>
          <w:lang w:val="el-GR"/>
        </w:rPr>
        <w:t xml:space="preserve">χρησιμοποιούνται για να μεταφέρονται πληροφορίες στο νευρικό μας σύστημα και παράδειγμα τέτοιου </w:t>
      </w:r>
      <w:proofErr w:type="spellStart"/>
      <w:r w:rsidRPr="009C208B">
        <w:rPr>
          <w:lang w:val="el-GR"/>
        </w:rPr>
        <w:t>αμινοξέος</w:t>
      </w:r>
      <w:proofErr w:type="spellEnd"/>
      <w:r w:rsidRPr="009C208B">
        <w:rPr>
          <w:lang w:val="el-GR"/>
        </w:rPr>
        <w:t xml:space="preserve"> είναι το </w:t>
      </w:r>
      <w:proofErr w:type="spellStart"/>
      <w:r w:rsidRPr="009C208B">
        <w:rPr>
          <w:lang w:val="el-GR"/>
        </w:rPr>
        <w:t>γλουταμικό</w:t>
      </w:r>
      <w:proofErr w:type="spellEnd"/>
      <w:r w:rsidRPr="009C208B">
        <w:rPr>
          <w:lang w:val="el-GR"/>
        </w:rPr>
        <w:t xml:space="preserve"> οξύ. </w:t>
      </w:r>
    </w:p>
    <w:p w14:paraId="401F8FBB" w14:textId="655E1CA2" w:rsidR="00FF6599" w:rsidRPr="009C208B" w:rsidRDefault="00000000">
      <w:pPr>
        <w:pStyle w:val="1"/>
        <w:rPr>
          <w:lang w:val="el-GR"/>
        </w:rPr>
      </w:pPr>
      <w:r w:rsidRPr="009C208B">
        <w:rPr>
          <w:lang w:val="el-GR"/>
        </w:rPr>
        <w:t xml:space="preserve">Διαφάνεια </w:t>
      </w:r>
      <w:r w:rsidR="009C208B" w:rsidRPr="00C55010">
        <w:rPr>
          <w:lang w:val="el-GR"/>
        </w:rPr>
        <w:t>4</w:t>
      </w:r>
      <w:r w:rsidRPr="009C208B">
        <w:rPr>
          <w:lang w:val="el-GR"/>
        </w:rPr>
        <w:t xml:space="preserve"> — </w:t>
      </w:r>
      <w:proofErr w:type="spellStart"/>
      <w:r w:rsidRPr="009C208B">
        <w:rPr>
          <w:lang w:val="el-GR"/>
        </w:rPr>
        <w:t>Πεπτιδικός</w:t>
      </w:r>
      <w:proofErr w:type="spellEnd"/>
      <w:r w:rsidRPr="009C208B">
        <w:rPr>
          <w:lang w:val="el-GR"/>
        </w:rPr>
        <w:t xml:space="preserve"> δεσμός</w:t>
      </w:r>
    </w:p>
    <w:p w14:paraId="15D9CDFB" w14:textId="28A9DBCF" w:rsidR="00FF6599" w:rsidRPr="009C208B" w:rsidRDefault="00000000">
      <w:pPr>
        <w:rPr>
          <w:lang w:val="el-GR"/>
        </w:rPr>
      </w:pPr>
      <w:r w:rsidRPr="009C208B">
        <w:rPr>
          <w:lang w:val="el-GR"/>
        </w:rPr>
        <w:t xml:space="preserve">Για να φτιαχτούν οι πρωτεΐνες θα πρέπει να αντιδράσουν δύο αμινοξέα και αυτή η αντίδραση γίνεται μεταξύ της </w:t>
      </w:r>
      <w:proofErr w:type="spellStart"/>
      <w:r w:rsidRPr="009C208B">
        <w:rPr>
          <w:lang w:val="el-GR"/>
        </w:rPr>
        <w:t>καρβοξυλομάδας</w:t>
      </w:r>
      <w:proofErr w:type="spellEnd"/>
      <w:r w:rsidRPr="009C208B">
        <w:rPr>
          <w:lang w:val="el-GR"/>
        </w:rPr>
        <w:t xml:space="preserve"> </w:t>
      </w:r>
      <w:r w:rsidR="00AE7001">
        <w:rPr>
          <w:lang w:val="el-GR"/>
        </w:rPr>
        <w:t xml:space="preserve">του ενός </w:t>
      </w:r>
      <w:r w:rsidRPr="009C208B">
        <w:rPr>
          <w:lang w:val="el-GR"/>
        </w:rPr>
        <w:t xml:space="preserve">και της </w:t>
      </w:r>
      <w:proofErr w:type="spellStart"/>
      <w:r w:rsidRPr="009C208B">
        <w:rPr>
          <w:lang w:val="el-GR"/>
        </w:rPr>
        <w:t>αμινομάδας</w:t>
      </w:r>
      <w:proofErr w:type="spellEnd"/>
      <w:r w:rsidR="00AE7001">
        <w:rPr>
          <w:lang w:val="el-GR"/>
        </w:rPr>
        <w:t xml:space="preserve"> του άλλου</w:t>
      </w:r>
      <w:r w:rsidRPr="009C208B">
        <w:rPr>
          <w:lang w:val="el-GR"/>
        </w:rPr>
        <w:t>. Στο σχήμα</w:t>
      </w:r>
      <w:r w:rsidR="00AE7001">
        <w:rPr>
          <w:lang w:val="el-GR"/>
        </w:rPr>
        <w:t xml:space="preserve">, </w:t>
      </w:r>
      <w:r w:rsidRPr="009C208B">
        <w:rPr>
          <w:lang w:val="el-GR"/>
        </w:rPr>
        <w:t xml:space="preserve">αριστερά είναι μία </w:t>
      </w:r>
      <w:proofErr w:type="spellStart"/>
      <w:r w:rsidRPr="009C208B">
        <w:rPr>
          <w:lang w:val="el-GR"/>
        </w:rPr>
        <w:t>γλυκίνη</w:t>
      </w:r>
      <w:proofErr w:type="spellEnd"/>
      <w:r w:rsidRPr="009C208B">
        <w:rPr>
          <w:lang w:val="el-GR"/>
        </w:rPr>
        <w:t xml:space="preserve">, δεξιά μια </w:t>
      </w:r>
      <w:proofErr w:type="spellStart"/>
      <w:r w:rsidRPr="009C208B">
        <w:rPr>
          <w:lang w:val="el-GR"/>
        </w:rPr>
        <w:t>αλανίνη</w:t>
      </w:r>
      <w:proofErr w:type="spellEnd"/>
      <w:r w:rsidRPr="009C208B">
        <w:rPr>
          <w:lang w:val="el-GR"/>
        </w:rPr>
        <w:t xml:space="preserve">. Εδώ λοιπόν η </w:t>
      </w:r>
      <w:proofErr w:type="spellStart"/>
      <w:r w:rsidRPr="009C208B">
        <w:rPr>
          <w:lang w:val="el-GR"/>
        </w:rPr>
        <w:t>καρβοξυλομάδα</w:t>
      </w:r>
      <w:proofErr w:type="spellEnd"/>
      <w:r w:rsidRPr="009C208B">
        <w:rPr>
          <w:lang w:val="el-GR"/>
        </w:rPr>
        <w:t xml:space="preserve"> της </w:t>
      </w:r>
      <w:proofErr w:type="spellStart"/>
      <w:r w:rsidRPr="009C208B">
        <w:rPr>
          <w:lang w:val="el-GR"/>
        </w:rPr>
        <w:t>γλυκίνης</w:t>
      </w:r>
      <w:proofErr w:type="spellEnd"/>
      <w:r w:rsidRPr="009C208B">
        <w:rPr>
          <w:lang w:val="el-GR"/>
        </w:rPr>
        <w:t xml:space="preserve">, αρνητικά φορτισμένη, στην εικόνα με κόκκινο τα οξυγόνα, αντιδρά με την </w:t>
      </w:r>
      <w:proofErr w:type="spellStart"/>
      <w:r w:rsidRPr="009C208B">
        <w:rPr>
          <w:lang w:val="el-GR"/>
        </w:rPr>
        <w:t>αμινομάδα</w:t>
      </w:r>
      <w:proofErr w:type="spellEnd"/>
      <w:r w:rsidRPr="009C208B">
        <w:rPr>
          <w:lang w:val="el-GR"/>
        </w:rPr>
        <w:t xml:space="preserve"> της </w:t>
      </w:r>
      <w:proofErr w:type="spellStart"/>
      <w:r w:rsidRPr="009C208B">
        <w:rPr>
          <w:lang w:val="el-GR"/>
        </w:rPr>
        <w:t>αλανίνης</w:t>
      </w:r>
      <w:proofErr w:type="spellEnd"/>
      <w:r w:rsidRPr="009C208B">
        <w:rPr>
          <w:lang w:val="el-GR"/>
        </w:rPr>
        <w:t xml:space="preserve">. Εδώ το άζωτο της </w:t>
      </w:r>
      <w:proofErr w:type="spellStart"/>
      <w:r w:rsidRPr="009C208B">
        <w:rPr>
          <w:lang w:val="el-GR"/>
        </w:rPr>
        <w:t>αμινομάδας</w:t>
      </w:r>
      <w:proofErr w:type="spellEnd"/>
      <w:r w:rsidRPr="009C208B">
        <w:rPr>
          <w:lang w:val="el-GR"/>
        </w:rPr>
        <w:t xml:space="preserve"> επισημαίνεται με μπλε χρώμα.</w:t>
      </w:r>
    </w:p>
    <w:p w14:paraId="5FBFCFE0" w14:textId="570543C2" w:rsidR="00FF6599" w:rsidRPr="009C208B" w:rsidRDefault="00000000">
      <w:pPr>
        <w:rPr>
          <w:lang w:val="el-GR"/>
        </w:rPr>
      </w:pPr>
      <w:r w:rsidRPr="009C208B">
        <w:rPr>
          <w:lang w:val="el-GR"/>
        </w:rPr>
        <w:t xml:space="preserve">Κατά την αντίδραση αυτή απομακρύνεται ένα μόριο νερού και σχηματίζεται ένας </w:t>
      </w:r>
      <w:proofErr w:type="spellStart"/>
      <w:r w:rsidRPr="009C208B">
        <w:rPr>
          <w:lang w:val="el-GR"/>
        </w:rPr>
        <w:t>πεπτιδικός</w:t>
      </w:r>
      <w:proofErr w:type="spellEnd"/>
      <w:r w:rsidRPr="009C208B">
        <w:rPr>
          <w:lang w:val="el-GR"/>
        </w:rPr>
        <w:t xml:space="preserve"> δεσμός. Ο </w:t>
      </w:r>
      <w:proofErr w:type="spellStart"/>
      <w:r w:rsidRPr="009C208B">
        <w:rPr>
          <w:lang w:val="el-GR"/>
        </w:rPr>
        <w:t>πεπτιδικός</w:t>
      </w:r>
      <w:proofErr w:type="spellEnd"/>
      <w:r w:rsidRPr="009C208B">
        <w:rPr>
          <w:lang w:val="el-GR"/>
        </w:rPr>
        <w:t xml:space="preserve"> δεσμός είναι ένας ομοιοπολικός δεσμός και προκύπτει από την ένωση του άνθρακα του </w:t>
      </w:r>
      <w:proofErr w:type="spellStart"/>
      <w:r w:rsidRPr="009C208B">
        <w:rPr>
          <w:lang w:val="el-GR"/>
        </w:rPr>
        <w:t>καρβοξυλίου</w:t>
      </w:r>
      <w:proofErr w:type="spellEnd"/>
      <w:r w:rsidRPr="009C208B">
        <w:rPr>
          <w:lang w:val="el-GR"/>
        </w:rPr>
        <w:t xml:space="preserve"> με το άζωτο της </w:t>
      </w:r>
      <w:proofErr w:type="spellStart"/>
      <w:r w:rsidRPr="009C208B">
        <w:rPr>
          <w:lang w:val="el-GR"/>
        </w:rPr>
        <w:t>αμινομάδας</w:t>
      </w:r>
      <w:proofErr w:type="spellEnd"/>
      <w:r w:rsidRPr="009C208B">
        <w:rPr>
          <w:lang w:val="el-GR"/>
        </w:rPr>
        <w:t>. Ομοιοπολικός δεσμός σημαίνει ισχυρός δεσμός, που θα πρέπει να δοθεί πολλή ενέργεια στο μόριο</w:t>
      </w:r>
      <w:r w:rsidR="00AE7001">
        <w:rPr>
          <w:lang w:val="el-GR"/>
        </w:rPr>
        <w:t xml:space="preserve"> για να διασπαστεί ή αντίστροφα, κατά τον σχηματισμό του απελευθερώνεται πολύ ενέργεια-</w:t>
      </w:r>
      <w:proofErr w:type="spellStart"/>
      <w:r w:rsidR="00AE7001">
        <w:rPr>
          <w:lang w:val="el-GR"/>
        </w:rPr>
        <w:t>θερμοδυναμικά</w:t>
      </w:r>
      <w:proofErr w:type="spellEnd"/>
      <w:r w:rsidR="00AE7001">
        <w:rPr>
          <w:lang w:val="el-GR"/>
        </w:rPr>
        <w:t xml:space="preserve"> ευνοϊκή αντίδραση</w:t>
      </w:r>
      <w:r w:rsidRPr="009C208B">
        <w:rPr>
          <w:lang w:val="el-GR"/>
        </w:rPr>
        <w:t>.</w:t>
      </w:r>
    </w:p>
    <w:p w14:paraId="5C96BF55" w14:textId="709D8C57" w:rsidR="00FF6599" w:rsidRPr="009C208B" w:rsidRDefault="00000000">
      <w:pPr>
        <w:pStyle w:val="1"/>
        <w:rPr>
          <w:lang w:val="el-GR"/>
        </w:rPr>
      </w:pPr>
      <w:r w:rsidRPr="009C208B">
        <w:rPr>
          <w:lang w:val="el-GR"/>
        </w:rPr>
        <w:t xml:space="preserve">Διαφάνεια </w:t>
      </w:r>
      <w:r w:rsidR="009C208B" w:rsidRPr="009C208B">
        <w:rPr>
          <w:lang w:val="el-GR"/>
        </w:rPr>
        <w:t>5</w:t>
      </w:r>
      <w:r w:rsidRPr="009C208B">
        <w:rPr>
          <w:lang w:val="el-GR"/>
        </w:rPr>
        <w:t xml:space="preserve"> — </w:t>
      </w:r>
      <w:proofErr w:type="spellStart"/>
      <w:r w:rsidRPr="009C208B">
        <w:rPr>
          <w:lang w:val="el-GR"/>
        </w:rPr>
        <w:t>Πολυπεπτιδική</w:t>
      </w:r>
      <w:proofErr w:type="spellEnd"/>
      <w:r w:rsidRPr="009C208B">
        <w:rPr>
          <w:lang w:val="el-GR"/>
        </w:rPr>
        <w:t xml:space="preserve"> αλυσίδα και διάταξη των πλευρικών ομάδων</w:t>
      </w:r>
    </w:p>
    <w:p w14:paraId="1E36FC7E" w14:textId="77777777" w:rsidR="00FF6599" w:rsidRPr="009C208B" w:rsidRDefault="00000000">
      <w:pPr>
        <w:rPr>
          <w:lang w:val="el-GR"/>
        </w:rPr>
      </w:pPr>
      <w:r w:rsidRPr="009C208B">
        <w:rPr>
          <w:lang w:val="el-GR"/>
        </w:rPr>
        <w:t xml:space="preserve">Προφανώς, όταν σχηματίζεται ένα μόριο πρωτεΐνης, έχουμε πολλά αμινοξέα τα οποία ενώνονται στη σειρά, το ένα μετά το άλλο. Η </w:t>
      </w:r>
      <w:proofErr w:type="spellStart"/>
      <w:r w:rsidRPr="009C208B">
        <w:rPr>
          <w:lang w:val="el-GR"/>
        </w:rPr>
        <w:t>πρωτεϊνοσύνθεση</w:t>
      </w:r>
      <w:proofErr w:type="spellEnd"/>
      <w:r w:rsidRPr="009C208B">
        <w:rPr>
          <w:lang w:val="el-GR"/>
        </w:rPr>
        <w:t xml:space="preserve"> είναι μια διαδικασία σειριακή. Ξεκινάμε από το πρώτο αμινοξύ, που σε όλες τις πρωτεΐνες είναι η </w:t>
      </w:r>
      <w:proofErr w:type="spellStart"/>
      <w:r w:rsidRPr="009C208B">
        <w:rPr>
          <w:lang w:val="el-GR"/>
        </w:rPr>
        <w:t>μεθειονίνη</w:t>
      </w:r>
      <w:proofErr w:type="spellEnd"/>
      <w:r w:rsidRPr="009C208B">
        <w:rPr>
          <w:lang w:val="el-GR"/>
        </w:rPr>
        <w:t xml:space="preserve">, και μετά μπαίνουν αμινοξέα με βάση την πληροφορία των γονιδίων. Σχηματίζονται δηλαδή διαδοχικά </w:t>
      </w:r>
      <w:proofErr w:type="spellStart"/>
      <w:r w:rsidRPr="009C208B">
        <w:rPr>
          <w:lang w:val="el-GR"/>
        </w:rPr>
        <w:t>πεπτιδικοί</w:t>
      </w:r>
      <w:proofErr w:type="spellEnd"/>
      <w:r w:rsidRPr="009C208B">
        <w:rPr>
          <w:lang w:val="el-GR"/>
        </w:rPr>
        <w:t xml:space="preserve"> δεσμοί. Τη διαδικασία θα τη δούμε στο μάθημα για την </w:t>
      </w:r>
      <w:proofErr w:type="spellStart"/>
      <w:r w:rsidRPr="009C208B">
        <w:rPr>
          <w:lang w:val="el-GR"/>
        </w:rPr>
        <w:t>πρωτεϊνοσύνθεση</w:t>
      </w:r>
      <w:proofErr w:type="spellEnd"/>
      <w:r w:rsidRPr="009C208B">
        <w:rPr>
          <w:lang w:val="el-GR"/>
        </w:rPr>
        <w:t>.</w:t>
      </w:r>
    </w:p>
    <w:p w14:paraId="3E8134BB" w14:textId="4E96C814" w:rsidR="00FF6599" w:rsidRPr="009C208B" w:rsidRDefault="00AE7001">
      <w:pPr>
        <w:rPr>
          <w:lang w:val="el-GR"/>
        </w:rPr>
      </w:pPr>
      <w:r>
        <w:rPr>
          <w:lang w:val="el-GR"/>
        </w:rPr>
        <w:t>Σημειώστε</w:t>
      </w:r>
      <w:r w:rsidR="00000000" w:rsidRPr="009C208B">
        <w:rPr>
          <w:lang w:val="el-GR"/>
        </w:rPr>
        <w:t xml:space="preserve"> όμως ένα δομικό χαρακτηριστικό. Ο τρόπος με τον οποίο προστίθενται τα διαδοχικά αμινοξέα είναι τέτοιος ώστε τελικά σχηματίζεται ένα επίπεδο, και αυτό το επίπεδο ορίζεται από τον κεντρικό άνθρακα, την </w:t>
      </w:r>
      <w:proofErr w:type="spellStart"/>
      <w:r w:rsidR="00000000" w:rsidRPr="009C208B">
        <w:rPr>
          <w:lang w:val="el-GR"/>
        </w:rPr>
        <w:t>αμινομάδα</w:t>
      </w:r>
      <w:proofErr w:type="spellEnd"/>
      <w:r w:rsidR="00000000" w:rsidRPr="009C208B">
        <w:rPr>
          <w:lang w:val="el-GR"/>
        </w:rPr>
        <w:t xml:space="preserve"> και την </w:t>
      </w:r>
      <w:proofErr w:type="spellStart"/>
      <w:r w:rsidR="00000000" w:rsidRPr="009C208B">
        <w:rPr>
          <w:lang w:val="el-GR"/>
        </w:rPr>
        <w:t>καρβοξυλομάδα</w:t>
      </w:r>
      <w:proofErr w:type="spellEnd"/>
      <w:r w:rsidR="00000000" w:rsidRPr="009C208B">
        <w:rPr>
          <w:lang w:val="el-GR"/>
        </w:rPr>
        <w:t xml:space="preserve">. </w:t>
      </w:r>
      <w:r>
        <w:rPr>
          <w:lang w:val="el-GR"/>
        </w:rPr>
        <w:t>Οι π</w:t>
      </w:r>
      <w:r w:rsidR="00000000" w:rsidRPr="009C208B">
        <w:rPr>
          <w:lang w:val="el-GR"/>
        </w:rPr>
        <w:t xml:space="preserve">λευρικές ομάδες </w:t>
      </w:r>
      <w:r>
        <w:rPr>
          <w:lang w:val="el-GR"/>
        </w:rPr>
        <w:t xml:space="preserve">διατάσσονται εναλλάξ </w:t>
      </w:r>
      <w:r w:rsidR="00000000" w:rsidRPr="009C208B">
        <w:rPr>
          <w:lang w:val="el-GR"/>
        </w:rPr>
        <w:t xml:space="preserve"> πάνω </w:t>
      </w:r>
      <w:r>
        <w:rPr>
          <w:lang w:val="el-GR"/>
        </w:rPr>
        <w:t>και</w:t>
      </w:r>
      <w:r w:rsidR="00000000" w:rsidRPr="009C208B">
        <w:rPr>
          <w:lang w:val="el-GR"/>
        </w:rPr>
        <w:t xml:space="preserve"> κάτω από αυτό το επίπεδο</w:t>
      </w:r>
      <w:r>
        <w:rPr>
          <w:lang w:val="el-GR"/>
        </w:rPr>
        <w:t>.</w:t>
      </w:r>
    </w:p>
    <w:p w14:paraId="7DD0C44B" w14:textId="7EDC06FB" w:rsidR="00FF6599" w:rsidRPr="009C208B" w:rsidRDefault="00000000">
      <w:pPr>
        <w:rPr>
          <w:lang w:val="el-GR"/>
        </w:rPr>
      </w:pPr>
      <w:r w:rsidRPr="009C208B">
        <w:rPr>
          <w:lang w:val="el-GR"/>
        </w:rPr>
        <w:lastRenderedPageBreak/>
        <w:t xml:space="preserve">Στο σχήμα, η πλευρική ομάδα της </w:t>
      </w:r>
      <w:proofErr w:type="spellStart"/>
      <w:r w:rsidRPr="009C208B">
        <w:rPr>
          <w:lang w:val="el-GR"/>
        </w:rPr>
        <w:t>μεθειονίνης</w:t>
      </w:r>
      <w:proofErr w:type="spellEnd"/>
      <w:r w:rsidRPr="009C208B">
        <w:rPr>
          <w:lang w:val="el-GR"/>
        </w:rPr>
        <w:t xml:space="preserve"> είναι προς τα κάτω. Η πλευρική ομάδα του επόμενου </w:t>
      </w:r>
      <w:proofErr w:type="spellStart"/>
      <w:r w:rsidRPr="009C208B">
        <w:rPr>
          <w:lang w:val="el-GR"/>
        </w:rPr>
        <w:t>αμινοξέος</w:t>
      </w:r>
      <w:proofErr w:type="spellEnd"/>
      <w:r w:rsidRPr="009C208B">
        <w:rPr>
          <w:lang w:val="el-GR"/>
        </w:rPr>
        <w:t xml:space="preserve">, που εδώ είναι το </w:t>
      </w:r>
      <w:proofErr w:type="spellStart"/>
      <w:r w:rsidRPr="009C208B">
        <w:rPr>
          <w:lang w:val="el-GR"/>
        </w:rPr>
        <w:t>ασπαρτικό</w:t>
      </w:r>
      <w:proofErr w:type="spellEnd"/>
      <w:r w:rsidRPr="009C208B">
        <w:rPr>
          <w:lang w:val="el-GR"/>
        </w:rPr>
        <w:t xml:space="preserve"> οξύ, </w:t>
      </w:r>
      <w:r w:rsidR="00C6692D">
        <w:rPr>
          <w:lang w:val="el-GR"/>
        </w:rPr>
        <w:t>είναι</w:t>
      </w:r>
      <w:r w:rsidRPr="009C208B">
        <w:rPr>
          <w:lang w:val="el-GR"/>
        </w:rPr>
        <w:t xml:space="preserve"> προς τα πάνω. Η πλευρική ομάδα του τρίτου </w:t>
      </w:r>
      <w:proofErr w:type="spellStart"/>
      <w:r w:rsidRPr="009C208B">
        <w:rPr>
          <w:lang w:val="el-GR"/>
        </w:rPr>
        <w:t>αμινοξέος</w:t>
      </w:r>
      <w:proofErr w:type="spellEnd"/>
      <w:r w:rsidRPr="009C208B">
        <w:rPr>
          <w:lang w:val="el-GR"/>
        </w:rPr>
        <w:t xml:space="preserve">, που είναι η </w:t>
      </w:r>
      <w:proofErr w:type="spellStart"/>
      <w:r w:rsidRPr="009C208B">
        <w:rPr>
          <w:lang w:val="el-GR"/>
        </w:rPr>
        <w:t>λευκίνη</w:t>
      </w:r>
      <w:proofErr w:type="spellEnd"/>
      <w:r w:rsidRPr="009C208B">
        <w:rPr>
          <w:lang w:val="el-GR"/>
        </w:rPr>
        <w:t xml:space="preserve">, </w:t>
      </w:r>
      <w:r w:rsidR="00C6692D">
        <w:rPr>
          <w:lang w:val="el-GR"/>
        </w:rPr>
        <w:t>είναι</w:t>
      </w:r>
      <w:r w:rsidRPr="009C208B">
        <w:rPr>
          <w:lang w:val="el-GR"/>
        </w:rPr>
        <w:t xml:space="preserve"> προς τα κάτω. Η πλευρική ομάδα του τέταρτου </w:t>
      </w:r>
      <w:proofErr w:type="spellStart"/>
      <w:r w:rsidRPr="009C208B">
        <w:rPr>
          <w:lang w:val="el-GR"/>
        </w:rPr>
        <w:t>αμινοξέος</w:t>
      </w:r>
      <w:proofErr w:type="spellEnd"/>
      <w:r w:rsidRPr="009C208B">
        <w:rPr>
          <w:lang w:val="el-GR"/>
        </w:rPr>
        <w:t xml:space="preserve"> που μπαίνει στην πρωτεΐνη, που είναι η τυροσίνη, </w:t>
      </w:r>
      <w:proofErr w:type="spellStart"/>
      <w:r w:rsidRPr="009C208B">
        <w:rPr>
          <w:lang w:val="el-GR"/>
        </w:rPr>
        <w:t>κ</w:t>
      </w:r>
      <w:r w:rsidR="00C6692D">
        <w:rPr>
          <w:lang w:val="el-GR"/>
        </w:rPr>
        <w:t>είναι</w:t>
      </w:r>
      <w:proofErr w:type="spellEnd"/>
      <w:r w:rsidRPr="009C208B">
        <w:rPr>
          <w:lang w:val="el-GR"/>
        </w:rPr>
        <w:t xml:space="preserve"> προς τα πάνω. Έχουμε δηλαδή </w:t>
      </w:r>
      <w:r w:rsidR="00C6692D">
        <w:rPr>
          <w:lang w:val="el-GR"/>
        </w:rPr>
        <w:t xml:space="preserve">διάταξη των πλευρικών ομάδων </w:t>
      </w:r>
      <w:r w:rsidRPr="009C208B">
        <w:rPr>
          <w:lang w:val="el-GR"/>
        </w:rPr>
        <w:t xml:space="preserve">εναλλάξ πάνω-κάτω από ένα κεντρικό επίπεδο. Κι αυτό είναι βασικό για τη </w:t>
      </w:r>
      <w:proofErr w:type="spellStart"/>
      <w:r w:rsidRPr="009C208B">
        <w:rPr>
          <w:lang w:val="el-GR"/>
        </w:rPr>
        <w:t>στερεοδιαμόρφωση</w:t>
      </w:r>
      <w:proofErr w:type="spellEnd"/>
      <w:r w:rsidRPr="009C208B">
        <w:rPr>
          <w:lang w:val="el-GR"/>
        </w:rPr>
        <w:t xml:space="preserve"> της τελικής πρωτεΐνης.</w:t>
      </w:r>
    </w:p>
    <w:p w14:paraId="4D0773B2" w14:textId="7F037F04" w:rsidR="00FF6599" w:rsidRPr="009C208B" w:rsidRDefault="00000000">
      <w:pPr>
        <w:pStyle w:val="1"/>
        <w:rPr>
          <w:lang w:val="el-GR"/>
        </w:rPr>
      </w:pPr>
      <w:r w:rsidRPr="009C208B">
        <w:rPr>
          <w:lang w:val="el-GR"/>
        </w:rPr>
        <w:t xml:space="preserve">Διαφάνεια </w:t>
      </w:r>
      <w:r w:rsidR="009C208B" w:rsidRPr="00C55010">
        <w:rPr>
          <w:lang w:val="el-GR"/>
        </w:rPr>
        <w:t>6</w:t>
      </w:r>
      <w:r w:rsidRPr="009C208B">
        <w:rPr>
          <w:lang w:val="el-GR"/>
        </w:rPr>
        <w:t xml:space="preserve"> — ΓΕΦΥΡΕΣ ΘΕΙΟΥ</w:t>
      </w:r>
    </w:p>
    <w:p w14:paraId="31EE56A5" w14:textId="4163B519" w:rsidR="00FF6599" w:rsidRPr="009C208B" w:rsidRDefault="00000000">
      <w:pPr>
        <w:rPr>
          <w:lang w:val="el-GR"/>
        </w:rPr>
      </w:pPr>
      <w:r w:rsidRPr="009C208B">
        <w:rPr>
          <w:lang w:val="el-GR"/>
        </w:rPr>
        <w:t xml:space="preserve">Στις πρωτεΐνες, εκτός από τους </w:t>
      </w:r>
      <w:proofErr w:type="spellStart"/>
      <w:r w:rsidRPr="009C208B">
        <w:rPr>
          <w:lang w:val="el-GR"/>
        </w:rPr>
        <w:t>πεπτιδικούς</w:t>
      </w:r>
      <w:proofErr w:type="spellEnd"/>
      <w:r w:rsidRPr="009C208B">
        <w:rPr>
          <w:lang w:val="el-GR"/>
        </w:rPr>
        <w:t xml:space="preserve"> δεσμούς, μπορούμε να συναντήσουμε κι άλλους ομοιοπολικούς δεσμούς. </w:t>
      </w:r>
      <w:r w:rsidR="002E2A42">
        <w:rPr>
          <w:lang w:val="el-GR"/>
        </w:rPr>
        <w:t>Μία κατηγορία ομοιοπολικών δεσμών ονομάζεται</w:t>
      </w:r>
      <w:r w:rsidRPr="009C208B">
        <w:rPr>
          <w:lang w:val="el-GR"/>
        </w:rPr>
        <w:t xml:space="preserve"> γέφυρες θείου ή </w:t>
      </w:r>
      <w:proofErr w:type="spellStart"/>
      <w:r w:rsidRPr="009C208B">
        <w:rPr>
          <w:lang w:val="el-GR"/>
        </w:rPr>
        <w:t>δισουλφιδικοί</w:t>
      </w:r>
      <w:proofErr w:type="spellEnd"/>
      <w:r w:rsidRPr="009C208B">
        <w:rPr>
          <w:lang w:val="el-GR"/>
        </w:rPr>
        <w:t xml:space="preserve"> δεσμοί και είναι απαραίτητοι για τη σωστή διαμόρφωση της πρωτεΐνης στον χώρο, για την αναδίπλωση της αρχικής πρωτεΐνης ώστε να πάρει την τελική λειτουργική της μορφή.</w:t>
      </w:r>
    </w:p>
    <w:p w14:paraId="1F7ECFC2" w14:textId="7F8BA058" w:rsidR="00FF6599" w:rsidRPr="009C208B" w:rsidRDefault="00000000">
      <w:pPr>
        <w:rPr>
          <w:lang w:val="el-GR"/>
        </w:rPr>
      </w:pPr>
      <w:r w:rsidRPr="009C208B">
        <w:rPr>
          <w:lang w:val="el-GR"/>
        </w:rPr>
        <w:t xml:space="preserve">Αυτοί οι δεσμοί αναπτύσσονται μεταξύ ατόμων θείου και η πρωτεΐνη περιέχει θείο σε αμινοξέα που ονομάζονται </w:t>
      </w:r>
      <w:proofErr w:type="spellStart"/>
      <w:r w:rsidRPr="009C208B">
        <w:rPr>
          <w:lang w:val="el-GR"/>
        </w:rPr>
        <w:t>κυστεΐνες</w:t>
      </w:r>
      <w:proofErr w:type="spellEnd"/>
      <w:r w:rsidRPr="009C208B">
        <w:rPr>
          <w:lang w:val="el-GR"/>
        </w:rPr>
        <w:t xml:space="preserve">. Για την ακρίβεια υπάρχουν δύο </w:t>
      </w:r>
      <w:r w:rsidR="002E2A42">
        <w:rPr>
          <w:lang w:val="el-GR"/>
        </w:rPr>
        <w:t>αμινοξέα</w:t>
      </w:r>
      <w:r w:rsidRPr="009C208B">
        <w:rPr>
          <w:lang w:val="el-GR"/>
        </w:rPr>
        <w:t xml:space="preserve"> που έχουν θείο, </w:t>
      </w:r>
      <w:r w:rsidR="002E2A42">
        <w:rPr>
          <w:lang w:val="el-GR"/>
        </w:rPr>
        <w:t>η</w:t>
      </w:r>
      <w:r w:rsidRPr="009C208B">
        <w:rPr>
          <w:lang w:val="el-GR"/>
        </w:rPr>
        <w:t xml:space="preserve"> </w:t>
      </w:r>
      <w:proofErr w:type="spellStart"/>
      <w:r w:rsidRPr="009C208B">
        <w:rPr>
          <w:lang w:val="el-GR"/>
        </w:rPr>
        <w:t>μεθειονίνη</w:t>
      </w:r>
      <w:proofErr w:type="spellEnd"/>
      <w:r w:rsidRPr="009C208B">
        <w:rPr>
          <w:lang w:val="el-GR"/>
        </w:rPr>
        <w:t xml:space="preserve"> και</w:t>
      </w:r>
      <w:r w:rsidR="002E2A42">
        <w:rPr>
          <w:lang w:val="el-GR"/>
        </w:rPr>
        <w:t xml:space="preserve"> η</w:t>
      </w:r>
      <w:r w:rsidRPr="009C208B">
        <w:rPr>
          <w:lang w:val="el-GR"/>
        </w:rPr>
        <w:t xml:space="preserve"> </w:t>
      </w:r>
      <w:proofErr w:type="spellStart"/>
      <w:r w:rsidRPr="009C208B">
        <w:rPr>
          <w:lang w:val="el-GR"/>
        </w:rPr>
        <w:t>κυστεΐνη</w:t>
      </w:r>
      <w:proofErr w:type="spellEnd"/>
      <w:r w:rsidRPr="009C208B">
        <w:rPr>
          <w:lang w:val="el-GR"/>
        </w:rPr>
        <w:t xml:space="preserve">. Γέφυρες θείου όμως σχηματίζονται μεταξύ δύο </w:t>
      </w:r>
      <w:proofErr w:type="spellStart"/>
      <w:r w:rsidRPr="009C208B">
        <w:rPr>
          <w:lang w:val="el-GR"/>
        </w:rPr>
        <w:t>κυστεϊνών</w:t>
      </w:r>
      <w:proofErr w:type="spellEnd"/>
      <w:r w:rsidRPr="009C208B">
        <w:rPr>
          <w:lang w:val="el-GR"/>
        </w:rPr>
        <w:t>.</w:t>
      </w:r>
    </w:p>
    <w:p w14:paraId="5EF51AD1" w14:textId="2C07B48C" w:rsidR="00FF6599" w:rsidRPr="009C208B" w:rsidRDefault="00000000" w:rsidP="002E2A42">
      <w:pPr>
        <w:rPr>
          <w:lang w:val="el-GR"/>
        </w:rPr>
      </w:pPr>
      <w:r w:rsidRPr="009C208B">
        <w:rPr>
          <w:lang w:val="el-GR"/>
        </w:rPr>
        <w:t xml:space="preserve">Δείτε στο σχήμα ένα μόριο </w:t>
      </w:r>
      <w:proofErr w:type="spellStart"/>
      <w:r w:rsidRPr="009C208B">
        <w:rPr>
          <w:lang w:val="el-GR"/>
        </w:rPr>
        <w:t>προϊνσουλίνη</w:t>
      </w:r>
      <w:r w:rsidR="002E2A42">
        <w:rPr>
          <w:lang w:val="el-GR"/>
        </w:rPr>
        <w:t>ς</w:t>
      </w:r>
      <w:proofErr w:type="spellEnd"/>
      <w:r w:rsidRPr="009C208B">
        <w:rPr>
          <w:lang w:val="el-GR"/>
        </w:rPr>
        <w:t xml:space="preserve">. Η </w:t>
      </w:r>
      <w:proofErr w:type="spellStart"/>
      <w:r w:rsidRPr="009C208B">
        <w:rPr>
          <w:lang w:val="el-GR"/>
        </w:rPr>
        <w:t>προϊνσουλίνη</w:t>
      </w:r>
      <w:proofErr w:type="spellEnd"/>
      <w:r w:rsidRPr="009C208B">
        <w:rPr>
          <w:lang w:val="el-GR"/>
        </w:rPr>
        <w:t xml:space="preserve"> </w:t>
      </w:r>
      <w:r w:rsidR="002E2A42">
        <w:rPr>
          <w:lang w:val="el-GR"/>
        </w:rPr>
        <w:t xml:space="preserve">όταν </w:t>
      </w:r>
      <w:r w:rsidRPr="009C208B">
        <w:rPr>
          <w:lang w:val="el-GR"/>
        </w:rPr>
        <w:t>συντίθεται είναι ένα γραμμικό μόριο. Στη</w:t>
      </w:r>
      <w:r w:rsidR="002E2A42">
        <w:rPr>
          <w:lang w:val="el-GR"/>
        </w:rPr>
        <w:t xml:space="preserve">ν αλληλουχία των αμινοξέων </w:t>
      </w:r>
      <w:r w:rsidRPr="009C208B">
        <w:rPr>
          <w:lang w:val="el-GR"/>
        </w:rPr>
        <w:t xml:space="preserve">της θα συναντήσουμε έξι </w:t>
      </w:r>
      <w:proofErr w:type="spellStart"/>
      <w:r w:rsidRPr="009C208B">
        <w:rPr>
          <w:lang w:val="el-GR"/>
        </w:rPr>
        <w:t>κυστεΐνες</w:t>
      </w:r>
      <w:proofErr w:type="spellEnd"/>
      <w:r w:rsidRPr="009C208B">
        <w:rPr>
          <w:lang w:val="el-GR"/>
        </w:rPr>
        <w:t xml:space="preserve">. Αυτές οι έξι </w:t>
      </w:r>
      <w:proofErr w:type="spellStart"/>
      <w:r w:rsidRPr="009C208B">
        <w:rPr>
          <w:lang w:val="el-GR"/>
        </w:rPr>
        <w:t>κυστεΐνες</w:t>
      </w:r>
      <w:proofErr w:type="spellEnd"/>
      <w:r w:rsidRPr="009C208B">
        <w:rPr>
          <w:lang w:val="el-GR"/>
        </w:rPr>
        <w:t xml:space="preserve"> συνδυάζονται ανά δύο και φτιάχνουν τρεις γέφυρες θείου</w:t>
      </w:r>
      <w:r w:rsidR="002E2A42">
        <w:rPr>
          <w:lang w:val="el-GR"/>
        </w:rPr>
        <w:t>, τ</w:t>
      </w:r>
      <w:r w:rsidRPr="009C208B">
        <w:rPr>
          <w:lang w:val="el-GR"/>
        </w:rPr>
        <w:t xml:space="preserve">ρεις </w:t>
      </w:r>
      <w:proofErr w:type="spellStart"/>
      <w:r w:rsidRPr="009C208B">
        <w:rPr>
          <w:lang w:val="el-GR"/>
        </w:rPr>
        <w:t>δισουλφιδικούς</w:t>
      </w:r>
      <w:proofErr w:type="spellEnd"/>
      <w:r w:rsidRPr="009C208B">
        <w:rPr>
          <w:lang w:val="el-GR"/>
        </w:rPr>
        <w:t xml:space="preserve"> δεσμούς. </w:t>
      </w:r>
    </w:p>
    <w:p w14:paraId="7C12BFDB" w14:textId="442CC4F9" w:rsidR="00FF6599" w:rsidRPr="009C208B" w:rsidRDefault="00000000">
      <w:pPr>
        <w:pStyle w:val="1"/>
        <w:rPr>
          <w:lang w:val="el-GR"/>
        </w:rPr>
      </w:pPr>
      <w:r w:rsidRPr="009C208B">
        <w:rPr>
          <w:lang w:val="el-GR"/>
        </w:rPr>
        <w:t>Γέφυρες θείου και ωρίμανση της ινσουλίνης</w:t>
      </w:r>
    </w:p>
    <w:p w14:paraId="76571F07" w14:textId="3EA62059" w:rsidR="00FF6599" w:rsidRPr="009C208B" w:rsidRDefault="00000000">
      <w:pPr>
        <w:rPr>
          <w:lang w:val="el-GR"/>
        </w:rPr>
      </w:pPr>
      <w:r w:rsidRPr="009C208B">
        <w:rPr>
          <w:lang w:val="el-GR"/>
        </w:rPr>
        <w:t xml:space="preserve">Πριν όμως η ινσουλίνη γίνει λειτουργική θα πρέπει να αποκοπεί ένα τμήμα του πεπτιδίου. Αυτό που είναι με γκρι. Φεύγει λοιπόν αυτό το τμήμα με πρωτεόλυση, ένζυμα κόβουν </w:t>
      </w:r>
      <w:proofErr w:type="spellStart"/>
      <w:r w:rsidRPr="009C208B">
        <w:rPr>
          <w:lang w:val="el-GR"/>
        </w:rPr>
        <w:t>πεπτιδικούς</w:t>
      </w:r>
      <w:proofErr w:type="spellEnd"/>
      <w:r w:rsidRPr="009C208B">
        <w:rPr>
          <w:lang w:val="el-GR"/>
        </w:rPr>
        <w:t xml:space="preserve"> δεσμούς και απομακρύνεται το γκρι τμήμα. Αυτό που απομένει είναι η ώριμη λειτουργική ινσουλίνη.</w:t>
      </w:r>
    </w:p>
    <w:p w14:paraId="074E5418" w14:textId="02AE68F5" w:rsidR="00FF6599" w:rsidRPr="009C208B" w:rsidRDefault="00000000">
      <w:pPr>
        <w:rPr>
          <w:lang w:val="el-GR"/>
        </w:rPr>
      </w:pPr>
      <w:r w:rsidRPr="009C208B">
        <w:rPr>
          <w:lang w:val="el-GR"/>
        </w:rPr>
        <w:t xml:space="preserve">Αν δείτε αυτό το μόριο στην τελική του μορφή, θα μπορούσατε να θεωρήσετε ότι αποτελείται από δύο ανεξάρτητα πεπτίδια, το πράσινο και το μπλε, τα οποία ενώνονται μεταξύ τους με δύο γέφυρες θείου. Στην πραγματικότητα, προέρχονται από ένα πεπτίδιο που </w:t>
      </w:r>
      <w:r w:rsidR="002E2A42">
        <w:rPr>
          <w:lang w:val="el-GR"/>
        </w:rPr>
        <w:t xml:space="preserve">αρχικά </w:t>
      </w:r>
      <w:r w:rsidRPr="009C208B">
        <w:rPr>
          <w:lang w:val="el-GR"/>
        </w:rPr>
        <w:t>αναδιπλώνεται στον χώρο με τη βοήθεια των γεφυρών θείου και έπειτα αποκόπτεται το ενδιάμεσο, το συνδετικό τμήμα, αυτό που έχει χρώμα γκρι.</w:t>
      </w:r>
    </w:p>
    <w:p w14:paraId="62FCDCA1" w14:textId="291AADE4" w:rsidR="00FF6599" w:rsidRPr="009C208B" w:rsidRDefault="00000000">
      <w:pPr>
        <w:pStyle w:val="1"/>
        <w:rPr>
          <w:lang w:val="el-GR"/>
        </w:rPr>
      </w:pPr>
      <w:r w:rsidRPr="009C208B">
        <w:rPr>
          <w:lang w:val="el-GR"/>
        </w:rPr>
        <w:t xml:space="preserve">Διαφάνεια </w:t>
      </w:r>
      <w:r w:rsidR="009C208B" w:rsidRPr="009C208B">
        <w:rPr>
          <w:lang w:val="el-GR"/>
        </w:rPr>
        <w:t>7</w:t>
      </w:r>
      <w:r w:rsidRPr="009C208B">
        <w:rPr>
          <w:lang w:val="el-GR"/>
        </w:rPr>
        <w:t xml:space="preserve"> — </w:t>
      </w:r>
      <w:proofErr w:type="spellStart"/>
      <w:r w:rsidRPr="009C208B">
        <w:rPr>
          <w:lang w:val="el-GR"/>
        </w:rPr>
        <w:t>Ενδοαλυσιδικές</w:t>
      </w:r>
      <w:proofErr w:type="spellEnd"/>
      <w:r w:rsidRPr="009C208B">
        <w:rPr>
          <w:lang w:val="el-GR"/>
        </w:rPr>
        <w:t xml:space="preserve"> και </w:t>
      </w:r>
      <w:proofErr w:type="spellStart"/>
      <w:r w:rsidRPr="009C208B">
        <w:rPr>
          <w:lang w:val="el-GR"/>
        </w:rPr>
        <w:t>διααλυσιδικές</w:t>
      </w:r>
      <w:proofErr w:type="spellEnd"/>
      <w:r w:rsidRPr="009C208B">
        <w:rPr>
          <w:lang w:val="el-GR"/>
        </w:rPr>
        <w:t xml:space="preserve"> γέφυρες θείου</w:t>
      </w:r>
    </w:p>
    <w:p w14:paraId="19A90A5F" w14:textId="77777777" w:rsidR="00FF6599" w:rsidRPr="009C208B" w:rsidRDefault="00000000">
      <w:pPr>
        <w:rPr>
          <w:lang w:val="el-GR"/>
        </w:rPr>
      </w:pPr>
      <w:r w:rsidRPr="009C208B">
        <w:rPr>
          <w:lang w:val="el-GR"/>
        </w:rPr>
        <w:t xml:space="preserve">Οι γέφυρες, λοιπόν, θείου μεταξύ μορίων </w:t>
      </w:r>
      <w:proofErr w:type="spellStart"/>
      <w:r w:rsidRPr="009C208B">
        <w:rPr>
          <w:lang w:val="el-GR"/>
        </w:rPr>
        <w:t>κυστεΐνης</w:t>
      </w:r>
      <w:proofErr w:type="spellEnd"/>
      <w:r w:rsidRPr="009C208B">
        <w:rPr>
          <w:lang w:val="el-GR"/>
        </w:rPr>
        <w:t xml:space="preserve"> μπορεί να σχηματιστούν είτε μέσα στο ίδιο μόριο, στο ίδιο πεπτίδιο, και ονομάζονται </w:t>
      </w:r>
      <w:proofErr w:type="spellStart"/>
      <w:r w:rsidRPr="009C208B">
        <w:rPr>
          <w:lang w:val="el-GR"/>
        </w:rPr>
        <w:t>ενδοαλυσιδικές</w:t>
      </w:r>
      <w:proofErr w:type="spellEnd"/>
      <w:r w:rsidRPr="009C208B">
        <w:rPr>
          <w:lang w:val="el-GR"/>
        </w:rPr>
        <w:t xml:space="preserve"> γέφυρες θείου, ή μπορεί να είναι μια γέφυρα θείου που ενώνει δύο διαφορετικές πεπτιδικές αλυσίδες, </w:t>
      </w:r>
      <w:proofErr w:type="spellStart"/>
      <w:r w:rsidRPr="009C208B">
        <w:rPr>
          <w:lang w:val="el-GR"/>
        </w:rPr>
        <w:t>διααλυσιδικές</w:t>
      </w:r>
      <w:proofErr w:type="spellEnd"/>
      <w:r w:rsidRPr="009C208B">
        <w:rPr>
          <w:lang w:val="el-GR"/>
        </w:rPr>
        <w:t xml:space="preserve"> γέφυρες θείου.</w:t>
      </w:r>
    </w:p>
    <w:p w14:paraId="04FF97FC" w14:textId="76CC6110" w:rsidR="00FF6599" w:rsidRPr="009C208B" w:rsidRDefault="00000000">
      <w:pPr>
        <w:rPr>
          <w:lang w:val="el-GR"/>
        </w:rPr>
      </w:pPr>
      <w:r w:rsidRPr="009C208B">
        <w:rPr>
          <w:lang w:val="el-GR"/>
        </w:rPr>
        <w:t>Στο σχήμα θα δείτε τα δύο πεπτίδια να συνδέονται μεταξύ τους με μια γέφυρα θείου πάνω και δεξιά και το κάτω πεπτίδιο να αναδιπλώνεται στον χώρο, και αυτή η δομή κρατιέται με τη βοήθεια μιας άλλης γέφυρας θείου μέσα στην ίδια πεπτιδική αλυσίδα.</w:t>
      </w:r>
    </w:p>
    <w:p w14:paraId="440A0CC6" w14:textId="7DC8F9F5" w:rsidR="00FF6599" w:rsidRPr="009C208B" w:rsidRDefault="00000000">
      <w:pPr>
        <w:pStyle w:val="1"/>
        <w:rPr>
          <w:lang w:val="el-GR"/>
        </w:rPr>
      </w:pPr>
      <w:r w:rsidRPr="009C208B">
        <w:rPr>
          <w:lang w:val="el-GR"/>
        </w:rPr>
        <w:t xml:space="preserve">Διαφάνεια </w:t>
      </w:r>
      <w:r w:rsidR="009C208B" w:rsidRPr="00C55010">
        <w:rPr>
          <w:lang w:val="el-GR"/>
        </w:rPr>
        <w:t>8</w:t>
      </w:r>
      <w:r w:rsidRPr="009C208B">
        <w:rPr>
          <w:lang w:val="el-GR"/>
        </w:rPr>
        <w:t xml:space="preserve"> — ΑΣΘΕΝΕΙΣ ΔΥΝΑΜΕΙΣ: ιοντικοί δεσμοί</w:t>
      </w:r>
    </w:p>
    <w:p w14:paraId="5098CDC3" w14:textId="2C02CD59" w:rsidR="00FF6599" w:rsidRPr="009C208B" w:rsidRDefault="00000000">
      <w:pPr>
        <w:rPr>
          <w:lang w:val="el-GR"/>
        </w:rPr>
      </w:pPr>
      <w:r w:rsidRPr="009C208B">
        <w:rPr>
          <w:lang w:val="el-GR"/>
        </w:rPr>
        <w:t xml:space="preserve">Υπάρχουν όμως κι άλλοι δεσμοί που είναι απαραίτητοι για την τρισδιάστατη διαμόρφωση μιας πρωτεΐνης και αυτοί οι δεσμοί, οι δυνάμεις, συνολικά χαρακτηρίζονται ως ασθενείς δυνάμεις. Θα πρέπει να σημειώσουμε ότι, αν και κάθε μία από αυτές τις δυνάμεις είναι </w:t>
      </w:r>
      <w:r w:rsidR="002E2A42">
        <w:rPr>
          <w:lang w:val="el-GR"/>
        </w:rPr>
        <w:t>έχει μικρή ισχύ</w:t>
      </w:r>
      <w:r w:rsidRPr="009C208B">
        <w:rPr>
          <w:lang w:val="el-GR"/>
        </w:rPr>
        <w:t xml:space="preserve">, επειδή αναπτύσσονται πολλές τέτοιες δυνάμεις μεταξύ πολλών τμημάτων μιας πρωτεΐνης, συνολικά η ισχύς τους είναι </w:t>
      </w:r>
      <w:r w:rsidR="002E2A42">
        <w:rPr>
          <w:lang w:val="el-GR"/>
        </w:rPr>
        <w:t>μεγάλη</w:t>
      </w:r>
      <w:r w:rsidRPr="009C208B">
        <w:rPr>
          <w:lang w:val="el-GR"/>
        </w:rPr>
        <w:t xml:space="preserve">. </w:t>
      </w:r>
    </w:p>
    <w:p w14:paraId="111A96C5" w14:textId="6A5EEDE0" w:rsidR="00FF6599" w:rsidRPr="009C208B" w:rsidRDefault="00000000">
      <w:pPr>
        <w:rPr>
          <w:lang w:val="el-GR"/>
        </w:rPr>
      </w:pPr>
      <w:r w:rsidRPr="009C208B">
        <w:rPr>
          <w:lang w:val="el-GR"/>
        </w:rPr>
        <w:t xml:space="preserve">Ποιες είναι αυτές οι ασθενείς δυνάμεις; Είναι οι ιοντικοί δεσμοί, </w:t>
      </w:r>
      <w:r w:rsidR="002E2A42">
        <w:rPr>
          <w:lang w:val="el-GR"/>
        </w:rPr>
        <w:t xml:space="preserve">οι </w:t>
      </w:r>
      <w:r w:rsidRPr="009C208B">
        <w:rPr>
          <w:lang w:val="el-GR"/>
        </w:rPr>
        <w:t xml:space="preserve">δεσμοί υδρογόνου και οι δυνάμεις </w:t>
      </w:r>
      <w:r>
        <w:t>van</w:t>
      </w:r>
      <w:r w:rsidRPr="009C208B">
        <w:rPr>
          <w:lang w:val="el-GR"/>
        </w:rPr>
        <w:t xml:space="preserve"> </w:t>
      </w:r>
      <w:r>
        <w:t>der</w:t>
      </w:r>
      <w:r w:rsidRPr="009C208B">
        <w:rPr>
          <w:lang w:val="el-GR"/>
        </w:rPr>
        <w:t xml:space="preserve"> </w:t>
      </w:r>
      <w:r>
        <w:t>Waals</w:t>
      </w:r>
      <w:r w:rsidRPr="009C208B">
        <w:rPr>
          <w:lang w:val="el-GR"/>
        </w:rPr>
        <w:t>. Μια τέταρτη κατηγορία, θα τη δούμε στην επόμενη διαφάνεια, είναι οι υδρόφοβες αλληλεπιδράσεις.</w:t>
      </w:r>
    </w:p>
    <w:p w14:paraId="4416D0BE" w14:textId="2AC44AC3" w:rsidR="00FF6599" w:rsidRPr="009C208B" w:rsidRDefault="00000000">
      <w:pPr>
        <w:rPr>
          <w:lang w:val="el-GR"/>
        </w:rPr>
      </w:pPr>
      <w:r w:rsidRPr="009C208B">
        <w:rPr>
          <w:lang w:val="el-GR"/>
        </w:rPr>
        <w:t xml:space="preserve">Οι ιοντικοί δεσμοί </w:t>
      </w:r>
      <w:r w:rsidR="002E2A42">
        <w:rPr>
          <w:lang w:val="el-GR"/>
        </w:rPr>
        <w:t>α</w:t>
      </w:r>
      <w:r w:rsidRPr="009C208B">
        <w:rPr>
          <w:lang w:val="el-GR"/>
        </w:rPr>
        <w:t>ναφέρονται σ</w:t>
      </w:r>
      <w:r w:rsidR="002E2A42">
        <w:rPr>
          <w:lang w:val="el-GR"/>
        </w:rPr>
        <w:t>την έλξη μεταξύ</w:t>
      </w:r>
      <w:r w:rsidRPr="009C208B">
        <w:rPr>
          <w:lang w:val="el-GR"/>
        </w:rPr>
        <w:t xml:space="preserve"> θετικά και αρνητικά φορτισμέν</w:t>
      </w:r>
      <w:r w:rsidR="002E2A42">
        <w:rPr>
          <w:lang w:val="el-GR"/>
        </w:rPr>
        <w:t>ων</w:t>
      </w:r>
      <w:r w:rsidRPr="009C208B">
        <w:rPr>
          <w:lang w:val="el-GR"/>
        </w:rPr>
        <w:t xml:space="preserve"> πλευρικ</w:t>
      </w:r>
      <w:r w:rsidR="002E2A42">
        <w:rPr>
          <w:lang w:val="el-GR"/>
        </w:rPr>
        <w:t>ών</w:t>
      </w:r>
      <w:r w:rsidRPr="009C208B">
        <w:rPr>
          <w:lang w:val="el-GR"/>
        </w:rPr>
        <w:t xml:space="preserve"> ομάδ</w:t>
      </w:r>
      <w:r w:rsidR="002E2A42">
        <w:rPr>
          <w:lang w:val="el-GR"/>
        </w:rPr>
        <w:t>ων</w:t>
      </w:r>
      <w:r w:rsidRPr="009C208B">
        <w:rPr>
          <w:lang w:val="el-GR"/>
        </w:rPr>
        <w:t xml:space="preserve"> αμινοξέων. Αν σε γειτονικές θέσεις ή σε μακρινές θέσεις υπάρχει ένα θετικό και ένα αρνητικό αμινοξύ, αυτά τα δύο αμινοξέα μπορούν να έρθουν κοντά και το ένα να έλκει το άλλο. Φυσικά υπάρχει και η πιθανότητα η δομή</w:t>
      </w:r>
      <w:r w:rsidR="002E2A42">
        <w:rPr>
          <w:lang w:val="el-GR"/>
        </w:rPr>
        <w:t xml:space="preserve"> μιας πρωτεΐνης</w:t>
      </w:r>
      <w:r w:rsidRPr="009C208B">
        <w:rPr>
          <w:lang w:val="el-GR"/>
        </w:rPr>
        <w:t xml:space="preserve"> να καθορίζεται από </w:t>
      </w:r>
      <w:proofErr w:type="spellStart"/>
      <w:r w:rsidRPr="009C208B">
        <w:rPr>
          <w:lang w:val="el-GR"/>
        </w:rPr>
        <w:t>απωστικές</w:t>
      </w:r>
      <w:proofErr w:type="spellEnd"/>
      <w:r w:rsidRPr="009C208B">
        <w:rPr>
          <w:lang w:val="el-GR"/>
        </w:rPr>
        <w:t xml:space="preserve"> δυνάμεις, οι ιοντικοί δεσμοί οι οποίοι απομακρύνουν δύο αμινοξέα. Τα ομώνυμα απωθούνται, τα ετερώνυμα έλκονται.</w:t>
      </w:r>
    </w:p>
    <w:p w14:paraId="3A52E64F" w14:textId="222A2790" w:rsidR="00FF6599" w:rsidRPr="009C208B" w:rsidRDefault="00000000">
      <w:pPr>
        <w:pStyle w:val="1"/>
        <w:rPr>
          <w:lang w:val="el-GR"/>
        </w:rPr>
      </w:pPr>
      <w:r w:rsidRPr="009C208B">
        <w:rPr>
          <w:lang w:val="el-GR"/>
        </w:rPr>
        <w:lastRenderedPageBreak/>
        <w:t>ΑΣΘΕΝΕΙΣ ΔΥΝΑΜΕΙΣ: δεσμοί υδρογόνου</w:t>
      </w:r>
    </w:p>
    <w:p w14:paraId="195A4403" w14:textId="2F94B760" w:rsidR="00FF6599" w:rsidRPr="009C208B" w:rsidRDefault="00000000">
      <w:pPr>
        <w:rPr>
          <w:lang w:val="el-GR"/>
        </w:rPr>
      </w:pPr>
      <w:r w:rsidRPr="009C208B">
        <w:rPr>
          <w:lang w:val="el-GR"/>
        </w:rPr>
        <w:t xml:space="preserve">Οι δεσμοί υδρογόνου, στο σχήμα θα τους δείτε πιο καθαρά στο δεξί τμήμα, αναπτύσσονται </w:t>
      </w:r>
      <w:r w:rsidR="002E2A42">
        <w:rPr>
          <w:lang w:val="el-GR"/>
        </w:rPr>
        <w:t xml:space="preserve">π.χ. </w:t>
      </w:r>
      <w:r w:rsidRPr="009C208B">
        <w:rPr>
          <w:lang w:val="el-GR"/>
        </w:rPr>
        <w:t>μεταξύ ενός οξυγόνου</w:t>
      </w:r>
      <w:r w:rsidR="002E2A42">
        <w:rPr>
          <w:lang w:val="el-GR"/>
        </w:rPr>
        <w:t xml:space="preserve"> </w:t>
      </w:r>
      <w:r w:rsidRPr="009C208B">
        <w:rPr>
          <w:lang w:val="el-GR"/>
        </w:rPr>
        <w:t xml:space="preserve">και ενός υδρογόνου που είναι συνδεδεμένο σε </w:t>
      </w:r>
      <w:r w:rsidR="002E2A42">
        <w:rPr>
          <w:lang w:val="el-GR"/>
        </w:rPr>
        <w:t>με</w:t>
      </w:r>
      <w:r w:rsidRPr="009C208B">
        <w:rPr>
          <w:lang w:val="el-GR"/>
        </w:rPr>
        <w:t xml:space="preserve"> άζωτο. Στην πράξη το οξυγόνο έλκει προς το μέρος του το υδρογόνο </w:t>
      </w:r>
      <w:r w:rsidR="002E2A42">
        <w:rPr>
          <w:lang w:val="el-GR"/>
        </w:rPr>
        <w:t xml:space="preserve">που είναι </w:t>
      </w:r>
      <w:r w:rsidRPr="009C208B">
        <w:rPr>
          <w:lang w:val="el-GR"/>
        </w:rPr>
        <w:t>συνδεδεμένο με το άζωτο. Το υδρογόνο δεν αποκολλάται, δεν διασπάται ο δεσμός αζώτου-υδρογόνου, αλλά μετατοπίζεται λίγο προς το μέρος του οξυγόνου.</w:t>
      </w:r>
    </w:p>
    <w:p w14:paraId="36EFDC5D" w14:textId="1DC5B5CD" w:rsidR="00FF6599" w:rsidRPr="009C208B" w:rsidRDefault="002E2A42">
      <w:pPr>
        <w:rPr>
          <w:lang w:val="el-GR"/>
        </w:rPr>
      </w:pPr>
      <w:r>
        <w:rPr>
          <w:lang w:val="el-GR"/>
        </w:rPr>
        <w:t>Στο σχήμα</w:t>
      </w:r>
      <w:r w:rsidR="00000000" w:rsidRPr="009C208B">
        <w:rPr>
          <w:lang w:val="el-GR"/>
        </w:rPr>
        <w:t xml:space="preserve"> έχουμε</w:t>
      </w:r>
      <w:r>
        <w:rPr>
          <w:lang w:val="el-GR"/>
        </w:rPr>
        <w:t xml:space="preserve"> σχηματισμό δεσμού υδρογόνου μεταξύ</w:t>
      </w:r>
      <w:r w:rsidR="00000000" w:rsidRPr="009C208B">
        <w:rPr>
          <w:lang w:val="el-GR"/>
        </w:rPr>
        <w:t xml:space="preserve"> </w:t>
      </w:r>
      <w:proofErr w:type="spellStart"/>
      <w:r w:rsidR="00000000" w:rsidRPr="009C208B">
        <w:rPr>
          <w:lang w:val="el-GR"/>
        </w:rPr>
        <w:t>καρβοξυλομάδα</w:t>
      </w:r>
      <w:r>
        <w:rPr>
          <w:lang w:val="el-GR"/>
        </w:rPr>
        <w:t>ς</w:t>
      </w:r>
      <w:proofErr w:type="spellEnd"/>
      <w:r>
        <w:rPr>
          <w:lang w:val="el-GR"/>
        </w:rPr>
        <w:t xml:space="preserve"> και</w:t>
      </w:r>
      <w:r w:rsidR="00000000" w:rsidRPr="009C208B">
        <w:rPr>
          <w:lang w:val="el-GR"/>
        </w:rPr>
        <w:t xml:space="preserve"> </w:t>
      </w:r>
      <w:proofErr w:type="spellStart"/>
      <w:r w:rsidR="00000000" w:rsidRPr="009C208B">
        <w:rPr>
          <w:lang w:val="el-GR"/>
        </w:rPr>
        <w:t>αμινομάδα</w:t>
      </w:r>
      <w:r>
        <w:rPr>
          <w:lang w:val="el-GR"/>
        </w:rPr>
        <w:t>ς</w:t>
      </w:r>
      <w:proofErr w:type="spellEnd"/>
      <w:r>
        <w:rPr>
          <w:lang w:val="el-GR"/>
        </w:rPr>
        <w:t xml:space="preserve"> </w:t>
      </w:r>
      <w:r w:rsidR="00000000" w:rsidRPr="009C208B">
        <w:rPr>
          <w:lang w:val="el-GR"/>
        </w:rPr>
        <w:t xml:space="preserve">και το υδρογόνο της </w:t>
      </w:r>
      <w:proofErr w:type="spellStart"/>
      <w:r w:rsidR="00000000" w:rsidRPr="009C208B">
        <w:rPr>
          <w:lang w:val="el-GR"/>
        </w:rPr>
        <w:t>αμινομάδας</w:t>
      </w:r>
      <w:proofErr w:type="spellEnd"/>
      <w:r w:rsidR="00000000" w:rsidRPr="009C208B">
        <w:rPr>
          <w:lang w:val="el-GR"/>
        </w:rPr>
        <w:t xml:space="preserve"> μετακινείται και συνδέει σε κάποιο βαθμό το οξυγόνο με το άζωτο. Υπάρχουν κι άλλοι τρόποι να σχηματιστούν δεσμοί υδρογόνου, για παράδειγμα </w:t>
      </w:r>
      <w:r>
        <w:rPr>
          <w:lang w:val="el-GR"/>
        </w:rPr>
        <w:t>μπορεί</w:t>
      </w:r>
      <w:r w:rsidR="00000000" w:rsidRPr="009C208B">
        <w:rPr>
          <w:lang w:val="el-GR"/>
        </w:rPr>
        <w:t xml:space="preserve"> το υδρογόνο </w:t>
      </w:r>
      <w:r>
        <w:rPr>
          <w:lang w:val="el-GR"/>
        </w:rPr>
        <w:t>να</w:t>
      </w:r>
      <w:r w:rsidR="00000000" w:rsidRPr="009C208B">
        <w:rPr>
          <w:lang w:val="el-GR"/>
        </w:rPr>
        <w:t xml:space="preserve"> είναι συνδεδεμένο πάνω σε ένα οξυγόνο,</w:t>
      </w:r>
      <w:r>
        <w:rPr>
          <w:lang w:val="el-GR"/>
        </w:rPr>
        <w:t xml:space="preserve"> δλδ. να</w:t>
      </w:r>
      <w:r w:rsidR="00000000" w:rsidRPr="009C208B">
        <w:rPr>
          <w:lang w:val="el-GR"/>
        </w:rPr>
        <w:t xml:space="preserve"> έχουμε ένα υδροξύλιο. </w:t>
      </w:r>
    </w:p>
    <w:p w14:paraId="2AE5BB3F" w14:textId="463C8705" w:rsidR="00FF6599" w:rsidRPr="009C208B" w:rsidRDefault="00000000">
      <w:pPr>
        <w:pStyle w:val="1"/>
        <w:rPr>
          <w:lang w:val="el-GR"/>
        </w:rPr>
      </w:pPr>
      <w:r w:rsidRPr="009C208B">
        <w:rPr>
          <w:lang w:val="el-GR"/>
        </w:rPr>
        <w:t xml:space="preserve">ΑΣΘΕΝΕΙΣ ΔΥΝΑΜΕΙΣ: </w:t>
      </w:r>
      <w:r>
        <w:t>van</w:t>
      </w:r>
      <w:r w:rsidRPr="009C208B">
        <w:rPr>
          <w:lang w:val="el-GR"/>
        </w:rPr>
        <w:t xml:space="preserve"> </w:t>
      </w:r>
      <w:r>
        <w:t>der</w:t>
      </w:r>
      <w:r w:rsidRPr="009C208B">
        <w:rPr>
          <w:lang w:val="el-GR"/>
        </w:rPr>
        <w:t xml:space="preserve"> </w:t>
      </w:r>
      <w:r>
        <w:t>Waals</w:t>
      </w:r>
    </w:p>
    <w:p w14:paraId="4A4D2319" w14:textId="44DC2A53" w:rsidR="00FF6599" w:rsidRPr="009C208B" w:rsidRDefault="00000000">
      <w:pPr>
        <w:rPr>
          <w:lang w:val="el-GR"/>
        </w:rPr>
      </w:pPr>
      <w:r w:rsidRPr="009C208B">
        <w:rPr>
          <w:lang w:val="el-GR"/>
        </w:rPr>
        <w:t xml:space="preserve">Η τρίτη κατηγορία ασθενών δυνάμεων είναι οι δυνάμεις </w:t>
      </w:r>
      <w:r>
        <w:t>van</w:t>
      </w:r>
      <w:r w:rsidRPr="009C208B">
        <w:rPr>
          <w:lang w:val="el-GR"/>
        </w:rPr>
        <w:t xml:space="preserve"> </w:t>
      </w:r>
      <w:r>
        <w:t>der</w:t>
      </w:r>
      <w:r w:rsidRPr="009C208B">
        <w:rPr>
          <w:lang w:val="el-GR"/>
        </w:rPr>
        <w:t xml:space="preserve"> </w:t>
      </w:r>
      <w:r>
        <w:t>Waals</w:t>
      </w:r>
      <w:r w:rsidRPr="009C208B">
        <w:rPr>
          <w:lang w:val="el-GR"/>
        </w:rPr>
        <w:t xml:space="preserve">. Οι δυνάμεις </w:t>
      </w:r>
      <w:r>
        <w:t>van</w:t>
      </w:r>
      <w:r w:rsidRPr="009C208B">
        <w:rPr>
          <w:lang w:val="el-GR"/>
        </w:rPr>
        <w:t xml:space="preserve"> </w:t>
      </w:r>
      <w:r>
        <w:t>der</w:t>
      </w:r>
      <w:r w:rsidRPr="009C208B">
        <w:rPr>
          <w:lang w:val="el-GR"/>
        </w:rPr>
        <w:t xml:space="preserve"> </w:t>
      </w:r>
      <w:r>
        <w:t>Waals</w:t>
      </w:r>
      <w:r w:rsidRPr="009C208B">
        <w:rPr>
          <w:lang w:val="el-GR"/>
        </w:rPr>
        <w:t xml:space="preserve"> αναπτύσσονται μεταξύ ατόμων που βρίσκονται πολύ κοντά μεταξύ τους. Είναι ασθενείς δυνάμεις, δεν έχουν δηλαδή μεγάλη ακτίνα δράσης όπως είναι οι ιοντικοί δεσμοί ή οι δεσμοί υδρογόνου, και αναπτύσσονται μόνο όταν άτομα σε μια πρωτεΐνη έρθουν πολύ κοντά μεταξύ τους, όπως αναδιπλώνεται η δομή της πρωτεΐνης με τη δράση είτε των ιοντικών δεσμών</w:t>
      </w:r>
      <w:r w:rsidR="007215CA">
        <w:rPr>
          <w:lang w:val="el-GR"/>
        </w:rPr>
        <w:t xml:space="preserve"> </w:t>
      </w:r>
      <w:r w:rsidRPr="009C208B">
        <w:rPr>
          <w:lang w:val="el-GR"/>
        </w:rPr>
        <w:t xml:space="preserve">είτε με τη δράση των </w:t>
      </w:r>
      <w:proofErr w:type="spellStart"/>
      <w:r w:rsidRPr="009C208B">
        <w:rPr>
          <w:lang w:val="el-GR"/>
        </w:rPr>
        <w:t>δισουλφιδικών</w:t>
      </w:r>
      <w:proofErr w:type="spellEnd"/>
      <w:r w:rsidRPr="009C208B">
        <w:rPr>
          <w:lang w:val="el-GR"/>
        </w:rPr>
        <w:t xml:space="preserve"> γεφυρών.</w:t>
      </w:r>
    </w:p>
    <w:p w14:paraId="0C484D4D" w14:textId="01037DF5" w:rsidR="00FF6599" w:rsidRPr="009C208B" w:rsidRDefault="00000000">
      <w:pPr>
        <w:pStyle w:val="1"/>
        <w:rPr>
          <w:lang w:val="el-GR"/>
        </w:rPr>
      </w:pPr>
      <w:r w:rsidRPr="009C208B">
        <w:rPr>
          <w:lang w:val="el-GR"/>
        </w:rPr>
        <w:t xml:space="preserve">Διαφάνεια </w:t>
      </w:r>
      <w:r w:rsidR="009C208B" w:rsidRPr="00C55010">
        <w:rPr>
          <w:lang w:val="el-GR"/>
        </w:rPr>
        <w:t>9</w:t>
      </w:r>
      <w:r w:rsidRPr="009C208B">
        <w:rPr>
          <w:lang w:val="el-GR"/>
        </w:rPr>
        <w:t xml:space="preserve"> — ΑΣΘΕΝΕΙΣ ΔΥΝΑΜΕΙΣ: υδρόφοβες αλληλεπιδράσεις</w:t>
      </w:r>
    </w:p>
    <w:p w14:paraId="4CCA46EF" w14:textId="10ADF487" w:rsidR="00FF6599" w:rsidRPr="009C208B" w:rsidRDefault="00000000">
      <w:pPr>
        <w:rPr>
          <w:lang w:val="el-GR"/>
        </w:rPr>
      </w:pPr>
      <w:r w:rsidRPr="009C208B">
        <w:rPr>
          <w:lang w:val="el-GR"/>
        </w:rPr>
        <w:t xml:space="preserve">Η τέταρτη κατηγορία ασθενών δυνάμεων, οι υδρόφοβοι δεσμοί, είναι ίσως και η πιο δύσκολα κατανοήσιμη. Προκύπτουν από τις φυσικοχημικές ιδιότητες των πλευρικών ομάδων των αμινοξέων. Έχουμε στην εικόνα αριστερά μια </w:t>
      </w:r>
      <w:proofErr w:type="spellStart"/>
      <w:r w:rsidRPr="009C208B">
        <w:rPr>
          <w:lang w:val="el-GR"/>
        </w:rPr>
        <w:t>πολυπεπτιδική</w:t>
      </w:r>
      <w:proofErr w:type="spellEnd"/>
      <w:r w:rsidRPr="009C208B">
        <w:rPr>
          <w:lang w:val="el-GR"/>
        </w:rPr>
        <w:t xml:space="preserve"> αλυσίδα η οποία δεν έχει </w:t>
      </w:r>
      <w:r w:rsidR="002E2A42">
        <w:rPr>
          <w:lang w:val="el-GR"/>
        </w:rPr>
        <w:t>αναδιπλωθεί στον χώρο</w:t>
      </w:r>
      <w:r w:rsidRPr="009C208B">
        <w:rPr>
          <w:lang w:val="el-GR"/>
        </w:rPr>
        <w:t xml:space="preserve">. </w:t>
      </w:r>
    </w:p>
    <w:p w14:paraId="07100F00" w14:textId="77777777" w:rsidR="00FF6599" w:rsidRPr="009C208B" w:rsidRDefault="00000000">
      <w:pPr>
        <w:rPr>
          <w:lang w:val="el-GR"/>
        </w:rPr>
      </w:pPr>
      <w:r w:rsidRPr="009C208B">
        <w:rPr>
          <w:lang w:val="el-GR"/>
        </w:rPr>
        <w:t>Αν βάλουμε αυτή την αλυσίδα μέσα σε ένα υδατικό διάλυμα, τότε πάρα πολύ γρήγορα, αυτόματα, τα υδρόφιλα πολικά αμινοξέα, οι υδρόφιλες πολικές πλευρικές ομάδες των αμινοξέων, θα διαταχθούν στην επιφάνεια και θα είναι σε επαφή με τα μόρια του νερού. Ενώ οι υδρόφοβες πλευρικές ομάδες των αμινοξέων θα διαταχθούν προς το εσωτερικό, μακριά από τα μόρια του νερού.</w:t>
      </w:r>
    </w:p>
    <w:p w14:paraId="0E1C341E" w14:textId="4F165554" w:rsidR="00FF6599" w:rsidRPr="009C208B" w:rsidRDefault="00B853AE">
      <w:pPr>
        <w:rPr>
          <w:lang w:val="el-GR"/>
        </w:rPr>
      </w:pPr>
      <w:r>
        <w:rPr>
          <w:lang w:val="el-GR"/>
        </w:rPr>
        <w:t>Η</w:t>
      </w:r>
      <w:r w:rsidR="00000000" w:rsidRPr="009C208B">
        <w:rPr>
          <w:lang w:val="el-GR"/>
        </w:rPr>
        <w:t xml:space="preserve"> δομή μιας πρωτεΐνης τροποποιείται ανάλογα με το αν οι πλευρικές ομάδες των αμινοξέων της είναι υδρόφιλες ή υδρόφοβες. Οι υδρόφιλες ομάδες μένουν στην επιφάνεια κι έρχονται σε επαφή με το νερό, ενώ οι υδρόφοβες ομάδες διατάσσονται στο κέντρο της πρωτεΐνης. Οι υδρόφοβες ομάδες στο εσωτερικό μπορούμε να πούμε</w:t>
      </w:r>
      <w:r w:rsidR="00ED7E1D">
        <w:rPr>
          <w:lang w:val="el-GR"/>
        </w:rPr>
        <w:t xml:space="preserve"> </w:t>
      </w:r>
      <w:r w:rsidR="00000000" w:rsidRPr="009C208B">
        <w:rPr>
          <w:lang w:val="el-GR"/>
        </w:rPr>
        <w:t xml:space="preserve">ότι είναι </w:t>
      </w:r>
      <w:r w:rsidR="00ED7E1D">
        <w:rPr>
          <w:lang w:val="el-GR"/>
        </w:rPr>
        <w:t>«</w:t>
      </w:r>
      <w:r w:rsidR="00000000" w:rsidRPr="009C208B">
        <w:rPr>
          <w:lang w:val="el-GR"/>
        </w:rPr>
        <w:t>προστατευμένες</w:t>
      </w:r>
      <w:r w:rsidR="00ED7E1D">
        <w:rPr>
          <w:lang w:val="el-GR"/>
        </w:rPr>
        <w:t xml:space="preserve">» </w:t>
      </w:r>
      <w:r w:rsidR="00000000" w:rsidRPr="009C208B">
        <w:rPr>
          <w:lang w:val="el-GR"/>
        </w:rPr>
        <w:t>από τα μόρια του νερού.</w:t>
      </w:r>
    </w:p>
    <w:p w14:paraId="6B081074" w14:textId="75C0713D" w:rsidR="00FF6599" w:rsidRPr="009C208B" w:rsidRDefault="00000000">
      <w:pPr>
        <w:pStyle w:val="1"/>
        <w:rPr>
          <w:lang w:val="el-GR"/>
        </w:rPr>
      </w:pPr>
      <w:r w:rsidRPr="009C208B">
        <w:rPr>
          <w:lang w:val="el-GR"/>
        </w:rPr>
        <w:t>Διαφάνεια 1</w:t>
      </w:r>
      <w:r w:rsidR="009C208B" w:rsidRPr="009C208B">
        <w:rPr>
          <w:lang w:val="el-GR"/>
        </w:rPr>
        <w:t>0</w:t>
      </w:r>
      <w:r w:rsidRPr="009C208B">
        <w:rPr>
          <w:lang w:val="el-GR"/>
        </w:rPr>
        <w:t xml:space="preserve"> — Θερμοδυναμική ερμηνεία των υδρόφοβων αλληλεπιδράσεων</w:t>
      </w:r>
    </w:p>
    <w:p w14:paraId="2F6C1CC4" w14:textId="267BD83B" w:rsidR="00FF6599" w:rsidRPr="009C208B" w:rsidRDefault="00000000">
      <w:pPr>
        <w:rPr>
          <w:lang w:val="el-GR"/>
        </w:rPr>
      </w:pPr>
      <w:r w:rsidRPr="009C208B">
        <w:rPr>
          <w:lang w:val="el-GR"/>
        </w:rPr>
        <w:t xml:space="preserve">Η αιτία αυτής της διαμόρφωσης βασίζεται σε </w:t>
      </w:r>
      <w:proofErr w:type="spellStart"/>
      <w:r w:rsidRPr="009C208B">
        <w:rPr>
          <w:lang w:val="el-GR"/>
        </w:rPr>
        <w:t>θερμοδυναμικά</w:t>
      </w:r>
      <w:proofErr w:type="spellEnd"/>
      <w:r w:rsidRPr="009C208B">
        <w:rPr>
          <w:lang w:val="el-GR"/>
        </w:rPr>
        <w:t xml:space="preserve"> φαινόμενα και, στην πράξη, έχει να κάνει με το ότι όταν εμφανίζεται αυτή η σφαιρική δομή, όπου τα υδρόφοβα μόρια</w:t>
      </w:r>
      <w:r w:rsidR="00526142" w:rsidRPr="00526142">
        <w:rPr>
          <w:lang w:val="el-GR"/>
        </w:rPr>
        <w:t xml:space="preserve"> </w:t>
      </w:r>
      <w:r w:rsidR="00526142" w:rsidRPr="009C208B">
        <w:rPr>
          <w:lang w:val="el-GR"/>
        </w:rPr>
        <w:t>βρίσκονται</w:t>
      </w:r>
      <w:r w:rsidR="00526142">
        <w:rPr>
          <w:lang w:val="el-GR"/>
        </w:rPr>
        <w:t xml:space="preserve"> στο εσωτερικό</w:t>
      </w:r>
      <w:r w:rsidRPr="009C208B">
        <w:rPr>
          <w:lang w:val="el-GR"/>
        </w:rPr>
        <w:t>, τότε η αταξία του συστήματος είναι μεγαλύτερη. Βασική αρχή της θερμοδυναμικής είναι ότι</w:t>
      </w:r>
      <w:r w:rsidR="00526142" w:rsidRPr="00526142">
        <w:rPr>
          <w:lang w:val="el-GR"/>
        </w:rPr>
        <w:t xml:space="preserve"> </w:t>
      </w:r>
      <w:r w:rsidR="00526142" w:rsidRPr="009C208B">
        <w:rPr>
          <w:lang w:val="el-GR"/>
        </w:rPr>
        <w:t>οποιοδήποτε σύστημα παρατηρούμε</w:t>
      </w:r>
      <w:r w:rsidRPr="009C208B">
        <w:rPr>
          <w:lang w:val="el-GR"/>
        </w:rPr>
        <w:t>, αν μπορεί, πηγαίνει σε μεγαλύτερη αταξία.</w:t>
      </w:r>
    </w:p>
    <w:p w14:paraId="619850F6" w14:textId="78230C59" w:rsidR="00FF6599" w:rsidRPr="009C208B" w:rsidRDefault="00000000">
      <w:pPr>
        <w:rPr>
          <w:lang w:val="el-GR"/>
        </w:rPr>
      </w:pPr>
      <w:r w:rsidRPr="009C208B">
        <w:rPr>
          <w:lang w:val="el-GR"/>
        </w:rPr>
        <w:t>Με πολύ απλά λόγια, δείτε στο αριστερό μέρος του σχήματος. Έχουμε δύο μόρια που γύρω τους είναι τοποθετημένα μόρια νερού. Όλα τα μόρια νερού είναι κολλημένα πάνω σε αυτά τα μόρια. Δεν υπάρχει κανένα ελεύθερο μόριο νερού. Η αταξία είναι πολύ μικρή.</w:t>
      </w:r>
    </w:p>
    <w:p w14:paraId="2B66CB54" w14:textId="6313F944" w:rsidR="00FF6599" w:rsidRPr="009C208B" w:rsidRDefault="00000000">
      <w:pPr>
        <w:rPr>
          <w:lang w:val="el-GR"/>
        </w:rPr>
      </w:pPr>
      <w:r w:rsidRPr="009C208B">
        <w:rPr>
          <w:lang w:val="el-GR"/>
        </w:rPr>
        <w:t xml:space="preserve">Αν έρθουν πολύ κοντά αυτά τα δύο </w:t>
      </w:r>
      <w:r w:rsidR="00526142">
        <w:rPr>
          <w:lang w:val="el-GR"/>
        </w:rPr>
        <w:t>μόρια</w:t>
      </w:r>
      <w:r w:rsidRPr="009C208B">
        <w:rPr>
          <w:lang w:val="el-GR"/>
        </w:rPr>
        <w:t xml:space="preserve">, </w:t>
      </w:r>
      <w:r w:rsidR="00526142">
        <w:rPr>
          <w:lang w:val="el-GR"/>
        </w:rPr>
        <w:t xml:space="preserve">ενώνονται </w:t>
      </w:r>
      <w:r w:rsidRPr="009C208B">
        <w:rPr>
          <w:lang w:val="el-GR"/>
        </w:rPr>
        <w:t>μεταξύ τους και φεύγει το νερό που βρισκόταν στις επιφάνειες που ακουμπάνε μεταξύ τους. Έτσι καταλήγουμε να έχουμε</w:t>
      </w:r>
      <w:r w:rsidR="00526142">
        <w:rPr>
          <w:lang w:val="el-GR"/>
        </w:rPr>
        <w:t xml:space="preserve"> </w:t>
      </w:r>
      <w:r w:rsidR="00526142" w:rsidRPr="009C208B">
        <w:rPr>
          <w:lang w:val="el-GR"/>
        </w:rPr>
        <w:t xml:space="preserve">ένα μεγάλο </w:t>
      </w:r>
      <w:proofErr w:type="spellStart"/>
      <w:r w:rsidR="00526142" w:rsidRPr="009C208B">
        <w:rPr>
          <w:lang w:val="el-GR"/>
        </w:rPr>
        <w:t>σύμπλοκο</w:t>
      </w:r>
      <w:proofErr w:type="spellEnd"/>
      <w:r w:rsidR="00526142">
        <w:rPr>
          <w:lang w:val="el-GR"/>
        </w:rPr>
        <w:t xml:space="preserve"> αλλά και</w:t>
      </w:r>
      <w:r w:rsidRPr="009C208B">
        <w:rPr>
          <w:lang w:val="el-GR"/>
        </w:rPr>
        <w:t xml:space="preserve"> ελεύθερα μόρια νερού γύρω</w:t>
      </w:r>
      <w:r w:rsidR="00526142">
        <w:rPr>
          <w:lang w:val="el-GR"/>
        </w:rPr>
        <w:t xml:space="preserve"> του</w:t>
      </w:r>
      <w:r w:rsidRPr="009C208B">
        <w:rPr>
          <w:lang w:val="el-GR"/>
        </w:rPr>
        <w:t xml:space="preserve">. Η αταξία του συστήματος έχει μεγαλώσει και αυτό είναι </w:t>
      </w:r>
      <w:proofErr w:type="spellStart"/>
      <w:r w:rsidRPr="009C208B">
        <w:rPr>
          <w:lang w:val="el-GR"/>
        </w:rPr>
        <w:t>θερμοδυναμικά</w:t>
      </w:r>
      <w:proofErr w:type="spellEnd"/>
      <w:r w:rsidRPr="009C208B">
        <w:rPr>
          <w:lang w:val="el-GR"/>
        </w:rPr>
        <w:t xml:space="preserve"> ευνο</w:t>
      </w:r>
      <w:r w:rsidR="00526142">
        <w:rPr>
          <w:lang w:val="el-GR"/>
        </w:rPr>
        <w:t>ϊκό</w:t>
      </w:r>
      <w:r w:rsidRPr="009C208B">
        <w:rPr>
          <w:lang w:val="el-GR"/>
        </w:rPr>
        <w:t>.</w:t>
      </w:r>
    </w:p>
    <w:p w14:paraId="219326D1" w14:textId="119093B5" w:rsidR="00FF6599" w:rsidRPr="009C208B" w:rsidRDefault="00000000">
      <w:pPr>
        <w:pStyle w:val="1"/>
        <w:rPr>
          <w:lang w:val="el-GR"/>
        </w:rPr>
      </w:pPr>
      <w:r w:rsidRPr="009C208B">
        <w:rPr>
          <w:lang w:val="el-GR"/>
        </w:rPr>
        <w:t>Διαφάνεια 1</w:t>
      </w:r>
      <w:r w:rsidR="009C208B" w:rsidRPr="00C55010">
        <w:rPr>
          <w:lang w:val="el-GR"/>
        </w:rPr>
        <w:t>1</w:t>
      </w:r>
      <w:r w:rsidRPr="009C208B">
        <w:rPr>
          <w:lang w:val="el-GR"/>
        </w:rPr>
        <w:t xml:space="preserve"> — Υδρόφοβες αλληλεπιδράσεις: απλούστερη εξήγηση</w:t>
      </w:r>
    </w:p>
    <w:p w14:paraId="2544D67A" w14:textId="7D5E12E4" w:rsidR="00FF6599" w:rsidRPr="009C208B" w:rsidRDefault="00526142">
      <w:pPr>
        <w:rPr>
          <w:lang w:val="el-GR"/>
        </w:rPr>
      </w:pPr>
      <w:r>
        <w:rPr>
          <w:lang w:val="el-GR"/>
        </w:rPr>
        <w:t xml:space="preserve">Ας δούμε το ίδιο παράδειγμα, χωρίς θερμοδυναμικές έννοιες: </w:t>
      </w:r>
      <w:r w:rsidR="00000000" w:rsidRPr="009C208B">
        <w:rPr>
          <w:lang w:val="el-GR"/>
        </w:rPr>
        <w:t xml:space="preserve">Έχουμε δύο </w:t>
      </w:r>
      <w:r>
        <w:rPr>
          <w:lang w:val="el-GR"/>
        </w:rPr>
        <w:t xml:space="preserve">πρωτεϊνικά </w:t>
      </w:r>
      <w:r w:rsidR="00000000" w:rsidRPr="009C208B">
        <w:rPr>
          <w:lang w:val="el-GR"/>
        </w:rPr>
        <w:t xml:space="preserve">μόρια που είναι καλυμμένα από νερό. Όταν έρθουν πολύ κοντά αυτά τα μόρια, τότε το νερό φεύγει από ανάμεσά </w:t>
      </w:r>
      <w:r>
        <w:rPr>
          <w:lang w:val="el-GR"/>
        </w:rPr>
        <w:t xml:space="preserve">τους και </w:t>
      </w:r>
      <w:r w:rsidR="00000000" w:rsidRPr="009C208B">
        <w:rPr>
          <w:lang w:val="el-GR"/>
        </w:rPr>
        <w:t>τα δύο μόρια κολλάνε.</w:t>
      </w:r>
    </w:p>
    <w:p w14:paraId="5CE4C2C9" w14:textId="3982AEAA" w:rsidR="00FF6599" w:rsidRPr="009C208B" w:rsidRDefault="00000000" w:rsidP="00526142">
      <w:pPr>
        <w:rPr>
          <w:lang w:val="el-GR"/>
        </w:rPr>
      </w:pPr>
      <w:r w:rsidRPr="009C208B">
        <w:rPr>
          <w:lang w:val="el-GR"/>
        </w:rPr>
        <w:lastRenderedPageBreak/>
        <w:t xml:space="preserve">Και δεν πρόκειται να ξεκολλήσουν εύκολα. Πρέπει να δώσουμε αρκετή ενέργεια, γιατί τα μόρια νερού που έχουν φύγει από </w:t>
      </w:r>
      <w:r w:rsidR="00526142">
        <w:rPr>
          <w:lang w:val="el-GR"/>
        </w:rPr>
        <w:t>ανάμεσα τους και κινούνται τώρα ελεύθερα γύρω τους (θερμική κίνηση), ασκούν πίεση πάνω στα δύο πρωτεϊνικά μόρια</w:t>
      </w:r>
      <w:r w:rsidRPr="009C208B">
        <w:rPr>
          <w:lang w:val="el-GR"/>
        </w:rPr>
        <w:t xml:space="preserve"> και το αποτέλεσμα είναι κάποιος σαν να κρατάει τα δύο κομμάτια μαζί. Δεν είναι ότι τα δύο αυτά κομμάτια κολλάνε</w:t>
      </w:r>
      <w:r w:rsidR="00526142">
        <w:rPr>
          <w:lang w:val="el-GR"/>
        </w:rPr>
        <w:t xml:space="preserve"> πραγματικά</w:t>
      </w:r>
      <w:r w:rsidRPr="009C208B">
        <w:rPr>
          <w:lang w:val="el-GR"/>
        </w:rPr>
        <w:t>. Είναι η πίεση των μορίων του νερού στην επιφάνεια που τα κρατάει κολλημένα.</w:t>
      </w:r>
    </w:p>
    <w:p w14:paraId="4F118943" w14:textId="189B9C12" w:rsidR="00FF6599" w:rsidRPr="009C208B" w:rsidRDefault="00000000">
      <w:pPr>
        <w:pStyle w:val="1"/>
        <w:rPr>
          <w:lang w:val="el-GR"/>
        </w:rPr>
      </w:pPr>
      <w:r w:rsidRPr="009C208B">
        <w:rPr>
          <w:lang w:val="el-GR"/>
        </w:rPr>
        <w:t>Διαφάνεια 1</w:t>
      </w:r>
      <w:r w:rsidR="009C208B" w:rsidRPr="00C55010">
        <w:rPr>
          <w:lang w:val="el-GR"/>
        </w:rPr>
        <w:t>2</w:t>
      </w:r>
      <w:r w:rsidRPr="009C208B">
        <w:rPr>
          <w:lang w:val="el-GR"/>
        </w:rPr>
        <w:t xml:space="preserve"> — ΕΠΙΠΕΔΑ ΟΡΓΑΝΩΣΗΣ ΠΡΩΤΕΪΝΩΝ</w:t>
      </w:r>
    </w:p>
    <w:p w14:paraId="16B5D4EB" w14:textId="213B50C2" w:rsidR="00FF6599" w:rsidRPr="009C208B" w:rsidRDefault="00000000" w:rsidP="00BE693D">
      <w:pPr>
        <w:rPr>
          <w:lang w:val="el-GR"/>
        </w:rPr>
      </w:pPr>
      <w:r w:rsidRPr="009C208B">
        <w:rPr>
          <w:lang w:val="el-GR"/>
        </w:rPr>
        <w:t xml:space="preserve">Όλες αυτές οι δυνάμεις που αναπτύσσονται στο εσωτερικό μιας πρωτεΐνης οδηγούν στην τρισδιάστατη διαμόρφωσή της. Έτσι, όταν μιλάμε για </w:t>
      </w:r>
      <w:proofErr w:type="spellStart"/>
      <w:r w:rsidRPr="009C208B">
        <w:rPr>
          <w:lang w:val="el-GR"/>
        </w:rPr>
        <w:t>πρωτοταγή</w:t>
      </w:r>
      <w:proofErr w:type="spellEnd"/>
      <w:r w:rsidRPr="009C208B">
        <w:rPr>
          <w:lang w:val="el-GR"/>
        </w:rPr>
        <w:t xml:space="preserve"> δομή, εννοούμε την αλληλουχία των αμινοξέων. Στη δευτεροταγή δομή έχουμε την πρώτη αναδίπλωση του μορίου γύρω από τον εαυτό του.</w:t>
      </w:r>
      <w:r w:rsidR="00BE693D">
        <w:rPr>
          <w:lang w:val="el-GR"/>
        </w:rPr>
        <w:t xml:space="preserve"> </w:t>
      </w:r>
      <w:r w:rsidRPr="009C208B">
        <w:rPr>
          <w:lang w:val="el-GR"/>
        </w:rPr>
        <w:t>Υπάρχει η τριτοταγής δομή, όπου το μόριο αναδιπλώνεται ακόμα περισσότερο, και αν διαφορετικά μόρια πεπτιδίων συνδυάζονται μεταξύ τους</w:t>
      </w:r>
      <w:r w:rsidR="00BE693D" w:rsidRPr="00BE693D">
        <w:rPr>
          <w:lang w:val="el-GR"/>
        </w:rPr>
        <w:t xml:space="preserve"> </w:t>
      </w:r>
      <w:r w:rsidR="00BE693D">
        <w:rPr>
          <w:lang w:val="el-GR"/>
        </w:rPr>
        <w:t>και</w:t>
      </w:r>
      <w:r w:rsidRPr="009C208B">
        <w:rPr>
          <w:lang w:val="el-GR"/>
        </w:rPr>
        <w:t xml:space="preserve"> αναπτύσσονται δυνάμεις που τα συγκρατούν ενωμένα, τότε μιλάμε για την τεταρτοταγή δομή.</w:t>
      </w:r>
    </w:p>
    <w:p w14:paraId="58B60686" w14:textId="4AD75235" w:rsidR="00FF6599" w:rsidRPr="009C208B" w:rsidRDefault="00000000">
      <w:pPr>
        <w:pStyle w:val="1"/>
        <w:rPr>
          <w:lang w:val="el-GR"/>
        </w:rPr>
      </w:pPr>
      <w:r w:rsidRPr="009C208B">
        <w:rPr>
          <w:lang w:val="el-GR"/>
        </w:rPr>
        <w:t xml:space="preserve">Διαφάνεια </w:t>
      </w:r>
      <w:r w:rsidR="009C208B" w:rsidRPr="009C208B">
        <w:rPr>
          <w:lang w:val="el-GR"/>
        </w:rPr>
        <w:t>13</w:t>
      </w:r>
      <w:r w:rsidRPr="009C208B">
        <w:rPr>
          <w:lang w:val="el-GR"/>
        </w:rPr>
        <w:t xml:space="preserve"> — Δευτεροταγής δομή: α-έλικα και β-πτυχωτή επιφάνεια</w:t>
      </w:r>
    </w:p>
    <w:p w14:paraId="5A2523A3" w14:textId="77777777" w:rsidR="00FF6599" w:rsidRPr="009C208B" w:rsidRDefault="00000000">
      <w:pPr>
        <w:rPr>
          <w:lang w:val="el-GR"/>
        </w:rPr>
      </w:pPr>
      <w:r w:rsidRPr="009C208B">
        <w:rPr>
          <w:lang w:val="el-GR"/>
        </w:rPr>
        <w:t>Στη δευτεροταγή δομή ανήκει η α-έλικα και η β-πτυχωτή επιφάνεια. Δείτε το στην εικόνα. Στο πάνω μέρος και τα τρία σχήματα αφορούν την α-έλικα, ενώ τα τρία στο κάτω μέρος της εικόνας τη β-πτυχωτή επιφάνεια.</w:t>
      </w:r>
    </w:p>
    <w:p w14:paraId="5DD4FFB3" w14:textId="08E68DDD" w:rsidR="00FF6599" w:rsidRPr="009C208B" w:rsidRDefault="00000000">
      <w:pPr>
        <w:rPr>
          <w:lang w:val="el-GR"/>
        </w:rPr>
      </w:pPr>
      <w:r w:rsidRPr="009C208B">
        <w:rPr>
          <w:lang w:val="el-GR"/>
        </w:rPr>
        <w:t xml:space="preserve">Στην α-έλικα, όπως καταλαβαίνετε από το όνομα, το μόριο αναδιπλώνεται σε μια μορφή που μοιάζει με ελατήριο. Μοιάζει λίγο με την έλικα του </w:t>
      </w:r>
      <w:r>
        <w:t>DNA</w:t>
      </w:r>
      <w:r w:rsidRPr="009C208B">
        <w:rPr>
          <w:lang w:val="el-GR"/>
        </w:rPr>
        <w:t xml:space="preserve">. Είναι μία μορφή ελικοειδής </w:t>
      </w:r>
      <w:r w:rsidR="00BE693D">
        <w:rPr>
          <w:lang w:val="el-GR"/>
        </w:rPr>
        <w:t>και</w:t>
      </w:r>
      <w:r w:rsidRPr="009C208B">
        <w:rPr>
          <w:lang w:val="el-GR"/>
        </w:rPr>
        <w:t xml:space="preserve"> οι βασικοί δεσμοί που είναι υπεύθυνοι για τον σχηματισμό </w:t>
      </w:r>
      <w:r w:rsidR="00BE693D">
        <w:rPr>
          <w:lang w:val="el-GR"/>
        </w:rPr>
        <w:t xml:space="preserve">της </w:t>
      </w:r>
      <w:r w:rsidRPr="009C208B">
        <w:rPr>
          <w:lang w:val="el-GR"/>
        </w:rPr>
        <w:t xml:space="preserve">είναι δεσμοί υδρογόνου. Οι δεσμοί υδρογόνου που σχηματίζονται μεταξύ </w:t>
      </w:r>
      <w:r w:rsidR="00BE693D">
        <w:rPr>
          <w:lang w:val="el-GR"/>
        </w:rPr>
        <w:t xml:space="preserve">παρακείμενων </w:t>
      </w:r>
      <w:r w:rsidRPr="009C208B">
        <w:rPr>
          <w:lang w:val="el-GR"/>
        </w:rPr>
        <w:t>αμινοξέων.</w:t>
      </w:r>
    </w:p>
    <w:p w14:paraId="0E1F7577" w14:textId="5AD5C327" w:rsidR="00FF6599" w:rsidRPr="009C208B" w:rsidRDefault="00000000" w:rsidP="00BE693D">
      <w:pPr>
        <w:rPr>
          <w:lang w:val="el-GR"/>
        </w:rPr>
      </w:pPr>
      <w:r w:rsidRPr="009C208B">
        <w:rPr>
          <w:lang w:val="el-GR"/>
        </w:rPr>
        <w:t xml:space="preserve">Αντίστοιχα, στη β-πτυχωτή επιφάνεια έχουμε και πάλι δεσμούς υδρογόνου που αναπτύσσονται μεταξύ αμινοξέων, μόνο που τώρα αυτά τα αμινοξέα δεν βρίσκονται κοντά στην </w:t>
      </w:r>
      <w:proofErr w:type="spellStart"/>
      <w:r w:rsidRPr="009C208B">
        <w:rPr>
          <w:lang w:val="el-GR"/>
        </w:rPr>
        <w:t>πρωτοταγή</w:t>
      </w:r>
      <w:proofErr w:type="spellEnd"/>
      <w:r w:rsidRPr="009C208B">
        <w:rPr>
          <w:lang w:val="el-GR"/>
        </w:rPr>
        <w:t xml:space="preserve"> δομή.</w:t>
      </w:r>
      <w:r w:rsidR="00BE693D">
        <w:rPr>
          <w:lang w:val="el-GR"/>
        </w:rPr>
        <w:t xml:space="preserve"> </w:t>
      </w:r>
      <w:r w:rsidRPr="009C208B">
        <w:rPr>
          <w:lang w:val="el-GR"/>
        </w:rPr>
        <w:t xml:space="preserve">Δείτε στην εικόνα: αυτό που φαίνεται σαν τρία πεπτίδια είναι στην πραγματικότητα τμήματα της ίδιας </w:t>
      </w:r>
      <w:proofErr w:type="spellStart"/>
      <w:r w:rsidRPr="009C208B">
        <w:rPr>
          <w:lang w:val="el-GR"/>
        </w:rPr>
        <w:t>πεπτιδικής</w:t>
      </w:r>
      <w:proofErr w:type="spellEnd"/>
      <w:r w:rsidRPr="009C208B">
        <w:rPr>
          <w:lang w:val="el-GR"/>
        </w:rPr>
        <w:t xml:space="preserve"> αλυσίδας. </w:t>
      </w:r>
      <w:r w:rsidR="00BE693D">
        <w:rPr>
          <w:lang w:val="el-GR"/>
        </w:rPr>
        <w:t xml:space="preserve">Η </w:t>
      </w:r>
      <w:r w:rsidRPr="009C208B">
        <w:rPr>
          <w:lang w:val="el-GR"/>
        </w:rPr>
        <w:t>αλυσίδα</w:t>
      </w:r>
      <w:r w:rsidR="00BE693D">
        <w:rPr>
          <w:lang w:val="el-GR"/>
        </w:rPr>
        <w:t xml:space="preserve"> «προχωράει»</w:t>
      </w:r>
      <w:r w:rsidRPr="009C208B">
        <w:rPr>
          <w:lang w:val="el-GR"/>
        </w:rPr>
        <w:t xml:space="preserve">, το βελάκι που φαίνεται στο δεύτερο και το τρίτο σχήμα, και </w:t>
      </w:r>
      <w:r w:rsidR="00BE693D">
        <w:rPr>
          <w:lang w:val="el-GR"/>
        </w:rPr>
        <w:t>σε κάποιο, συγκεκριμένο, σημείο</w:t>
      </w:r>
      <w:r w:rsidRPr="009C208B">
        <w:rPr>
          <w:lang w:val="el-GR"/>
        </w:rPr>
        <w:t xml:space="preserve"> κάνει μια στροφή</w:t>
      </w:r>
      <w:r w:rsidR="00BE693D">
        <w:rPr>
          <w:lang w:val="el-GR"/>
        </w:rPr>
        <w:t>-</w:t>
      </w:r>
      <w:r w:rsidRPr="009C208B">
        <w:rPr>
          <w:lang w:val="el-GR"/>
        </w:rPr>
        <w:t>που δεν φαίνεται στην εικόνα</w:t>
      </w:r>
      <w:r w:rsidR="00BE693D">
        <w:rPr>
          <w:lang w:val="el-GR"/>
        </w:rPr>
        <w:t xml:space="preserve">- </w:t>
      </w:r>
      <w:r w:rsidRPr="009C208B">
        <w:rPr>
          <w:lang w:val="el-GR"/>
        </w:rPr>
        <w:t xml:space="preserve">και αρχίζει να </w:t>
      </w:r>
      <w:r w:rsidR="00BE693D">
        <w:rPr>
          <w:lang w:val="el-GR"/>
        </w:rPr>
        <w:t>«προχωρά»</w:t>
      </w:r>
      <w:r w:rsidRPr="009C208B">
        <w:rPr>
          <w:lang w:val="el-GR"/>
        </w:rPr>
        <w:t xml:space="preserve"> προς την αντίθετη κατεύθυνση. </w:t>
      </w:r>
      <w:r w:rsidR="00BE693D">
        <w:rPr>
          <w:lang w:val="el-GR"/>
        </w:rPr>
        <w:t>«</w:t>
      </w:r>
      <w:r w:rsidRPr="009C208B">
        <w:rPr>
          <w:lang w:val="el-GR"/>
        </w:rPr>
        <w:t>Προχωράει</w:t>
      </w:r>
      <w:r w:rsidR="00BE693D">
        <w:rPr>
          <w:lang w:val="el-GR"/>
        </w:rPr>
        <w:t>»</w:t>
      </w:r>
      <w:r w:rsidRPr="009C208B">
        <w:rPr>
          <w:lang w:val="el-GR"/>
        </w:rPr>
        <w:t xml:space="preserve"> πάλι προς τα κάτω στην εικόνα, κάνει μια στροφή που δεν φαίνεται εδώ και αρχίζει να ανεβαίνει προς τα πάνω. Προφανώς κανένας δεν μετακινείται, είναι η κατεύθυνση που θα είχαμε εμείς αν μπορούσαμε να περπατήσουμε πάνω στο μόριο. </w:t>
      </w:r>
      <w:r w:rsidR="00BE693D">
        <w:rPr>
          <w:lang w:val="el-GR"/>
        </w:rPr>
        <w:t>Αυτά λοιπόν τα 3 τμήματα της ίδιας αλυσίδας</w:t>
      </w:r>
      <w:r w:rsidRPr="009C208B">
        <w:rPr>
          <w:lang w:val="el-GR"/>
        </w:rPr>
        <w:t xml:space="preserve"> ενώνονται </w:t>
      </w:r>
      <w:r w:rsidR="00BE693D">
        <w:rPr>
          <w:lang w:val="el-GR"/>
        </w:rPr>
        <w:t xml:space="preserve">πλευρικά </w:t>
      </w:r>
      <w:r w:rsidRPr="009C208B">
        <w:rPr>
          <w:lang w:val="el-GR"/>
        </w:rPr>
        <w:t>με δεσμούς υδρογόνου και σχηματίζουν τη β-πτυχωτή επιφάνεια.</w:t>
      </w:r>
    </w:p>
    <w:p w14:paraId="67EA0655" w14:textId="0156CC9C" w:rsidR="00FF6599" w:rsidRPr="009C208B" w:rsidRDefault="00000000">
      <w:pPr>
        <w:pStyle w:val="1"/>
        <w:rPr>
          <w:lang w:val="el-GR"/>
        </w:rPr>
      </w:pPr>
      <w:r w:rsidRPr="009C208B">
        <w:rPr>
          <w:lang w:val="el-GR"/>
        </w:rPr>
        <w:t xml:space="preserve">Διαφάνεια </w:t>
      </w:r>
      <w:r w:rsidR="009C208B" w:rsidRPr="00C55010">
        <w:rPr>
          <w:lang w:val="el-GR"/>
        </w:rPr>
        <w:t>14</w:t>
      </w:r>
      <w:r w:rsidRPr="009C208B">
        <w:rPr>
          <w:lang w:val="el-GR"/>
        </w:rPr>
        <w:t xml:space="preserve"> — ΕΣΠΕΙΡΑΜΕΝΟ ΣΠΕΙΡΑΜΑ</w:t>
      </w:r>
    </w:p>
    <w:p w14:paraId="1801DC40" w14:textId="58A0A234" w:rsidR="00FF6599" w:rsidRPr="009C208B" w:rsidRDefault="00000000">
      <w:pPr>
        <w:rPr>
          <w:lang w:val="el-GR"/>
        </w:rPr>
      </w:pPr>
      <w:r w:rsidRPr="009C208B">
        <w:rPr>
          <w:lang w:val="el-GR"/>
        </w:rPr>
        <w:t>Μία τρίτη δευτερο</w:t>
      </w:r>
      <w:r w:rsidR="00BE693D">
        <w:rPr>
          <w:lang w:val="el-GR"/>
        </w:rPr>
        <w:t>ταγής</w:t>
      </w:r>
      <w:r w:rsidRPr="009C208B">
        <w:rPr>
          <w:lang w:val="el-GR"/>
        </w:rPr>
        <w:t xml:space="preserve"> δομή είναι το </w:t>
      </w:r>
      <w:proofErr w:type="spellStart"/>
      <w:r w:rsidRPr="009C208B">
        <w:rPr>
          <w:lang w:val="el-GR"/>
        </w:rPr>
        <w:t>εσπειραμένο</w:t>
      </w:r>
      <w:proofErr w:type="spellEnd"/>
      <w:r w:rsidRPr="009C208B">
        <w:rPr>
          <w:lang w:val="el-GR"/>
        </w:rPr>
        <w:t xml:space="preserve"> σπείραμα. Το </w:t>
      </w:r>
      <w:proofErr w:type="spellStart"/>
      <w:r w:rsidRPr="009C208B">
        <w:rPr>
          <w:lang w:val="el-GR"/>
        </w:rPr>
        <w:t>εσπειραμένο</w:t>
      </w:r>
      <w:proofErr w:type="spellEnd"/>
      <w:r w:rsidRPr="009C208B">
        <w:rPr>
          <w:lang w:val="el-GR"/>
        </w:rPr>
        <w:t xml:space="preserve"> σπείραμα μπορούμε να το χαρακτηρίσουμε </w:t>
      </w:r>
      <w:r w:rsidR="007215CA">
        <w:rPr>
          <w:lang w:val="el-GR"/>
        </w:rPr>
        <w:t>ως</w:t>
      </w:r>
      <w:r w:rsidRPr="009C208B">
        <w:rPr>
          <w:lang w:val="el-GR"/>
        </w:rPr>
        <w:t xml:space="preserve"> υβρίδιο μεταξύ της α-έλικας και της β-πτυχωτής επιφάνειας. Και γιατί το ονομάζ</w:t>
      </w:r>
      <w:r w:rsidR="00BE693D">
        <w:rPr>
          <w:lang w:val="el-GR"/>
        </w:rPr>
        <w:t>ουμε</w:t>
      </w:r>
      <w:r w:rsidRPr="009C208B">
        <w:rPr>
          <w:lang w:val="el-GR"/>
        </w:rPr>
        <w:t xml:space="preserve"> </w:t>
      </w:r>
      <w:r w:rsidR="007215CA">
        <w:rPr>
          <w:lang w:val="el-GR"/>
        </w:rPr>
        <w:t>υβρίδι</w:t>
      </w:r>
      <w:r w:rsidR="00BE693D">
        <w:rPr>
          <w:lang w:val="el-GR"/>
        </w:rPr>
        <w:t xml:space="preserve">ο; </w:t>
      </w:r>
      <w:r w:rsidR="007215CA">
        <w:rPr>
          <w:lang w:val="el-GR"/>
        </w:rPr>
        <w:t xml:space="preserve">Επειδή </w:t>
      </w:r>
      <w:r w:rsidR="00BE693D">
        <w:rPr>
          <w:lang w:val="el-GR"/>
        </w:rPr>
        <w:t xml:space="preserve">δύο </w:t>
      </w:r>
      <w:r w:rsidR="007215CA">
        <w:rPr>
          <w:lang w:val="el-GR"/>
        </w:rPr>
        <w:t>πεπτίδια περιελίσσονται</w:t>
      </w:r>
      <w:r w:rsidRPr="009C208B">
        <w:rPr>
          <w:lang w:val="el-GR"/>
        </w:rPr>
        <w:t xml:space="preserve"> το ένα γύρω από το άλλο και συνδέονται </w:t>
      </w:r>
      <w:r w:rsidR="00BE693D">
        <w:rPr>
          <w:lang w:val="el-GR"/>
        </w:rPr>
        <w:t xml:space="preserve">πλευρικά </w:t>
      </w:r>
      <w:r w:rsidRPr="009C208B">
        <w:rPr>
          <w:lang w:val="el-GR"/>
        </w:rPr>
        <w:t>μεταξύ τους, αυτή τη φορά όχι με δεσμούς υδρογόνου αλλά με υδρόφοβες αλληλεπιδράσεις.</w:t>
      </w:r>
      <w:r w:rsidR="00BE693D">
        <w:rPr>
          <w:lang w:val="el-GR"/>
        </w:rPr>
        <w:t xml:space="preserve"> Καθένα από αυτά τα 2 πεπτίδιο, περιελίσσεται γύρω από τον εαυτό του, σχηματίζοντας μια ελικοειδή δομή.</w:t>
      </w:r>
    </w:p>
    <w:p w14:paraId="1A6B2FE9" w14:textId="3A2DC7C7" w:rsidR="00FF6599" w:rsidRPr="009C208B" w:rsidRDefault="00000000">
      <w:pPr>
        <w:rPr>
          <w:lang w:val="el-GR"/>
        </w:rPr>
      </w:pPr>
      <w:r w:rsidRPr="009C208B">
        <w:rPr>
          <w:lang w:val="el-GR"/>
        </w:rPr>
        <w:t>Πιο συγκεκριμένα, δείτε στην εικόνα, στο αριστερό τμήμα. Βλέπουμε τη μία από τις δύο πεπτιδικές αλυσίδες</w:t>
      </w:r>
      <w:r w:rsidR="00BE693D">
        <w:rPr>
          <w:lang w:val="el-GR"/>
        </w:rPr>
        <w:t xml:space="preserve"> που</w:t>
      </w:r>
      <w:r w:rsidRPr="009C208B">
        <w:rPr>
          <w:lang w:val="el-GR"/>
        </w:rPr>
        <w:t xml:space="preserve"> θα </w:t>
      </w:r>
      <w:proofErr w:type="spellStart"/>
      <w:r w:rsidRPr="009C208B">
        <w:rPr>
          <w:lang w:val="el-GR"/>
        </w:rPr>
        <w:t>περιστραφούν</w:t>
      </w:r>
      <w:proofErr w:type="spellEnd"/>
      <w:r w:rsidRPr="009C208B">
        <w:rPr>
          <w:lang w:val="el-GR"/>
        </w:rPr>
        <w:t xml:space="preserve"> </w:t>
      </w:r>
      <w:r w:rsidR="00BE693D">
        <w:rPr>
          <w:lang w:val="el-GR"/>
        </w:rPr>
        <w:t>η</w:t>
      </w:r>
      <w:r w:rsidRPr="009C208B">
        <w:rPr>
          <w:lang w:val="el-GR"/>
        </w:rPr>
        <w:t xml:space="preserve"> </w:t>
      </w:r>
      <w:r w:rsidR="00BE693D">
        <w:rPr>
          <w:lang w:val="el-GR"/>
        </w:rPr>
        <w:t>μία</w:t>
      </w:r>
      <w:r w:rsidRPr="009C208B">
        <w:rPr>
          <w:lang w:val="el-GR"/>
        </w:rPr>
        <w:t xml:space="preserve"> γύρω από </w:t>
      </w:r>
      <w:r w:rsidR="00BE693D">
        <w:rPr>
          <w:lang w:val="el-GR"/>
        </w:rPr>
        <w:t>την άλλη και θα</w:t>
      </w:r>
      <w:r w:rsidRPr="009C208B">
        <w:rPr>
          <w:lang w:val="el-GR"/>
        </w:rPr>
        <w:t xml:space="preserve"> φτιαχτεί το </w:t>
      </w:r>
      <w:proofErr w:type="spellStart"/>
      <w:r w:rsidRPr="009C208B">
        <w:rPr>
          <w:lang w:val="el-GR"/>
        </w:rPr>
        <w:t>εσπειραμένο</w:t>
      </w:r>
      <w:proofErr w:type="spellEnd"/>
      <w:r w:rsidRPr="009C208B">
        <w:rPr>
          <w:lang w:val="el-GR"/>
        </w:rPr>
        <w:t xml:space="preserve"> σπείραμα. Αυτό το τμήμα σχηματίζει μία δομή που δεν είναι α-έλικα, ακολουθεί άλλους κανόνες στην περιστροφή, αλλά πρόκειται πάλι για μια ελικοειδή δομή. Αυτή η ελικοειδής δομή σχηματίζεται με τη βοήθεια δεσμών υδρογόνου.</w:t>
      </w:r>
    </w:p>
    <w:p w14:paraId="1D19BB03" w14:textId="33826343" w:rsidR="00FF6599" w:rsidRPr="009C208B" w:rsidRDefault="00BE693D">
      <w:pPr>
        <w:rPr>
          <w:lang w:val="el-GR"/>
        </w:rPr>
      </w:pPr>
      <w:r>
        <w:rPr>
          <w:lang w:val="el-GR"/>
        </w:rPr>
        <w:t>Επιπλέον,</w:t>
      </w:r>
      <w:r w:rsidR="00000000" w:rsidRPr="009C208B">
        <w:rPr>
          <w:lang w:val="el-GR"/>
        </w:rPr>
        <w:t xml:space="preserve"> οι δύο ελικοειδείς δομές περιστρέφονται η μία γύρω από την άλλη και συνδέονται με την αλληλεπίδραση υδρόφοβων αμινοξέων. Τα υδρόφοβα αμινοξέα συμβολίζονται με το κόκκινο χρώμα. Όπως σχηματίζεται η ελικοειδής δομή</w:t>
      </w:r>
      <w:r>
        <w:rPr>
          <w:lang w:val="el-GR"/>
        </w:rPr>
        <w:t xml:space="preserve"> καθενός από τα 2 πεπτίδια</w:t>
      </w:r>
      <w:r w:rsidR="00000000" w:rsidRPr="009C208B">
        <w:rPr>
          <w:lang w:val="el-GR"/>
        </w:rPr>
        <w:t>, όλα σχεδόν τα υδρόφοβα αμινοξέα τοποθετούνται σχεδόν κάθετα, με μια μικρή μετα</w:t>
      </w:r>
      <w:r>
        <w:rPr>
          <w:lang w:val="el-GR"/>
        </w:rPr>
        <w:t>τόπιση</w:t>
      </w:r>
      <w:r w:rsidR="00000000" w:rsidRPr="009C208B">
        <w:rPr>
          <w:lang w:val="el-GR"/>
        </w:rPr>
        <w:t xml:space="preserve"> το ένα από το άλλο.</w:t>
      </w:r>
    </w:p>
    <w:p w14:paraId="7F2832DC" w14:textId="34F55200" w:rsidR="00FF6599" w:rsidRPr="009C208B" w:rsidRDefault="004C7494">
      <w:pPr>
        <w:rPr>
          <w:lang w:val="el-GR"/>
        </w:rPr>
      </w:pPr>
      <w:r>
        <w:rPr>
          <w:lang w:val="el-GR"/>
        </w:rPr>
        <w:t>Δύο</w:t>
      </w:r>
      <w:r w:rsidR="00000000" w:rsidRPr="009C208B">
        <w:rPr>
          <w:lang w:val="el-GR"/>
        </w:rPr>
        <w:t xml:space="preserve"> τέτοια </w:t>
      </w:r>
      <w:r w:rsidR="007215CA">
        <w:rPr>
          <w:lang w:val="el-GR"/>
        </w:rPr>
        <w:t>πεπτίδια</w:t>
      </w:r>
      <w:r w:rsidR="00000000" w:rsidRPr="009C208B">
        <w:rPr>
          <w:lang w:val="el-GR"/>
        </w:rPr>
        <w:t xml:space="preserve"> περιστρέφονται το ένα γύρω από το άλλο </w:t>
      </w:r>
      <w:r w:rsidR="007215CA">
        <w:rPr>
          <w:lang w:val="el-GR"/>
        </w:rPr>
        <w:t xml:space="preserve">κάτι που </w:t>
      </w:r>
      <w:r w:rsidR="00000000" w:rsidRPr="009C208B">
        <w:rPr>
          <w:lang w:val="el-GR"/>
        </w:rPr>
        <w:t>εξασφαλίζει ταυτόχρονα ελαστικότητα</w:t>
      </w:r>
      <w:r w:rsidR="007215CA">
        <w:rPr>
          <w:lang w:val="el-GR"/>
        </w:rPr>
        <w:t xml:space="preserve"> και αντοχή</w:t>
      </w:r>
      <w:r w:rsidR="00000000" w:rsidRPr="009C208B">
        <w:rPr>
          <w:lang w:val="el-GR"/>
        </w:rPr>
        <w:t>: μπορεί να καμφθεί σε μεγάλο βαθμό, αλλά είναι εξαιρετικά δύσκολο να σπάσει αυτή η δομή. Και τέτοια δομή έχει μια από τις πιο ισχυρές πρωτεΐνες στον ανθρώπινο οργανισμό, το κολλαγόνο.</w:t>
      </w:r>
    </w:p>
    <w:p w14:paraId="44341AC8" w14:textId="7F71AB56" w:rsidR="00FF6599" w:rsidRPr="009C208B" w:rsidRDefault="00000000">
      <w:pPr>
        <w:pStyle w:val="1"/>
        <w:rPr>
          <w:lang w:val="el-GR"/>
        </w:rPr>
      </w:pPr>
      <w:r w:rsidRPr="009C208B">
        <w:rPr>
          <w:lang w:val="el-GR"/>
        </w:rPr>
        <w:lastRenderedPageBreak/>
        <w:t xml:space="preserve">Διαφάνεια </w:t>
      </w:r>
      <w:r w:rsidR="009C208B" w:rsidRPr="00C55010">
        <w:rPr>
          <w:lang w:val="el-GR"/>
        </w:rPr>
        <w:t>15</w:t>
      </w:r>
      <w:r w:rsidRPr="009C208B">
        <w:rPr>
          <w:lang w:val="el-GR"/>
        </w:rPr>
        <w:t xml:space="preserve"> — Ενεργό Κέντρο - </w:t>
      </w:r>
      <w:proofErr w:type="spellStart"/>
      <w:r w:rsidRPr="009C208B">
        <w:rPr>
          <w:lang w:val="el-GR"/>
        </w:rPr>
        <w:t>Προσδέτες</w:t>
      </w:r>
      <w:proofErr w:type="spellEnd"/>
    </w:p>
    <w:p w14:paraId="1DF4440C" w14:textId="77777777" w:rsidR="00FF6599" w:rsidRPr="009C208B" w:rsidRDefault="00000000">
      <w:pPr>
        <w:rPr>
          <w:lang w:val="el-GR"/>
        </w:rPr>
      </w:pPr>
      <w:r w:rsidRPr="009C208B">
        <w:rPr>
          <w:lang w:val="el-GR"/>
        </w:rPr>
        <w:t>Δεν έχουν όμως όλες οι πρωτεΐνες μία τόσο κανονική δομή, ή να το πούμε με άλλα λόγια, υπάρχουν τμήματα πρωτεϊνών, ειδικά των πρωτεϊνών που έχουν καταλυτική δράση, των ενζύμων, που μέρος τους εμφανίζει μία δομική ευκαμψία.</w:t>
      </w:r>
    </w:p>
    <w:p w14:paraId="314A9C3F" w14:textId="71108739" w:rsidR="00FF6599" w:rsidRPr="009C208B" w:rsidRDefault="00000000" w:rsidP="004C7494">
      <w:pPr>
        <w:rPr>
          <w:lang w:val="el-GR"/>
        </w:rPr>
      </w:pPr>
      <w:r w:rsidRPr="009C208B">
        <w:rPr>
          <w:lang w:val="el-GR"/>
        </w:rPr>
        <w:t xml:space="preserve">Οι </w:t>
      </w:r>
      <w:proofErr w:type="spellStart"/>
      <w:r w:rsidRPr="009C208B">
        <w:rPr>
          <w:lang w:val="el-GR"/>
        </w:rPr>
        <w:t>ενζυμικές</w:t>
      </w:r>
      <w:proofErr w:type="spellEnd"/>
      <w:r w:rsidRPr="009C208B">
        <w:rPr>
          <w:lang w:val="el-GR"/>
        </w:rPr>
        <w:t xml:space="preserve"> πρωτεΐνες έχουν ένα τμήμα στη δομή τους όπου γίνεται η κατάλυση της αντίστοιχης χημικής αντίδρασης. </w:t>
      </w:r>
      <w:r w:rsidR="004C7494">
        <w:rPr>
          <w:lang w:val="el-GR"/>
        </w:rPr>
        <w:t>Αυτό</w:t>
      </w:r>
      <w:r w:rsidRPr="009C208B">
        <w:rPr>
          <w:lang w:val="el-GR"/>
        </w:rPr>
        <w:t xml:space="preserve"> το τμήμα της πρωτεΐνης, όπου καταλύεται μια χημική αντίδραση, ονομάζεται ενεργό κέντρο. Και στο ενεργό κέντρο προσδένονται τα υποστρώματα συγκεκριμένου ενζύμου, οι </w:t>
      </w:r>
      <w:proofErr w:type="spellStart"/>
      <w:r w:rsidRPr="009C208B">
        <w:rPr>
          <w:lang w:val="el-GR"/>
        </w:rPr>
        <w:t>προσδέτες</w:t>
      </w:r>
      <w:proofErr w:type="spellEnd"/>
      <w:r w:rsidRPr="009C208B">
        <w:rPr>
          <w:lang w:val="el-GR"/>
        </w:rPr>
        <w:t>.</w:t>
      </w:r>
      <w:r w:rsidR="004C7494">
        <w:rPr>
          <w:lang w:val="el-GR"/>
        </w:rPr>
        <w:t xml:space="preserve"> </w:t>
      </w:r>
      <w:r w:rsidRPr="009C208B">
        <w:rPr>
          <w:lang w:val="el-GR"/>
        </w:rPr>
        <w:t>Υπόστρωμα είναι το σύνολο των χημικών ουσιών που αντιδρούν με τη βοήθεια του ενζύμου για να παραχθεί ένα προϊόν.</w:t>
      </w:r>
    </w:p>
    <w:p w14:paraId="1658E8DE" w14:textId="46C6F3E9" w:rsidR="00FF6599" w:rsidRPr="009C208B" w:rsidRDefault="00000000">
      <w:pPr>
        <w:pStyle w:val="1"/>
        <w:rPr>
          <w:lang w:val="el-GR"/>
        </w:rPr>
      </w:pPr>
      <w:r w:rsidRPr="009C208B">
        <w:rPr>
          <w:lang w:val="el-GR"/>
        </w:rPr>
        <w:t>Ενεργό κέντρο και μεταβολή της δομής του</w:t>
      </w:r>
    </w:p>
    <w:p w14:paraId="6BEA472A" w14:textId="16975E79" w:rsidR="00FF6599" w:rsidRPr="009C208B" w:rsidRDefault="00000000">
      <w:pPr>
        <w:rPr>
          <w:lang w:val="el-GR"/>
        </w:rPr>
      </w:pPr>
      <w:r w:rsidRPr="009C208B">
        <w:rPr>
          <w:lang w:val="el-GR"/>
        </w:rPr>
        <w:t xml:space="preserve">Οι </w:t>
      </w:r>
      <w:proofErr w:type="spellStart"/>
      <w:r w:rsidRPr="009C208B">
        <w:rPr>
          <w:lang w:val="el-GR"/>
        </w:rPr>
        <w:t>προσδέτες</w:t>
      </w:r>
      <w:proofErr w:type="spellEnd"/>
      <w:r w:rsidRPr="009C208B">
        <w:rPr>
          <w:lang w:val="el-GR"/>
        </w:rPr>
        <w:t xml:space="preserve"> λοιπόν συνδέονται στην πρωτεΐνη σε ένα συγκεκριμένο τμήμα της αλληλουχίας της που ονομάζεται ενεργό κέντρο. Το ενεργό κέντρο έχει μία </w:t>
      </w:r>
      <w:r w:rsidR="004C7494">
        <w:rPr>
          <w:lang w:val="el-GR"/>
        </w:rPr>
        <w:t>«</w:t>
      </w:r>
      <w:r w:rsidRPr="009C208B">
        <w:rPr>
          <w:lang w:val="el-GR"/>
        </w:rPr>
        <w:t>εύπλαστη</w:t>
      </w:r>
      <w:r w:rsidR="004C7494">
        <w:rPr>
          <w:lang w:val="el-GR"/>
        </w:rPr>
        <w:t>»</w:t>
      </w:r>
      <w:r w:rsidRPr="009C208B">
        <w:rPr>
          <w:lang w:val="el-GR"/>
        </w:rPr>
        <w:t xml:space="preserve"> δομή, πιο </w:t>
      </w:r>
      <w:r w:rsidR="004C7494">
        <w:rPr>
          <w:lang w:val="el-GR"/>
        </w:rPr>
        <w:t>«</w:t>
      </w:r>
      <w:r w:rsidRPr="009C208B">
        <w:rPr>
          <w:lang w:val="el-GR"/>
        </w:rPr>
        <w:t>χαλαρή</w:t>
      </w:r>
      <w:r w:rsidR="004C7494">
        <w:rPr>
          <w:lang w:val="el-GR"/>
        </w:rPr>
        <w:t>»</w:t>
      </w:r>
      <w:r w:rsidRPr="009C208B">
        <w:rPr>
          <w:lang w:val="el-GR"/>
        </w:rPr>
        <w:t xml:space="preserve"> από την υπόλοιπη πρωτεΐνη, και αυτό </w:t>
      </w:r>
      <w:r w:rsidR="004C7494">
        <w:rPr>
          <w:lang w:val="el-GR"/>
        </w:rPr>
        <w:t>δίνει τη δυνατότητα στον</w:t>
      </w:r>
      <w:r w:rsidRPr="009C208B">
        <w:rPr>
          <w:lang w:val="el-GR"/>
        </w:rPr>
        <w:t xml:space="preserve"> προσδέτη να μπει μέσα σε αυτό το τμήμα της πρωτεΐνης και να </w:t>
      </w:r>
      <w:proofErr w:type="spellStart"/>
      <w:r w:rsidRPr="009C208B">
        <w:rPr>
          <w:lang w:val="el-GR"/>
        </w:rPr>
        <w:t>αλληλεπιδράσει</w:t>
      </w:r>
      <w:proofErr w:type="spellEnd"/>
      <w:r w:rsidRPr="009C208B">
        <w:rPr>
          <w:lang w:val="el-GR"/>
        </w:rPr>
        <w:t xml:space="preserve"> με τα</w:t>
      </w:r>
      <w:r w:rsidR="004C7494">
        <w:rPr>
          <w:lang w:val="el-GR"/>
        </w:rPr>
        <w:t xml:space="preserve"> </w:t>
      </w:r>
      <w:r w:rsidRPr="009C208B">
        <w:rPr>
          <w:lang w:val="el-GR"/>
        </w:rPr>
        <w:t>αμινοξέα του ενεργού κέντρου.</w:t>
      </w:r>
    </w:p>
    <w:p w14:paraId="7D6E9DA8" w14:textId="5D1A5638" w:rsidR="00FF6599" w:rsidRPr="009C208B" w:rsidRDefault="00000000" w:rsidP="004C7494">
      <w:pPr>
        <w:rPr>
          <w:lang w:val="el-GR"/>
        </w:rPr>
      </w:pPr>
      <w:r w:rsidRPr="009C208B">
        <w:rPr>
          <w:lang w:val="el-GR"/>
        </w:rPr>
        <w:t xml:space="preserve">Δείτε στην εικόνα: αριστερά και πάνω είναι το ενεργό κέντρο ενός ενζύμου όταν δεν υπάρχει ο </w:t>
      </w:r>
      <w:proofErr w:type="spellStart"/>
      <w:r w:rsidRPr="009C208B">
        <w:rPr>
          <w:lang w:val="el-GR"/>
        </w:rPr>
        <w:t>προσδέτης</w:t>
      </w:r>
      <w:proofErr w:type="spellEnd"/>
      <w:r w:rsidR="004C7494">
        <w:rPr>
          <w:lang w:val="el-GR"/>
        </w:rPr>
        <w:t>/</w:t>
      </w:r>
      <w:r w:rsidRPr="009C208B">
        <w:rPr>
          <w:lang w:val="el-GR"/>
        </w:rPr>
        <w:t xml:space="preserve">υπόστρωμα. Όταν μπει ο </w:t>
      </w:r>
      <w:proofErr w:type="spellStart"/>
      <w:r w:rsidRPr="009C208B">
        <w:rPr>
          <w:lang w:val="el-GR"/>
        </w:rPr>
        <w:t>προσδέτης</w:t>
      </w:r>
      <w:proofErr w:type="spellEnd"/>
      <w:r w:rsidRPr="009C208B">
        <w:rPr>
          <w:lang w:val="el-GR"/>
        </w:rPr>
        <w:t xml:space="preserve">, η δομή του ενεργού κέντρου αλλάζει, αλλάζει η θέση που βρίσκονται τα αμινοξέα. Οι πλευρικές ομάδες των αμινοξέων του ενεργού κέντρου </w:t>
      </w:r>
      <w:proofErr w:type="spellStart"/>
      <w:r w:rsidRPr="009C208B">
        <w:rPr>
          <w:lang w:val="el-GR"/>
        </w:rPr>
        <w:t>αλληλεπιδρούν</w:t>
      </w:r>
      <w:proofErr w:type="spellEnd"/>
      <w:r w:rsidRPr="009C208B">
        <w:rPr>
          <w:lang w:val="el-GR"/>
        </w:rPr>
        <w:t xml:space="preserve"> με το υπόστρωμα</w:t>
      </w:r>
      <w:r w:rsidR="004C7494">
        <w:rPr>
          <w:lang w:val="el-GR"/>
        </w:rPr>
        <w:t>/</w:t>
      </w:r>
      <w:r w:rsidRPr="009C208B">
        <w:rPr>
          <w:lang w:val="el-GR"/>
        </w:rPr>
        <w:t>προσδέτη.</w:t>
      </w:r>
      <w:r w:rsidR="004C7494">
        <w:rPr>
          <w:lang w:val="el-GR"/>
        </w:rPr>
        <w:t xml:space="preserve"> </w:t>
      </w:r>
      <w:r w:rsidRPr="009C208B">
        <w:rPr>
          <w:lang w:val="el-GR"/>
        </w:rPr>
        <w:t>Δείτε στο Β, στο δεξί κομμάτι. Το υπόστρωμα, το οποίο στη συγκεκριμένη περίπτωση είναι μια αζωτούχος βάση, αλληλ</w:t>
      </w:r>
      <w:r w:rsidR="004C7494">
        <w:rPr>
          <w:lang w:val="el-GR"/>
        </w:rPr>
        <w:t>ο</w:t>
      </w:r>
      <w:r w:rsidRPr="009C208B">
        <w:rPr>
          <w:lang w:val="el-GR"/>
        </w:rPr>
        <w:t xml:space="preserve">επιδρά με μια σειρά αμινοξέων ή </w:t>
      </w:r>
      <w:r w:rsidR="004C7494">
        <w:rPr>
          <w:lang w:val="el-GR"/>
        </w:rPr>
        <w:t>άτομα που συμμετέχουν στον</w:t>
      </w:r>
      <w:r w:rsidRPr="009C208B">
        <w:rPr>
          <w:lang w:val="el-GR"/>
        </w:rPr>
        <w:t xml:space="preserve"> </w:t>
      </w:r>
      <w:proofErr w:type="spellStart"/>
      <w:r w:rsidRPr="009C208B">
        <w:rPr>
          <w:lang w:val="el-GR"/>
        </w:rPr>
        <w:t>πεπτιδικ</w:t>
      </w:r>
      <w:r w:rsidR="004C7494">
        <w:rPr>
          <w:lang w:val="el-GR"/>
        </w:rPr>
        <w:t>ό</w:t>
      </w:r>
      <w:proofErr w:type="spellEnd"/>
      <w:r w:rsidRPr="009C208B">
        <w:rPr>
          <w:lang w:val="el-GR"/>
        </w:rPr>
        <w:t xml:space="preserve"> δεσμ</w:t>
      </w:r>
      <w:r w:rsidR="004C7494">
        <w:rPr>
          <w:lang w:val="el-GR"/>
        </w:rPr>
        <w:t>ό</w:t>
      </w:r>
      <w:r w:rsidRPr="009C208B">
        <w:rPr>
          <w:lang w:val="el-GR"/>
        </w:rPr>
        <w:t xml:space="preserve">. </w:t>
      </w:r>
      <w:r w:rsidR="004C7494">
        <w:rPr>
          <w:lang w:val="el-GR"/>
        </w:rPr>
        <w:t xml:space="preserve">Εδώ, </w:t>
      </w:r>
      <w:r w:rsidR="004C7494" w:rsidRPr="009C208B">
        <w:rPr>
          <w:lang w:val="el-GR"/>
        </w:rPr>
        <w:t>μεταξύ του υποστρώματος και αμινοξέων στο ενεργό κέντρο</w:t>
      </w:r>
      <w:r w:rsidR="004C7494">
        <w:rPr>
          <w:lang w:val="el-GR"/>
        </w:rPr>
        <w:t xml:space="preserve"> </w:t>
      </w:r>
      <w:r w:rsidR="004C7494" w:rsidRPr="009C208B">
        <w:rPr>
          <w:lang w:val="el-GR"/>
        </w:rPr>
        <w:t>αναπτύσσονται</w:t>
      </w:r>
      <w:r w:rsidR="004C7494">
        <w:rPr>
          <w:lang w:val="el-GR"/>
        </w:rPr>
        <w:t xml:space="preserve"> πολλοί </w:t>
      </w:r>
      <w:r w:rsidRPr="009C208B">
        <w:rPr>
          <w:lang w:val="el-GR"/>
        </w:rPr>
        <w:t xml:space="preserve">δεσμοί υδρογόνου και </w:t>
      </w:r>
      <w:r w:rsidR="004C7494">
        <w:rPr>
          <w:lang w:val="el-GR"/>
        </w:rPr>
        <w:t>ένας ιοντικός δεσμός.</w:t>
      </w:r>
    </w:p>
    <w:p w14:paraId="17A32394" w14:textId="7B8FD6C6" w:rsidR="00FF6599" w:rsidRPr="007215CA" w:rsidRDefault="00000000">
      <w:pPr>
        <w:rPr>
          <w:lang w:val="el-GR"/>
        </w:rPr>
      </w:pPr>
      <w:r w:rsidRPr="009C208B">
        <w:rPr>
          <w:lang w:val="el-GR"/>
        </w:rPr>
        <w:t xml:space="preserve">Το ενεργό λοιπόν κέντρο δεν έχει μία παγιωμένη δομή, αλλά η δομή του αλλάζει από την αλληλεπίδραση με τον </w:t>
      </w:r>
      <w:r w:rsidR="007215CA">
        <w:rPr>
          <w:lang w:val="el-GR"/>
        </w:rPr>
        <w:t>προσδέτη/υπόστρωμα</w:t>
      </w:r>
      <w:r w:rsidRPr="009C208B">
        <w:rPr>
          <w:lang w:val="el-GR"/>
        </w:rPr>
        <w:t xml:space="preserve">. Και το τελικό αποτέλεσμα είναι ότι έρχονται κοντά αμινοξέα που, απουσία του προσδέτη, βρίσκονται πιο μακριά και λιγότερο οργανωμένα. </w:t>
      </w:r>
      <w:r w:rsidRPr="007215CA">
        <w:rPr>
          <w:lang w:val="el-GR"/>
        </w:rPr>
        <w:t>Η δομή του ενεργού κέντρου είναι μεταβλητή.</w:t>
      </w:r>
    </w:p>
    <w:sectPr w:rsidR="00FF6599" w:rsidRPr="007215CA" w:rsidSect="00034616">
      <w:footerReference w:type="default" r:id="rId8"/>
      <w:pgSz w:w="12240" w:h="15840"/>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A6C6D" w14:textId="77777777" w:rsidR="00C62215" w:rsidRDefault="00C62215">
      <w:pPr>
        <w:spacing w:after="0" w:line="240" w:lineRule="auto"/>
      </w:pPr>
      <w:r>
        <w:separator/>
      </w:r>
    </w:p>
  </w:endnote>
  <w:endnote w:type="continuationSeparator" w:id="0">
    <w:p w14:paraId="793AB35A" w14:textId="77777777" w:rsidR="00C62215" w:rsidRDefault="00C62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EDC3" w14:textId="0A6CFF30" w:rsidR="00FF6599" w:rsidRDefault="00FF6599">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7010" w14:textId="77777777" w:rsidR="00C62215" w:rsidRDefault="00C62215">
      <w:pPr>
        <w:spacing w:after="0" w:line="240" w:lineRule="auto"/>
      </w:pPr>
      <w:r>
        <w:separator/>
      </w:r>
    </w:p>
  </w:footnote>
  <w:footnote w:type="continuationSeparator" w:id="0">
    <w:p w14:paraId="08DB3A67" w14:textId="77777777" w:rsidR="00C62215" w:rsidRDefault="00C622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59209400">
    <w:abstractNumId w:val="8"/>
  </w:num>
  <w:num w:numId="2" w16cid:durableId="1965496297">
    <w:abstractNumId w:val="6"/>
  </w:num>
  <w:num w:numId="3" w16cid:durableId="1157265202">
    <w:abstractNumId w:val="5"/>
  </w:num>
  <w:num w:numId="4" w16cid:durableId="241643320">
    <w:abstractNumId w:val="4"/>
  </w:num>
  <w:num w:numId="5" w16cid:durableId="2058355784">
    <w:abstractNumId w:val="7"/>
  </w:num>
  <w:num w:numId="6" w16cid:durableId="1344043565">
    <w:abstractNumId w:val="3"/>
  </w:num>
  <w:num w:numId="7" w16cid:durableId="987707485">
    <w:abstractNumId w:val="2"/>
  </w:num>
  <w:num w:numId="8" w16cid:durableId="493181068">
    <w:abstractNumId w:val="1"/>
  </w:num>
  <w:num w:numId="9" w16cid:durableId="1077477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2A42"/>
    <w:rsid w:val="00326F90"/>
    <w:rsid w:val="00467E9A"/>
    <w:rsid w:val="004C7494"/>
    <w:rsid w:val="00526142"/>
    <w:rsid w:val="007215CA"/>
    <w:rsid w:val="007D2A66"/>
    <w:rsid w:val="009C208B"/>
    <w:rsid w:val="00AA1D8D"/>
    <w:rsid w:val="00AE7001"/>
    <w:rsid w:val="00B47730"/>
    <w:rsid w:val="00B853AE"/>
    <w:rsid w:val="00BE693D"/>
    <w:rsid w:val="00C55010"/>
    <w:rsid w:val="00C62215"/>
    <w:rsid w:val="00C6692D"/>
    <w:rsid w:val="00CB0664"/>
    <w:rsid w:val="00E93DC0"/>
    <w:rsid w:val="00EB4C17"/>
    <w:rsid w:val="00ED7E1D"/>
    <w:rsid w:val="00FA1738"/>
    <w:rsid w:val="00FC693F"/>
    <w:rsid w:val="00FF659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64870"/>
  <w14:defaultImageDpi w14:val="300"/>
  <w15:docId w15:val="{853949A9-411E-4D02-A3A2-6A0065F0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ptos" w:hAnsi="Aptos"/>
      <w:sz w:val="21"/>
    </w:rPr>
  </w:style>
  <w:style w:type="paragraph" w:styleId="1">
    <w:name w:val="heading 1"/>
    <w:basedOn w:val="a1"/>
    <w:next w:val="a1"/>
    <w:link w:val="1Char"/>
    <w:uiPriority w:val="9"/>
    <w:qFormat/>
    <w:rsid w:val="00FC693F"/>
    <w:pPr>
      <w:keepNext/>
      <w:keepLines/>
      <w:spacing w:before="180" w:after="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6</Pages>
  <Words>3127</Words>
  <Characters>16890</Characters>
  <Application>Microsoft Office Word</Application>
  <DocSecurity>0</DocSecurity>
  <Lines>140</Lines>
  <Paragraphs>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Πρωτεΐνες – Πλήρης απομαγνητοφώνηση ανά διαφάνεια</vt:lpstr>
      <vt:lpstr/>
    </vt:vector>
  </TitlesOfParts>
  <Manager/>
  <Company/>
  <LinksUpToDate>false</LinksUpToDate>
  <CharactersWithSpaces>19978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Πρωτεΐνες – Πλήρης απομαγνητοφώνηση ανά διαφάνεια</dc:title>
  <dc:subject>Βιολογία Κυττάρου</dc:subject>
  <dc:creator>python-docx</dc:creator>
  <cp:keywords>πρωτεΐνες, απομαγνητοφώνηση, αμινοξέα</cp:keywords>
  <dc:description>generated by python-docx</dc:description>
  <cp:lastModifiedBy>Antonis Stamatakis</cp:lastModifiedBy>
  <cp:revision>12</cp:revision>
  <dcterms:created xsi:type="dcterms:W3CDTF">2013-12-23T23:15:00Z</dcterms:created>
  <dcterms:modified xsi:type="dcterms:W3CDTF">2026-09-15T09:16:00Z</dcterms:modified>
  <cp:category/>
</cp:coreProperties>
</file>