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52B" w:rsidRDefault="00484777" w:rsidP="00484777">
      <w:pPr>
        <w:jc w:val="center"/>
      </w:pPr>
      <w:r w:rsidRPr="00484777">
        <w:rPr>
          <w:highlight w:val="yellow"/>
        </w:rPr>
        <w:t>ΟΝΟΜΑΤΕΠΩΝΥΜΟ</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r>
        <w:t>ΤΙΤΛΟΣ</w:t>
      </w:r>
    </w:p>
    <w:p w:rsidR="00484777" w:rsidRDefault="00484777" w:rsidP="00484777">
      <w:pPr>
        <w:jc w:val="center"/>
      </w:pPr>
      <w:r>
        <w:t>[ΕΡΓΑΣΙΑ ΣΤΟ ΜΑΘΗΜΑ ΠΡΟΘΕΩΡΙΑ Ι</w:t>
      </w:r>
    </w:p>
    <w:p w:rsidR="00484777" w:rsidRDefault="00484777" w:rsidP="00484777">
      <w:pPr>
        <w:jc w:val="center"/>
      </w:pPr>
      <w:r>
        <w:t>ΑΚ. ΕΤΟΣ 2016-7]</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 w:rsidR="00484777" w:rsidRDefault="00484777" w:rsidP="00484777">
      <w:pPr>
        <w:jc w:val="center"/>
      </w:pPr>
    </w:p>
    <w:p w:rsidR="00484777" w:rsidRDefault="00484777" w:rsidP="00484777">
      <w:pPr>
        <w:jc w:val="center"/>
      </w:pPr>
      <w:r>
        <w:t>ΑΘΗΝΑ 2016</w:t>
      </w:r>
    </w:p>
    <w:p w:rsidR="00484777" w:rsidRDefault="00484777" w:rsidP="00484777">
      <w:pPr>
        <w:jc w:val="center"/>
      </w:pPr>
      <w:r w:rsidRPr="00484777">
        <w:rPr>
          <w:highlight w:val="yellow"/>
        </w:rPr>
        <w:lastRenderedPageBreak/>
        <w:t>ΠΡΟΛΟΓΟΣ</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Pr="00484777" w:rsidRDefault="00484777" w:rsidP="00484777">
      <w:pPr>
        <w:jc w:val="center"/>
        <w:rPr>
          <w:b/>
        </w:rPr>
      </w:pPr>
      <w:r w:rsidRPr="00484777">
        <w:rPr>
          <w:b/>
        </w:rPr>
        <w:lastRenderedPageBreak/>
        <w:t xml:space="preserve">ΜΕΡΟΣ Α’ </w:t>
      </w:r>
    </w:p>
    <w:p w:rsidR="00484777" w:rsidRDefault="00484777" w:rsidP="00484777">
      <w:pPr>
        <w:jc w:val="center"/>
      </w:pPr>
      <w:r w:rsidRPr="00484777">
        <w:rPr>
          <w:highlight w:val="yellow"/>
        </w:rPr>
        <w:t>ΜΕΤΑΓΡΑΦΗ ΤΟΥ ΘΕΩΡΗΤΙΚΟΥ ΚΕΙΜΕΝΟΥ ΤΟΥ ΛΑΣΚΑΡΗ ΑΠΟ ΤΟΝ ΚΩΔΙΚΑ ΕΒΕ 2401</w:t>
      </w:r>
      <w:r>
        <w:t xml:space="preserve"> </w:t>
      </w:r>
    </w:p>
    <w:p w:rsidR="00484777" w:rsidRDefault="00484777" w:rsidP="00484777">
      <w:pPr>
        <w:jc w:val="center"/>
      </w:pPr>
    </w:p>
    <w:p w:rsidR="00484777" w:rsidRPr="00484777" w:rsidRDefault="00484777" w:rsidP="00484777">
      <w:pPr>
        <w:jc w:val="center"/>
        <w:rPr>
          <w:b/>
          <w:i/>
          <w:color w:val="FF0000"/>
          <w:sz w:val="28"/>
          <w:szCs w:val="28"/>
        </w:rPr>
      </w:pPr>
      <w:r w:rsidRPr="00594C37">
        <w:rPr>
          <w:b/>
          <w:i/>
          <w:color w:val="FF0000"/>
          <w:sz w:val="28"/>
          <w:szCs w:val="28"/>
          <w:lang w:val="en-US"/>
        </w:rPr>
        <w:t>H</w:t>
      </w:r>
      <w:r w:rsidRPr="00594C37">
        <w:rPr>
          <w:b/>
          <w:i/>
          <w:color w:val="FF0000"/>
          <w:sz w:val="28"/>
          <w:szCs w:val="28"/>
        </w:rPr>
        <w:t xml:space="preserve"> ΕΡΜΗΝΕΙΑ ΚΑΙ ΠΑΡΑΛΛΑΓΗ ΤΗΣ ΜΟΥΣΙΚΗΣ ΤΕΧΝΗΣ</w:t>
      </w:r>
    </w:p>
    <w:p w:rsidR="00484777" w:rsidRPr="00484777" w:rsidRDefault="00484777" w:rsidP="00484777">
      <w:pPr>
        <w:jc w:val="both"/>
        <w:rPr>
          <w:i/>
          <w:sz w:val="28"/>
          <w:szCs w:val="28"/>
        </w:rPr>
      </w:pPr>
      <w:r w:rsidRPr="00594C37">
        <w:rPr>
          <w:i/>
          <w:sz w:val="28"/>
          <w:szCs w:val="28"/>
        </w:rPr>
        <w:t xml:space="preserve">Ετέρα </w:t>
      </w:r>
      <w:r w:rsidRPr="00484777">
        <w:rPr>
          <w:i/>
          <w:sz w:val="28"/>
          <w:szCs w:val="28"/>
        </w:rPr>
        <w:t>παραλλαγή της μουσικής τέχνης, σοφωτέρα και ακριβεστέρα εις άκρον, πονηθείσα δε και συνταχθείσα παρά Ιωάννου του Λάσκαρη</w:t>
      </w:r>
      <w:r>
        <w:rPr>
          <w:i/>
          <w:sz w:val="28"/>
          <w:szCs w:val="28"/>
        </w:rPr>
        <w:t>,</w:t>
      </w:r>
      <w:r w:rsidRPr="00484777">
        <w:rPr>
          <w:i/>
          <w:sz w:val="28"/>
          <w:szCs w:val="28"/>
        </w:rPr>
        <w:t xml:space="preserve"> εναντία μεν της πρώτης και ουκ εναντία· εναντία γαρ προς τους μη ειδότας, ως γέγραπται, εις δε τους εντέχνως κατέχοντας αυτήν ακριβώς βεβαίωσις τε μάλλον και αναπλήρωσις και μεγίστη ηδύτης εντεύθεν αναφανείσα τη τέχνη και τα εν αυτής</w:t>
      </w:r>
      <w:r w:rsidRPr="00484777">
        <w:rPr>
          <w:sz w:val="28"/>
          <w:szCs w:val="28"/>
        </w:rPr>
        <w:t xml:space="preserve"> (</w:t>
      </w:r>
      <w:r w:rsidRPr="00484777">
        <w:rPr>
          <w:sz w:val="28"/>
          <w:szCs w:val="28"/>
          <w:lang w:val="en-US"/>
        </w:rPr>
        <w:t>sic</w:t>
      </w:r>
      <w:r w:rsidRPr="00484777">
        <w:rPr>
          <w:sz w:val="28"/>
          <w:szCs w:val="28"/>
        </w:rPr>
        <w:t>)</w:t>
      </w:r>
      <w:r w:rsidRPr="00484777">
        <w:rPr>
          <w:i/>
          <w:sz w:val="28"/>
          <w:szCs w:val="28"/>
        </w:rPr>
        <w:t xml:space="preserve"> ιδιώματα σαφέστερα καταγγέλλουσα, αποδεικνύουσα δε άπασαν των τεσσάρων ήχων την υπόστασίν τε και κίνησιν και των τεσσάρων πλαγίων ήχων αυτών, εν τε αναβάσει και καταβάσει·</w:t>
      </w: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Default="00484777" w:rsidP="00484777">
      <w:pPr>
        <w:jc w:val="center"/>
      </w:pPr>
    </w:p>
    <w:p w:rsidR="00484777" w:rsidRPr="00484777" w:rsidRDefault="00484777" w:rsidP="00484777">
      <w:pPr>
        <w:jc w:val="center"/>
        <w:rPr>
          <w:b/>
        </w:rPr>
      </w:pPr>
      <w:r w:rsidRPr="00484777">
        <w:rPr>
          <w:b/>
        </w:rPr>
        <w:lastRenderedPageBreak/>
        <w:t xml:space="preserve">ΜΕΡΟΣ </w:t>
      </w:r>
      <w:r>
        <w:rPr>
          <w:b/>
        </w:rPr>
        <w:t>Β</w:t>
      </w:r>
      <w:r w:rsidRPr="00484777">
        <w:rPr>
          <w:b/>
        </w:rPr>
        <w:t xml:space="preserve">’ </w:t>
      </w:r>
    </w:p>
    <w:p w:rsidR="00484777" w:rsidRDefault="00484777" w:rsidP="00484777">
      <w:pPr>
        <w:jc w:val="center"/>
      </w:pPr>
      <w:r>
        <w:rPr>
          <w:highlight w:val="yellow"/>
        </w:rPr>
        <w:t>ΣΧΟΛΙΑΣΜΟΣ</w:t>
      </w:r>
      <w:r w:rsidRPr="00484777">
        <w:rPr>
          <w:highlight w:val="yellow"/>
        </w:rPr>
        <w:t xml:space="preserve"> ΤΟΥ ΘΕΩΡΗΤΙΚΟΥ ΚΕΙΜΕΝΟΥ ΤΟΥ ΛΑΣΚΑΡΗ </w:t>
      </w:r>
    </w:p>
    <w:p w:rsidR="00484777" w:rsidRDefault="00484777" w:rsidP="00484777">
      <w:pPr>
        <w:jc w:val="center"/>
      </w:pPr>
    </w:p>
    <w:p w:rsidR="00484777" w:rsidRDefault="00484777" w:rsidP="00484777">
      <w:pPr>
        <w:jc w:val="center"/>
      </w:pPr>
      <w:r>
        <w:t>Τίτλος</w:t>
      </w:r>
    </w:p>
    <w:p w:rsidR="00484777" w:rsidRPr="00484777" w:rsidRDefault="00484777" w:rsidP="00484777">
      <w:pPr>
        <w:jc w:val="center"/>
        <w:rPr>
          <w:b/>
          <w:i/>
          <w:color w:val="FF0000"/>
          <w:sz w:val="28"/>
          <w:szCs w:val="28"/>
        </w:rPr>
      </w:pPr>
      <w:r w:rsidRPr="00594C37">
        <w:rPr>
          <w:b/>
          <w:i/>
          <w:color w:val="FF0000"/>
          <w:sz w:val="28"/>
          <w:szCs w:val="28"/>
          <w:lang w:val="en-US"/>
        </w:rPr>
        <w:t>H</w:t>
      </w:r>
      <w:r w:rsidRPr="00594C37">
        <w:rPr>
          <w:b/>
          <w:i/>
          <w:color w:val="FF0000"/>
          <w:sz w:val="28"/>
          <w:szCs w:val="28"/>
        </w:rPr>
        <w:t xml:space="preserve"> ΕΡΜΗΝΕΙΑ ΚΑΙ ΠΑΡΑΛΛΑΓΗ ΤΗΣ ΜΟΥΣΙΚΗΣ ΤΕΧΝΗΣ</w:t>
      </w:r>
    </w:p>
    <w:p w:rsidR="00484777" w:rsidRDefault="00484777" w:rsidP="00484777">
      <w:pPr>
        <w:jc w:val="center"/>
      </w:pPr>
    </w:p>
    <w:p w:rsidR="00484777" w:rsidRDefault="00484777" w:rsidP="006119F8">
      <w:pPr>
        <w:jc w:val="center"/>
      </w:pPr>
      <w:r>
        <w:t>Ενότητα Πρώτη</w:t>
      </w:r>
    </w:p>
    <w:p w:rsidR="006119F8" w:rsidRDefault="006119F8" w:rsidP="006119F8">
      <w:pPr>
        <w:jc w:val="center"/>
      </w:pPr>
      <w:r>
        <w:t>Α. Ο τίτλος και ο συντάκτης</w:t>
      </w:r>
    </w:p>
    <w:p w:rsidR="006119F8" w:rsidRDefault="00484777" w:rsidP="00484777">
      <w:pPr>
        <w:jc w:val="both"/>
        <w:rPr>
          <w:i/>
          <w:sz w:val="28"/>
          <w:szCs w:val="28"/>
        </w:rPr>
      </w:pPr>
      <w:r w:rsidRPr="00594C37">
        <w:rPr>
          <w:i/>
          <w:sz w:val="28"/>
          <w:szCs w:val="28"/>
        </w:rPr>
        <w:t xml:space="preserve">Ετέρα </w:t>
      </w:r>
      <w:r w:rsidRPr="00484777">
        <w:rPr>
          <w:i/>
          <w:sz w:val="28"/>
          <w:szCs w:val="28"/>
        </w:rPr>
        <w:t>παραλλαγή της μουσικής τέχνης, σοφωτέρα και ακριβεστέρα εις άκρον, πονηθείσα δε και συνταχθείσα παρά Ιωάννου του Λάσκαρη</w:t>
      </w:r>
      <w:r>
        <w:rPr>
          <w:i/>
          <w:sz w:val="28"/>
          <w:szCs w:val="28"/>
        </w:rPr>
        <w:t>,</w:t>
      </w:r>
      <w:r w:rsidRPr="00484777">
        <w:rPr>
          <w:i/>
          <w:sz w:val="28"/>
          <w:szCs w:val="28"/>
        </w:rPr>
        <w:t xml:space="preserve"> εναντία μεν της πρώτης και ουκ εναντία· </w:t>
      </w:r>
    </w:p>
    <w:p w:rsidR="006119F8" w:rsidRPr="006119F8" w:rsidRDefault="006119F8" w:rsidP="006119F8">
      <w:pPr>
        <w:jc w:val="center"/>
        <w:rPr>
          <w:i/>
        </w:rPr>
      </w:pPr>
      <w:r w:rsidRPr="006119F8">
        <w:rPr>
          <w:i/>
        </w:rPr>
        <w:t>Β. Η πρωτοτυπία ή η κα</w:t>
      </w:r>
      <w:r>
        <w:rPr>
          <w:i/>
        </w:rPr>
        <w:t>ι</w:t>
      </w:r>
      <w:r w:rsidRPr="006119F8">
        <w:rPr>
          <w:i/>
        </w:rPr>
        <w:t>νοτυπία της συγγραφής</w:t>
      </w:r>
      <w:r>
        <w:rPr>
          <w:i/>
        </w:rPr>
        <w:t xml:space="preserve"> &amp; τα περιεχόμενά της</w:t>
      </w:r>
    </w:p>
    <w:p w:rsidR="00484777" w:rsidRPr="00484777" w:rsidRDefault="00484777" w:rsidP="00484777">
      <w:pPr>
        <w:jc w:val="both"/>
        <w:rPr>
          <w:i/>
          <w:sz w:val="28"/>
          <w:szCs w:val="28"/>
        </w:rPr>
      </w:pPr>
      <w:r w:rsidRPr="00484777">
        <w:rPr>
          <w:i/>
          <w:sz w:val="28"/>
          <w:szCs w:val="28"/>
        </w:rPr>
        <w:t>εναντία γαρ προς τους μη ειδότας, ως γέγραπται, εις δε τους εντέχνως κατέχοντας αυτήν ακριβώς βεβαίωσις τε μάλλον και αναπλήρωσις και μεγίστη ηδύτης εντεύθεν αναφανείσα τη τέχνη και τα εν αυτής</w:t>
      </w:r>
      <w:r w:rsidRPr="00484777">
        <w:rPr>
          <w:sz w:val="28"/>
          <w:szCs w:val="28"/>
        </w:rPr>
        <w:t xml:space="preserve"> (</w:t>
      </w:r>
      <w:r w:rsidRPr="00484777">
        <w:rPr>
          <w:sz w:val="28"/>
          <w:szCs w:val="28"/>
          <w:lang w:val="en-US"/>
        </w:rPr>
        <w:t>sic</w:t>
      </w:r>
      <w:r w:rsidRPr="00484777">
        <w:rPr>
          <w:sz w:val="28"/>
          <w:szCs w:val="28"/>
        </w:rPr>
        <w:t>)</w:t>
      </w:r>
      <w:r w:rsidRPr="00484777">
        <w:rPr>
          <w:i/>
          <w:sz w:val="28"/>
          <w:szCs w:val="28"/>
        </w:rPr>
        <w:t xml:space="preserve"> ιδιώματα σαφέστερα καταγγέλλουσα, αποδεικνύουσα δε άπασαν των τεσσάρων ήχων την υπόστασίν τε και κίνησιν και των τεσσάρων πλαγίων ήχων αυτών, εν τε αναβάσει και καταβάσει·</w:t>
      </w:r>
    </w:p>
    <w:p w:rsidR="00484777" w:rsidRDefault="00484777"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Pr="00484777" w:rsidRDefault="006119F8" w:rsidP="006119F8">
      <w:pPr>
        <w:jc w:val="center"/>
        <w:rPr>
          <w:b/>
        </w:rPr>
      </w:pPr>
      <w:r w:rsidRPr="00484777">
        <w:rPr>
          <w:b/>
        </w:rPr>
        <w:lastRenderedPageBreak/>
        <w:t xml:space="preserve">ΜΕΡΟΣ </w:t>
      </w:r>
      <w:r>
        <w:rPr>
          <w:b/>
        </w:rPr>
        <w:t>Γ</w:t>
      </w:r>
      <w:r w:rsidRPr="00484777">
        <w:rPr>
          <w:b/>
        </w:rPr>
        <w:t xml:space="preserve">’ </w:t>
      </w:r>
    </w:p>
    <w:p w:rsidR="006119F8" w:rsidRDefault="006119F8" w:rsidP="006119F8">
      <w:pPr>
        <w:jc w:val="center"/>
      </w:pPr>
      <w:r>
        <w:rPr>
          <w:highlight w:val="yellow"/>
        </w:rPr>
        <w:t>ΤΟ ΚΑΝΟΝΙΟ</w:t>
      </w:r>
      <w:r w:rsidRPr="00484777">
        <w:rPr>
          <w:highlight w:val="yellow"/>
        </w:rPr>
        <w:t xml:space="preserve"> ΤΟΥ ΛΑΣΚΑΡΗ </w:t>
      </w:r>
    </w:p>
    <w:p w:rsidR="006119F8" w:rsidRDefault="006119F8" w:rsidP="00484777">
      <w:pPr>
        <w:jc w:val="center"/>
      </w:pPr>
      <w:r>
        <w:t>Α. ΜΕΤΑΓΡΑΦΗ ΤΟΥ ΑΠΟ ΤΟΝ ΚΩΔΙΚΑ ΕΒΕ 2401</w:t>
      </w: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r>
        <w:lastRenderedPageBreak/>
        <w:t>Β. ΣΧΟΛΙΑΣΜΟΣ ΤΟΥ ΚΑΝΟΝΙΟΥ ΤΟΥ ΛΑΣΚΑΡΗ</w:t>
      </w: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Default="006119F8" w:rsidP="00484777">
      <w:pPr>
        <w:jc w:val="center"/>
      </w:pPr>
    </w:p>
    <w:p w:rsidR="006119F8" w:rsidRPr="00484777" w:rsidRDefault="006119F8" w:rsidP="006119F8">
      <w:pPr>
        <w:jc w:val="center"/>
        <w:rPr>
          <w:b/>
        </w:rPr>
      </w:pPr>
      <w:r w:rsidRPr="00484777">
        <w:rPr>
          <w:b/>
        </w:rPr>
        <w:lastRenderedPageBreak/>
        <w:t xml:space="preserve">ΜΕΡΟΣ </w:t>
      </w:r>
      <w:r>
        <w:rPr>
          <w:b/>
        </w:rPr>
        <w:t>Δ</w:t>
      </w:r>
      <w:r w:rsidRPr="00484777">
        <w:rPr>
          <w:b/>
        </w:rPr>
        <w:t xml:space="preserve">’ </w:t>
      </w:r>
    </w:p>
    <w:p w:rsidR="006119F8" w:rsidRDefault="00E735DA" w:rsidP="006119F8">
      <w:pPr>
        <w:jc w:val="center"/>
      </w:pPr>
      <w:r>
        <w:rPr>
          <w:highlight w:val="yellow"/>
        </w:rPr>
        <w:t>ΤΟ ΜΟΥΣΙΚΟ ΣΤΙΓΜΑ</w:t>
      </w:r>
      <w:r w:rsidR="006119F8" w:rsidRPr="00484777">
        <w:rPr>
          <w:highlight w:val="yellow"/>
        </w:rPr>
        <w:t xml:space="preserve"> ΤΟΥ ΘΕΩΡΗΤΙΚΟΥ ΚΕΙΜΕΝΟΥ ΤΟΥ ΛΑΣΚΑΡΗ </w:t>
      </w:r>
    </w:p>
    <w:p w:rsidR="006119F8" w:rsidRDefault="006119F8" w:rsidP="00484777">
      <w:pPr>
        <w:jc w:val="center"/>
      </w:pPr>
      <w:r>
        <w:t>[</w:t>
      </w:r>
      <w:r w:rsidRPr="00E735DA">
        <w:rPr>
          <w:i/>
        </w:rPr>
        <w:t>προλογικό σημείωμα…</w:t>
      </w:r>
      <w:r>
        <w:t>]</w:t>
      </w: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r>
        <w:lastRenderedPageBreak/>
        <w:t>ΠΑΝΟΜΟΙΟΤΥΠΑ</w:t>
      </w: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p>
    <w:p w:rsidR="00E735DA" w:rsidRDefault="00E735DA" w:rsidP="00484777">
      <w:pPr>
        <w:jc w:val="center"/>
      </w:pPr>
      <w:r>
        <w:lastRenderedPageBreak/>
        <w:t>ΠΙΝΑΚΕΣ</w:t>
      </w:r>
    </w:p>
    <w:p w:rsidR="00FF5330" w:rsidRDefault="00FF5330" w:rsidP="00FF5330">
      <w:pPr>
        <w:pStyle w:val="a3"/>
        <w:numPr>
          <w:ilvl w:val="0"/>
          <w:numId w:val="1"/>
        </w:numPr>
        <w:jc w:val="center"/>
      </w:pPr>
      <w:r>
        <w:t>ΣΥΜΠΥΚΝΩΣΗ ΤΟΥ ΘΕΩΡΗΤΙΚΟΥ ΚΕΙΜΕΝΟΥ ΤΟΥ ΛΑΣΚΑΡΗ</w:t>
      </w:r>
    </w:p>
    <w:p w:rsidR="00FF5330" w:rsidRDefault="00FF5330" w:rsidP="00FF5330">
      <w:pPr>
        <w:pStyle w:val="a3"/>
        <w:jc w:val="center"/>
      </w:pPr>
    </w:p>
    <w:p w:rsidR="00FF5330" w:rsidRPr="00FF5330" w:rsidRDefault="00FF5330" w:rsidP="00FF5330">
      <w:pPr>
        <w:jc w:val="center"/>
        <w:rPr>
          <w:b/>
        </w:rPr>
      </w:pPr>
      <w:r>
        <w:rPr>
          <w:b/>
        </w:rPr>
        <w:t xml:space="preserve">α. </w:t>
      </w:r>
      <w:r w:rsidRPr="00FF5330">
        <w:rPr>
          <w:b/>
        </w:rPr>
        <w:t>ΤΙΤΛΟΣ</w:t>
      </w:r>
      <w:r>
        <w:rPr>
          <w:b/>
        </w:rPr>
        <w:t>-ΣΥΓΓΡΑΦΕΑΣ-ΠΕΡΙΕΧΟΜΕΝΟ</w:t>
      </w:r>
    </w:p>
    <w:p w:rsidR="00FF5330" w:rsidRDefault="00FF5330" w:rsidP="00FF5330">
      <w:pPr>
        <w:jc w:val="center"/>
        <w:rPr>
          <w:b/>
          <w:i/>
          <w:color w:val="FF0000"/>
          <w:sz w:val="20"/>
          <w:szCs w:val="20"/>
        </w:rPr>
      </w:pPr>
      <w:r w:rsidRPr="00C9572E">
        <w:rPr>
          <w:b/>
          <w:i/>
          <w:color w:val="FF0000"/>
          <w:sz w:val="20"/>
          <w:szCs w:val="20"/>
        </w:rPr>
        <w:t xml:space="preserve">Παραλλαγή της μουσικής τέχνης, Ιωάννου του Λάσκαρη, αποδεικνύουσα την των ήχων υπόστασίν τε και κίνησιν </w:t>
      </w:r>
    </w:p>
    <w:p w:rsidR="00FF5330" w:rsidRPr="00FF5330" w:rsidRDefault="00FF5330" w:rsidP="00FF5330">
      <w:pPr>
        <w:jc w:val="center"/>
        <w:rPr>
          <w:b/>
        </w:rPr>
      </w:pPr>
      <w:r>
        <w:rPr>
          <w:b/>
        </w:rPr>
        <w:t xml:space="preserve">β. </w:t>
      </w:r>
      <w:r w:rsidRPr="00FF5330">
        <w:rPr>
          <w:b/>
        </w:rPr>
        <w:t>ΚΙΝΗΣΕΙΣ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9"/>
        <w:gridCol w:w="3154"/>
      </w:tblGrid>
      <w:tr w:rsidR="00FF5330" w:rsidRPr="00C5750E" w:rsidTr="00795093">
        <w:trPr>
          <w:jc w:val="center"/>
        </w:trPr>
        <w:tc>
          <w:tcPr>
            <w:tcW w:w="0" w:type="auto"/>
          </w:tcPr>
          <w:p w:rsidR="00FF5330" w:rsidRPr="00C5750E" w:rsidRDefault="00FF5330" w:rsidP="00795093">
            <w:pPr>
              <w:jc w:val="center"/>
              <w:rPr>
                <w:color w:val="548DD4"/>
                <w:sz w:val="28"/>
                <w:szCs w:val="28"/>
              </w:rPr>
            </w:pPr>
            <w:r>
              <w:rPr>
                <w:noProof/>
                <w:color w:val="548DD4"/>
                <w:sz w:val="28"/>
                <w:szCs w:val="28"/>
                <w:lang w:eastAsia="el-GR"/>
              </w:rPr>
              <w:pict>
                <v:shapetype id="_x0000_t32" coordsize="21600,21600" o:spt="32" o:oned="t" path="m,l21600,21600e" filled="f">
                  <v:path arrowok="t" fillok="f" o:connecttype="none"/>
                  <o:lock v:ext="edit" shapetype="t"/>
                </v:shapetype>
                <v:shape id="_x0000_s1026" type="#_x0000_t32" style="position:absolute;left:0;text-align:left;margin-left:-.95pt;margin-top:1.75pt;width:1.25pt;height:1in;z-index:251658240" o:connectortype="straight">
                  <v:stroke endarrow="block"/>
                </v:shape>
              </w:pict>
            </w:r>
            <w:r w:rsidRPr="00C5750E">
              <w:rPr>
                <w:color w:val="548DD4"/>
                <w:sz w:val="28"/>
                <w:szCs w:val="28"/>
              </w:rPr>
              <w:t>ΚΥΡΙΟΣ</w:t>
            </w:r>
          </w:p>
        </w:tc>
        <w:tc>
          <w:tcPr>
            <w:tcW w:w="0" w:type="auto"/>
          </w:tcPr>
          <w:p w:rsidR="00FF5330" w:rsidRPr="00C5750E" w:rsidRDefault="00FF5330" w:rsidP="00795093">
            <w:pPr>
              <w:jc w:val="center"/>
              <w:rPr>
                <w:b/>
                <w:sz w:val="28"/>
                <w:szCs w:val="28"/>
              </w:rPr>
            </w:pPr>
            <w:r>
              <w:rPr>
                <w:b/>
                <w:noProof/>
                <w:sz w:val="28"/>
                <w:szCs w:val="28"/>
                <w:lang w:eastAsia="el-GR"/>
              </w:rPr>
              <w:pict>
                <v:shape id="_x0000_s1027" type="#_x0000_t32" style="position:absolute;left:0;text-align:left;margin-left:143.8pt;margin-top:6.75pt;width:0;height:67pt;flip:y;z-index:251658240;mso-position-horizontal-relative:text;mso-position-vertical-relative:text" o:connectortype="straight">
                  <v:stroke endarrow="block"/>
                </v:shape>
              </w:pict>
            </w:r>
            <w:r w:rsidRPr="00C5750E">
              <w:rPr>
                <w:b/>
                <w:sz w:val="28"/>
                <w:szCs w:val="28"/>
              </w:rPr>
              <w:t xml:space="preserve">τετράφωνος </w:t>
            </w:r>
            <w:r w:rsidRPr="00C5750E">
              <w:rPr>
                <w:sz w:val="28"/>
                <w:szCs w:val="28"/>
              </w:rPr>
              <w:t>[=</w:t>
            </w:r>
            <w:r w:rsidRPr="00C5750E">
              <w:rPr>
                <w:color w:val="548DD4"/>
                <w:sz w:val="28"/>
                <w:szCs w:val="28"/>
              </w:rPr>
              <w:t>ΚΥΡΙΟΣ</w:t>
            </w:r>
            <w:r w:rsidRPr="00C5750E">
              <w:rPr>
                <w:sz w:val="28"/>
                <w:szCs w:val="28"/>
              </w:rPr>
              <w:t>]</w:t>
            </w:r>
          </w:p>
        </w:tc>
      </w:tr>
      <w:tr w:rsidR="00FF5330" w:rsidRPr="00C5750E" w:rsidTr="00795093">
        <w:trPr>
          <w:jc w:val="center"/>
        </w:trPr>
        <w:tc>
          <w:tcPr>
            <w:tcW w:w="0" w:type="auto"/>
          </w:tcPr>
          <w:p w:rsidR="00FF5330" w:rsidRPr="00C5750E" w:rsidRDefault="00FF5330" w:rsidP="00795093">
            <w:pPr>
              <w:jc w:val="center"/>
              <w:rPr>
                <w:sz w:val="28"/>
                <w:szCs w:val="28"/>
              </w:rPr>
            </w:pPr>
            <w:r w:rsidRPr="00C5750E">
              <w:rPr>
                <w:sz w:val="28"/>
                <w:szCs w:val="28"/>
              </w:rPr>
              <w:t>[</w:t>
            </w:r>
            <w:r w:rsidRPr="00C5750E">
              <w:rPr>
                <w:i/>
                <w:color w:val="FF0000"/>
                <w:sz w:val="28"/>
                <w:szCs w:val="28"/>
              </w:rPr>
              <w:t>παρα</w:t>
            </w:r>
            <w:r w:rsidRPr="00C5750E">
              <w:rPr>
                <w:i/>
                <w:sz w:val="28"/>
                <w:szCs w:val="28"/>
              </w:rPr>
              <w:t>κύριος</w:t>
            </w:r>
            <w:r w:rsidRPr="00C5750E">
              <w:rPr>
                <w:sz w:val="28"/>
                <w:szCs w:val="28"/>
              </w:rPr>
              <w:t>]</w:t>
            </w:r>
          </w:p>
        </w:tc>
        <w:tc>
          <w:tcPr>
            <w:tcW w:w="0" w:type="auto"/>
          </w:tcPr>
          <w:p w:rsidR="00FF5330" w:rsidRPr="00C5750E" w:rsidRDefault="00FF5330" w:rsidP="00795093">
            <w:pPr>
              <w:jc w:val="center"/>
              <w:rPr>
                <w:b/>
                <w:sz w:val="28"/>
                <w:szCs w:val="28"/>
              </w:rPr>
            </w:pPr>
            <w:r w:rsidRPr="00C5750E">
              <w:rPr>
                <w:b/>
                <w:sz w:val="28"/>
                <w:szCs w:val="28"/>
              </w:rPr>
              <w:t>τρίφωνος</w:t>
            </w:r>
          </w:p>
        </w:tc>
      </w:tr>
      <w:tr w:rsidR="00FF5330" w:rsidRPr="00C5750E" w:rsidTr="00795093">
        <w:trPr>
          <w:jc w:val="center"/>
        </w:trPr>
        <w:tc>
          <w:tcPr>
            <w:tcW w:w="0" w:type="auto"/>
            <w:shd w:val="clear" w:color="auto" w:fill="FFFF00"/>
          </w:tcPr>
          <w:p w:rsidR="00FF5330" w:rsidRPr="00C5750E" w:rsidRDefault="00FF5330" w:rsidP="00795093">
            <w:pPr>
              <w:jc w:val="center"/>
              <w:rPr>
                <w:b/>
                <w:color w:val="548DD4"/>
                <w:sz w:val="28"/>
                <w:szCs w:val="28"/>
              </w:rPr>
            </w:pPr>
            <w:r w:rsidRPr="00C5750E">
              <w:rPr>
                <w:b/>
                <w:color w:val="548DD4"/>
                <w:sz w:val="28"/>
                <w:szCs w:val="28"/>
              </w:rPr>
              <w:t>ΜΕΣΟΣ</w:t>
            </w:r>
          </w:p>
        </w:tc>
        <w:tc>
          <w:tcPr>
            <w:tcW w:w="0" w:type="auto"/>
            <w:shd w:val="clear" w:color="auto" w:fill="FFFF00"/>
          </w:tcPr>
          <w:p w:rsidR="00FF5330" w:rsidRPr="00C5750E" w:rsidRDefault="00FF5330" w:rsidP="00795093">
            <w:pPr>
              <w:jc w:val="center"/>
              <w:rPr>
                <w:b/>
                <w:sz w:val="28"/>
                <w:szCs w:val="28"/>
              </w:rPr>
            </w:pPr>
            <w:r w:rsidRPr="00C5750E">
              <w:rPr>
                <w:b/>
                <w:sz w:val="28"/>
                <w:szCs w:val="28"/>
              </w:rPr>
              <w:t>δίφωνος</w:t>
            </w:r>
          </w:p>
        </w:tc>
      </w:tr>
      <w:tr w:rsidR="00FF5330" w:rsidRPr="00C5750E" w:rsidTr="00795093">
        <w:trPr>
          <w:jc w:val="center"/>
        </w:trPr>
        <w:tc>
          <w:tcPr>
            <w:tcW w:w="0" w:type="auto"/>
          </w:tcPr>
          <w:p w:rsidR="00FF5330" w:rsidRPr="00C5750E" w:rsidRDefault="00FF5330" w:rsidP="00795093">
            <w:pPr>
              <w:jc w:val="center"/>
              <w:rPr>
                <w:b/>
                <w:sz w:val="28"/>
                <w:szCs w:val="28"/>
              </w:rPr>
            </w:pPr>
            <w:r w:rsidRPr="00C5750E">
              <w:rPr>
                <w:b/>
                <w:color w:val="FF0000"/>
                <w:sz w:val="28"/>
                <w:szCs w:val="28"/>
              </w:rPr>
              <w:t>παρά</w:t>
            </w:r>
            <w:r w:rsidRPr="00C5750E">
              <w:rPr>
                <w:b/>
                <w:sz w:val="28"/>
                <w:szCs w:val="28"/>
              </w:rPr>
              <w:t>μεσος</w:t>
            </w:r>
          </w:p>
        </w:tc>
        <w:tc>
          <w:tcPr>
            <w:tcW w:w="0" w:type="auto"/>
          </w:tcPr>
          <w:p w:rsidR="00FF5330" w:rsidRPr="00C5750E" w:rsidRDefault="00FF5330" w:rsidP="00795093">
            <w:pPr>
              <w:jc w:val="center"/>
              <w:rPr>
                <w:sz w:val="28"/>
                <w:szCs w:val="28"/>
              </w:rPr>
            </w:pPr>
            <w:r w:rsidRPr="00C5750E">
              <w:rPr>
                <w:b/>
                <w:color w:val="FF0000"/>
                <w:sz w:val="28"/>
                <w:szCs w:val="28"/>
              </w:rPr>
              <w:t>παρα</w:t>
            </w:r>
            <w:r w:rsidRPr="00C5750E">
              <w:rPr>
                <w:b/>
                <w:sz w:val="28"/>
                <w:szCs w:val="28"/>
              </w:rPr>
              <w:t>πλάγιος</w:t>
            </w:r>
            <w:r w:rsidRPr="00C5750E">
              <w:rPr>
                <w:sz w:val="28"/>
                <w:szCs w:val="28"/>
              </w:rPr>
              <w:t xml:space="preserve"> [</w:t>
            </w:r>
            <w:r w:rsidRPr="00C5750E">
              <w:rPr>
                <w:i/>
                <w:sz w:val="28"/>
                <w:szCs w:val="28"/>
              </w:rPr>
              <w:t>επίφωνος</w:t>
            </w:r>
            <w:r w:rsidRPr="00C5750E">
              <w:rPr>
                <w:sz w:val="28"/>
                <w:szCs w:val="28"/>
              </w:rPr>
              <w:t>]</w:t>
            </w:r>
          </w:p>
        </w:tc>
      </w:tr>
      <w:tr w:rsidR="00FF5330" w:rsidRPr="00C5750E" w:rsidTr="00795093">
        <w:trPr>
          <w:jc w:val="center"/>
        </w:trPr>
        <w:tc>
          <w:tcPr>
            <w:tcW w:w="0" w:type="auto"/>
          </w:tcPr>
          <w:p w:rsidR="00FF5330" w:rsidRPr="00C5750E" w:rsidRDefault="00FF5330" w:rsidP="00795093">
            <w:pPr>
              <w:jc w:val="center"/>
              <w:rPr>
                <w:color w:val="548DD4"/>
                <w:sz w:val="28"/>
                <w:szCs w:val="28"/>
              </w:rPr>
            </w:pPr>
            <w:r w:rsidRPr="00C5750E">
              <w:rPr>
                <w:color w:val="548DD4"/>
                <w:sz w:val="28"/>
                <w:szCs w:val="28"/>
              </w:rPr>
              <w:t>ΠΛΑΓΙΟΣ</w:t>
            </w:r>
          </w:p>
        </w:tc>
        <w:tc>
          <w:tcPr>
            <w:tcW w:w="0" w:type="auto"/>
          </w:tcPr>
          <w:p w:rsidR="00FF5330" w:rsidRPr="00C5750E" w:rsidRDefault="00FF5330" w:rsidP="00795093">
            <w:pPr>
              <w:jc w:val="center"/>
              <w:rPr>
                <w:color w:val="548DD4"/>
                <w:sz w:val="28"/>
                <w:szCs w:val="28"/>
              </w:rPr>
            </w:pPr>
            <w:r w:rsidRPr="00C5750E">
              <w:rPr>
                <w:color w:val="548DD4"/>
                <w:sz w:val="28"/>
                <w:szCs w:val="28"/>
              </w:rPr>
              <w:t>ΠΛΑΓΙΟΣ</w:t>
            </w:r>
          </w:p>
        </w:tc>
      </w:tr>
    </w:tbl>
    <w:p w:rsidR="00FF5330" w:rsidRDefault="00FF5330" w:rsidP="00FF5330">
      <w:pPr>
        <w:jc w:val="center"/>
        <w:rPr>
          <w:rFonts w:cstheme="minorHAnsi"/>
          <w:b/>
          <w:i/>
        </w:rPr>
      </w:pPr>
    </w:p>
    <w:p w:rsidR="00FF5330" w:rsidRDefault="00FF5330" w:rsidP="00FF5330">
      <w:pPr>
        <w:jc w:val="center"/>
        <w:rPr>
          <w:rFonts w:cstheme="minorHAnsi"/>
          <w:b/>
        </w:rPr>
      </w:pPr>
      <w:r>
        <w:rPr>
          <w:rFonts w:cstheme="minorHAnsi"/>
          <w:b/>
        </w:rPr>
        <w:t>γ. ΣΧΕΣΗ ΔΙΑΔΟΧΗΣ ΗΧΩΝ</w:t>
      </w:r>
    </w:p>
    <w:tbl>
      <w:tblPr>
        <w:tblStyle w:val="a4"/>
        <w:tblW w:w="0" w:type="auto"/>
        <w:jc w:val="center"/>
        <w:tblLook w:val="04A0"/>
      </w:tblPr>
      <w:tblGrid>
        <w:gridCol w:w="1796"/>
        <w:gridCol w:w="1954"/>
      </w:tblGrid>
      <w:tr w:rsidR="00FF5330" w:rsidTr="00FF5330">
        <w:trPr>
          <w:jc w:val="center"/>
        </w:trPr>
        <w:tc>
          <w:tcPr>
            <w:tcW w:w="0" w:type="auto"/>
          </w:tcPr>
          <w:p w:rsidR="00FF5330" w:rsidRDefault="00FF5330" w:rsidP="00FF5330">
            <w:pPr>
              <w:jc w:val="center"/>
              <w:rPr>
                <w:rFonts w:cstheme="minorHAnsi"/>
                <w:b/>
              </w:rPr>
            </w:pPr>
            <w:r>
              <w:rPr>
                <w:rFonts w:cstheme="minorHAnsi"/>
                <w:b/>
              </w:rPr>
              <w:t xml:space="preserve">ΚΥΡΙΟΙ </w:t>
            </w:r>
          </w:p>
        </w:tc>
        <w:tc>
          <w:tcPr>
            <w:tcW w:w="0" w:type="auto"/>
          </w:tcPr>
          <w:p w:rsidR="00FF5330" w:rsidRDefault="00FF5330" w:rsidP="00FF5330">
            <w:pPr>
              <w:jc w:val="center"/>
              <w:rPr>
                <w:rFonts w:cstheme="minorHAnsi"/>
                <w:b/>
              </w:rPr>
            </w:pPr>
            <w:r>
              <w:rPr>
                <w:rFonts w:cstheme="minorHAnsi"/>
                <w:b/>
              </w:rPr>
              <w:t>ΠΛΑΓΙΟΙ</w:t>
            </w:r>
          </w:p>
        </w:tc>
      </w:tr>
      <w:tr w:rsidR="00FF5330" w:rsidTr="00FF5330">
        <w:trPr>
          <w:jc w:val="center"/>
        </w:trPr>
        <w:tc>
          <w:tcPr>
            <w:tcW w:w="0" w:type="auto"/>
          </w:tcPr>
          <w:p w:rsidR="00FF5330" w:rsidRPr="00FF5330" w:rsidRDefault="00FF5330" w:rsidP="00FF5330">
            <w:pPr>
              <w:jc w:val="center"/>
              <w:rPr>
                <w:rFonts w:cstheme="minorHAnsi"/>
                <w:i/>
              </w:rPr>
            </w:pPr>
            <w:r w:rsidRPr="00FF5330">
              <w:rPr>
                <w:rFonts w:cstheme="minorHAnsi"/>
                <w:i/>
              </w:rPr>
              <w:t>«επιτονιαία» [+1]</w:t>
            </w:r>
          </w:p>
        </w:tc>
        <w:tc>
          <w:tcPr>
            <w:tcW w:w="0" w:type="auto"/>
          </w:tcPr>
          <w:p w:rsidR="00FF5330" w:rsidRPr="00FF5330" w:rsidRDefault="00FF5330" w:rsidP="00FF5330">
            <w:pPr>
              <w:jc w:val="center"/>
              <w:rPr>
                <w:rFonts w:cstheme="minorHAnsi"/>
                <w:i/>
              </w:rPr>
            </w:pPr>
            <w:r w:rsidRPr="00FF5330">
              <w:rPr>
                <w:rFonts w:cstheme="minorHAnsi"/>
                <w:i/>
              </w:rPr>
              <w:t>«παρατονιαία» [-1]</w:t>
            </w:r>
          </w:p>
        </w:tc>
      </w:tr>
    </w:tbl>
    <w:p w:rsidR="00FF5330" w:rsidRPr="00FF5330" w:rsidRDefault="00FF5330" w:rsidP="00FF5330">
      <w:pPr>
        <w:jc w:val="center"/>
        <w:rPr>
          <w:rFonts w:cstheme="minorHAnsi"/>
          <w:b/>
        </w:rPr>
      </w:pPr>
    </w:p>
    <w:p w:rsidR="00FF5330" w:rsidRPr="00FF5330" w:rsidRDefault="00FF5330" w:rsidP="00FF5330">
      <w:pPr>
        <w:jc w:val="center"/>
        <w:rPr>
          <w:rFonts w:cstheme="minorHAnsi"/>
          <w:b/>
          <w:i/>
        </w:rPr>
      </w:pPr>
      <w:r w:rsidRPr="00FF5330">
        <w:rPr>
          <w:rFonts w:cstheme="minorHAnsi"/>
          <w:b/>
          <w:i/>
        </w:rPr>
        <w:t xml:space="preserve"> </w:t>
      </w:r>
    </w:p>
    <w:p w:rsidR="00FF5330" w:rsidRDefault="00FF5330" w:rsidP="00484777">
      <w:pPr>
        <w:jc w:val="center"/>
      </w:pPr>
    </w:p>
    <w:sectPr w:rsidR="00FF5330" w:rsidSect="0086752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6F56F6"/>
    <w:multiLevelType w:val="hybridMultilevel"/>
    <w:tmpl w:val="C3F8B0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484777"/>
    <w:rsid w:val="000871F9"/>
    <w:rsid w:val="00484777"/>
    <w:rsid w:val="005B1D0A"/>
    <w:rsid w:val="005F7F3E"/>
    <w:rsid w:val="006119F8"/>
    <w:rsid w:val="0086752B"/>
    <w:rsid w:val="00A13B2F"/>
    <w:rsid w:val="00D33289"/>
    <w:rsid w:val="00E735DA"/>
    <w:rsid w:val="00FF533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5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5330"/>
    <w:pPr>
      <w:ind w:left="720"/>
      <w:contextualSpacing/>
    </w:pPr>
  </w:style>
  <w:style w:type="table" w:styleId="a4">
    <w:name w:val="Table Grid"/>
    <w:basedOn w:val="a1"/>
    <w:uiPriority w:val="59"/>
    <w:rsid w:val="00FF53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9163CA-6358-4805-96D9-399EB783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361</Words>
  <Characters>1954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2016-12-07T10:44:00Z</dcterms:created>
  <dcterms:modified xsi:type="dcterms:W3CDTF">2016-12-07T11:28:00Z</dcterms:modified>
</cp:coreProperties>
</file>