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6F000" w14:textId="4A104037" w:rsidR="00164381" w:rsidRPr="00164381" w:rsidRDefault="00164381" w:rsidP="00252E4E">
      <w:pPr>
        <w:rPr>
          <w:rFonts w:ascii="Times New Roman" w:hAnsi="Times New Roman" w:cs="Times New Roman"/>
          <w:sz w:val="44"/>
          <w:szCs w:val="44"/>
        </w:rPr>
      </w:pPr>
      <w:r w:rsidRPr="00164381">
        <w:rPr>
          <w:rFonts w:ascii="Times New Roman" w:hAnsi="Times New Roman" w:cs="Times New Roman"/>
          <w:sz w:val="44"/>
          <w:szCs w:val="44"/>
        </w:rPr>
        <w:t>ΠΡΟΤΑΣΗ ΠΤΥΧΙΑΚΗΣ ΕΡΓΑΣΙΑΣ - 202</w:t>
      </w:r>
      <w:r w:rsidR="0053038A">
        <w:rPr>
          <w:rFonts w:ascii="Times New Roman" w:hAnsi="Times New Roman" w:cs="Times New Roman"/>
          <w:sz w:val="44"/>
          <w:szCs w:val="44"/>
        </w:rPr>
        <w:t>6</w:t>
      </w:r>
    </w:p>
    <w:p w14:paraId="1B0A285F" w14:textId="77777777" w:rsidR="00252E4E" w:rsidRDefault="00252E4E"/>
    <w:p w14:paraId="1A69AD9A" w14:textId="479C102C" w:rsidR="00765891" w:rsidRPr="00D754F7" w:rsidRDefault="00164381" w:rsidP="00252E4E">
      <w:pPr>
        <w:rPr>
          <w:b/>
          <w:bCs/>
        </w:rPr>
      </w:pPr>
      <w:r w:rsidRPr="00252E4E">
        <w:rPr>
          <w:b/>
          <w:bCs/>
        </w:rPr>
        <w:t>ΟΝΟΜΑΤΕΠΩΝΥΜΟ:</w:t>
      </w:r>
      <w:r w:rsidR="004A2B02">
        <w:rPr>
          <w:b/>
          <w:bCs/>
        </w:rPr>
        <w:t xml:space="preserve"> </w:t>
      </w:r>
      <w:r w:rsidR="00D754F7">
        <w:rPr>
          <w:b/>
          <w:bCs/>
        </w:rPr>
        <w:t>ΑΝΑΓΝΩΣΤΟΠΟΥΛΟΥ ΒΑΣΙΛΙΚΗ</w:t>
      </w:r>
    </w:p>
    <w:p w14:paraId="74D2F1B6" w14:textId="01919A39" w:rsidR="00164381" w:rsidRPr="00252E4E" w:rsidRDefault="00164381" w:rsidP="00252E4E">
      <w:pPr>
        <w:rPr>
          <w:b/>
          <w:bCs/>
        </w:rPr>
      </w:pPr>
      <w:r w:rsidRPr="00252E4E">
        <w:rPr>
          <w:b/>
          <w:bCs/>
        </w:rPr>
        <w:t>ΑΡ. ΜΗΤΡΩΟΥ:</w:t>
      </w:r>
      <w:r w:rsidR="004A2B02">
        <w:rPr>
          <w:b/>
          <w:bCs/>
        </w:rPr>
        <w:t xml:space="preserve"> </w:t>
      </w:r>
      <w:r w:rsidR="00D754F7">
        <w:rPr>
          <w:b/>
          <w:bCs/>
        </w:rPr>
        <w:t>9983202200005</w:t>
      </w:r>
    </w:p>
    <w:p w14:paraId="09228D11" w14:textId="2C935D32" w:rsidR="00164381" w:rsidRPr="00252E4E" w:rsidRDefault="00164381" w:rsidP="00252E4E">
      <w:pPr>
        <w:rPr>
          <w:b/>
          <w:bCs/>
        </w:rPr>
      </w:pPr>
      <w:r w:rsidRPr="00252E4E">
        <w:rPr>
          <w:b/>
          <w:bCs/>
        </w:rPr>
        <w:t>ΤΗΛΕΦΩΝΟ:</w:t>
      </w:r>
      <w:r w:rsidR="004A2B02">
        <w:rPr>
          <w:b/>
          <w:bCs/>
        </w:rPr>
        <w:t xml:space="preserve"> </w:t>
      </w:r>
      <w:r w:rsidR="00D754F7">
        <w:rPr>
          <w:b/>
          <w:bCs/>
        </w:rPr>
        <w:t>6942926585</w:t>
      </w:r>
    </w:p>
    <w:p w14:paraId="32D15731" w14:textId="7C6978E7" w:rsidR="00164381" w:rsidRPr="00D754F7" w:rsidRDefault="00164381" w:rsidP="00252E4E">
      <w:r w:rsidRPr="00252E4E">
        <w:rPr>
          <w:b/>
          <w:bCs/>
        </w:rPr>
        <w:t>ΕΜΑΙΛ:</w:t>
      </w:r>
      <w:r w:rsidR="004A2B02">
        <w:rPr>
          <w:b/>
          <w:bCs/>
        </w:rPr>
        <w:t xml:space="preserve"> </w:t>
      </w:r>
      <w:r w:rsidR="00D754F7">
        <w:rPr>
          <w:b/>
          <w:bCs/>
          <w:lang w:val="en-US"/>
        </w:rPr>
        <w:t>valiaanagno</w:t>
      </w:r>
      <w:r w:rsidR="00D754F7" w:rsidRPr="00EE3A2F">
        <w:rPr>
          <w:b/>
          <w:bCs/>
        </w:rPr>
        <w:t>72@</w:t>
      </w:r>
      <w:r w:rsidR="00D754F7">
        <w:rPr>
          <w:b/>
          <w:bCs/>
          <w:lang w:val="en-US"/>
        </w:rPr>
        <w:t>gmail</w:t>
      </w:r>
      <w:r w:rsidR="00D754F7" w:rsidRPr="00EE3A2F">
        <w:rPr>
          <w:b/>
          <w:bCs/>
        </w:rPr>
        <w:t>.</w:t>
      </w:r>
      <w:r w:rsidR="00D754F7">
        <w:rPr>
          <w:b/>
          <w:bCs/>
          <w:lang w:val="en-US"/>
        </w:rPr>
        <w:t>com</w:t>
      </w:r>
    </w:p>
    <w:p w14:paraId="4C683E37" w14:textId="77777777" w:rsidR="00164381" w:rsidRDefault="00164381"/>
    <w:p w14:paraId="48ECB250" w14:textId="0A6A1C2F" w:rsidR="00164381" w:rsidRPr="00EE3A2F" w:rsidRDefault="00164381" w:rsidP="003E2F44">
      <w:pPr>
        <w:rPr>
          <w:b/>
          <w:bCs/>
        </w:rPr>
      </w:pPr>
      <w:r w:rsidRPr="003E2F44">
        <w:rPr>
          <w:b/>
          <w:bCs/>
        </w:rPr>
        <w:t xml:space="preserve">Προτεινόμενος τίτλος πτυχιακής </w:t>
      </w:r>
    </w:p>
    <w:p w14:paraId="73852150" w14:textId="65A0E8D5" w:rsidR="00D754F7" w:rsidRPr="00322BBE" w:rsidRDefault="00322BBE" w:rsidP="003E2F44">
      <w:pPr>
        <w:rPr>
          <w:i/>
          <w:iCs/>
        </w:rPr>
      </w:pPr>
      <w:r w:rsidRPr="00322BBE">
        <w:rPr>
          <w:i/>
          <w:iCs/>
        </w:rPr>
        <w:t>“</w:t>
      </w:r>
      <w:r w:rsidR="00D754F7" w:rsidRPr="00D754F7">
        <w:rPr>
          <w:i/>
          <w:iCs/>
        </w:rPr>
        <w:t xml:space="preserve">Η επικοινωνιακή στρατηγική του </w:t>
      </w:r>
      <w:r w:rsidR="00D754F7" w:rsidRPr="00D754F7">
        <w:rPr>
          <w:i/>
          <w:iCs/>
          <w:lang w:val="en-US"/>
        </w:rPr>
        <w:t>Erasmus</w:t>
      </w:r>
      <w:r w:rsidR="00D754F7" w:rsidRPr="00D754F7">
        <w:rPr>
          <w:i/>
          <w:iCs/>
        </w:rPr>
        <w:t>+ και η προώθηση της ευρωπαϊκής ταυτότητας στους νέους</w:t>
      </w:r>
      <w:r w:rsidRPr="00322BBE">
        <w:rPr>
          <w:i/>
          <w:iCs/>
        </w:rPr>
        <w:t>”</w:t>
      </w:r>
    </w:p>
    <w:p w14:paraId="01908B96" w14:textId="11EA0D18" w:rsidR="00164381" w:rsidRPr="00164381" w:rsidRDefault="003E2F44" w:rsidP="00252E4E">
      <w:pPr>
        <w:jc w:val="both"/>
      </w:pPr>
      <w:r w:rsidRPr="003E2F44">
        <w:rPr>
          <w:b/>
          <w:bCs/>
        </w:rPr>
        <w:t>Περιγραφή της ερευνητικής πρότασης</w:t>
      </w:r>
      <w:r w:rsidRPr="003E2F44">
        <w:t xml:space="preserve"> (σκοπός της </w:t>
      </w:r>
      <w:r w:rsidR="005B5147">
        <w:t>πτυχιακής</w:t>
      </w:r>
      <w:r w:rsidRPr="003E2F44">
        <w:t xml:space="preserve">, </w:t>
      </w:r>
      <w:r w:rsidR="00646625">
        <w:t>προκλήσεις</w:t>
      </w:r>
      <w:r w:rsidR="00BF3FC1">
        <w:t xml:space="preserve"> και </w:t>
      </w:r>
      <w:r w:rsidRPr="003E2F44">
        <w:t>στόχο</w:t>
      </w:r>
      <w:r w:rsidR="00646625">
        <w:t>ι</w:t>
      </w:r>
      <w:r w:rsidR="00893E05">
        <w:t>)</w:t>
      </w:r>
      <w:r w:rsidR="00BF3FC1">
        <w:t>.</w:t>
      </w:r>
      <w:r w:rsidR="00646625">
        <w:t xml:space="preserve"> </w:t>
      </w:r>
    </w:p>
    <w:p w14:paraId="1E3280BF" w14:textId="4E9D535D" w:rsidR="00252E4E" w:rsidRPr="00322BBE" w:rsidRDefault="00322BBE" w:rsidP="00646625">
      <w:pPr>
        <w:rPr>
          <w:i/>
          <w:iCs/>
        </w:rPr>
      </w:pPr>
      <w:r w:rsidRPr="00322BBE">
        <w:rPr>
          <w:i/>
          <w:iCs/>
        </w:rPr>
        <w:t xml:space="preserve">Σκοπός της πτυχιακής εργασίας είναι να διερευνηθεί ο τρόπος με τον οποίο επικοινωνείται το </w:t>
      </w:r>
      <w:r w:rsidRPr="00322BBE">
        <w:rPr>
          <w:i/>
          <w:iCs/>
          <w:lang w:val="en-US"/>
        </w:rPr>
        <w:t>Erasmus</w:t>
      </w:r>
      <w:r w:rsidRPr="00322BBE">
        <w:rPr>
          <w:i/>
          <w:iCs/>
        </w:rPr>
        <w:t>+ ώστε να δημιουργεί στους νέους την αίσθηση ότι ανήκουν σε μια κοινή Ευρώπη. Θα αναλυθεί ο τρόπος που προβάλλεται το πρόγραμμα στους φοιτητές,</w:t>
      </w:r>
      <w:r>
        <w:rPr>
          <w:i/>
          <w:iCs/>
        </w:rPr>
        <w:t xml:space="preserve"> οι</w:t>
      </w:r>
      <w:r w:rsidRPr="00322BBE">
        <w:rPr>
          <w:i/>
          <w:iCs/>
        </w:rPr>
        <w:t xml:space="preserve"> αξίες που προβάλλει, αλλά και </w:t>
      </w:r>
      <w:r>
        <w:rPr>
          <w:i/>
          <w:iCs/>
        </w:rPr>
        <w:t>η</w:t>
      </w:r>
      <w:r w:rsidRPr="00322BBE">
        <w:rPr>
          <w:i/>
          <w:iCs/>
        </w:rPr>
        <w:t xml:space="preserve"> συμβολή των ΜΜΕ και των </w:t>
      </w:r>
      <w:r w:rsidRPr="00322BBE">
        <w:rPr>
          <w:i/>
          <w:iCs/>
          <w:lang w:val="en-US"/>
        </w:rPr>
        <w:t>social</w:t>
      </w:r>
      <w:r w:rsidRPr="00322BBE">
        <w:rPr>
          <w:i/>
          <w:iCs/>
        </w:rPr>
        <w:t xml:space="preserve"> </w:t>
      </w:r>
      <w:r w:rsidRPr="00322BBE">
        <w:rPr>
          <w:i/>
          <w:iCs/>
          <w:lang w:val="en-US"/>
        </w:rPr>
        <w:t>media</w:t>
      </w:r>
      <w:r w:rsidRPr="00322BBE">
        <w:rPr>
          <w:i/>
          <w:iCs/>
        </w:rPr>
        <w:t xml:space="preserve"> στην μετάδοση του μηνύματος. </w:t>
      </w:r>
    </w:p>
    <w:p w14:paraId="63152DBE" w14:textId="463B6D6A" w:rsidR="00646625" w:rsidRDefault="00646625" w:rsidP="005D1E17">
      <w:pPr>
        <w:jc w:val="both"/>
      </w:pPr>
      <w:r w:rsidRPr="00BF3FC1">
        <w:rPr>
          <w:b/>
          <w:bCs/>
        </w:rPr>
        <w:t>Προτεινόμενη Μεθοδολογία Έρευνας</w:t>
      </w:r>
      <w:r w:rsidR="00775150">
        <w:rPr>
          <w:b/>
          <w:bCs/>
        </w:rPr>
        <w:t xml:space="preserve"> - έως 3 ερευνητικά ερωτήματα</w:t>
      </w:r>
      <w:r w:rsidR="00BF3FC1">
        <w:t xml:space="preserve">. </w:t>
      </w:r>
    </w:p>
    <w:p w14:paraId="07D423CC" w14:textId="77777777" w:rsidR="00322BBE" w:rsidRPr="00322BBE" w:rsidRDefault="00322BBE" w:rsidP="00322BBE">
      <w:pPr>
        <w:numPr>
          <w:ilvl w:val="0"/>
          <w:numId w:val="2"/>
        </w:numPr>
        <w:rPr>
          <w:i/>
          <w:iCs/>
        </w:rPr>
      </w:pPr>
      <w:r w:rsidRPr="00322BBE">
        <w:rPr>
          <w:i/>
          <w:iCs/>
        </w:rPr>
        <w:t xml:space="preserve">Ποια είναι τα βασικά μηνύματα που προβάλλει το </w:t>
      </w:r>
      <w:r w:rsidRPr="00322BBE">
        <w:rPr>
          <w:i/>
          <w:iCs/>
          <w:lang w:val="en-US"/>
        </w:rPr>
        <w:t>Erasmus</w:t>
      </w:r>
      <w:r w:rsidRPr="00322BBE">
        <w:rPr>
          <w:i/>
          <w:iCs/>
        </w:rPr>
        <w:t>+ στους νέους;</w:t>
      </w:r>
    </w:p>
    <w:p w14:paraId="706DF71D" w14:textId="77777777" w:rsidR="00322BBE" w:rsidRPr="00322BBE" w:rsidRDefault="00322BBE" w:rsidP="00322BBE">
      <w:pPr>
        <w:numPr>
          <w:ilvl w:val="0"/>
          <w:numId w:val="2"/>
        </w:numPr>
        <w:rPr>
          <w:i/>
          <w:iCs/>
        </w:rPr>
      </w:pPr>
      <w:r w:rsidRPr="00322BBE">
        <w:rPr>
          <w:i/>
          <w:iCs/>
        </w:rPr>
        <w:t>Με ποιον τρόπο προωθείται η έννοια της ευρωπαϊκής ταυτότητας μέσω της επικοινωνίας του προγράμματος;</w:t>
      </w:r>
    </w:p>
    <w:p w14:paraId="77F97969" w14:textId="025DAF22" w:rsidR="00893E05" w:rsidRPr="00322BBE" w:rsidRDefault="00322BBE" w:rsidP="00555E03">
      <w:pPr>
        <w:numPr>
          <w:ilvl w:val="0"/>
          <w:numId w:val="2"/>
        </w:numPr>
        <w:rPr>
          <w:i/>
          <w:iCs/>
        </w:rPr>
      </w:pPr>
      <w:r w:rsidRPr="00322BBE">
        <w:rPr>
          <w:i/>
          <w:iCs/>
        </w:rPr>
        <w:t>Ποια μέσα επικοινωνίας χρησιμοποιούνται περισσότερο (</w:t>
      </w:r>
      <w:r w:rsidRPr="00322BBE">
        <w:rPr>
          <w:i/>
          <w:iCs/>
          <w:lang w:val="en-US"/>
        </w:rPr>
        <w:t>social</w:t>
      </w:r>
      <w:r w:rsidRPr="00322BBE">
        <w:rPr>
          <w:i/>
          <w:iCs/>
        </w:rPr>
        <w:t xml:space="preserve"> </w:t>
      </w:r>
      <w:r w:rsidRPr="00322BBE">
        <w:rPr>
          <w:i/>
          <w:iCs/>
          <w:lang w:val="en-US"/>
        </w:rPr>
        <w:t>media</w:t>
      </w:r>
      <w:r w:rsidRPr="00322BBE">
        <w:rPr>
          <w:i/>
          <w:iCs/>
        </w:rPr>
        <w:t>, ιστοσελίδες, καμπάνιες)</w:t>
      </w:r>
      <w:r>
        <w:rPr>
          <w:i/>
          <w:iCs/>
        </w:rPr>
        <w:t>, και με τι ασχολείται το κάθε μέσο</w:t>
      </w:r>
      <w:r w:rsidRPr="00322BBE">
        <w:rPr>
          <w:i/>
          <w:iCs/>
        </w:rPr>
        <w:t>;</w:t>
      </w:r>
    </w:p>
    <w:p w14:paraId="13A0A383" w14:textId="006E109C" w:rsidR="00252E4E" w:rsidRPr="00322BBE" w:rsidRDefault="00555E03">
      <w:r w:rsidRPr="00555E03">
        <w:rPr>
          <w:b/>
          <w:bCs/>
        </w:rPr>
        <w:t>Μέθοδος προσέγγισης</w:t>
      </w:r>
      <w:r>
        <w:t xml:space="preserve">: </w:t>
      </w:r>
      <w:r w:rsidRPr="00322BBE">
        <w:rPr>
          <w:i/>
          <w:iCs/>
        </w:rPr>
        <w:t>Ανάλυση περιεχομένου επίσημων ανακοινώσεων /κοινωνικών δικτύων, εκθέσεων</w:t>
      </w:r>
      <w:r w:rsidR="00B1666C">
        <w:rPr>
          <w:i/>
          <w:iCs/>
        </w:rPr>
        <w:t xml:space="preserve">, </w:t>
      </w:r>
      <w:r w:rsidRPr="00322BBE">
        <w:rPr>
          <w:i/>
          <w:iCs/>
        </w:rPr>
        <w:t xml:space="preserve"> βιβλιογραφ</w:t>
      </w:r>
      <w:r w:rsidR="00AB5C29" w:rsidRPr="00322BBE">
        <w:rPr>
          <w:i/>
          <w:iCs/>
        </w:rPr>
        <w:t>ίας</w:t>
      </w:r>
      <w:r w:rsidR="00322BBE" w:rsidRPr="00322BBE">
        <w:rPr>
          <w:i/>
          <w:iCs/>
        </w:rPr>
        <w:t xml:space="preserve"> και ερωτηματολόγιο</w:t>
      </w:r>
    </w:p>
    <w:p w14:paraId="265AF436" w14:textId="77777777" w:rsidR="00893E05" w:rsidRDefault="00BF3FC1" w:rsidP="00252E4E">
      <w:pPr>
        <w:jc w:val="both"/>
      </w:pPr>
      <w:r w:rsidRPr="00252E4E">
        <w:rPr>
          <w:b/>
          <w:bCs/>
        </w:rPr>
        <w:t>Ενδεικτική βιβλιογραφία</w:t>
      </w:r>
      <w:r>
        <w:t xml:space="preserve"> </w:t>
      </w:r>
      <w:commentRangeStart w:id="0"/>
      <w:commentRangeStart w:id="1"/>
      <w:r w:rsidRPr="0053038A">
        <w:rPr>
          <w:b/>
          <w:bCs/>
        </w:rPr>
        <w:t>μελέτης</w:t>
      </w:r>
      <w:commentRangeEnd w:id="0"/>
      <w:r w:rsidR="00EE3A2F" w:rsidRPr="0053038A">
        <w:rPr>
          <w:rStyle w:val="ab"/>
          <w:b/>
          <w:bCs/>
          <w:sz w:val="22"/>
          <w:szCs w:val="22"/>
        </w:rPr>
        <w:commentReference w:id="0"/>
      </w:r>
      <w:commentRangeEnd w:id="1"/>
      <w:r w:rsidR="00523ED7" w:rsidRPr="0053038A">
        <w:rPr>
          <w:rStyle w:val="ab"/>
          <w:b/>
          <w:bCs/>
          <w:sz w:val="22"/>
          <w:szCs w:val="22"/>
        </w:rPr>
        <w:commentReference w:id="1"/>
      </w:r>
      <w:r w:rsidRPr="0053038A">
        <w:rPr>
          <w:b/>
          <w:bCs/>
        </w:rPr>
        <w:t xml:space="preserve"> </w:t>
      </w:r>
      <w:r w:rsidR="00893E05" w:rsidRPr="0053038A">
        <w:rPr>
          <w:b/>
          <w:bCs/>
        </w:rPr>
        <w:t>.</w:t>
      </w:r>
    </w:p>
    <w:p w14:paraId="10FC1A08" w14:textId="0C4FFF9F" w:rsidR="00322BBE" w:rsidRPr="00EE3A2F" w:rsidRDefault="0053038A" w:rsidP="0053038A">
      <w:pPr>
        <w:rPr>
          <w:i/>
          <w:iCs/>
        </w:rPr>
      </w:pPr>
      <w:r w:rsidRPr="0053038A">
        <w:rPr>
          <w:i/>
          <w:iCs/>
        </w:rPr>
        <w:t xml:space="preserve">Η βιβλιογραφία θα αποτελείται αποκλειστικά από τις επίσημες ιστοσελίδες της ευρωπαϊκής ένωσης και του </w:t>
      </w:r>
      <w:r w:rsidRPr="0053038A">
        <w:rPr>
          <w:i/>
          <w:iCs/>
          <w:lang w:val="en-US"/>
        </w:rPr>
        <w:t>Erasmus</w:t>
      </w:r>
      <w:r w:rsidRPr="0053038A">
        <w:rPr>
          <w:i/>
          <w:iCs/>
        </w:rPr>
        <w:t>+</w:t>
      </w:r>
    </w:p>
    <w:p w14:paraId="5E7737D5" w14:textId="3FE4FD07" w:rsidR="0053038A" w:rsidRPr="0053038A" w:rsidRDefault="0053038A" w:rsidP="0053038A">
      <w:pPr>
        <w:rPr>
          <w:i/>
          <w:iCs/>
        </w:rPr>
      </w:pPr>
      <w:r>
        <w:rPr>
          <w:i/>
          <w:iCs/>
        </w:rPr>
        <w:t>Ενδεικτικά:</w:t>
      </w:r>
    </w:p>
    <w:p w14:paraId="79EF6230" w14:textId="7F7D1DCA" w:rsidR="00125CB9" w:rsidRDefault="00322BBE" w:rsidP="00322BBE">
      <w:pPr>
        <w:pStyle w:val="a6"/>
        <w:numPr>
          <w:ilvl w:val="0"/>
          <w:numId w:val="3"/>
        </w:numPr>
        <w:jc w:val="both"/>
      </w:pPr>
      <w:hyperlink r:id="rId9" w:history="1">
        <w:r w:rsidRPr="00322BBE">
          <w:rPr>
            <w:rStyle w:val="-"/>
          </w:rPr>
          <w:t>Home - Erasmus+</w:t>
        </w:r>
      </w:hyperlink>
    </w:p>
    <w:p w14:paraId="1327BE4B" w14:textId="2F72FBD7" w:rsidR="00322BBE" w:rsidRPr="00EE3A2F" w:rsidRDefault="00322BBE" w:rsidP="00322BBE">
      <w:pPr>
        <w:pStyle w:val="a6"/>
        <w:numPr>
          <w:ilvl w:val="0"/>
          <w:numId w:val="3"/>
        </w:numPr>
        <w:jc w:val="both"/>
        <w:rPr>
          <w:lang w:val="en-US"/>
        </w:rPr>
      </w:pPr>
      <w:hyperlink r:id="rId10" w:history="1">
        <w:r w:rsidRPr="00322BBE">
          <w:rPr>
            <w:rStyle w:val="-"/>
            <w:lang w:val="en-US"/>
          </w:rPr>
          <w:t>Erasmus to Erasmus+: history, funding and future - Erasmus+</w:t>
        </w:r>
      </w:hyperlink>
    </w:p>
    <w:p w14:paraId="78D07F2D" w14:textId="41A35557" w:rsidR="00322BBE" w:rsidRPr="00EE3A2F" w:rsidRDefault="00322BBE" w:rsidP="00322BBE">
      <w:pPr>
        <w:pStyle w:val="a6"/>
        <w:numPr>
          <w:ilvl w:val="0"/>
          <w:numId w:val="3"/>
        </w:numPr>
        <w:jc w:val="both"/>
        <w:rPr>
          <w:lang w:val="en-US"/>
        </w:rPr>
      </w:pPr>
      <w:hyperlink r:id="rId11" w:history="1">
        <w:r w:rsidRPr="00322BBE">
          <w:rPr>
            <w:rStyle w:val="-"/>
            <w:lang w:val="en-US"/>
          </w:rPr>
          <w:t>Priorities of the Erasmus+ Programme - Erasmus+</w:t>
        </w:r>
      </w:hyperlink>
    </w:p>
    <w:p w14:paraId="278BEDB1" w14:textId="6B4CC24D" w:rsidR="00322BBE" w:rsidRPr="00EE3A2F" w:rsidRDefault="00322BBE" w:rsidP="00322BBE">
      <w:pPr>
        <w:pStyle w:val="a6"/>
        <w:numPr>
          <w:ilvl w:val="0"/>
          <w:numId w:val="3"/>
        </w:numPr>
        <w:jc w:val="both"/>
        <w:rPr>
          <w:lang w:val="en-US"/>
        </w:rPr>
      </w:pPr>
      <w:hyperlink r:id="rId12" w:history="1">
        <w:r w:rsidRPr="00322BBE">
          <w:rPr>
            <w:rStyle w:val="-"/>
            <w:lang w:val="en-US"/>
          </w:rPr>
          <w:t>What is the structure of the Erasmus+ Programme? - Erasmus+</w:t>
        </w:r>
      </w:hyperlink>
    </w:p>
    <w:p w14:paraId="14C8EA5A" w14:textId="0251B5D0" w:rsidR="00322BBE" w:rsidRPr="00EE3A2F" w:rsidRDefault="00322BBE" w:rsidP="00322BBE">
      <w:pPr>
        <w:pStyle w:val="a6"/>
        <w:numPr>
          <w:ilvl w:val="0"/>
          <w:numId w:val="3"/>
        </w:numPr>
        <w:jc w:val="both"/>
        <w:rPr>
          <w:lang w:val="en-US"/>
        </w:rPr>
      </w:pPr>
      <w:hyperlink r:id="rId13" w:history="1">
        <w:r w:rsidRPr="00322BBE">
          <w:rPr>
            <w:rStyle w:val="-"/>
            <w:lang w:val="en-US"/>
          </w:rPr>
          <w:t>Who can participate in the Erasmus+ Programme? - Erasmus+</w:t>
        </w:r>
      </w:hyperlink>
    </w:p>
    <w:p w14:paraId="15CDA6E7" w14:textId="2F236242" w:rsidR="00322BBE" w:rsidRDefault="00322BBE" w:rsidP="00322BBE">
      <w:pPr>
        <w:pStyle w:val="a6"/>
        <w:numPr>
          <w:ilvl w:val="0"/>
          <w:numId w:val="3"/>
        </w:numPr>
        <w:jc w:val="both"/>
      </w:pPr>
      <w:hyperlink r:id="rId14" w:history="1">
        <w:r w:rsidRPr="00322BBE">
          <w:rPr>
            <w:rStyle w:val="-"/>
          </w:rPr>
          <w:t>Τρόπος διαχείρισης του προγράμματος - Erasmus+</w:t>
        </w:r>
      </w:hyperlink>
    </w:p>
    <w:p w14:paraId="1D86C3F4" w14:textId="72ED17A5" w:rsidR="00322BBE" w:rsidRDefault="00322BBE" w:rsidP="00322BBE">
      <w:pPr>
        <w:pStyle w:val="a6"/>
        <w:numPr>
          <w:ilvl w:val="0"/>
          <w:numId w:val="3"/>
        </w:numPr>
        <w:jc w:val="both"/>
      </w:pPr>
      <w:hyperlink r:id="rId15" w:history="1">
        <w:r w:rsidRPr="00322BBE">
          <w:rPr>
            <w:rStyle w:val="-"/>
          </w:rPr>
          <w:t>Eligible countries - Erasmus+</w:t>
        </w:r>
      </w:hyperlink>
    </w:p>
    <w:p w14:paraId="68E857D0" w14:textId="41B65289" w:rsidR="00125CB9" w:rsidRPr="0053038A" w:rsidRDefault="00322BBE" w:rsidP="00252E4E">
      <w:pPr>
        <w:pStyle w:val="a6"/>
        <w:numPr>
          <w:ilvl w:val="0"/>
          <w:numId w:val="3"/>
        </w:numPr>
        <w:jc w:val="both"/>
        <w:rPr>
          <w:lang w:val="en-US"/>
        </w:rPr>
      </w:pPr>
      <w:hyperlink r:id="rId16" w:history="1">
        <w:r w:rsidRPr="00322BBE">
          <w:rPr>
            <w:rStyle w:val="-"/>
            <w:lang w:val="en-US"/>
          </w:rPr>
          <w:t>What is the budget? - Erasmus+</w:t>
        </w:r>
      </w:hyperlink>
    </w:p>
    <w:sectPr w:rsidR="00125CB9" w:rsidRPr="0053038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TSOLAKIDOU SAVVATOU" w:date="2026-03-18T22:29:00Z" w:initials="ST">
    <w:p w14:paraId="59603021" w14:textId="77777777" w:rsidR="00EE3A2F" w:rsidRDefault="00EE3A2F" w:rsidP="00EE3A2F">
      <w:pPr>
        <w:pStyle w:val="ac"/>
      </w:pPr>
      <w:r>
        <w:rPr>
          <w:rStyle w:val="ab"/>
        </w:rPr>
        <w:annotationRef/>
      </w:r>
      <w:hyperlink r:id="rId1" w:history="1">
        <w:r w:rsidRPr="00BD6738">
          <w:rPr>
            <w:rStyle w:val="-"/>
          </w:rPr>
          <w:t>https://www.academia.edu/197988/PUBLIC_COMMUNICATION_IN_THE_EUROPEAN_UNION_HISTORY_PERSPECTIVES_AND_CHALLENGES</w:t>
        </w:r>
      </w:hyperlink>
    </w:p>
    <w:p w14:paraId="5A233BAD" w14:textId="77777777" w:rsidR="00EE3A2F" w:rsidRDefault="00EE3A2F" w:rsidP="00EE3A2F">
      <w:pPr>
        <w:pStyle w:val="ac"/>
      </w:pPr>
    </w:p>
    <w:p w14:paraId="14B545F3" w14:textId="77777777" w:rsidR="00EE3A2F" w:rsidRDefault="00EE3A2F" w:rsidP="00EE3A2F">
      <w:pPr>
        <w:pStyle w:val="ac"/>
      </w:pPr>
      <w:hyperlink r:id="rId2" w:history="1">
        <w:r w:rsidRPr="00BD6738">
          <w:rPr>
            <w:rStyle w:val="-"/>
          </w:rPr>
          <w:t>https://www.academia.edu/9249082/Fossum_and_Schlesinger_The_EU_and_the_public_sphere_1</w:t>
        </w:r>
      </w:hyperlink>
    </w:p>
    <w:p w14:paraId="0949368D" w14:textId="77777777" w:rsidR="00EE3A2F" w:rsidRDefault="00EE3A2F" w:rsidP="00EE3A2F">
      <w:pPr>
        <w:pStyle w:val="ac"/>
      </w:pPr>
    </w:p>
    <w:p w14:paraId="5DC90E3B" w14:textId="77777777" w:rsidR="00EE3A2F" w:rsidRDefault="00EE3A2F" w:rsidP="00EE3A2F">
      <w:pPr>
        <w:pStyle w:val="ac"/>
      </w:pPr>
      <w:hyperlink r:id="rId3" w:history="1">
        <w:r w:rsidRPr="00BD6738">
          <w:rPr>
            <w:rStyle w:val="-"/>
          </w:rPr>
          <w:t>https://www.researchgate.net/publication/30529680_Citizens_of_Europe_The_Emergence_of_a_Mass_European_Identity</w:t>
        </w:r>
      </w:hyperlink>
    </w:p>
  </w:comment>
  <w:comment w:id="1" w:author="TSOLAKIDOU SAVVATOU" w:date="2026-03-18T22:30:00Z" w:initials="ST">
    <w:p w14:paraId="0BAF24CF" w14:textId="77777777" w:rsidR="00523ED7" w:rsidRDefault="00523ED7" w:rsidP="00523ED7">
      <w:pPr>
        <w:pStyle w:val="ac"/>
      </w:pPr>
      <w:r>
        <w:rPr>
          <w:rStyle w:val="ab"/>
        </w:rPr>
        <w:annotationRef/>
      </w:r>
      <w:r>
        <w:t>Άρθρα για ΕΕ, ευρωπαϊκή ταυτότητα, επικοινωνία, ΜΚΔ...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DC90E3B" w15:done="0"/>
  <w15:commentEx w15:paraId="0BAF24CF" w15:paraIdParent="5DC90E3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9E124AB" w16cex:dateUtc="2026-03-18T20:29:00Z"/>
  <w16cex:commentExtensible w16cex:durableId="5999AFDD" w16cex:dateUtc="2026-03-18T20:3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DC90E3B" w16cid:durableId="69E124AB"/>
  <w16cid:commentId w16cid:paraId="0BAF24CF" w16cid:durableId="5999AFDD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CD68A5"/>
    <w:multiLevelType w:val="multilevel"/>
    <w:tmpl w:val="B2B2E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5CD6221"/>
    <w:multiLevelType w:val="hybridMultilevel"/>
    <w:tmpl w:val="8ECEFA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C863B1"/>
    <w:multiLevelType w:val="hybridMultilevel"/>
    <w:tmpl w:val="0FCC4EEC"/>
    <w:lvl w:ilvl="0" w:tplc="615C8BF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b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0048156">
    <w:abstractNumId w:val="2"/>
  </w:num>
  <w:num w:numId="2" w16cid:durableId="897597000">
    <w:abstractNumId w:val="0"/>
  </w:num>
  <w:num w:numId="3" w16cid:durableId="116989665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TSOLAKIDOU SAVVATOU">
    <w15:presenceInfo w15:providerId="AD" w15:userId="S::tsolakidou.savvatou@ac.eap.gr::14bf1fa0-9148-49f5-9b3a-b4e54ea89b0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381"/>
    <w:rsid w:val="000260A3"/>
    <w:rsid w:val="00052668"/>
    <w:rsid w:val="000E46B0"/>
    <w:rsid w:val="00125CB9"/>
    <w:rsid w:val="00164381"/>
    <w:rsid w:val="001C7B9A"/>
    <w:rsid w:val="00245399"/>
    <w:rsid w:val="00252E4E"/>
    <w:rsid w:val="002E687F"/>
    <w:rsid w:val="002F1124"/>
    <w:rsid w:val="00322BBE"/>
    <w:rsid w:val="003E2F44"/>
    <w:rsid w:val="004A2B02"/>
    <w:rsid w:val="004C5123"/>
    <w:rsid w:val="00523ED7"/>
    <w:rsid w:val="0053038A"/>
    <w:rsid w:val="00555E03"/>
    <w:rsid w:val="005B5147"/>
    <w:rsid w:val="005C0BB6"/>
    <w:rsid w:val="005D1E17"/>
    <w:rsid w:val="00646625"/>
    <w:rsid w:val="00765891"/>
    <w:rsid w:val="00775150"/>
    <w:rsid w:val="00864602"/>
    <w:rsid w:val="00866C13"/>
    <w:rsid w:val="00893E05"/>
    <w:rsid w:val="008A5FAA"/>
    <w:rsid w:val="00A12F8D"/>
    <w:rsid w:val="00AA782B"/>
    <w:rsid w:val="00AB5C29"/>
    <w:rsid w:val="00AE6146"/>
    <w:rsid w:val="00B1666C"/>
    <w:rsid w:val="00BA4939"/>
    <w:rsid w:val="00BF3FC1"/>
    <w:rsid w:val="00C86656"/>
    <w:rsid w:val="00D42905"/>
    <w:rsid w:val="00D754F7"/>
    <w:rsid w:val="00DF18C2"/>
    <w:rsid w:val="00DF31E9"/>
    <w:rsid w:val="00E11341"/>
    <w:rsid w:val="00E86E6D"/>
    <w:rsid w:val="00E91AE7"/>
    <w:rsid w:val="00EE3A2F"/>
    <w:rsid w:val="00FD1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CA782"/>
  <w15:chartTrackingRefBased/>
  <w15:docId w15:val="{7F12EBAE-CAAB-4DCC-91E3-14359F725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1643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643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643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643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643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643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643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643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643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1643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1643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1643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164381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164381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164381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164381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164381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16438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1643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1643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643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1643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643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164381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64381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164381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643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164381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164381"/>
    <w:rPr>
      <w:b/>
      <w:bCs/>
      <w:smallCaps/>
      <w:color w:val="0F4761" w:themeColor="accent1" w:themeShade="BF"/>
      <w:spacing w:val="5"/>
    </w:rPr>
  </w:style>
  <w:style w:type="paragraph" w:styleId="-HTML">
    <w:name w:val="HTML Preformatted"/>
    <w:basedOn w:val="a"/>
    <w:link w:val="-HTMLChar"/>
    <w:uiPriority w:val="99"/>
    <w:semiHidden/>
    <w:unhideWhenUsed/>
    <w:rsid w:val="003E2F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el-GR"/>
      <w14:ligatures w14:val="none"/>
    </w:rPr>
  </w:style>
  <w:style w:type="character" w:customStyle="1" w:styleId="-HTMLChar">
    <w:name w:val="Προ-διαμορφωμένο HTML Char"/>
    <w:basedOn w:val="a0"/>
    <w:link w:val="-HTML"/>
    <w:uiPriority w:val="99"/>
    <w:semiHidden/>
    <w:rsid w:val="003E2F44"/>
    <w:rPr>
      <w:rFonts w:ascii="Courier New" w:eastAsia="Times New Roman" w:hAnsi="Courier New" w:cs="Courier New"/>
      <w:kern w:val="0"/>
      <w:sz w:val="20"/>
      <w:szCs w:val="20"/>
      <w:lang w:eastAsia="el-GR"/>
      <w14:ligatures w14:val="none"/>
    </w:rPr>
  </w:style>
  <w:style w:type="character" w:customStyle="1" w:styleId="y2iqfc">
    <w:name w:val="y2iqfc"/>
    <w:basedOn w:val="a0"/>
    <w:rsid w:val="003E2F44"/>
  </w:style>
  <w:style w:type="character" w:styleId="-">
    <w:name w:val="Hyperlink"/>
    <w:basedOn w:val="a0"/>
    <w:uiPriority w:val="99"/>
    <w:unhideWhenUsed/>
    <w:rsid w:val="008A5FAA"/>
    <w:rPr>
      <w:color w:val="467886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8A5FAA"/>
    <w:rPr>
      <w:color w:val="605E5C"/>
      <w:shd w:val="clear" w:color="auto" w:fill="E1DFDD"/>
    </w:rPr>
  </w:style>
  <w:style w:type="character" w:styleId="ab">
    <w:name w:val="annotation reference"/>
    <w:basedOn w:val="a0"/>
    <w:uiPriority w:val="99"/>
    <w:semiHidden/>
    <w:unhideWhenUsed/>
    <w:rsid w:val="00245399"/>
    <w:rPr>
      <w:sz w:val="16"/>
      <w:szCs w:val="16"/>
    </w:rPr>
  </w:style>
  <w:style w:type="paragraph" w:styleId="ac">
    <w:name w:val="annotation text"/>
    <w:basedOn w:val="a"/>
    <w:link w:val="Char3"/>
    <w:uiPriority w:val="99"/>
    <w:unhideWhenUsed/>
    <w:rsid w:val="00245399"/>
    <w:pPr>
      <w:spacing w:line="240" w:lineRule="auto"/>
    </w:pPr>
    <w:rPr>
      <w:sz w:val="20"/>
      <w:szCs w:val="20"/>
    </w:rPr>
  </w:style>
  <w:style w:type="character" w:customStyle="1" w:styleId="Char3">
    <w:name w:val="Κείμενο σχολίου Char"/>
    <w:basedOn w:val="a0"/>
    <w:link w:val="ac"/>
    <w:uiPriority w:val="99"/>
    <w:rsid w:val="00245399"/>
    <w:rPr>
      <w:sz w:val="20"/>
      <w:szCs w:val="20"/>
    </w:rPr>
  </w:style>
  <w:style w:type="paragraph" w:styleId="ad">
    <w:name w:val="annotation subject"/>
    <w:basedOn w:val="ac"/>
    <w:next w:val="ac"/>
    <w:link w:val="Char4"/>
    <w:uiPriority w:val="99"/>
    <w:semiHidden/>
    <w:unhideWhenUsed/>
    <w:rsid w:val="00245399"/>
    <w:rPr>
      <w:b/>
      <w:bCs/>
    </w:rPr>
  </w:style>
  <w:style w:type="character" w:customStyle="1" w:styleId="Char4">
    <w:name w:val="Θέμα σχολίου Char"/>
    <w:basedOn w:val="Char3"/>
    <w:link w:val="ad"/>
    <w:uiPriority w:val="99"/>
    <w:semiHidden/>
    <w:rsid w:val="0024539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507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1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0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omment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researchgate.net/publication/30529680_Citizens_of_Europe_The_Emergence_of_a_Mass_European_Identity" TargetMode="External"/><Relationship Id="rId2" Type="http://schemas.openxmlformats.org/officeDocument/2006/relationships/hyperlink" Target="https://www.academia.edu/9249082/Fossum_and_Schlesinger_The_EU_and_the_public_sphere_1" TargetMode="External"/><Relationship Id="rId1" Type="http://schemas.openxmlformats.org/officeDocument/2006/relationships/hyperlink" Target="https://www.academia.edu/197988/PUBLIC_COMMUNICATION_IN_THE_EUROPEAN_UNION_HISTORY_PERSPECTIVES_AND_CHALLENGES" TargetMode="External"/></Relationship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13" Type="http://schemas.openxmlformats.org/officeDocument/2006/relationships/hyperlink" Target="https://erasmus-plus.ec.europa.eu/programme-guide/part-a/participation" TargetMode="Externa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12" Type="http://schemas.openxmlformats.org/officeDocument/2006/relationships/hyperlink" Target="https://erasmus-plus.ec.europa.eu/programme-guide/part-a/structure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erasmus-plus.ec.europa.eu/programme-guide/part-a/budget" TargetMode="Externa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openxmlformats.org/officeDocument/2006/relationships/hyperlink" Target="https://erasmus-plus.ec.europa.eu/programme-guide/part-a/priorities-of-the-erasmus-programme?pk_source=website&amp;pk_medium=link&amp;pk_campaign=prog-prios&amp;pk_content=from-prios-overview" TargetMode="External"/><Relationship Id="rId5" Type="http://schemas.openxmlformats.org/officeDocument/2006/relationships/comments" Target="comments.xml"/><Relationship Id="rId15" Type="http://schemas.openxmlformats.org/officeDocument/2006/relationships/hyperlink" Target="https://erasmus-plus.ec.europa.eu/programme-guide/part-a/eligible-countries" TargetMode="External"/><Relationship Id="rId10" Type="http://schemas.openxmlformats.org/officeDocument/2006/relationships/hyperlink" Target="https://erasmus-plus.ec.europa.eu/el/about-erasmus/history-funding-and-future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erasmus-plus.ec.europa.eu/" TargetMode="External"/><Relationship Id="rId14" Type="http://schemas.openxmlformats.org/officeDocument/2006/relationships/hyperlink" Target="https://erasmus-plus.ec.europa.eu/el/about-erasmus/how-erasmus-is-managed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386</Words>
  <Characters>2087</Characters>
  <Application>Microsoft Office Word</Application>
  <DocSecurity>0</DocSecurity>
  <Lines>17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Savvatou Tsolakidou</dc:creator>
  <cp:keywords/>
  <dc:description/>
  <cp:lastModifiedBy>TSOLAKIDOU SAVVATOU</cp:lastModifiedBy>
  <cp:revision>4</cp:revision>
  <dcterms:created xsi:type="dcterms:W3CDTF">2026-03-18T20:20:00Z</dcterms:created>
  <dcterms:modified xsi:type="dcterms:W3CDTF">2026-03-18T20:30:00Z</dcterms:modified>
</cp:coreProperties>
</file>