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6F000" w14:textId="0ADC3EC2" w:rsidR="00164381" w:rsidRPr="00164381" w:rsidRDefault="00164381" w:rsidP="00252E4E">
      <w:pPr>
        <w:rPr>
          <w:rFonts w:ascii="Times New Roman" w:hAnsi="Times New Roman" w:cs="Times New Roman"/>
          <w:sz w:val="44"/>
          <w:szCs w:val="44"/>
        </w:rPr>
      </w:pPr>
      <w:r w:rsidRPr="00164381">
        <w:rPr>
          <w:rFonts w:ascii="Times New Roman" w:hAnsi="Times New Roman" w:cs="Times New Roman"/>
          <w:sz w:val="44"/>
          <w:szCs w:val="44"/>
        </w:rPr>
        <w:t xml:space="preserve">ΠΡΟΤΑΣΗ ΠΤΥΧΙΑΚΗΣ ΕΡΓΑΣΙΑΣ - </w:t>
      </w:r>
      <w:commentRangeStart w:id="0"/>
      <w:r w:rsidRPr="00164381">
        <w:rPr>
          <w:rFonts w:ascii="Times New Roman" w:hAnsi="Times New Roman" w:cs="Times New Roman"/>
          <w:sz w:val="44"/>
          <w:szCs w:val="44"/>
        </w:rPr>
        <w:t>2025</w:t>
      </w:r>
      <w:commentRangeEnd w:id="0"/>
      <w:r w:rsidR="003D5467" w:rsidRPr="00164381">
        <w:rPr>
          <w:rStyle w:val="ab"/>
          <w:rFonts w:ascii="Times New Roman" w:hAnsi="Times New Roman" w:cs="Times New Roman"/>
          <w:sz w:val="44"/>
          <w:szCs w:val="44"/>
        </w:rPr>
        <w:commentReference w:id="0"/>
      </w:r>
    </w:p>
    <w:p w14:paraId="1B0A285F" w14:textId="77777777" w:rsidR="00252E4E" w:rsidRDefault="00252E4E"/>
    <w:p w14:paraId="1A69AD9A" w14:textId="4F2A782D" w:rsidR="00765891" w:rsidRPr="00967A08" w:rsidRDefault="00164381" w:rsidP="00252E4E">
      <w:pPr>
        <w:rPr>
          <w:b/>
          <w:bCs/>
        </w:rPr>
      </w:pPr>
      <w:r w:rsidRPr="00252E4E">
        <w:rPr>
          <w:b/>
          <w:bCs/>
        </w:rPr>
        <w:t>ΟΝΟΜΑΤΕΠΩΝΥΜΟ:</w:t>
      </w:r>
      <w:r w:rsidR="004A2B02">
        <w:rPr>
          <w:b/>
          <w:bCs/>
        </w:rPr>
        <w:t xml:space="preserve"> </w:t>
      </w:r>
      <w:r w:rsidR="00967A08">
        <w:rPr>
          <w:b/>
          <w:bCs/>
        </w:rPr>
        <w:t>Βασιλική Μαθιουλάκη</w:t>
      </w:r>
    </w:p>
    <w:p w14:paraId="74D2F1B6" w14:textId="0AF65CA4" w:rsidR="00164381" w:rsidRPr="00252E4E" w:rsidRDefault="00164381" w:rsidP="00252E4E">
      <w:pPr>
        <w:rPr>
          <w:b/>
          <w:bCs/>
        </w:rPr>
      </w:pPr>
      <w:r w:rsidRPr="00252E4E">
        <w:rPr>
          <w:b/>
          <w:bCs/>
        </w:rPr>
        <w:t>ΑΡ. ΜΗΤΡΩΟΥ:</w:t>
      </w:r>
      <w:r w:rsidR="004A2B02">
        <w:rPr>
          <w:b/>
          <w:bCs/>
        </w:rPr>
        <w:t xml:space="preserve"> </w:t>
      </w:r>
      <w:r w:rsidR="00967A08">
        <w:rPr>
          <w:b/>
          <w:bCs/>
        </w:rPr>
        <w:t>9983202200063</w:t>
      </w:r>
    </w:p>
    <w:p w14:paraId="09228D11" w14:textId="2B281F3D" w:rsidR="00164381" w:rsidRPr="00252E4E" w:rsidRDefault="00164381" w:rsidP="00252E4E">
      <w:pPr>
        <w:rPr>
          <w:b/>
          <w:bCs/>
        </w:rPr>
      </w:pPr>
      <w:r w:rsidRPr="00252E4E">
        <w:rPr>
          <w:b/>
          <w:bCs/>
        </w:rPr>
        <w:t>ΤΗΛΕΦΩΝΟ:</w:t>
      </w:r>
      <w:r w:rsidR="004A2B02">
        <w:rPr>
          <w:b/>
          <w:bCs/>
        </w:rPr>
        <w:t xml:space="preserve"> </w:t>
      </w:r>
      <w:r w:rsidR="00967A08">
        <w:rPr>
          <w:b/>
          <w:bCs/>
        </w:rPr>
        <w:t>6972142459</w:t>
      </w:r>
    </w:p>
    <w:p w14:paraId="32D15731" w14:textId="3F2CBB42" w:rsidR="00164381" w:rsidRPr="00967A08" w:rsidRDefault="00164381" w:rsidP="00252E4E">
      <w:r w:rsidRPr="00252E4E">
        <w:rPr>
          <w:b/>
          <w:bCs/>
        </w:rPr>
        <w:t>ΕΜΑΙΛ:</w:t>
      </w:r>
      <w:r w:rsidR="004A2B02">
        <w:rPr>
          <w:b/>
          <w:bCs/>
        </w:rPr>
        <w:t xml:space="preserve"> </w:t>
      </w:r>
      <w:r w:rsidR="00967A08">
        <w:rPr>
          <w:b/>
          <w:bCs/>
          <w:lang w:val="en-US"/>
        </w:rPr>
        <w:t>vasilikimathioulaki</w:t>
      </w:r>
      <w:r w:rsidR="00967A08" w:rsidRPr="00967A08">
        <w:rPr>
          <w:b/>
          <w:bCs/>
        </w:rPr>
        <w:t>@</w:t>
      </w:r>
      <w:r w:rsidR="00967A08">
        <w:rPr>
          <w:b/>
          <w:bCs/>
          <w:lang w:val="en-US"/>
        </w:rPr>
        <w:t>gmail</w:t>
      </w:r>
      <w:r w:rsidR="00967A08" w:rsidRPr="00967A08">
        <w:rPr>
          <w:b/>
          <w:bCs/>
        </w:rPr>
        <w:t>.</w:t>
      </w:r>
      <w:r w:rsidR="00967A08">
        <w:rPr>
          <w:b/>
          <w:bCs/>
          <w:lang w:val="en-US"/>
        </w:rPr>
        <w:t>com</w:t>
      </w:r>
    </w:p>
    <w:p w14:paraId="4C683E37" w14:textId="77777777" w:rsidR="00164381" w:rsidRDefault="00164381"/>
    <w:p w14:paraId="48ECB250" w14:textId="2B7047C2" w:rsidR="00164381" w:rsidRPr="00CB5ED9" w:rsidRDefault="00164381" w:rsidP="003E2F44">
      <w:pPr>
        <w:rPr>
          <w:u w:val="single"/>
        </w:rPr>
      </w:pPr>
      <w:r w:rsidRPr="00CB5ED9">
        <w:rPr>
          <w:b/>
          <w:bCs/>
          <w:u w:val="single"/>
        </w:rPr>
        <w:t>Προτεινόμενος τίτλος πτυχιακής</w:t>
      </w:r>
      <w:r w:rsidR="00CB5ED9" w:rsidRPr="00CB5ED9">
        <w:rPr>
          <w:b/>
          <w:bCs/>
          <w:u w:val="single"/>
        </w:rPr>
        <w:t>:</w:t>
      </w:r>
    </w:p>
    <w:p w14:paraId="01D71BB1" w14:textId="1E7D8B0B" w:rsidR="00FD1CFB" w:rsidRDefault="00967A08" w:rsidP="00164381">
      <w:pPr>
        <w:rPr>
          <w:b/>
          <w:bCs/>
        </w:rPr>
      </w:pPr>
      <w:r>
        <w:rPr>
          <w:b/>
          <w:bCs/>
        </w:rPr>
        <w:t xml:space="preserve">Ανάλυση στρατηγικής επικοινωνίας του οίκου μόδας </w:t>
      </w:r>
      <w:commentRangeStart w:id="1"/>
      <w:r w:rsidRPr="00967A08">
        <w:rPr>
          <w:b/>
          <w:bCs/>
        </w:rPr>
        <w:t>Hermès</w:t>
      </w:r>
      <w:commentRangeEnd w:id="1"/>
      <w:r w:rsidR="00DD158C">
        <w:rPr>
          <w:rStyle w:val="ab"/>
          <w:b/>
          <w:bCs/>
          <w:sz w:val="22"/>
          <w:szCs w:val="22"/>
        </w:rPr>
        <w:commentReference w:id="1"/>
      </w:r>
    </w:p>
    <w:p w14:paraId="74FF4F77" w14:textId="77777777" w:rsidR="00CB5ED9" w:rsidRPr="00967A08" w:rsidRDefault="00CB5ED9" w:rsidP="00164381">
      <w:pPr>
        <w:rPr>
          <w:b/>
          <w:bCs/>
        </w:rPr>
      </w:pPr>
    </w:p>
    <w:p w14:paraId="01908B96" w14:textId="56298F95" w:rsidR="00164381" w:rsidRPr="00CB5ED9" w:rsidRDefault="003E2F44" w:rsidP="00252E4E">
      <w:pPr>
        <w:jc w:val="both"/>
        <w:rPr>
          <w:u w:val="single"/>
        </w:rPr>
      </w:pPr>
      <w:r w:rsidRPr="00CB5ED9">
        <w:rPr>
          <w:b/>
          <w:bCs/>
          <w:u w:val="single"/>
        </w:rPr>
        <w:t>Περιγραφή της ερευνητικής πρότασης</w:t>
      </w:r>
      <w:r w:rsidRPr="00CB5ED9">
        <w:rPr>
          <w:u w:val="single"/>
        </w:rPr>
        <w:t xml:space="preserve"> (σκοπός της </w:t>
      </w:r>
      <w:r w:rsidR="005B5147" w:rsidRPr="00CB5ED9">
        <w:rPr>
          <w:u w:val="single"/>
        </w:rPr>
        <w:t>πτυχιακής</w:t>
      </w:r>
      <w:r w:rsidRPr="00CB5ED9">
        <w:rPr>
          <w:u w:val="single"/>
        </w:rPr>
        <w:t xml:space="preserve">, </w:t>
      </w:r>
      <w:r w:rsidR="00646625" w:rsidRPr="00CB5ED9">
        <w:rPr>
          <w:u w:val="single"/>
        </w:rPr>
        <w:t>προκλήσεις</w:t>
      </w:r>
      <w:r w:rsidR="00BF3FC1" w:rsidRPr="00CB5ED9">
        <w:rPr>
          <w:u w:val="single"/>
        </w:rPr>
        <w:t xml:space="preserve"> και </w:t>
      </w:r>
      <w:commentRangeStart w:id="2"/>
      <w:r w:rsidRPr="00CB5ED9">
        <w:rPr>
          <w:u w:val="single"/>
        </w:rPr>
        <w:t>στόχο</w:t>
      </w:r>
      <w:r w:rsidR="00646625" w:rsidRPr="00CB5ED9">
        <w:rPr>
          <w:u w:val="single"/>
        </w:rPr>
        <w:t>ι</w:t>
      </w:r>
      <w:commentRangeEnd w:id="2"/>
      <w:r w:rsidR="00DD158C" w:rsidRPr="00CB5ED9">
        <w:rPr>
          <w:rStyle w:val="ab"/>
          <w:sz w:val="22"/>
          <w:szCs w:val="22"/>
          <w:u w:val="single"/>
        </w:rPr>
        <w:commentReference w:id="2"/>
      </w:r>
      <w:r w:rsidR="00893E05" w:rsidRPr="00CB5ED9">
        <w:rPr>
          <w:u w:val="single"/>
        </w:rPr>
        <w:t>)</w:t>
      </w:r>
      <w:r w:rsidR="00CB5ED9" w:rsidRPr="00CB5ED9">
        <w:rPr>
          <w:u w:val="single"/>
        </w:rPr>
        <w:t>. :</w:t>
      </w:r>
    </w:p>
    <w:p w14:paraId="75AEC23F" w14:textId="50001E3A" w:rsidR="00967A08" w:rsidRPr="00DD158C" w:rsidRDefault="00CB5ED9" w:rsidP="00252E4E">
      <w:pPr>
        <w:jc w:val="both"/>
        <w:rPr>
          <w:b/>
          <w:bCs/>
          <w:rPrChange w:id="3" w:author="TSOLAKIDOU SAVVATOU" w:date="2026-03-18T10:56:00Z" w16du:dateUtc="2026-03-18T08:56:00Z">
            <w:rPr>
              <w:b/>
              <w:bCs/>
              <w:lang w:val="en-US"/>
            </w:rPr>
          </w:rPrChange>
        </w:rPr>
      </w:pPr>
      <w:r w:rsidRPr="00CB5ED9">
        <w:rPr>
          <w:b/>
          <w:bCs/>
        </w:rPr>
        <w:t xml:space="preserve">Μιας και αγαπώ τον χώρο του </w:t>
      </w:r>
      <w:r w:rsidRPr="00CB5ED9">
        <w:rPr>
          <w:b/>
          <w:bCs/>
          <w:lang w:val="en-US"/>
        </w:rPr>
        <w:t>luxury</w:t>
      </w:r>
      <w:r w:rsidRPr="00CB5ED9">
        <w:rPr>
          <w:b/>
          <w:bCs/>
        </w:rPr>
        <w:t xml:space="preserve"> </w:t>
      </w:r>
      <w:r w:rsidRPr="00CB5ED9">
        <w:rPr>
          <w:b/>
          <w:bCs/>
          <w:lang w:val="en-US"/>
        </w:rPr>
        <w:t>management</w:t>
      </w:r>
      <w:r w:rsidRPr="00CB5ED9">
        <w:rPr>
          <w:b/>
          <w:bCs/>
        </w:rPr>
        <w:t xml:space="preserve">, σκοπός μου είναι η ολοκληρωμένη παρουσίαση του οίκου. Επιθυμώ να εμβαθύνω, όχι μόνο στην εκτενή ανάλυση της αξιοθαύμαστης ιστορίας του, αλλά κυρίως στους τρόπους που προσεγγίζει επικοινωνιακά τους πελάτες του. </w:t>
      </w:r>
      <w:r>
        <w:rPr>
          <w:b/>
          <w:bCs/>
        </w:rPr>
        <w:t xml:space="preserve">Από τον τρόπο που διαχειρίζονται τα κοινωνικά δίκτυα, μέχρι τις συμπεριφορές των πωλητών και των υπευθύνων στις </w:t>
      </w:r>
      <w:r>
        <w:rPr>
          <w:b/>
          <w:bCs/>
          <w:lang w:val="en-US"/>
        </w:rPr>
        <w:t>boutique</w:t>
      </w:r>
      <w:r w:rsidRPr="00CB5ED9">
        <w:rPr>
          <w:b/>
          <w:bCs/>
        </w:rPr>
        <w:t xml:space="preserve"> </w:t>
      </w:r>
      <w:r>
        <w:rPr>
          <w:b/>
          <w:bCs/>
        </w:rPr>
        <w:t xml:space="preserve">ανά τον κόσμο. </w:t>
      </w:r>
      <w:r w:rsidR="007B675A">
        <w:rPr>
          <w:b/>
          <w:bCs/>
        </w:rPr>
        <w:t xml:space="preserve">Για εμένα κύριο σημείο της πτυχιακής είναι να δημιουργήσω ένα ενδιαφέρον «έργο», το οποίο θα προσελκύει στο διάβασμα ακόμη και τα άτομα που δεν έχουν ιδιαίτερη επαφή με την συγκεκριμένη βιομηχανία. Πρόκληση είναι ίσως το κομμάτι της συνέντευξης που θα ήθελα να πραγματοποιήσω. Παρ’ όλα αυτά, σκοπεύω να προχωρήσω μεθοδικά και να δημιουργήσω μια ολοκληρωμένη εργασία, ανεξαρτήτως τυχόν αντιξοότητες. </w:t>
      </w:r>
    </w:p>
    <w:p w14:paraId="3781B93C" w14:textId="77777777" w:rsidR="003747F5" w:rsidRPr="00DD158C" w:rsidRDefault="003747F5" w:rsidP="00252E4E">
      <w:pPr>
        <w:jc w:val="both"/>
        <w:rPr>
          <w:b/>
          <w:bCs/>
          <w:rPrChange w:id="4" w:author="TSOLAKIDOU SAVVATOU" w:date="2026-03-18T10:56:00Z" w16du:dateUtc="2026-03-18T08:56:00Z">
            <w:rPr>
              <w:b/>
              <w:bCs/>
              <w:lang w:val="en-US"/>
            </w:rPr>
          </w:rPrChange>
        </w:rPr>
      </w:pPr>
    </w:p>
    <w:p w14:paraId="63152DBE" w14:textId="2F11D408" w:rsidR="00646625" w:rsidRPr="00CB5ED9" w:rsidRDefault="00646625" w:rsidP="005D1E17">
      <w:pPr>
        <w:jc w:val="both"/>
        <w:rPr>
          <w:u w:val="single"/>
        </w:rPr>
      </w:pPr>
      <w:r w:rsidRPr="00CB5ED9">
        <w:rPr>
          <w:b/>
          <w:bCs/>
          <w:u w:val="single"/>
        </w:rPr>
        <w:t>Προτεινόμενη Μεθοδολογία Έρευνας</w:t>
      </w:r>
      <w:r w:rsidR="00775150" w:rsidRPr="00CB5ED9">
        <w:rPr>
          <w:b/>
          <w:bCs/>
          <w:u w:val="single"/>
        </w:rPr>
        <w:t xml:space="preserve"> - έως 3 ερευνητικά </w:t>
      </w:r>
      <w:commentRangeStart w:id="5"/>
      <w:commentRangeStart w:id="6"/>
      <w:commentRangeStart w:id="7"/>
      <w:r w:rsidR="00775150" w:rsidRPr="00CB5ED9">
        <w:rPr>
          <w:b/>
          <w:bCs/>
          <w:u w:val="single"/>
        </w:rPr>
        <w:t>ερωτήματα</w:t>
      </w:r>
      <w:commentRangeEnd w:id="5"/>
      <w:r w:rsidR="00DD158C" w:rsidRPr="00CB5ED9">
        <w:rPr>
          <w:rStyle w:val="ab"/>
          <w:sz w:val="22"/>
          <w:szCs w:val="22"/>
          <w:u w:val="single"/>
        </w:rPr>
        <w:commentReference w:id="5"/>
      </w:r>
      <w:commentRangeEnd w:id="6"/>
      <w:r w:rsidR="003A31F2" w:rsidRPr="00CB5ED9">
        <w:rPr>
          <w:rStyle w:val="ab"/>
          <w:sz w:val="22"/>
          <w:szCs w:val="22"/>
          <w:u w:val="single"/>
        </w:rPr>
        <w:commentReference w:id="6"/>
      </w:r>
      <w:commentRangeEnd w:id="7"/>
      <w:r w:rsidR="003A31F2" w:rsidRPr="00CB5ED9">
        <w:rPr>
          <w:rStyle w:val="ab"/>
          <w:sz w:val="22"/>
          <w:szCs w:val="22"/>
          <w:u w:val="single"/>
        </w:rPr>
        <w:commentReference w:id="7"/>
      </w:r>
      <w:r w:rsidR="00BF3FC1" w:rsidRPr="00CB5ED9">
        <w:rPr>
          <w:u w:val="single"/>
        </w:rPr>
        <w:t xml:space="preserve">. </w:t>
      </w:r>
      <w:r w:rsidR="00CB5ED9" w:rsidRPr="00CB5ED9">
        <w:rPr>
          <w:u w:val="single"/>
        </w:rPr>
        <w:t>:</w:t>
      </w:r>
    </w:p>
    <w:p w14:paraId="28AD6E4E" w14:textId="2258034F" w:rsidR="007B675A" w:rsidRDefault="007B675A" w:rsidP="007B675A">
      <w:pPr>
        <w:rPr>
          <w:b/>
          <w:bCs/>
        </w:rPr>
      </w:pPr>
      <w:r>
        <w:rPr>
          <w:b/>
          <w:bCs/>
        </w:rPr>
        <w:t xml:space="preserve">-Ιστορική αναδρομή και πως, μέσω αυτής, φτάνουμαι στο σήμερα </w:t>
      </w:r>
    </w:p>
    <w:p w14:paraId="47F7A843" w14:textId="7E86D4B6" w:rsidR="007B675A" w:rsidRDefault="007B675A" w:rsidP="007B675A">
      <w:pPr>
        <w:rPr>
          <w:b/>
          <w:bCs/>
        </w:rPr>
      </w:pPr>
      <w:r>
        <w:rPr>
          <w:b/>
          <w:bCs/>
        </w:rPr>
        <w:t>-</w:t>
      </w:r>
      <w:r w:rsidRPr="007B675A">
        <w:rPr>
          <w:b/>
          <w:bCs/>
        </w:rPr>
        <w:t xml:space="preserve"> </w:t>
      </w:r>
      <w:r>
        <w:rPr>
          <w:b/>
          <w:bCs/>
        </w:rPr>
        <w:t>Κοινωνικά δίκτυα και πως αυτά χρησιμοποιούνται για το όφελος του οίκου</w:t>
      </w:r>
    </w:p>
    <w:p w14:paraId="02BAD34D" w14:textId="274BA1AA" w:rsidR="007B675A" w:rsidRPr="00DD158C" w:rsidRDefault="007B675A" w:rsidP="007B675A">
      <w:pPr>
        <w:rPr>
          <w:b/>
          <w:bCs/>
          <w:rPrChange w:id="8" w:author="TSOLAKIDOU SAVVATOU" w:date="2026-03-18T10:56:00Z" w16du:dateUtc="2026-03-18T08:56:00Z">
            <w:rPr>
              <w:b/>
              <w:bCs/>
              <w:lang w:val="en-US"/>
            </w:rPr>
          </w:rPrChange>
        </w:rPr>
      </w:pPr>
      <w:r>
        <w:rPr>
          <w:b/>
          <w:bCs/>
        </w:rPr>
        <w:t>-Στρατηγική</w:t>
      </w:r>
      <w:r w:rsidR="003747F5" w:rsidRPr="00DD158C">
        <w:rPr>
          <w:b/>
          <w:bCs/>
          <w:rPrChange w:id="9" w:author="TSOLAKIDOU SAVVATOU" w:date="2026-03-18T10:56:00Z" w16du:dateUtc="2026-03-18T08:56:00Z">
            <w:rPr>
              <w:b/>
              <w:bCs/>
              <w:lang w:val="en-US"/>
            </w:rPr>
          </w:rPrChange>
        </w:rPr>
        <w:t>,</w:t>
      </w:r>
      <w:r>
        <w:rPr>
          <w:b/>
          <w:bCs/>
        </w:rPr>
        <w:t xml:space="preserve"> επικοινωνιακά</w:t>
      </w:r>
      <w:r w:rsidR="003747F5" w:rsidRPr="00DD158C">
        <w:rPr>
          <w:b/>
          <w:bCs/>
          <w:rPrChange w:id="10" w:author="TSOLAKIDOU SAVVATOU" w:date="2026-03-18T10:56:00Z" w16du:dateUtc="2026-03-18T08:56:00Z">
            <w:rPr>
              <w:b/>
              <w:bCs/>
              <w:lang w:val="en-US"/>
            </w:rPr>
          </w:rPrChange>
        </w:rPr>
        <w:t>,</w:t>
      </w:r>
      <w:r>
        <w:rPr>
          <w:b/>
          <w:bCs/>
        </w:rPr>
        <w:t xml:space="preserve"> προσέγγιση πελατών </w:t>
      </w:r>
    </w:p>
    <w:p w14:paraId="11B297C9" w14:textId="77777777" w:rsidR="003747F5" w:rsidRPr="00DD158C" w:rsidRDefault="003747F5" w:rsidP="007B675A">
      <w:pPr>
        <w:rPr>
          <w:b/>
          <w:bCs/>
          <w:rPrChange w:id="11" w:author="TSOLAKIDOU SAVVATOU" w:date="2026-03-18T10:56:00Z" w16du:dateUtc="2026-03-18T08:56:00Z">
            <w:rPr>
              <w:b/>
              <w:bCs/>
              <w:lang w:val="en-US"/>
            </w:rPr>
          </w:rPrChange>
        </w:rPr>
      </w:pPr>
    </w:p>
    <w:p w14:paraId="44DC0DAD" w14:textId="137629BD" w:rsidR="00BF3FC1" w:rsidRPr="00CB5ED9" w:rsidRDefault="00555E03" w:rsidP="00555E03">
      <w:pPr>
        <w:rPr>
          <w:u w:val="single"/>
        </w:rPr>
      </w:pPr>
      <w:r w:rsidRPr="00CB5ED9">
        <w:rPr>
          <w:b/>
          <w:bCs/>
          <w:u w:val="single"/>
        </w:rPr>
        <w:t>Μέθοδος προσέγγισης</w:t>
      </w:r>
      <w:r w:rsidRPr="00CB5ED9">
        <w:rPr>
          <w:u w:val="single"/>
        </w:rPr>
        <w:t xml:space="preserve">: Ανάλυση περιεχομένου επίσημων ανακοινώσεων /κοινωνικών </w:t>
      </w:r>
      <w:commentRangeStart w:id="12"/>
      <w:r w:rsidRPr="00CB5ED9">
        <w:rPr>
          <w:u w:val="single"/>
        </w:rPr>
        <w:t>δικτύων</w:t>
      </w:r>
      <w:commentRangeEnd w:id="12"/>
      <w:r w:rsidR="003A31F2" w:rsidRPr="00CB5ED9">
        <w:rPr>
          <w:rStyle w:val="ab"/>
          <w:sz w:val="22"/>
          <w:szCs w:val="22"/>
          <w:u w:val="single"/>
        </w:rPr>
        <w:commentReference w:id="12"/>
      </w:r>
      <w:r w:rsidRPr="00CB5ED9">
        <w:rPr>
          <w:u w:val="single"/>
        </w:rPr>
        <w:t>, εκθέσεων και βιβλιογραφ</w:t>
      </w:r>
      <w:r w:rsidR="00AB5C29" w:rsidRPr="00CB5ED9">
        <w:rPr>
          <w:u w:val="single"/>
        </w:rPr>
        <w:t>ίας</w:t>
      </w:r>
      <w:r w:rsidRPr="00CB5ED9">
        <w:rPr>
          <w:u w:val="single"/>
        </w:rPr>
        <w:t>.</w:t>
      </w:r>
      <w:r w:rsidR="00AB5C29" w:rsidRPr="00CB5ED9">
        <w:rPr>
          <w:u w:val="single"/>
        </w:rPr>
        <w:t xml:space="preserve"> </w:t>
      </w:r>
      <w:r w:rsidR="00CB5ED9" w:rsidRPr="00CB5ED9">
        <w:rPr>
          <w:u w:val="single"/>
        </w:rPr>
        <w:t>:</w:t>
      </w:r>
    </w:p>
    <w:p w14:paraId="13A0A383" w14:textId="1309BA0A" w:rsidR="00252E4E" w:rsidRPr="00DD158C" w:rsidRDefault="00967A08">
      <w:pPr>
        <w:rPr>
          <w:b/>
          <w:bCs/>
          <w:rPrChange w:id="13" w:author="TSOLAKIDOU SAVVATOU" w:date="2026-03-18T10:56:00Z" w16du:dateUtc="2026-03-18T08:56:00Z">
            <w:rPr>
              <w:b/>
              <w:bCs/>
              <w:lang w:val="en-US"/>
            </w:rPr>
          </w:rPrChange>
        </w:rPr>
      </w:pPr>
      <w:r>
        <w:rPr>
          <w:b/>
          <w:bCs/>
        </w:rPr>
        <w:t xml:space="preserve">Εκτενής ανάλυση περιεχομένου (Επίσημες πηγές που αφορούν άμεσα τον οίκο, αναλύσεις ειδικών, </w:t>
      </w:r>
      <w:r w:rsidR="00CB5ED9">
        <w:rPr>
          <w:b/>
          <w:bCs/>
        </w:rPr>
        <w:t xml:space="preserve">ιστορικές αναφορές) &amp; πιθανή συνέντευξη με τον υπεύθυνο στην </w:t>
      </w:r>
      <w:r w:rsidR="00CB5ED9">
        <w:rPr>
          <w:b/>
          <w:bCs/>
          <w:lang w:val="en-US"/>
        </w:rPr>
        <w:t>boutique</w:t>
      </w:r>
      <w:r w:rsidR="00CB5ED9" w:rsidRPr="00CB5ED9">
        <w:rPr>
          <w:b/>
          <w:bCs/>
        </w:rPr>
        <w:t xml:space="preserve"> </w:t>
      </w:r>
      <w:r w:rsidR="00CB5ED9">
        <w:rPr>
          <w:b/>
          <w:bCs/>
        </w:rPr>
        <w:t xml:space="preserve">της Αθήνας </w:t>
      </w:r>
    </w:p>
    <w:p w14:paraId="3EE957A7" w14:textId="77777777" w:rsidR="003747F5" w:rsidRPr="00DD158C" w:rsidRDefault="003747F5">
      <w:pPr>
        <w:rPr>
          <w:b/>
          <w:bCs/>
          <w:rPrChange w:id="14" w:author="TSOLAKIDOU SAVVATOU" w:date="2026-03-18T10:56:00Z" w16du:dateUtc="2026-03-18T08:56:00Z">
            <w:rPr>
              <w:b/>
              <w:bCs/>
              <w:lang w:val="en-US"/>
            </w:rPr>
          </w:rPrChange>
        </w:rPr>
      </w:pPr>
    </w:p>
    <w:p w14:paraId="265AF436" w14:textId="032399F6" w:rsidR="00893E05" w:rsidRDefault="00BF3FC1" w:rsidP="00252E4E">
      <w:pPr>
        <w:jc w:val="both"/>
        <w:rPr>
          <w:u w:val="single"/>
        </w:rPr>
      </w:pPr>
      <w:r w:rsidRPr="00CB5ED9">
        <w:rPr>
          <w:b/>
          <w:bCs/>
          <w:u w:val="single"/>
        </w:rPr>
        <w:t>Ενδεικτική βιβλιογραφία</w:t>
      </w:r>
      <w:r w:rsidRPr="00CB5ED9">
        <w:rPr>
          <w:u w:val="single"/>
        </w:rPr>
        <w:t xml:space="preserve"> </w:t>
      </w:r>
      <w:commentRangeStart w:id="15"/>
      <w:r w:rsidRPr="00CB5ED9">
        <w:rPr>
          <w:u w:val="single"/>
        </w:rPr>
        <w:t>μελέτης</w:t>
      </w:r>
      <w:commentRangeEnd w:id="15"/>
      <w:r w:rsidR="003A31F2" w:rsidRPr="00CB5ED9">
        <w:rPr>
          <w:rStyle w:val="ab"/>
          <w:sz w:val="22"/>
          <w:szCs w:val="22"/>
          <w:u w:val="single"/>
        </w:rPr>
        <w:commentReference w:id="15"/>
      </w:r>
      <w:r w:rsidRPr="00CB5ED9">
        <w:rPr>
          <w:u w:val="single"/>
        </w:rPr>
        <w:t xml:space="preserve"> </w:t>
      </w:r>
      <w:r w:rsidR="00893E05" w:rsidRPr="00CB5ED9">
        <w:rPr>
          <w:u w:val="single"/>
        </w:rPr>
        <w:t>.</w:t>
      </w:r>
      <w:r w:rsidR="00CB5ED9">
        <w:rPr>
          <w:u w:val="single"/>
        </w:rPr>
        <w:t xml:space="preserve"> :</w:t>
      </w:r>
    </w:p>
    <w:p w14:paraId="3CE407BD" w14:textId="62B2B128" w:rsidR="00CB5ED9" w:rsidRPr="003747F5" w:rsidRDefault="003747F5" w:rsidP="00252E4E">
      <w:pPr>
        <w:jc w:val="both"/>
        <w:rPr>
          <w:b/>
          <w:bCs/>
        </w:rPr>
      </w:pPr>
      <w:r w:rsidRPr="003747F5">
        <w:rPr>
          <w:b/>
          <w:bCs/>
        </w:rPr>
        <w:lastRenderedPageBreak/>
        <w:t xml:space="preserve">Βιβλία για τον οίκο, βιβλία για </w:t>
      </w:r>
      <w:r w:rsidRPr="003747F5">
        <w:rPr>
          <w:b/>
          <w:bCs/>
          <w:lang w:val="en-US"/>
        </w:rPr>
        <w:t>luxury</w:t>
      </w:r>
      <w:r w:rsidRPr="003747F5">
        <w:rPr>
          <w:b/>
          <w:bCs/>
        </w:rPr>
        <w:t xml:space="preserve"> </w:t>
      </w:r>
      <w:r w:rsidRPr="003747F5">
        <w:rPr>
          <w:b/>
          <w:bCs/>
          <w:lang w:val="en-US"/>
        </w:rPr>
        <w:t>management</w:t>
      </w:r>
      <w:r w:rsidRPr="003747F5">
        <w:rPr>
          <w:b/>
          <w:bCs/>
        </w:rPr>
        <w:t>, βιβλία για στρατηγική επικοινωνία, άρθρα που αφορούν τον οίκο</w:t>
      </w:r>
      <w:r>
        <w:rPr>
          <w:b/>
          <w:bCs/>
        </w:rPr>
        <w:t xml:space="preserve">, επίσημα </w:t>
      </w:r>
      <w:commentRangeStart w:id="16"/>
      <w:r>
        <w:rPr>
          <w:b/>
          <w:bCs/>
          <w:lang w:val="en-US"/>
        </w:rPr>
        <w:t>sites</w:t>
      </w:r>
      <w:commentRangeEnd w:id="16"/>
      <w:r w:rsidR="003D5467" w:rsidRPr="003747F5">
        <w:rPr>
          <w:rStyle w:val="ab"/>
          <w:b/>
          <w:bCs/>
          <w:sz w:val="22"/>
          <w:szCs w:val="22"/>
        </w:rPr>
        <w:commentReference w:id="16"/>
      </w:r>
      <w:r w:rsidRPr="003747F5">
        <w:rPr>
          <w:b/>
          <w:bCs/>
        </w:rPr>
        <w:t xml:space="preserve"> </w:t>
      </w:r>
    </w:p>
    <w:p w14:paraId="68E857D0" w14:textId="5A0002F5" w:rsidR="00125CB9" w:rsidRPr="00125CB9" w:rsidRDefault="00125CB9" w:rsidP="00252E4E">
      <w:pPr>
        <w:jc w:val="both"/>
      </w:pPr>
    </w:p>
    <w:sectPr w:rsidR="00125CB9" w:rsidRPr="00125CB9">
      <w:pgSz w:w="11906" w:h="16838"/>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SOLAKIDOU SAVVATOU" w:date="2026-03-18T11:25:00Z" w:initials="ST">
    <w:p w14:paraId="55DBACD2" w14:textId="77777777" w:rsidR="003D5467" w:rsidRDefault="003D5467" w:rsidP="003D5467">
      <w:pPr>
        <w:pStyle w:val="ac"/>
      </w:pPr>
      <w:r>
        <w:rPr>
          <w:rStyle w:val="ab"/>
        </w:rPr>
        <w:annotationRef/>
      </w:r>
      <w:r>
        <w:t>Μπράβο Βασιλική! Πολύ καλή προσπάθεια! Καλή συνέχεια!</w:t>
      </w:r>
    </w:p>
  </w:comment>
  <w:comment w:id="1" w:author="TSOLAKIDOU SAVVATOU" w:date="2026-03-18T11:02:00Z" w:initials="ST">
    <w:p w14:paraId="09B0610B" w14:textId="77777777" w:rsidR="00DD158C" w:rsidRDefault="00DD158C" w:rsidP="00DD158C">
      <w:pPr>
        <w:pStyle w:val="ac"/>
      </w:pPr>
      <w:r>
        <w:rPr>
          <w:rStyle w:val="ab"/>
        </w:rPr>
        <w:annotationRef/>
      </w:r>
      <w:r>
        <w:t xml:space="preserve"> Αυτός είναι ένας πολύ γενικός τίτλος. Θα πρότεινα να περιορίσετε το θέμα . Π.χ. θ μπορούσες να το εξειδικεύσεις </w:t>
      </w:r>
      <w:r>
        <w:rPr>
          <w:b/>
          <w:bCs/>
        </w:rPr>
        <w:t xml:space="preserve">Ανάλυση στρατηγικής επικοινωνίας του οίκου μόδας </w:t>
      </w:r>
      <w:r>
        <w:rPr>
          <w:b/>
          <w:bCs/>
          <w:lang w:val="en-US"/>
        </w:rPr>
        <w:t>Hermès</w:t>
      </w:r>
      <w:r>
        <w:rPr>
          <w:b/>
          <w:bCs/>
        </w:rPr>
        <w:t>: από την παραδοσιακή επικοινωνία στην σύγχρονη ψηφιακή επικοινωνία. Να το περιορίσεις δηλαδή στον τομέα της επικοινωνίας.</w:t>
      </w:r>
    </w:p>
    <w:p w14:paraId="4E878A55" w14:textId="77777777" w:rsidR="00DD158C" w:rsidRDefault="00DD158C" w:rsidP="00DD158C">
      <w:pPr>
        <w:pStyle w:val="ac"/>
      </w:pPr>
      <w:r>
        <w:rPr>
          <w:b/>
          <w:bCs/>
        </w:rPr>
        <w:t>Μια άλλη οπτική είναι να εξετάσεις το θέμα της κουλτούρας, από την παραδοσιακή πολιτιστική κληρονομιά στην σύγχρονη διαχείριση της έννοιας της πολυτέλειας.</w:t>
      </w:r>
    </w:p>
    <w:p w14:paraId="69B605E8" w14:textId="77777777" w:rsidR="00DD158C" w:rsidRDefault="00DD158C" w:rsidP="00DD158C">
      <w:pPr>
        <w:pStyle w:val="ac"/>
      </w:pPr>
      <w:r>
        <w:rPr>
          <w:b/>
          <w:bCs/>
        </w:rPr>
        <w:t>Και βέβαια υπάρχουν και άλλες οπτικές...π.χ. το στυλ ηγεσίας στο παρελθόν και τώρα, κλπ.</w:t>
      </w:r>
    </w:p>
  </w:comment>
  <w:comment w:id="2" w:author="TSOLAKIDOU SAVVATOU" w:date="2026-03-18T11:02:00Z" w:initials="ST">
    <w:p w14:paraId="649930E6" w14:textId="77777777" w:rsidR="00DD158C" w:rsidRDefault="00DD158C" w:rsidP="00DD158C">
      <w:pPr>
        <w:pStyle w:val="ac"/>
      </w:pPr>
      <w:r>
        <w:rPr>
          <w:rStyle w:val="ab"/>
        </w:rPr>
        <w:annotationRef/>
      </w:r>
      <w:r>
        <w:t>Πολύ καλή περιγραφή του ενδιαφέροντος για το θέμα, είναι σύγχρονο, επίκαιρο!</w:t>
      </w:r>
    </w:p>
  </w:comment>
  <w:comment w:id="5" w:author="TSOLAKIDOU SAVVATOU" w:date="2026-03-18T11:06:00Z" w:initials="ST">
    <w:p w14:paraId="10542AEB" w14:textId="77777777" w:rsidR="00DD158C" w:rsidRDefault="00DD158C" w:rsidP="00DD158C">
      <w:pPr>
        <w:pStyle w:val="ac"/>
        <w:numPr>
          <w:ilvl w:val="0"/>
          <w:numId w:val="3"/>
        </w:numPr>
        <w:ind w:left="720"/>
      </w:pPr>
      <w:r>
        <w:rPr>
          <w:rStyle w:val="ab"/>
        </w:rPr>
        <w:annotationRef/>
      </w:r>
      <w:r>
        <w:t>Τα ερωτήματα είναι λίγο περιγραφικά π.χ. ιστορική αναδρομή...γιατί την κάνουμε, σε τι θα μας βοηθήσεις, τι θα αποδειχθεί... Το ερευνητικό ερώτημα θα μπορούσε να είναι ...Πώς αξιοποιεί ο οίκος Herm</w:t>
      </w:r>
      <w:r>
        <w:rPr>
          <w:lang w:val="en-US"/>
        </w:rPr>
        <w:t xml:space="preserve">ès </w:t>
      </w:r>
      <w:r>
        <w:t>την ιστορική του κληρονομιά στη σύγχρονη επικοινωνιακή του στρατηγική;</w:t>
      </w:r>
    </w:p>
  </w:comment>
  <w:comment w:id="6" w:author="TSOLAKIDOU SAVVATOU" w:date="2026-03-18T11:08:00Z" w:initials="ST">
    <w:p w14:paraId="5D8A9D2D" w14:textId="77777777" w:rsidR="003A31F2" w:rsidRDefault="003A31F2" w:rsidP="003A31F2">
      <w:pPr>
        <w:pStyle w:val="ac"/>
      </w:pPr>
      <w:r>
        <w:rPr>
          <w:rStyle w:val="ab"/>
        </w:rPr>
        <w:annotationRef/>
      </w:r>
      <w:r>
        <w:t>Ένα άλλο ερώτημα θα μπορούσε να είναι πως αξιοποιούνται τα κοινωνικά δίκτυα για την προσέλκυση πελατών και την δημοσιοποίηση προϊόντων...την διείσδυση του οίκου στην κοινωνία...πώς επιτυγχάνεται.</w:t>
      </w:r>
    </w:p>
  </w:comment>
  <w:comment w:id="7" w:author="TSOLAKIDOU SAVVATOU" w:date="2026-03-18T11:09:00Z" w:initials="ST">
    <w:p w14:paraId="35235AEE" w14:textId="77777777" w:rsidR="003A31F2" w:rsidRDefault="003A31F2" w:rsidP="003A31F2">
      <w:pPr>
        <w:pStyle w:val="ac"/>
      </w:pPr>
      <w:r>
        <w:rPr>
          <w:rStyle w:val="ab"/>
        </w:rPr>
        <w:annotationRef/>
      </w:r>
      <w:r>
        <w:t>Το τρίτο πως η σύγχρονη  επικοινωνιακή στρατηγική του οίκου εκλαμβάνεται από τους πελάτες...</w:t>
      </w:r>
    </w:p>
  </w:comment>
  <w:comment w:id="12" w:author="TSOLAKIDOU SAVVATOU" w:date="2026-03-18T11:15:00Z" w:initials="ST">
    <w:p w14:paraId="57DD8BF0" w14:textId="77777777" w:rsidR="003A31F2" w:rsidRDefault="003A31F2" w:rsidP="003A31F2">
      <w:pPr>
        <w:pStyle w:val="ac"/>
      </w:pPr>
      <w:r>
        <w:rPr>
          <w:rStyle w:val="ab"/>
        </w:rPr>
        <w:annotationRef/>
      </w:r>
      <w:r>
        <w:t>Εδώ, θα μπορούσες να αναφερθείς σε :</w:t>
      </w:r>
    </w:p>
    <w:p w14:paraId="694E60BC" w14:textId="77777777" w:rsidR="003A31F2" w:rsidRDefault="003A31F2" w:rsidP="003A31F2">
      <w:pPr>
        <w:pStyle w:val="ac"/>
        <w:numPr>
          <w:ilvl w:val="0"/>
          <w:numId w:val="4"/>
        </w:numPr>
      </w:pPr>
      <w:r>
        <w:t>Ποιοτική ανάλυση περιεχομένου (content analysis)</w:t>
      </w:r>
    </w:p>
    <w:p w14:paraId="7EE1F15F" w14:textId="77777777" w:rsidR="003A31F2" w:rsidRDefault="003A31F2" w:rsidP="003A31F2">
      <w:pPr>
        <w:pStyle w:val="ac"/>
        <w:numPr>
          <w:ilvl w:val="0"/>
          <w:numId w:val="4"/>
        </w:numPr>
        <w:ind w:left="720"/>
      </w:pPr>
      <w:r>
        <w:t>Μελέτη περίπτωσης (case study) του Herm</w:t>
      </w:r>
      <w:r>
        <w:rPr>
          <w:lang w:val="en-US"/>
        </w:rPr>
        <w:t>ès</w:t>
      </w:r>
    </w:p>
    <w:p w14:paraId="1D5EAE96" w14:textId="77777777" w:rsidR="003A31F2" w:rsidRDefault="003A31F2" w:rsidP="003A31F2">
      <w:pPr>
        <w:pStyle w:val="ac"/>
        <w:numPr>
          <w:ilvl w:val="0"/>
          <w:numId w:val="4"/>
        </w:numPr>
      </w:pPr>
      <w:r>
        <w:t>Ημιδομημένη συνέντευξη (αν γίνει αν συνεχίζεις να θέλεις να πάρεις συνέντευξη από κάποιον εργαζόμενο). ΄Ετσι θα έχεις 2 μεθόδους, τριγωνοποίηση!</w:t>
      </w:r>
    </w:p>
  </w:comment>
  <w:comment w:id="15" w:author="TSOLAKIDOU SAVVATOU" w:date="2026-03-18T11:17:00Z" w:initials="ST">
    <w:p w14:paraId="4579402B" w14:textId="77777777" w:rsidR="003A31F2" w:rsidRDefault="003A31F2" w:rsidP="003A31F2">
      <w:pPr>
        <w:pStyle w:val="ac"/>
      </w:pPr>
      <w:r>
        <w:rPr>
          <w:rStyle w:val="ab"/>
        </w:rPr>
        <w:annotationRef/>
      </w:r>
      <w:r>
        <w:t>Θα μπορούσες να έχεις κανει αναζήτηση ήδη για να γράψεις την πρόταση. Θα μπορούσες να βάλεις το λινκ του οίκου, κάποιες δημοσιεύσεις που έκανε, κλπ. και κάποια επιστημονικά άρθρα για στρατηγική επικοινωνία, παραδοσιακά μέσα, ψηφιακή επικοινωνία, είδη πολυτελείας και απήχηση στο κοινό...</w:t>
      </w:r>
    </w:p>
  </w:comment>
  <w:comment w:id="16" w:author="TSOLAKIDOU SAVVATOU" w:date="2026-03-18T11:25:00Z" w:initials="ST">
    <w:p w14:paraId="26174597" w14:textId="77777777" w:rsidR="003D5467" w:rsidRDefault="003D5467" w:rsidP="003D5467">
      <w:pPr>
        <w:pStyle w:val="ac"/>
      </w:pPr>
      <w:r>
        <w:rPr>
          <w:rStyle w:val="ab"/>
        </w:rPr>
        <w:annotationRef/>
      </w:r>
      <w:r>
        <w:t>Ενδεικτικά:</w:t>
      </w:r>
    </w:p>
    <w:p w14:paraId="65D58134" w14:textId="77777777" w:rsidR="003D5467" w:rsidRDefault="003D5467" w:rsidP="003D5467">
      <w:pPr>
        <w:pStyle w:val="ac"/>
      </w:pPr>
      <w:r>
        <w:rPr>
          <w:lang w:val="en-US"/>
        </w:rPr>
        <w:t>Kyrousi</w:t>
      </w:r>
      <w:r>
        <w:t xml:space="preserve">, A., </w:t>
      </w:r>
      <w:r>
        <w:rPr>
          <w:lang w:val="en-US"/>
        </w:rPr>
        <w:t>Koronaki</w:t>
      </w:r>
      <w:r>
        <w:t xml:space="preserve">, E., </w:t>
      </w:r>
      <w:r>
        <w:rPr>
          <w:lang w:val="en-US"/>
        </w:rPr>
        <w:t>Zotou</w:t>
      </w:r>
      <w:r>
        <w:t xml:space="preserve">, A. (2022) – </w:t>
      </w:r>
      <w:r>
        <w:rPr>
          <w:i/>
          <w:iCs/>
          <w:lang w:val="en-US"/>
        </w:rPr>
        <w:t>Marketing</w:t>
      </w:r>
      <w:r>
        <w:rPr>
          <w:i/>
          <w:iCs/>
        </w:rPr>
        <w:t xml:space="preserve"> </w:t>
      </w:r>
      <w:r>
        <w:rPr>
          <w:i/>
          <w:iCs/>
          <w:lang w:val="en-US"/>
        </w:rPr>
        <w:t>communication</w:t>
      </w:r>
      <w:r>
        <w:rPr>
          <w:i/>
          <w:iCs/>
        </w:rPr>
        <w:t xml:space="preserve"> in </w:t>
      </w:r>
      <w:r>
        <w:rPr>
          <w:i/>
          <w:iCs/>
          <w:lang w:val="en-US"/>
        </w:rPr>
        <w:t>luxury</w:t>
      </w:r>
      <w:r>
        <w:rPr>
          <w:i/>
          <w:iCs/>
        </w:rPr>
        <w:t xml:space="preserve"> </w:t>
      </w:r>
      <w:r>
        <w:rPr>
          <w:i/>
          <w:iCs/>
          <w:lang w:val="en-US"/>
        </w:rPr>
        <w:t>research</w:t>
      </w:r>
    </w:p>
    <w:p w14:paraId="4ACA8F71" w14:textId="77777777" w:rsidR="003D5467" w:rsidRDefault="003D5467" w:rsidP="003D5467">
      <w:pPr>
        <w:pStyle w:val="ac"/>
      </w:pPr>
      <w:r>
        <w:rPr>
          <w:lang w:val="en-US"/>
        </w:rPr>
        <w:t>Zhang</w:t>
      </w:r>
      <w:r>
        <w:t xml:space="preserve">, X. (2023) – </w:t>
      </w:r>
      <w:r>
        <w:rPr>
          <w:i/>
          <w:iCs/>
          <w:lang w:val="en-US"/>
        </w:rPr>
        <w:t>The Influence of Mass Media on Luxury Fashion Brand Marketing Strategies: A Case Study of Hermès</w:t>
      </w:r>
    </w:p>
    <w:p w14:paraId="57EDBCF0" w14:textId="77777777" w:rsidR="003D5467" w:rsidRDefault="003D5467" w:rsidP="003D5467">
      <w:pPr>
        <w:pStyle w:val="ac"/>
      </w:pPr>
      <w:r>
        <w:rPr>
          <w:lang w:val="en-US"/>
        </w:rPr>
        <w:t>Deng</w:t>
      </w:r>
      <w:r>
        <w:t xml:space="preserve">, L. (2024) – </w:t>
      </w:r>
      <w:r>
        <w:rPr>
          <w:i/>
          <w:iCs/>
          <w:lang w:val="en-US"/>
        </w:rPr>
        <w:t>Research on Luxury Marketing Strategies in the Digital Age: A Case Study of Hermès’ Social Media Marketing</w:t>
      </w:r>
    </w:p>
    <w:p w14:paraId="44FBFFCF" w14:textId="77777777" w:rsidR="003D5467" w:rsidRDefault="003D5467" w:rsidP="003D5467">
      <w:pPr>
        <w:pStyle w:val="ac"/>
      </w:pPr>
      <w:r>
        <w:rPr>
          <w:lang w:val="en-US"/>
        </w:rPr>
        <w:t>Kotler</w:t>
      </w:r>
      <w:r>
        <w:t xml:space="preserve">, P. &amp; </w:t>
      </w:r>
      <w:r>
        <w:rPr>
          <w:lang w:val="en-US"/>
        </w:rPr>
        <w:t>Keller</w:t>
      </w:r>
      <w:r>
        <w:t xml:space="preserve">, K. – </w:t>
      </w:r>
      <w:r>
        <w:rPr>
          <w:i/>
          <w:iCs/>
          <w:lang w:val="en-US"/>
        </w:rPr>
        <w:t>Marketing</w:t>
      </w:r>
      <w:r>
        <w:rPr>
          <w:i/>
          <w:iCs/>
        </w:rPr>
        <w:t xml:space="preserve"> </w:t>
      </w:r>
      <w:r>
        <w:rPr>
          <w:i/>
          <w:iCs/>
          <w:lang w:val="en-US"/>
        </w:rPr>
        <w:t>Management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DBACD2" w15:done="0"/>
  <w15:commentEx w15:paraId="69B605E8" w15:done="0"/>
  <w15:commentEx w15:paraId="649930E6" w15:done="0"/>
  <w15:commentEx w15:paraId="10542AEB" w15:done="0"/>
  <w15:commentEx w15:paraId="5D8A9D2D" w15:paraIdParent="10542AEB" w15:done="0"/>
  <w15:commentEx w15:paraId="35235AEE" w15:paraIdParent="10542AEB" w15:done="0"/>
  <w15:commentEx w15:paraId="1D5EAE96" w15:done="0"/>
  <w15:commentEx w15:paraId="4579402B" w15:done="0"/>
  <w15:commentEx w15:paraId="44FBFFC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4230B2C" w16cex:dateUtc="2026-03-18T09:25:00Z"/>
  <w16cex:commentExtensible w16cex:durableId="199F0F05" w16cex:dateUtc="2026-03-18T09:02:00Z"/>
  <w16cex:commentExtensible w16cex:durableId="70D753B3" w16cex:dateUtc="2026-03-18T09:02:00Z"/>
  <w16cex:commentExtensible w16cex:durableId="6D28927D" w16cex:dateUtc="2026-03-18T09:06:00Z"/>
  <w16cex:commentExtensible w16cex:durableId="38E4C27C" w16cex:dateUtc="2026-03-18T09:08:00Z"/>
  <w16cex:commentExtensible w16cex:durableId="0AE82CF8" w16cex:dateUtc="2026-03-18T09:09:00Z"/>
  <w16cex:commentExtensible w16cex:durableId="133DFAA7" w16cex:dateUtc="2026-03-18T09:15:00Z"/>
  <w16cex:commentExtensible w16cex:durableId="099D7B4F" w16cex:dateUtc="2026-03-18T09:17:00Z"/>
  <w16cex:commentExtensible w16cex:durableId="68425BF5" w16cex:dateUtc="2026-03-18T09: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DBACD2" w16cid:durableId="14230B2C"/>
  <w16cid:commentId w16cid:paraId="69B605E8" w16cid:durableId="199F0F05"/>
  <w16cid:commentId w16cid:paraId="649930E6" w16cid:durableId="70D753B3"/>
  <w16cid:commentId w16cid:paraId="10542AEB" w16cid:durableId="6D28927D"/>
  <w16cid:commentId w16cid:paraId="5D8A9D2D" w16cid:durableId="38E4C27C"/>
  <w16cid:commentId w16cid:paraId="35235AEE" w16cid:durableId="0AE82CF8"/>
  <w16cid:commentId w16cid:paraId="1D5EAE96" w16cid:durableId="133DFAA7"/>
  <w16cid:commentId w16cid:paraId="4579402B" w16cid:durableId="099D7B4F"/>
  <w16cid:commentId w16cid:paraId="44FBFFCF" w16cid:durableId="68425BF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35C9F"/>
    <w:multiLevelType w:val="hybridMultilevel"/>
    <w:tmpl w:val="17C66D24"/>
    <w:lvl w:ilvl="0" w:tplc="62502EA8">
      <w:start w:val="1"/>
      <w:numFmt w:val="bullet"/>
      <w:lvlText w:val=""/>
      <w:lvlJc w:val="left"/>
      <w:pPr>
        <w:ind w:left="1440" w:hanging="360"/>
      </w:pPr>
      <w:rPr>
        <w:rFonts w:ascii="Symbol" w:hAnsi="Symbol"/>
      </w:rPr>
    </w:lvl>
    <w:lvl w:ilvl="1" w:tplc="5F82578C">
      <w:start w:val="1"/>
      <w:numFmt w:val="bullet"/>
      <w:lvlText w:val=""/>
      <w:lvlJc w:val="left"/>
      <w:pPr>
        <w:ind w:left="1440" w:hanging="360"/>
      </w:pPr>
      <w:rPr>
        <w:rFonts w:ascii="Symbol" w:hAnsi="Symbol"/>
      </w:rPr>
    </w:lvl>
    <w:lvl w:ilvl="2" w:tplc="300EE1A6">
      <w:start w:val="1"/>
      <w:numFmt w:val="bullet"/>
      <w:lvlText w:val=""/>
      <w:lvlJc w:val="left"/>
      <w:pPr>
        <w:ind w:left="1440" w:hanging="360"/>
      </w:pPr>
      <w:rPr>
        <w:rFonts w:ascii="Symbol" w:hAnsi="Symbol"/>
      </w:rPr>
    </w:lvl>
    <w:lvl w:ilvl="3" w:tplc="3DB47D6A">
      <w:start w:val="1"/>
      <w:numFmt w:val="bullet"/>
      <w:lvlText w:val=""/>
      <w:lvlJc w:val="left"/>
      <w:pPr>
        <w:ind w:left="1440" w:hanging="360"/>
      </w:pPr>
      <w:rPr>
        <w:rFonts w:ascii="Symbol" w:hAnsi="Symbol"/>
      </w:rPr>
    </w:lvl>
    <w:lvl w:ilvl="4" w:tplc="B2BAF5AC">
      <w:start w:val="1"/>
      <w:numFmt w:val="bullet"/>
      <w:lvlText w:val=""/>
      <w:lvlJc w:val="left"/>
      <w:pPr>
        <w:ind w:left="1440" w:hanging="360"/>
      </w:pPr>
      <w:rPr>
        <w:rFonts w:ascii="Symbol" w:hAnsi="Symbol"/>
      </w:rPr>
    </w:lvl>
    <w:lvl w:ilvl="5" w:tplc="9272B062">
      <w:start w:val="1"/>
      <w:numFmt w:val="bullet"/>
      <w:lvlText w:val=""/>
      <w:lvlJc w:val="left"/>
      <w:pPr>
        <w:ind w:left="1440" w:hanging="360"/>
      </w:pPr>
      <w:rPr>
        <w:rFonts w:ascii="Symbol" w:hAnsi="Symbol"/>
      </w:rPr>
    </w:lvl>
    <w:lvl w:ilvl="6" w:tplc="2886E1FC">
      <w:start w:val="1"/>
      <w:numFmt w:val="bullet"/>
      <w:lvlText w:val=""/>
      <w:lvlJc w:val="left"/>
      <w:pPr>
        <w:ind w:left="1440" w:hanging="360"/>
      </w:pPr>
      <w:rPr>
        <w:rFonts w:ascii="Symbol" w:hAnsi="Symbol"/>
      </w:rPr>
    </w:lvl>
    <w:lvl w:ilvl="7" w:tplc="0C88FE8C">
      <w:start w:val="1"/>
      <w:numFmt w:val="bullet"/>
      <w:lvlText w:val=""/>
      <w:lvlJc w:val="left"/>
      <w:pPr>
        <w:ind w:left="1440" w:hanging="360"/>
      </w:pPr>
      <w:rPr>
        <w:rFonts w:ascii="Symbol" w:hAnsi="Symbol"/>
      </w:rPr>
    </w:lvl>
    <w:lvl w:ilvl="8" w:tplc="E048CC96">
      <w:start w:val="1"/>
      <w:numFmt w:val="bullet"/>
      <w:lvlText w:val=""/>
      <w:lvlJc w:val="left"/>
      <w:pPr>
        <w:ind w:left="1440" w:hanging="360"/>
      </w:pPr>
      <w:rPr>
        <w:rFonts w:ascii="Symbol" w:hAnsi="Symbol"/>
      </w:rPr>
    </w:lvl>
  </w:abstractNum>
  <w:abstractNum w:abstractNumId="1" w15:restartNumberingAfterBreak="0">
    <w:nsid w:val="39B74E77"/>
    <w:multiLevelType w:val="hybridMultilevel"/>
    <w:tmpl w:val="D598B87E"/>
    <w:lvl w:ilvl="0" w:tplc="317A8114">
      <w:start w:val="1"/>
      <w:numFmt w:val="bullet"/>
      <w:lvlText w:val=""/>
      <w:lvlJc w:val="left"/>
      <w:pPr>
        <w:ind w:left="1440" w:hanging="360"/>
      </w:pPr>
      <w:rPr>
        <w:rFonts w:ascii="Symbol" w:hAnsi="Symbol"/>
      </w:rPr>
    </w:lvl>
    <w:lvl w:ilvl="1" w:tplc="49D834BA">
      <w:start w:val="1"/>
      <w:numFmt w:val="bullet"/>
      <w:lvlText w:val=""/>
      <w:lvlJc w:val="left"/>
      <w:pPr>
        <w:ind w:left="1440" w:hanging="360"/>
      </w:pPr>
      <w:rPr>
        <w:rFonts w:ascii="Symbol" w:hAnsi="Symbol"/>
      </w:rPr>
    </w:lvl>
    <w:lvl w:ilvl="2" w:tplc="43428600">
      <w:start w:val="1"/>
      <w:numFmt w:val="bullet"/>
      <w:lvlText w:val=""/>
      <w:lvlJc w:val="left"/>
      <w:pPr>
        <w:ind w:left="1440" w:hanging="360"/>
      </w:pPr>
      <w:rPr>
        <w:rFonts w:ascii="Symbol" w:hAnsi="Symbol"/>
      </w:rPr>
    </w:lvl>
    <w:lvl w:ilvl="3" w:tplc="303A6EF2">
      <w:start w:val="1"/>
      <w:numFmt w:val="bullet"/>
      <w:lvlText w:val=""/>
      <w:lvlJc w:val="left"/>
      <w:pPr>
        <w:ind w:left="1440" w:hanging="360"/>
      </w:pPr>
      <w:rPr>
        <w:rFonts w:ascii="Symbol" w:hAnsi="Symbol"/>
      </w:rPr>
    </w:lvl>
    <w:lvl w:ilvl="4" w:tplc="A7FC19A4">
      <w:start w:val="1"/>
      <w:numFmt w:val="bullet"/>
      <w:lvlText w:val=""/>
      <w:lvlJc w:val="left"/>
      <w:pPr>
        <w:ind w:left="1440" w:hanging="360"/>
      </w:pPr>
      <w:rPr>
        <w:rFonts w:ascii="Symbol" w:hAnsi="Symbol"/>
      </w:rPr>
    </w:lvl>
    <w:lvl w:ilvl="5" w:tplc="0140382E">
      <w:start w:val="1"/>
      <w:numFmt w:val="bullet"/>
      <w:lvlText w:val=""/>
      <w:lvlJc w:val="left"/>
      <w:pPr>
        <w:ind w:left="1440" w:hanging="360"/>
      </w:pPr>
      <w:rPr>
        <w:rFonts w:ascii="Symbol" w:hAnsi="Symbol"/>
      </w:rPr>
    </w:lvl>
    <w:lvl w:ilvl="6" w:tplc="C13E20F2">
      <w:start w:val="1"/>
      <w:numFmt w:val="bullet"/>
      <w:lvlText w:val=""/>
      <w:lvlJc w:val="left"/>
      <w:pPr>
        <w:ind w:left="1440" w:hanging="360"/>
      </w:pPr>
      <w:rPr>
        <w:rFonts w:ascii="Symbol" w:hAnsi="Symbol"/>
      </w:rPr>
    </w:lvl>
    <w:lvl w:ilvl="7" w:tplc="3B849694">
      <w:start w:val="1"/>
      <w:numFmt w:val="bullet"/>
      <w:lvlText w:val=""/>
      <w:lvlJc w:val="left"/>
      <w:pPr>
        <w:ind w:left="1440" w:hanging="360"/>
      </w:pPr>
      <w:rPr>
        <w:rFonts w:ascii="Symbol" w:hAnsi="Symbol"/>
      </w:rPr>
    </w:lvl>
    <w:lvl w:ilvl="8" w:tplc="2D7EAA24">
      <w:start w:val="1"/>
      <w:numFmt w:val="bullet"/>
      <w:lvlText w:val=""/>
      <w:lvlJc w:val="left"/>
      <w:pPr>
        <w:ind w:left="1440" w:hanging="360"/>
      </w:pPr>
      <w:rPr>
        <w:rFonts w:ascii="Symbol" w:hAnsi="Symbol"/>
      </w:rPr>
    </w:lvl>
  </w:abstractNum>
  <w:abstractNum w:abstractNumId="2" w15:restartNumberingAfterBreak="0">
    <w:nsid w:val="5FEC1E29"/>
    <w:multiLevelType w:val="hybridMultilevel"/>
    <w:tmpl w:val="7A94F4B0"/>
    <w:lvl w:ilvl="0" w:tplc="56E6520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C863B1"/>
    <w:multiLevelType w:val="hybridMultilevel"/>
    <w:tmpl w:val="0FCC4EEC"/>
    <w:lvl w:ilvl="0" w:tplc="615C8BF0">
      <w:numFmt w:val="bullet"/>
      <w:lvlText w:val="-"/>
      <w:lvlJc w:val="left"/>
      <w:pPr>
        <w:ind w:left="720" w:hanging="360"/>
      </w:pPr>
      <w:rPr>
        <w:rFonts w:ascii="Aptos" w:eastAsiaTheme="minorHAnsi" w:hAnsi="Aptos" w:cstheme="minorBidi" w:hint="default"/>
        <w:b/>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30048156">
    <w:abstractNumId w:val="3"/>
  </w:num>
  <w:num w:numId="2" w16cid:durableId="939026316">
    <w:abstractNumId w:val="2"/>
  </w:num>
  <w:num w:numId="3" w16cid:durableId="636181100">
    <w:abstractNumId w:val="0"/>
  </w:num>
  <w:num w:numId="4" w16cid:durableId="130608225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SOLAKIDOU SAVVATOU">
    <w15:presenceInfo w15:providerId="AD" w15:userId="S::tsolakidou.savvatou@ac.eap.gr::14bf1fa0-9148-49f5-9b3a-b4e54ea89b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381"/>
    <w:rsid w:val="000260A3"/>
    <w:rsid w:val="00052668"/>
    <w:rsid w:val="000E46B0"/>
    <w:rsid w:val="00125CB9"/>
    <w:rsid w:val="00164381"/>
    <w:rsid w:val="001C7B9A"/>
    <w:rsid w:val="00245399"/>
    <w:rsid w:val="00252E4E"/>
    <w:rsid w:val="002E687F"/>
    <w:rsid w:val="002F1124"/>
    <w:rsid w:val="003747F5"/>
    <w:rsid w:val="003A31F2"/>
    <w:rsid w:val="003D5467"/>
    <w:rsid w:val="003E2F44"/>
    <w:rsid w:val="00434AF1"/>
    <w:rsid w:val="004A2B02"/>
    <w:rsid w:val="00555E03"/>
    <w:rsid w:val="005B5147"/>
    <w:rsid w:val="005C0BB6"/>
    <w:rsid w:val="005D1E17"/>
    <w:rsid w:val="00646625"/>
    <w:rsid w:val="00765891"/>
    <w:rsid w:val="00775150"/>
    <w:rsid w:val="007B675A"/>
    <w:rsid w:val="00864602"/>
    <w:rsid w:val="00866C13"/>
    <w:rsid w:val="00893E05"/>
    <w:rsid w:val="008A5FAA"/>
    <w:rsid w:val="00967A08"/>
    <w:rsid w:val="00A12F8D"/>
    <w:rsid w:val="00AA782B"/>
    <w:rsid w:val="00AB5C29"/>
    <w:rsid w:val="00BA4939"/>
    <w:rsid w:val="00BF3FC1"/>
    <w:rsid w:val="00C86656"/>
    <w:rsid w:val="00CB5ED9"/>
    <w:rsid w:val="00CC7B80"/>
    <w:rsid w:val="00DD158C"/>
    <w:rsid w:val="00DF18C2"/>
    <w:rsid w:val="00DF31E9"/>
    <w:rsid w:val="00DF4940"/>
    <w:rsid w:val="00E11341"/>
    <w:rsid w:val="00E86E6D"/>
    <w:rsid w:val="00FD1CF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CA782"/>
  <w15:chartTrackingRefBased/>
  <w15:docId w15:val="{7F12EBAE-CAAB-4DCC-91E3-14359F725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643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643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6438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6438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6438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643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643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643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643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64381"/>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64381"/>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64381"/>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64381"/>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64381"/>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6438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6438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6438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64381"/>
    <w:rPr>
      <w:rFonts w:eastAsiaTheme="majorEastAsia" w:cstheme="majorBidi"/>
      <w:color w:val="272727" w:themeColor="text1" w:themeTint="D8"/>
    </w:rPr>
  </w:style>
  <w:style w:type="paragraph" w:styleId="a3">
    <w:name w:val="Title"/>
    <w:basedOn w:val="a"/>
    <w:next w:val="a"/>
    <w:link w:val="Char"/>
    <w:uiPriority w:val="10"/>
    <w:qFormat/>
    <w:rsid w:val="001643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6438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6438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6438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64381"/>
    <w:pPr>
      <w:spacing w:before="160"/>
      <w:jc w:val="center"/>
    </w:pPr>
    <w:rPr>
      <w:i/>
      <w:iCs/>
      <w:color w:val="404040" w:themeColor="text1" w:themeTint="BF"/>
    </w:rPr>
  </w:style>
  <w:style w:type="character" w:customStyle="1" w:styleId="Char1">
    <w:name w:val="Απόσπασμα Char"/>
    <w:basedOn w:val="a0"/>
    <w:link w:val="a5"/>
    <w:uiPriority w:val="29"/>
    <w:rsid w:val="00164381"/>
    <w:rPr>
      <w:i/>
      <w:iCs/>
      <w:color w:val="404040" w:themeColor="text1" w:themeTint="BF"/>
    </w:rPr>
  </w:style>
  <w:style w:type="paragraph" w:styleId="a6">
    <w:name w:val="List Paragraph"/>
    <w:basedOn w:val="a"/>
    <w:uiPriority w:val="34"/>
    <w:qFormat/>
    <w:rsid w:val="00164381"/>
    <w:pPr>
      <w:ind w:left="720"/>
      <w:contextualSpacing/>
    </w:pPr>
  </w:style>
  <w:style w:type="character" w:styleId="a7">
    <w:name w:val="Intense Emphasis"/>
    <w:basedOn w:val="a0"/>
    <w:uiPriority w:val="21"/>
    <w:qFormat/>
    <w:rsid w:val="00164381"/>
    <w:rPr>
      <w:i/>
      <w:iCs/>
      <w:color w:val="0F4761" w:themeColor="accent1" w:themeShade="BF"/>
    </w:rPr>
  </w:style>
  <w:style w:type="paragraph" w:styleId="a8">
    <w:name w:val="Intense Quote"/>
    <w:basedOn w:val="a"/>
    <w:next w:val="a"/>
    <w:link w:val="Char2"/>
    <w:uiPriority w:val="30"/>
    <w:qFormat/>
    <w:rsid w:val="001643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64381"/>
    <w:rPr>
      <w:i/>
      <w:iCs/>
      <w:color w:val="0F4761" w:themeColor="accent1" w:themeShade="BF"/>
    </w:rPr>
  </w:style>
  <w:style w:type="character" w:styleId="a9">
    <w:name w:val="Intense Reference"/>
    <w:basedOn w:val="a0"/>
    <w:uiPriority w:val="32"/>
    <w:qFormat/>
    <w:rsid w:val="00164381"/>
    <w:rPr>
      <w:b/>
      <w:bCs/>
      <w:smallCaps/>
      <w:color w:val="0F4761" w:themeColor="accent1" w:themeShade="BF"/>
      <w:spacing w:val="5"/>
    </w:rPr>
  </w:style>
  <w:style w:type="paragraph" w:styleId="-HTML">
    <w:name w:val="HTML Preformatted"/>
    <w:basedOn w:val="a"/>
    <w:link w:val="-HTMLChar"/>
    <w:uiPriority w:val="99"/>
    <w:semiHidden/>
    <w:unhideWhenUsed/>
    <w:rsid w:val="003E2F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l-GR"/>
      <w14:ligatures w14:val="none"/>
    </w:rPr>
  </w:style>
  <w:style w:type="character" w:customStyle="1" w:styleId="-HTMLChar">
    <w:name w:val="Προ-διαμορφωμένο HTML Char"/>
    <w:basedOn w:val="a0"/>
    <w:link w:val="-HTML"/>
    <w:uiPriority w:val="99"/>
    <w:semiHidden/>
    <w:rsid w:val="003E2F44"/>
    <w:rPr>
      <w:rFonts w:ascii="Courier New" w:eastAsia="Times New Roman" w:hAnsi="Courier New" w:cs="Courier New"/>
      <w:kern w:val="0"/>
      <w:sz w:val="20"/>
      <w:szCs w:val="20"/>
      <w:lang w:eastAsia="el-GR"/>
      <w14:ligatures w14:val="none"/>
    </w:rPr>
  </w:style>
  <w:style w:type="character" w:customStyle="1" w:styleId="y2iqfc">
    <w:name w:val="y2iqfc"/>
    <w:basedOn w:val="a0"/>
    <w:rsid w:val="003E2F44"/>
  </w:style>
  <w:style w:type="character" w:styleId="-">
    <w:name w:val="Hyperlink"/>
    <w:basedOn w:val="a0"/>
    <w:uiPriority w:val="99"/>
    <w:unhideWhenUsed/>
    <w:rsid w:val="008A5FAA"/>
    <w:rPr>
      <w:color w:val="467886" w:themeColor="hyperlink"/>
      <w:u w:val="single"/>
    </w:rPr>
  </w:style>
  <w:style w:type="character" w:styleId="aa">
    <w:name w:val="Unresolved Mention"/>
    <w:basedOn w:val="a0"/>
    <w:uiPriority w:val="99"/>
    <w:semiHidden/>
    <w:unhideWhenUsed/>
    <w:rsid w:val="008A5FAA"/>
    <w:rPr>
      <w:color w:val="605E5C"/>
      <w:shd w:val="clear" w:color="auto" w:fill="E1DFDD"/>
    </w:rPr>
  </w:style>
  <w:style w:type="character" w:styleId="ab">
    <w:name w:val="annotation reference"/>
    <w:basedOn w:val="a0"/>
    <w:uiPriority w:val="99"/>
    <w:semiHidden/>
    <w:unhideWhenUsed/>
    <w:rsid w:val="00245399"/>
    <w:rPr>
      <w:sz w:val="16"/>
      <w:szCs w:val="16"/>
    </w:rPr>
  </w:style>
  <w:style w:type="paragraph" w:styleId="ac">
    <w:name w:val="annotation text"/>
    <w:basedOn w:val="a"/>
    <w:link w:val="Char3"/>
    <w:uiPriority w:val="99"/>
    <w:unhideWhenUsed/>
    <w:rsid w:val="00245399"/>
    <w:pPr>
      <w:spacing w:line="240" w:lineRule="auto"/>
    </w:pPr>
    <w:rPr>
      <w:sz w:val="20"/>
      <w:szCs w:val="20"/>
    </w:rPr>
  </w:style>
  <w:style w:type="character" w:customStyle="1" w:styleId="Char3">
    <w:name w:val="Κείμενο σχολίου Char"/>
    <w:basedOn w:val="a0"/>
    <w:link w:val="ac"/>
    <w:uiPriority w:val="99"/>
    <w:rsid w:val="00245399"/>
    <w:rPr>
      <w:sz w:val="20"/>
      <w:szCs w:val="20"/>
    </w:rPr>
  </w:style>
  <w:style w:type="paragraph" w:styleId="ad">
    <w:name w:val="annotation subject"/>
    <w:basedOn w:val="ac"/>
    <w:next w:val="ac"/>
    <w:link w:val="Char4"/>
    <w:uiPriority w:val="99"/>
    <w:semiHidden/>
    <w:unhideWhenUsed/>
    <w:rsid w:val="00245399"/>
    <w:rPr>
      <w:b/>
      <w:bCs/>
    </w:rPr>
  </w:style>
  <w:style w:type="character" w:customStyle="1" w:styleId="Char4">
    <w:name w:val="Θέμα σχολίου Char"/>
    <w:basedOn w:val="Char3"/>
    <w:link w:val="ad"/>
    <w:uiPriority w:val="99"/>
    <w:semiHidden/>
    <w:rsid w:val="00245399"/>
    <w:rPr>
      <w:b/>
      <w:bCs/>
      <w:sz w:val="20"/>
      <w:szCs w:val="20"/>
    </w:rPr>
  </w:style>
  <w:style w:type="paragraph" w:styleId="ae">
    <w:name w:val="Revision"/>
    <w:hidden/>
    <w:uiPriority w:val="99"/>
    <w:semiHidden/>
    <w:rsid w:val="00DD15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077648">
      <w:bodyDiv w:val="1"/>
      <w:marLeft w:val="0"/>
      <w:marRight w:val="0"/>
      <w:marTop w:val="0"/>
      <w:marBottom w:val="0"/>
      <w:divBdr>
        <w:top w:val="none" w:sz="0" w:space="0" w:color="auto"/>
        <w:left w:val="none" w:sz="0" w:space="0" w:color="auto"/>
        <w:bottom w:val="none" w:sz="0" w:space="0" w:color="auto"/>
        <w:right w:val="none" w:sz="0" w:space="0" w:color="auto"/>
      </w:divBdr>
    </w:div>
    <w:div w:id="655114635">
      <w:bodyDiv w:val="1"/>
      <w:marLeft w:val="0"/>
      <w:marRight w:val="0"/>
      <w:marTop w:val="0"/>
      <w:marBottom w:val="0"/>
      <w:divBdr>
        <w:top w:val="none" w:sz="0" w:space="0" w:color="auto"/>
        <w:left w:val="none" w:sz="0" w:space="0" w:color="auto"/>
        <w:bottom w:val="none" w:sz="0" w:space="0" w:color="auto"/>
        <w:right w:val="none" w:sz="0" w:space="0" w:color="auto"/>
      </w:divBdr>
    </w:div>
    <w:div w:id="780609899">
      <w:bodyDiv w:val="1"/>
      <w:marLeft w:val="0"/>
      <w:marRight w:val="0"/>
      <w:marTop w:val="0"/>
      <w:marBottom w:val="0"/>
      <w:divBdr>
        <w:top w:val="none" w:sz="0" w:space="0" w:color="auto"/>
        <w:left w:val="none" w:sz="0" w:space="0" w:color="auto"/>
        <w:bottom w:val="none" w:sz="0" w:space="0" w:color="auto"/>
        <w:right w:val="none" w:sz="0" w:space="0" w:color="auto"/>
      </w:divBdr>
    </w:div>
    <w:div w:id="1558391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7F731-C1D8-4A88-9B57-2A779B310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287</Words>
  <Characters>1550</Characters>
  <Application>Microsoft Office Word</Application>
  <DocSecurity>0</DocSecurity>
  <Lines>12</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Savvatou Tsolakidou</dc:creator>
  <cp:keywords/>
  <dc:description/>
  <cp:lastModifiedBy>TSOLAKIDOU SAVVATOU</cp:lastModifiedBy>
  <cp:revision>2</cp:revision>
  <dcterms:created xsi:type="dcterms:W3CDTF">2026-03-18T09:25:00Z</dcterms:created>
  <dcterms:modified xsi:type="dcterms:W3CDTF">2026-03-18T09:25:00Z</dcterms:modified>
</cp:coreProperties>
</file>