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E2E8" w14:textId="17F52DC5" w:rsidR="00A0682C" w:rsidRDefault="00CB7916" w:rsidP="00CB7916">
      <w:pPr>
        <w:jc w:val="center"/>
        <w:rPr>
          <w:rFonts w:ascii="Palatino Linotype" w:hAnsi="Palatino Linotype"/>
        </w:rPr>
      </w:pPr>
      <w:r w:rsidRPr="00CB7916">
        <w:rPr>
          <w:rFonts w:ascii="Katsoulidis" w:eastAsia="Times New Roman" w:hAnsi="Katsoulidis" w:cs="Calibri"/>
          <w:noProof/>
          <w:sz w:val="24"/>
          <w:szCs w:val="24"/>
          <w:lang w:eastAsia="el-GR"/>
        </w:rPr>
        <w:drawing>
          <wp:inline distT="0" distB="0" distL="0" distR="0" wp14:anchorId="33E99783" wp14:editId="52C495D3">
            <wp:extent cx="3174865" cy="876300"/>
            <wp:effectExtent l="0" t="0" r="6985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367" cy="87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A71AC9" w14:textId="386E6D6E" w:rsidR="00194018" w:rsidRPr="00D3198B" w:rsidRDefault="00194018" w:rsidP="00194018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3198B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ΣΧΟΛΗ </w:t>
      </w:r>
      <w:r w:rsidR="003511A3">
        <w:rPr>
          <w:rFonts w:ascii="Calibri" w:eastAsia="Calibri" w:hAnsi="Calibri" w:cs="Calibri"/>
          <w:b/>
          <w:bCs/>
          <w:sz w:val="24"/>
          <w:szCs w:val="24"/>
        </w:rPr>
        <w:t>ΟΠΕ</w:t>
      </w:r>
      <w:r w:rsidRPr="00D3198B">
        <w:rPr>
          <w:rFonts w:ascii="Calibri" w:eastAsia="Calibri" w:hAnsi="Calibri" w:cs="Calibri"/>
          <w:b/>
          <w:bCs/>
          <w:sz w:val="24"/>
          <w:szCs w:val="24"/>
        </w:rPr>
        <w:br/>
        <w:t xml:space="preserve">                                                   ΤΜΗΜΑ </w:t>
      </w:r>
      <w:r w:rsidR="003511A3">
        <w:rPr>
          <w:rFonts w:ascii="Calibri" w:eastAsia="Calibri" w:hAnsi="Calibri" w:cs="Calibri"/>
          <w:b/>
          <w:bCs/>
          <w:sz w:val="24"/>
          <w:szCs w:val="24"/>
        </w:rPr>
        <w:t>ΕΜΜΕ</w:t>
      </w:r>
    </w:p>
    <w:p w14:paraId="6CBB775F" w14:textId="77777777" w:rsidR="00194018" w:rsidRPr="00D3198B" w:rsidRDefault="00194018" w:rsidP="00194018">
      <w:pPr>
        <w:spacing w:after="0" w:line="256" w:lineRule="auto"/>
        <w:ind w:left="709" w:hanging="142"/>
        <w:contextualSpacing/>
        <w:jc w:val="right"/>
        <w:rPr>
          <w:rFonts w:ascii="Calibri" w:eastAsia="Times New Roman" w:hAnsi="Calibri" w:cs="Calibri"/>
          <w:b/>
          <w:sz w:val="24"/>
          <w:szCs w:val="24"/>
        </w:rPr>
      </w:pPr>
      <w:r w:rsidRPr="00D3198B">
        <w:rPr>
          <w:rFonts w:ascii="Calibri" w:eastAsia="Times New Roman" w:hAnsi="Calibri" w:cs="Calibri"/>
          <w:b/>
          <w:sz w:val="24"/>
          <w:szCs w:val="24"/>
        </w:rPr>
        <w:t xml:space="preserve">(Αναρτάται </w:t>
      </w:r>
      <w:bookmarkStart w:id="0" w:name="_Hlk212472447"/>
      <w:bookmarkStart w:id="1" w:name="_Hlk212495808"/>
      <w:proofErr w:type="spellStart"/>
      <w:r w:rsidRPr="00D3198B">
        <w:rPr>
          <w:rFonts w:ascii="Calibri" w:eastAsia="Times New Roman" w:hAnsi="Calibri" w:cs="Calibri"/>
          <w:b/>
          <w:sz w:val="24"/>
          <w:szCs w:val="24"/>
        </w:rPr>
        <w:t>ανωνυμοποιημένα</w:t>
      </w:r>
      <w:bookmarkEnd w:id="0"/>
      <w:proofErr w:type="spellEnd"/>
      <w:r w:rsidRPr="00D3198B">
        <w:rPr>
          <w:rFonts w:ascii="Calibri" w:eastAsia="Times New Roman" w:hAnsi="Calibri" w:cs="Calibri"/>
          <w:b/>
          <w:sz w:val="24"/>
          <w:szCs w:val="24"/>
        </w:rPr>
        <w:t xml:space="preserve"> στην ιστοσελίδα του Τμήματος) </w:t>
      </w:r>
    </w:p>
    <w:bookmarkEnd w:id="1"/>
    <w:p w14:paraId="6EDF5625" w14:textId="5C4EC9FF" w:rsidR="00194018" w:rsidRPr="00D3198B" w:rsidRDefault="00194018" w:rsidP="00194018">
      <w:pPr>
        <w:spacing w:line="256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08F8B32B" w14:textId="2E2C3CB6" w:rsidR="00194018" w:rsidRPr="00D3198B" w:rsidRDefault="003511A3" w:rsidP="00194018">
      <w:pPr>
        <w:spacing w:line="256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Αθήνα 30/12/2025</w:t>
      </w:r>
    </w:p>
    <w:p w14:paraId="47FE377C" w14:textId="16D654A8" w:rsidR="00194018" w:rsidRPr="00D3198B" w:rsidRDefault="00194018" w:rsidP="00194018">
      <w:pPr>
        <w:spacing w:line="25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3198B">
        <w:rPr>
          <w:rFonts w:ascii="Calibri" w:eastAsia="Calibri" w:hAnsi="Calibri" w:cs="Calibri"/>
          <w:b/>
          <w:bCs/>
          <w:sz w:val="24"/>
          <w:szCs w:val="24"/>
        </w:rPr>
        <w:t>ΚΑΤΑΛΟΓΟΣ ΔΙΑΓΡΑΦΕΝΤΩΝ ΕΤΟΥΣ 2025 ΤΜΗΜΑΤΟΣ</w:t>
      </w:r>
      <w:r w:rsidR="003511A3">
        <w:rPr>
          <w:rFonts w:ascii="Calibri" w:eastAsia="Calibri" w:hAnsi="Calibri" w:cs="Calibri"/>
          <w:b/>
          <w:bCs/>
          <w:sz w:val="24"/>
          <w:szCs w:val="24"/>
        </w:rPr>
        <w:t xml:space="preserve"> ΕΜΜΕ</w:t>
      </w:r>
      <w:r w:rsidRPr="00D3198B">
        <w:rPr>
          <w:rFonts w:ascii="Calibri" w:eastAsia="Calibri" w:hAnsi="Calibri" w:cs="Calibri"/>
          <w:b/>
          <w:bCs/>
          <w:sz w:val="24"/>
          <w:szCs w:val="24"/>
        </w:rPr>
        <w:t>, ΣΧΟΛΗ</w:t>
      </w:r>
      <w:r w:rsidR="003511A3">
        <w:rPr>
          <w:rFonts w:ascii="Calibri" w:eastAsia="Calibri" w:hAnsi="Calibri" w:cs="Calibri"/>
          <w:b/>
          <w:bCs/>
          <w:sz w:val="24"/>
          <w:szCs w:val="24"/>
        </w:rPr>
        <w:t>Σ ΟΠΕ</w:t>
      </w:r>
      <w:r w:rsidRPr="00D3198B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</w:p>
    <w:p w14:paraId="7EA37918" w14:textId="68BDD31B" w:rsidR="00194018" w:rsidRPr="00D3198B" w:rsidRDefault="00D3198B" w:rsidP="00194018">
      <w:pPr>
        <w:spacing w:line="25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ΤΟΥ </w:t>
      </w:r>
      <w:r w:rsidR="00194018" w:rsidRPr="00D3198B">
        <w:rPr>
          <w:rFonts w:ascii="Calibri" w:eastAsia="Calibri" w:hAnsi="Calibri" w:cs="Calibri"/>
          <w:b/>
          <w:bCs/>
          <w:sz w:val="24"/>
          <w:szCs w:val="24"/>
        </w:rPr>
        <w:t>ΕΘΝΙΚΟΥ ΚΑΙ ΚΑΠΟΔΙΣΤΡΙΑΚΟΥ ΠΑΝΕΠΙΣΤΗΜΙΟΥ ΑΘΗΝΩΝ</w:t>
      </w:r>
    </w:p>
    <w:p w14:paraId="606980E2" w14:textId="77777777" w:rsidR="00194018" w:rsidRPr="00D3198B" w:rsidRDefault="00194018" w:rsidP="00194018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D3198B">
        <w:rPr>
          <w:rFonts w:ascii="Calibri" w:eastAsia="Calibri" w:hAnsi="Calibri" w:cs="Calibri"/>
          <w:sz w:val="24"/>
          <w:szCs w:val="24"/>
        </w:rPr>
        <w:t>Λαμβάνοντας υπόψη:</w:t>
      </w:r>
    </w:p>
    <w:p w14:paraId="79664DE8" w14:textId="77777777" w:rsidR="00D3198B" w:rsidRPr="00D3198B" w:rsidRDefault="00D3198B" w:rsidP="00D3198B">
      <w:pPr>
        <w:spacing w:after="4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Την </w:t>
      </w:r>
      <w:proofErr w:type="spellStart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>υπ</w:t>
      </w:r>
      <w:proofErr w:type="spellEnd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΄ </w:t>
      </w:r>
      <w:proofErr w:type="spellStart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>αριθμ</w:t>
      </w:r>
      <w:proofErr w:type="spellEnd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>. 118901/Ζ1/24.09.2025 Υπουργική Απόφαση με θέμα «Ρύθμιση διαδικαστικών ζητημάτων ανώτατης διάρκειας φοίτησης του άρθρου 76 του ν. 4957/2022 (Α΄ 141)». (ΦΕΚ 5629/Β΄/20.10.2025).</w:t>
      </w:r>
    </w:p>
    <w:p w14:paraId="64C7B9A9" w14:textId="77777777" w:rsidR="00D3198B" w:rsidRPr="00D3198B" w:rsidRDefault="00D3198B" w:rsidP="00D3198B">
      <w:pPr>
        <w:spacing w:after="4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• Την </w:t>
      </w:r>
      <w:proofErr w:type="spellStart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>υπ</w:t>
      </w:r>
      <w:proofErr w:type="spellEnd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΄ </w:t>
      </w:r>
      <w:proofErr w:type="spellStart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>αριθμ</w:t>
      </w:r>
      <w:proofErr w:type="spellEnd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>. 118904/Ζ1/24.09.2025 εγκύκλιο με θέμα «Παροχή διευκρινίσεων σχετικά με την εφαρμογή του άρθρου 76 του ν. 4957/2022 (Α΄ 141) περί ανώτατης διάρκειας φοίτησης»</w:t>
      </w:r>
    </w:p>
    <w:p w14:paraId="5D2A7650" w14:textId="4D4EBE14" w:rsidR="00D3198B" w:rsidRPr="00D3198B" w:rsidRDefault="00D3198B" w:rsidP="00D3198B">
      <w:pPr>
        <w:spacing w:after="4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 • Τα στοιχεία του μητρώου των φοιτητών/τριών της Σχολής\ Τμήματος</w:t>
      </w:r>
      <w:r w:rsidR="003511A3">
        <w:rPr>
          <w:rFonts w:ascii="Calibri" w:eastAsia="Times New Roman" w:hAnsi="Calibri" w:cs="Calibri"/>
          <w:sz w:val="24"/>
          <w:szCs w:val="24"/>
          <w:lang w:eastAsia="el-GR"/>
        </w:rPr>
        <w:t xml:space="preserve"> ΕΜΜΕ</w:t>
      </w:r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 του ΕΚΠΑ.</w:t>
      </w:r>
    </w:p>
    <w:p w14:paraId="4109C6CF" w14:textId="4A85223B" w:rsidR="00D3198B" w:rsidRPr="009D76F5" w:rsidRDefault="00D3198B" w:rsidP="00D3198B">
      <w:pPr>
        <w:spacing w:after="4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bookmarkStart w:id="2" w:name="_Hlk216852118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• </w:t>
      </w:r>
      <w:bookmarkEnd w:id="2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Τις αποφάσεις της Συνέλευσης του Τμήματος </w:t>
      </w:r>
      <w:bookmarkStart w:id="3" w:name="_Hlk216851857"/>
      <w:r w:rsidR="003511A3">
        <w:rPr>
          <w:rFonts w:ascii="Calibri" w:eastAsia="Times New Roman" w:hAnsi="Calibri" w:cs="Calibri"/>
          <w:sz w:val="24"/>
          <w:szCs w:val="24"/>
          <w:lang w:eastAsia="el-GR"/>
        </w:rPr>
        <w:t>ΕΜΜΕ</w:t>
      </w:r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 του ΕΚΠΑ</w:t>
      </w:r>
      <w:bookmarkEnd w:id="3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, που ελήφθησαν στην υπ’ </w:t>
      </w:r>
      <w:proofErr w:type="spellStart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>αριθμ</w:t>
      </w:r>
      <w:proofErr w:type="spellEnd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>.</w:t>
      </w:r>
      <w:r w:rsidR="003511A3">
        <w:rPr>
          <w:rFonts w:ascii="Calibri" w:eastAsia="Times New Roman" w:hAnsi="Calibri" w:cs="Calibri"/>
          <w:sz w:val="24"/>
          <w:szCs w:val="24"/>
          <w:lang w:eastAsia="el-GR"/>
        </w:rPr>
        <w:t xml:space="preserve"> 4</w:t>
      </w:r>
      <w:r w:rsidR="003511A3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 xml:space="preserve">η </w:t>
      </w:r>
      <w:r w:rsidR="003511A3">
        <w:rPr>
          <w:rFonts w:ascii="Calibri" w:eastAsia="Times New Roman" w:hAnsi="Calibri" w:cs="Calibri"/>
          <w:sz w:val="24"/>
          <w:szCs w:val="24"/>
          <w:lang w:eastAsia="el-GR"/>
        </w:rPr>
        <w:t xml:space="preserve">2/12/2025 </w:t>
      </w:r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συνεδρίαση </w:t>
      </w:r>
      <w:r w:rsidR="009D76F5">
        <w:rPr>
          <w:rFonts w:ascii="Calibri" w:eastAsia="Times New Roman" w:hAnsi="Calibri" w:cs="Calibri"/>
          <w:sz w:val="24"/>
          <w:szCs w:val="24"/>
          <w:lang w:eastAsia="el-GR"/>
        </w:rPr>
        <w:t>αυτής (</w:t>
      </w:r>
      <w:r w:rsidR="009D76F5" w:rsidRPr="009D76F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αφορά τις αποφάσεις της Συνέλευσης για παράταση).</w:t>
      </w:r>
    </w:p>
    <w:p w14:paraId="56D51D24" w14:textId="020CD295" w:rsidR="00194018" w:rsidRPr="00D3198B" w:rsidRDefault="00D3198B" w:rsidP="00D3198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>• Το γεγονός ότι οι αναφερόμενοι/</w:t>
      </w:r>
      <w:proofErr w:type="spellStart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>ες</w:t>
      </w:r>
      <w:proofErr w:type="spellEnd"/>
      <w:r w:rsidRPr="00D3198B">
        <w:rPr>
          <w:rFonts w:ascii="Calibri" w:eastAsia="Times New Roman" w:hAnsi="Calibri" w:cs="Calibri"/>
          <w:sz w:val="24"/>
          <w:szCs w:val="24"/>
          <w:lang w:eastAsia="el-GR"/>
        </w:rPr>
        <w:t xml:space="preserve"> έχουν συμπληρώσει την ανώτατη διάρκεια φοίτησης με το πέρας της επαναληπτικής εξεταστικής Σεπτεμβρίου 2025 και δεν έχουν καταστεί πτυχιούχοι.</w:t>
      </w:r>
    </w:p>
    <w:p w14:paraId="48CBC49F" w14:textId="77777777" w:rsidR="00194018" w:rsidRPr="00D3198B" w:rsidRDefault="00194018" w:rsidP="00194018">
      <w:pPr>
        <w:spacing w:line="25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3198B">
        <w:rPr>
          <w:rFonts w:ascii="Calibri" w:eastAsia="Calibri" w:hAnsi="Calibri" w:cs="Calibri"/>
          <w:b/>
          <w:bCs/>
          <w:sz w:val="24"/>
          <w:szCs w:val="24"/>
        </w:rPr>
        <w:t>ΚΑΤΑΡΤΙΖΕΤΑΙ</w:t>
      </w:r>
    </w:p>
    <w:p w14:paraId="4C42D9BC" w14:textId="6DF09EC9" w:rsidR="00194018" w:rsidRDefault="00194018" w:rsidP="00194018">
      <w:pPr>
        <w:spacing w:line="256" w:lineRule="auto"/>
        <w:jc w:val="both"/>
        <w:rPr>
          <w:rFonts w:ascii="Calibri" w:eastAsia="Calibri" w:hAnsi="Calibri" w:cs="Calibri"/>
          <w:sz w:val="24"/>
          <w:szCs w:val="24"/>
        </w:rPr>
      </w:pPr>
      <w:r w:rsidRPr="00D3198B">
        <w:rPr>
          <w:rFonts w:ascii="Calibri" w:eastAsia="Calibri" w:hAnsi="Calibri" w:cs="Calibri"/>
          <w:sz w:val="24"/>
          <w:szCs w:val="24"/>
        </w:rPr>
        <w:t xml:space="preserve">οριστικός κατάλογος με το σύνολο των φοιτητών/τριών που διαγράφονται από το Τμήμα </w:t>
      </w:r>
      <w:r w:rsidR="003511A3">
        <w:rPr>
          <w:rFonts w:ascii="Calibri" w:eastAsia="Calibri" w:hAnsi="Calibri" w:cs="Calibri"/>
          <w:sz w:val="24"/>
          <w:szCs w:val="24"/>
        </w:rPr>
        <w:t>ΕΜΜΕ</w:t>
      </w:r>
      <w:r w:rsidRPr="00D3198B">
        <w:rPr>
          <w:rFonts w:ascii="Calibri" w:eastAsia="Calibri" w:hAnsi="Calibri" w:cs="Calibri"/>
          <w:sz w:val="24"/>
          <w:szCs w:val="24"/>
        </w:rPr>
        <w:t xml:space="preserve"> της Σχολής </w:t>
      </w:r>
      <w:r w:rsidR="003511A3">
        <w:rPr>
          <w:rFonts w:ascii="Calibri" w:eastAsia="Calibri" w:hAnsi="Calibri" w:cs="Calibri"/>
          <w:sz w:val="24"/>
          <w:szCs w:val="24"/>
        </w:rPr>
        <w:t>ΟΠΕ</w:t>
      </w:r>
      <w:r w:rsidRPr="00D3198B">
        <w:rPr>
          <w:rFonts w:ascii="Calibri" w:eastAsia="Calibri" w:hAnsi="Calibri" w:cs="Calibri"/>
          <w:sz w:val="24"/>
          <w:szCs w:val="24"/>
        </w:rPr>
        <w:t xml:space="preserve"> του Εθνικού και Καποδιστριακού Πανεπιστημίου Αθηνών το 2025, λόγω υπέρβασης της ανώτατης διάρκειας φοίτησης ως εξής: </w:t>
      </w:r>
    </w:p>
    <w:p w14:paraId="2A955DFD" w14:textId="0469BAA5" w:rsidR="00995683" w:rsidRPr="00995683" w:rsidRDefault="00995683" w:rsidP="00194018">
      <w:pPr>
        <w:spacing w:line="25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r w:rsidR="002B647B">
        <w:rPr>
          <w:rFonts w:ascii="Calibri" w:eastAsia="Calibri" w:hAnsi="Calibri" w:cs="Calibri"/>
          <w:b/>
          <w:bCs/>
          <w:sz w:val="24"/>
          <w:szCs w:val="24"/>
        </w:rPr>
        <w:t xml:space="preserve">  Α.Α            </w:t>
      </w:r>
      <w:r w:rsidRPr="00995683">
        <w:rPr>
          <w:rFonts w:ascii="Calibri" w:eastAsia="Calibri" w:hAnsi="Calibri" w:cs="Calibri"/>
          <w:b/>
          <w:bCs/>
          <w:sz w:val="24"/>
          <w:szCs w:val="24"/>
        </w:rPr>
        <w:t>Α.Μ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86"/>
      </w:tblGrid>
      <w:tr w:rsidR="003511A3" w:rsidRPr="003511A3" w14:paraId="5F1FB4C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801FBA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9983199000004</w:t>
            </w:r>
          </w:p>
        </w:tc>
      </w:tr>
      <w:tr w:rsidR="003511A3" w:rsidRPr="003511A3" w14:paraId="265ACA5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E66BC8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9983199000069</w:t>
            </w:r>
          </w:p>
        </w:tc>
      </w:tr>
      <w:tr w:rsidR="003511A3" w:rsidRPr="003511A3" w14:paraId="362379F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411B39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9983199000073</w:t>
            </w:r>
          </w:p>
        </w:tc>
      </w:tr>
      <w:tr w:rsidR="003511A3" w:rsidRPr="003511A3" w14:paraId="6DEF30E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A0B48A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9983199000079</w:t>
            </w:r>
          </w:p>
        </w:tc>
      </w:tr>
      <w:tr w:rsidR="003511A3" w:rsidRPr="003511A3" w14:paraId="3109281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C338F3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9983199000092</w:t>
            </w:r>
          </w:p>
        </w:tc>
      </w:tr>
      <w:tr w:rsidR="003511A3" w:rsidRPr="003511A3" w14:paraId="71126C9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753B34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9983199000101</w:t>
            </w:r>
          </w:p>
        </w:tc>
      </w:tr>
      <w:tr w:rsidR="003511A3" w:rsidRPr="003511A3" w14:paraId="4DEFE7B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ADD7C2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9983199000112</w:t>
            </w:r>
          </w:p>
        </w:tc>
      </w:tr>
      <w:tr w:rsidR="003511A3" w:rsidRPr="003511A3" w14:paraId="16FB170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799165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9983199000115</w:t>
            </w:r>
          </w:p>
        </w:tc>
      </w:tr>
      <w:tr w:rsidR="003511A3" w:rsidRPr="003511A3" w14:paraId="05F8793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9AEE79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9983199000119</w:t>
            </w:r>
          </w:p>
        </w:tc>
      </w:tr>
      <w:tr w:rsidR="003511A3" w:rsidRPr="003511A3" w14:paraId="6E54BF9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84EB3C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9983199000120</w:t>
            </w:r>
          </w:p>
        </w:tc>
      </w:tr>
      <w:tr w:rsidR="003511A3" w:rsidRPr="003511A3" w14:paraId="7CAE5AE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44741A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9983199000121</w:t>
            </w:r>
          </w:p>
        </w:tc>
      </w:tr>
      <w:tr w:rsidR="003511A3" w:rsidRPr="003511A3" w14:paraId="3868F87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7E1B1A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9983199000126</w:t>
            </w:r>
          </w:p>
        </w:tc>
      </w:tr>
      <w:tr w:rsidR="003511A3" w:rsidRPr="003511A3" w14:paraId="4A43675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E10817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9983199000127</w:t>
            </w:r>
          </w:p>
        </w:tc>
      </w:tr>
      <w:tr w:rsidR="003511A3" w:rsidRPr="003511A3" w14:paraId="4BEE229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6E0DF9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9983199000130</w:t>
            </w:r>
          </w:p>
        </w:tc>
      </w:tr>
      <w:tr w:rsidR="003511A3" w:rsidRPr="003511A3" w14:paraId="7A38AC9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9B1849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9983199100137</w:t>
            </w:r>
          </w:p>
        </w:tc>
      </w:tr>
      <w:tr w:rsidR="003511A3" w:rsidRPr="003511A3" w14:paraId="55DC8A5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B41C98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9983199100144</w:t>
            </w:r>
          </w:p>
        </w:tc>
      </w:tr>
      <w:tr w:rsidR="003511A3" w:rsidRPr="003511A3" w14:paraId="5F2A12A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8B33CA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9983199100148</w:t>
            </w:r>
          </w:p>
        </w:tc>
      </w:tr>
      <w:tr w:rsidR="003511A3" w:rsidRPr="003511A3" w14:paraId="7400C76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C1B726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9983199100165</w:t>
            </w:r>
          </w:p>
        </w:tc>
      </w:tr>
      <w:tr w:rsidR="003511A3" w:rsidRPr="003511A3" w14:paraId="56F44A5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CEEF9D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9983199100175</w:t>
            </w:r>
          </w:p>
        </w:tc>
      </w:tr>
      <w:tr w:rsidR="003511A3" w:rsidRPr="003511A3" w14:paraId="3B8EEDB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4D5724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9983199100178</w:t>
            </w:r>
          </w:p>
        </w:tc>
      </w:tr>
      <w:tr w:rsidR="003511A3" w:rsidRPr="003511A3" w14:paraId="2645CA7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542FF3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9983199100181</w:t>
            </w:r>
          </w:p>
        </w:tc>
      </w:tr>
      <w:tr w:rsidR="003511A3" w:rsidRPr="003511A3" w14:paraId="61ABB8E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E75A0E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9983199100200</w:t>
            </w:r>
          </w:p>
        </w:tc>
      </w:tr>
      <w:tr w:rsidR="003511A3" w:rsidRPr="003511A3" w14:paraId="49FC264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3E16C1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9983199100211</w:t>
            </w:r>
          </w:p>
        </w:tc>
      </w:tr>
      <w:tr w:rsidR="003511A3" w:rsidRPr="003511A3" w14:paraId="7377C70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954C0D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9983199100243</w:t>
            </w:r>
          </w:p>
        </w:tc>
      </w:tr>
      <w:tr w:rsidR="003511A3" w:rsidRPr="003511A3" w14:paraId="1A600E5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51B7B8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9983199100248</w:t>
            </w:r>
          </w:p>
        </w:tc>
      </w:tr>
      <w:tr w:rsidR="003511A3" w:rsidRPr="003511A3" w14:paraId="3974552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2120C7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9983199100251</w:t>
            </w:r>
          </w:p>
        </w:tc>
      </w:tr>
      <w:tr w:rsidR="003511A3" w:rsidRPr="003511A3" w14:paraId="1483195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EF33D4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9983199100257</w:t>
            </w:r>
          </w:p>
        </w:tc>
      </w:tr>
      <w:tr w:rsidR="003511A3" w:rsidRPr="003511A3" w14:paraId="616842A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470408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9983199100260</w:t>
            </w:r>
          </w:p>
        </w:tc>
      </w:tr>
      <w:tr w:rsidR="003511A3" w:rsidRPr="003511A3" w14:paraId="693188E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7D2B33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9983199100264</w:t>
            </w:r>
          </w:p>
        </w:tc>
      </w:tr>
      <w:tr w:rsidR="003511A3" w:rsidRPr="003511A3" w14:paraId="1341DA4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C5D52E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9983199100265</w:t>
            </w:r>
          </w:p>
        </w:tc>
      </w:tr>
      <w:tr w:rsidR="003511A3" w:rsidRPr="003511A3" w14:paraId="574B2D3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05FD3B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9983199100268</w:t>
            </w:r>
          </w:p>
        </w:tc>
      </w:tr>
      <w:tr w:rsidR="003511A3" w:rsidRPr="003511A3" w14:paraId="09773B8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A116C5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9983199100269</w:t>
            </w:r>
          </w:p>
        </w:tc>
      </w:tr>
      <w:tr w:rsidR="003511A3" w:rsidRPr="003511A3" w14:paraId="2D983EA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E325FF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9983199100271</w:t>
            </w:r>
          </w:p>
        </w:tc>
      </w:tr>
      <w:tr w:rsidR="003511A3" w:rsidRPr="003511A3" w14:paraId="6618C90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4A76D4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9983199100272</w:t>
            </w:r>
          </w:p>
        </w:tc>
      </w:tr>
      <w:tr w:rsidR="003511A3" w:rsidRPr="003511A3" w14:paraId="7938C9B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FE5429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9983199200275</w:t>
            </w:r>
          </w:p>
        </w:tc>
      </w:tr>
      <w:tr w:rsidR="003511A3" w:rsidRPr="003511A3" w14:paraId="264D109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2A02F8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9983199200278</w:t>
            </w:r>
          </w:p>
        </w:tc>
      </w:tr>
      <w:tr w:rsidR="003511A3" w:rsidRPr="003511A3" w14:paraId="3F0077B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583091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9983199200289</w:t>
            </w:r>
          </w:p>
        </w:tc>
      </w:tr>
      <w:tr w:rsidR="003511A3" w:rsidRPr="003511A3" w14:paraId="1144B42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FFDA8E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9983199200301</w:t>
            </w:r>
          </w:p>
        </w:tc>
      </w:tr>
      <w:tr w:rsidR="003511A3" w:rsidRPr="003511A3" w14:paraId="6F243D4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3C1068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9983199200314</w:t>
            </w:r>
          </w:p>
        </w:tc>
      </w:tr>
      <w:tr w:rsidR="003511A3" w:rsidRPr="003511A3" w14:paraId="60AAE49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C4F137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9983199200323</w:t>
            </w:r>
          </w:p>
        </w:tc>
      </w:tr>
      <w:tr w:rsidR="003511A3" w:rsidRPr="003511A3" w14:paraId="6E3F286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7107AA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9983199200334</w:t>
            </w:r>
          </w:p>
        </w:tc>
      </w:tr>
      <w:tr w:rsidR="003511A3" w:rsidRPr="003511A3" w14:paraId="4BABBC1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7FE8E7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9983199200336</w:t>
            </w:r>
          </w:p>
        </w:tc>
      </w:tr>
      <w:tr w:rsidR="003511A3" w:rsidRPr="003511A3" w14:paraId="62B6F1D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65C019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9983199200342</w:t>
            </w:r>
          </w:p>
        </w:tc>
      </w:tr>
      <w:tr w:rsidR="003511A3" w:rsidRPr="003511A3" w14:paraId="3E8111D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F69F24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9983199200346</w:t>
            </w:r>
          </w:p>
        </w:tc>
      </w:tr>
      <w:tr w:rsidR="003511A3" w:rsidRPr="003511A3" w14:paraId="61F24CA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8975DB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9983199200350</w:t>
            </w:r>
          </w:p>
        </w:tc>
      </w:tr>
      <w:tr w:rsidR="003511A3" w:rsidRPr="003511A3" w14:paraId="19955E3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7739E8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9983199200362</w:t>
            </w:r>
          </w:p>
        </w:tc>
      </w:tr>
      <w:tr w:rsidR="003511A3" w:rsidRPr="003511A3" w14:paraId="6530763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24B134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9983199200375</w:t>
            </w:r>
          </w:p>
        </w:tc>
      </w:tr>
      <w:tr w:rsidR="003511A3" w:rsidRPr="003511A3" w14:paraId="3A6C58E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F33345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9983199200378</w:t>
            </w:r>
          </w:p>
        </w:tc>
      </w:tr>
      <w:tr w:rsidR="003511A3" w:rsidRPr="003511A3" w14:paraId="6AA22D2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99A971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9983199200385</w:t>
            </w:r>
          </w:p>
        </w:tc>
      </w:tr>
      <w:tr w:rsidR="003511A3" w:rsidRPr="003511A3" w14:paraId="4851EFF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AAB4A6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9983199200388</w:t>
            </w:r>
          </w:p>
        </w:tc>
      </w:tr>
      <w:tr w:rsidR="003511A3" w:rsidRPr="003511A3" w14:paraId="1CF50E2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A709AF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9983199200394</w:t>
            </w:r>
          </w:p>
        </w:tc>
      </w:tr>
      <w:tr w:rsidR="003511A3" w:rsidRPr="003511A3" w14:paraId="7917B8B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02DD38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9983199200395</w:t>
            </w:r>
          </w:p>
        </w:tc>
      </w:tr>
      <w:tr w:rsidR="003511A3" w:rsidRPr="003511A3" w14:paraId="432B35F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E15BE1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9983199200396</w:t>
            </w:r>
          </w:p>
        </w:tc>
      </w:tr>
      <w:tr w:rsidR="003511A3" w:rsidRPr="003511A3" w14:paraId="223573C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BC290A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9983199200398</w:t>
            </w:r>
          </w:p>
        </w:tc>
      </w:tr>
      <w:tr w:rsidR="003511A3" w:rsidRPr="003511A3" w14:paraId="4233E92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7A64F0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9983199300433</w:t>
            </w:r>
          </w:p>
        </w:tc>
      </w:tr>
      <w:tr w:rsidR="003511A3" w:rsidRPr="003511A3" w14:paraId="436DD4E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C83B2C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9983199300434</w:t>
            </w:r>
          </w:p>
        </w:tc>
      </w:tr>
      <w:tr w:rsidR="003511A3" w:rsidRPr="003511A3" w14:paraId="19F3C22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78CA71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9983199300442</w:t>
            </w:r>
          </w:p>
        </w:tc>
      </w:tr>
      <w:tr w:rsidR="003511A3" w:rsidRPr="003511A3" w14:paraId="6D8516F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76D0C7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9983199300470</w:t>
            </w:r>
          </w:p>
        </w:tc>
      </w:tr>
      <w:tr w:rsidR="003511A3" w:rsidRPr="003511A3" w14:paraId="646C473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5CDD4D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9983199300477</w:t>
            </w:r>
          </w:p>
        </w:tc>
      </w:tr>
      <w:tr w:rsidR="003511A3" w:rsidRPr="003511A3" w14:paraId="433B987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8F467B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9983199300496</w:t>
            </w:r>
          </w:p>
        </w:tc>
      </w:tr>
      <w:tr w:rsidR="003511A3" w:rsidRPr="003511A3" w14:paraId="1478FC8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054136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9983199300497</w:t>
            </w:r>
          </w:p>
        </w:tc>
      </w:tr>
      <w:tr w:rsidR="003511A3" w:rsidRPr="003511A3" w14:paraId="7310C22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07DBEE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9983199300498</w:t>
            </w:r>
          </w:p>
        </w:tc>
      </w:tr>
      <w:tr w:rsidR="003511A3" w:rsidRPr="003511A3" w14:paraId="156AD18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4F490F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9983199300500</w:t>
            </w:r>
          </w:p>
        </w:tc>
      </w:tr>
      <w:tr w:rsidR="003511A3" w:rsidRPr="003511A3" w14:paraId="6596274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DF470B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9983199300508</w:t>
            </w:r>
          </w:p>
        </w:tc>
      </w:tr>
      <w:tr w:rsidR="003511A3" w:rsidRPr="003511A3" w14:paraId="2649FC4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C6DAB1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9983199300513</w:t>
            </w:r>
          </w:p>
        </w:tc>
      </w:tr>
      <w:tr w:rsidR="003511A3" w:rsidRPr="003511A3" w14:paraId="026C6D7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F5F347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9983199300516</w:t>
            </w:r>
          </w:p>
        </w:tc>
      </w:tr>
      <w:tr w:rsidR="003511A3" w:rsidRPr="003511A3" w14:paraId="3C058AC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4AFEC3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9983199300518</w:t>
            </w:r>
          </w:p>
        </w:tc>
      </w:tr>
      <w:tr w:rsidR="003511A3" w:rsidRPr="003511A3" w14:paraId="6CBD13A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BA9660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9983199300519</w:t>
            </w:r>
          </w:p>
        </w:tc>
      </w:tr>
      <w:tr w:rsidR="003511A3" w:rsidRPr="003511A3" w14:paraId="427FA89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CA7F57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9983199400527</w:t>
            </w:r>
          </w:p>
        </w:tc>
      </w:tr>
      <w:tr w:rsidR="003511A3" w:rsidRPr="003511A3" w14:paraId="3733BD7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674BAE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9983199400533</w:t>
            </w:r>
          </w:p>
        </w:tc>
      </w:tr>
      <w:tr w:rsidR="003511A3" w:rsidRPr="003511A3" w14:paraId="646D560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6F7330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9983199400537</w:t>
            </w:r>
          </w:p>
        </w:tc>
      </w:tr>
      <w:tr w:rsidR="003511A3" w:rsidRPr="003511A3" w14:paraId="19CDBAE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189429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9983199400549</w:t>
            </w:r>
          </w:p>
        </w:tc>
      </w:tr>
      <w:tr w:rsidR="003511A3" w:rsidRPr="003511A3" w14:paraId="1DE68E9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4892F4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9983199400571</w:t>
            </w:r>
          </w:p>
        </w:tc>
      </w:tr>
      <w:tr w:rsidR="003511A3" w:rsidRPr="003511A3" w14:paraId="4E0226A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0F8A5E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9983199400574</w:t>
            </w:r>
          </w:p>
        </w:tc>
      </w:tr>
      <w:tr w:rsidR="003511A3" w:rsidRPr="003511A3" w14:paraId="1F012E2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390A47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9983199400584</w:t>
            </w:r>
          </w:p>
        </w:tc>
      </w:tr>
      <w:tr w:rsidR="003511A3" w:rsidRPr="003511A3" w14:paraId="25F4B41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B53B93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9983199400588</w:t>
            </w:r>
          </w:p>
        </w:tc>
      </w:tr>
      <w:tr w:rsidR="003511A3" w:rsidRPr="003511A3" w14:paraId="4343EA9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7AEAD8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9983199400594</w:t>
            </w:r>
          </w:p>
        </w:tc>
      </w:tr>
      <w:tr w:rsidR="003511A3" w:rsidRPr="003511A3" w14:paraId="3E4DFA2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F8B4E7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9983199400605</w:t>
            </w:r>
          </w:p>
        </w:tc>
      </w:tr>
      <w:tr w:rsidR="003511A3" w:rsidRPr="003511A3" w14:paraId="191A6DF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081A81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9983199400624</w:t>
            </w:r>
          </w:p>
        </w:tc>
      </w:tr>
      <w:tr w:rsidR="003511A3" w:rsidRPr="003511A3" w14:paraId="7595DC8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5F9A75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9983199400627</w:t>
            </w:r>
          </w:p>
        </w:tc>
      </w:tr>
      <w:tr w:rsidR="003511A3" w:rsidRPr="003511A3" w14:paraId="6E14907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139B65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9983199400637</w:t>
            </w:r>
          </w:p>
        </w:tc>
      </w:tr>
      <w:tr w:rsidR="003511A3" w:rsidRPr="003511A3" w14:paraId="7DAA166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5F6871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9983199400638</w:t>
            </w:r>
          </w:p>
        </w:tc>
      </w:tr>
      <w:tr w:rsidR="003511A3" w:rsidRPr="003511A3" w14:paraId="5B67864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12AA0C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9983199400639</w:t>
            </w:r>
          </w:p>
        </w:tc>
      </w:tr>
      <w:tr w:rsidR="003511A3" w:rsidRPr="003511A3" w14:paraId="78D9717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D9644C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9983199400641</w:t>
            </w:r>
          </w:p>
        </w:tc>
      </w:tr>
      <w:tr w:rsidR="003511A3" w:rsidRPr="003511A3" w14:paraId="1961AE6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8E1CC2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9983199400642</w:t>
            </w:r>
          </w:p>
        </w:tc>
      </w:tr>
      <w:tr w:rsidR="003511A3" w:rsidRPr="003511A3" w14:paraId="6E22389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36BEAF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9983199400645</w:t>
            </w:r>
          </w:p>
        </w:tc>
      </w:tr>
      <w:tr w:rsidR="003511A3" w:rsidRPr="003511A3" w14:paraId="372D46C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1E19C1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9983199400646</w:t>
            </w:r>
          </w:p>
        </w:tc>
      </w:tr>
      <w:tr w:rsidR="003511A3" w:rsidRPr="003511A3" w14:paraId="3523D90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F009A1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9983199400647</w:t>
            </w:r>
          </w:p>
        </w:tc>
      </w:tr>
      <w:tr w:rsidR="003511A3" w:rsidRPr="003511A3" w14:paraId="2B2FE3B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B4A446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9983199400649</w:t>
            </w:r>
          </w:p>
        </w:tc>
      </w:tr>
      <w:tr w:rsidR="003511A3" w:rsidRPr="003511A3" w14:paraId="3301776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74090D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9983199500652</w:t>
            </w:r>
          </w:p>
        </w:tc>
      </w:tr>
      <w:tr w:rsidR="003511A3" w:rsidRPr="003511A3" w14:paraId="67726A9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A4D6D9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9983199500656</w:t>
            </w:r>
          </w:p>
        </w:tc>
      </w:tr>
      <w:tr w:rsidR="003511A3" w:rsidRPr="003511A3" w14:paraId="21CE3EC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B70CF5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9983199500663</w:t>
            </w:r>
          </w:p>
        </w:tc>
      </w:tr>
      <w:tr w:rsidR="003511A3" w:rsidRPr="003511A3" w14:paraId="0272E50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04C194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9983199500684</w:t>
            </w:r>
          </w:p>
        </w:tc>
      </w:tr>
      <w:tr w:rsidR="003511A3" w:rsidRPr="003511A3" w14:paraId="3F78562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CCA144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9983199500686</w:t>
            </w:r>
          </w:p>
        </w:tc>
      </w:tr>
      <w:tr w:rsidR="003511A3" w:rsidRPr="003511A3" w14:paraId="2CCF1E4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68EBC0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9983199500689</w:t>
            </w:r>
          </w:p>
        </w:tc>
      </w:tr>
      <w:tr w:rsidR="003511A3" w:rsidRPr="003511A3" w14:paraId="600A36B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0C927D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9983199500707</w:t>
            </w:r>
          </w:p>
        </w:tc>
      </w:tr>
      <w:tr w:rsidR="003511A3" w:rsidRPr="003511A3" w14:paraId="3E96BBF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2E24C5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9983199500717</w:t>
            </w:r>
          </w:p>
        </w:tc>
      </w:tr>
      <w:tr w:rsidR="003511A3" w:rsidRPr="003511A3" w14:paraId="484FB1A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7B57B8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9983199500721</w:t>
            </w:r>
          </w:p>
        </w:tc>
      </w:tr>
      <w:tr w:rsidR="003511A3" w:rsidRPr="003511A3" w14:paraId="36C84B7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45EE01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9983199500723</w:t>
            </w:r>
          </w:p>
        </w:tc>
      </w:tr>
      <w:tr w:rsidR="003511A3" w:rsidRPr="003511A3" w14:paraId="02CD0DB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D04F8E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9983199500728</w:t>
            </w:r>
          </w:p>
        </w:tc>
      </w:tr>
      <w:tr w:rsidR="003511A3" w:rsidRPr="003511A3" w14:paraId="0A9C940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F92B7A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9983199500751</w:t>
            </w:r>
          </w:p>
        </w:tc>
      </w:tr>
      <w:tr w:rsidR="003511A3" w:rsidRPr="003511A3" w14:paraId="38FBB9C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3E6D16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9983199500753</w:t>
            </w:r>
          </w:p>
        </w:tc>
      </w:tr>
      <w:tr w:rsidR="003511A3" w:rsidRPr="003511A3" w14:paraId="0E4AD44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C13CA7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9983199500754</w:t>
            </w:r>
          </w:p>
        </w:tc>
      </w:tr>
      <w:tr w:rsidR="003511A3" w:rsidRPr="003511A3" w14:paraId="37BBC8A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7BF7A1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9983199500755</w:t>
            </w:r>
          </w:p>
        </w:tc>
      </w:tr>
      <w:tr w:rsidR="003511A3" w:rsidRPr="003511A3" w14:paraId="5B31342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A0E8C8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9983199500758</w:t>
            </w:r>
          </w:p>
        </w:tc>
      </w:tr>
      <w:tr w:rsidR="003511A3" w:rsidRPr="003511A3" w14:paraId="5AA395B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9AA058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9983199500760</w:t>
            </w:r>
          </w:p>
        </w:tc>
      </w:tr>
      <w:tr w:rsidR="003511A3" w:rsidRPr="003511A3" w14:paraId="309DB2B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0B4513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9983199500761</w:t>
            </w:r>
          </w:p>
        </w:tc>
      </w:tr>
      <w:tr w:rsidR="003511A3" w:rsidRPr="003511A3" w14:paraId="4BA6693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CDD94E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9983199500762</w:t>
            </w:r>
          </w:p>
        </w:tc>
      </w:tr>
      <w:tr w:rsidR="003511A3" w:rsidRPr="003511A3" w14:paraId="4E2AC5D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A2024A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9983199500763</w:t>
            </w:r>
          </w:p>
        </w:tc>
      </w:tr>
      <w:tr w:rsidR="003511A3" w:rsidRPr="003511A3" w14:paraId="05B4CF1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9F4217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9983199500764</w:t>
            </w:r>
          </w:p>
        </w:tc>
      </w:tr>
      <w:tr w:rsidR="003511A3" w:rsidRPr="003511A3" w14:paraId="199A1BF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47863D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9983199500768</w:t>
            </w:r>
          </w:p>
        </w:tc>
      </w:tr>
      <w:tr w:rsidR="003511A3" w:rsidRPr="003511A3" w14:paraId="4CB8E8B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82EF6A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9983199500769</w:t>
            </w:r>
          </w:p>
        </w:tc>
      </w:tr>
      <w:tr w:rsidR="003511A3" w:rsidRPr="003511A3" w14:paraId="4A7AFE2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CC486F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9983199500771</w:t>
            </w:r>
          </w:p>
        </w:tc>
      </w:tr>
      <w:tr w:rsidR="003511A3" w:rsidRPr="003511A3" w14:paraId="67935F5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B744BF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9983199500774</w:t>
            </w:r>
          </w:p>
        </w:tc>
      </w:tr>
      <w:tr w:rsidR="003511A3" w:rsidRPr="003511A3" w14:paraId="3E7411D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BBD0BA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9983199500776</w:t>
            </w:r>
          </w:p>
        </w:tc>
      </w:tr>
      <w:tr w:rsidR="003511A3" w:rsidRPr="003511A3" w14:paraId="0393961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5DCD2E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9983199500777</w:t>
            </w:r>
          </w:p>
        </w:tc>
      </w:tr>
      <w:tr w:rsidR="003511A3" w:rsidRPr="003511A3" w14:paraId="7246C1E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FF12C8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9983199696013</w:t>
            </w:r>
          </w:p>
        </w:tc>
      </w:tr>
      <w:tr w:rsidR="003511A3" w:rsidRPr="003511A3" w14:paraId="2FE0140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F8AEE2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9983199696026</w:t>
            </w:r>
          </w:p>
        </w:tc>
      </w:tr>
      <w:tr w:rsidR="003511A3" w:rsidRPr="003511A3" w14:paraId="767D640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26D4F0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9983199696047</w:t>
            </w:r>
          </w:p>
        </w:tc>
      </w:tr>
      <w:tr w:rsidR="003511A3" w:rsidRPr="003511A3" w14:paraId="3EF6D2D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373725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9983199696066</w:t>
            </w:r>
          </w:p>
        </w:tc>
      </w:tr>
      <w:tr w:rsidR="003511A3" w:rsidRPr="003511A3" w14:paraId="600ACAC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E0279E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9983199696068</w:t>
            </w:r>
          </w:p>
        </w:tc>
      </w:tr>
      <w:tr w:rsidR="003511A3" w:rsidRPr="003511A3" w14:paraId="4E2BE39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91177C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9983199696077</w:t>
            </w:r>
          </w:p>
        </w:tc>
      </w:tr>
      <w:tr w:rsidR="003511A3" w:rsidRPr="003511A3" w14:paraId="514F4B5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4C6950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9983199696106</w:t>
            </w:r>
          </w:p>
        </w:tc>
      </w:tr>
      <w:tr w:rsidR="003511A3" w:rsidRPr="003511A3" w14:paraId="78D9794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A0910E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9983199696107</w:t>
            </w:r>
          </w:p>
        </w:tc>
      </w:tr>
      <w:tr w:rsidR="003511A3" w:rsidRPr="003511A3" w14:paraId="05E323A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A0D939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9983199696112</w:t>
            </w:r>
          </w:p>
        </w:tc>
      </w:tr>
      <w:tr w:rsidR="003511A3" w:rsidRPr="003511A3" w14:paraId="27A630E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5DC834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9983199696113</w:t>
            </w:r>
          </w:p>
        </w:tc>
      </w:tr>
      <w:tr w:rsidR="003511A3" w:rsidRPr="003511A3" w14:paraId="351B8F1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DAF31F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9983199696131</w:t>
            </w:r>
          </w:p>
        </w:tc>
      </w:tr>
      <w:tr w:rsidR="003511A3" w:rsidRPr="003511A3" w14:paraId="3DAB7B2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D4E3DF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9983199696136</w:t>
            </w:r>
          </w:p>
        </w:tc>
      </w:tr>
      <w:tr w:rsidR="003511A3" w:rsidRPr="003511A3" w14:paraId="5DD378B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69F718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9983199696138</w:t>
            </w:r>
          </w:p>
        </w:tc>
      </w:tr>
      <w:tr w:rsidR="003511A3" w:rsidRPr="003511A3" w14:paraId="530B285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4CB370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9983199696139</w:t>
            </w:r>
          </w:p>
        </w:tc>
      </w:tr>
      <w:tr w:rsidR="003511A3" w:rsidRPr="003511A3" w14:paraId="125C934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E1763C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9983199797011</w:t>
            </w:r>
          </w:p>
        </w:tc>
      </w:tr>
      <w:tr w:rsidR="003511A3" w:rsidRPr="003511A3" w14:paraId="5F21702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48AE28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9983199797035</w:t>
            </w:r>
          </w:p>
        </w:tc>
      </w:tr>
      <w:tr w:rsidR="003511A3" w:rsidRPr="003511A3" w14:paraId="1CAF7D1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0D8152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9983199797067</w:t>
            </w:r>
          </w:p>
        </w:tc>
      </w:tr>
      <w:tr w:rsidR="003511A3" w:rsidRPr="003511A3" w14:paraId="2EC5459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35E96A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9983199797104</w:t>
            </w:r>
          </w:p>
        </w:tc>
      </w:tr>
      <w:tr w:rsidR="003511A3" w:rsidRPr="003511A3" w14:paraId="232C02D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10BF7B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9983199797106</w:t>
            </w:r>
          </w:p>
        </w:tc>
      </w:tr>
      <w:tr w:rsidR="003511A3" w:rsidRPr="003511A3" w14:paraId="501BCA7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A761BF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9983199797116</w:t>
            </w:r>
          </w:p>
        </w:tc>
      </w:tr>
      <w:tr w:rsidR="003511A3" w:rsidRPr="003511A3" w14:paraId="24A3DFE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5331B1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9983199797120</w:t>
            </w:r>
          </w:p>
        </w:tc>
      </w:tr>
      <w:tr w:rsidR="003511A3" w:rsidRPr="003511A3" w14:paraId="094A9C2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DD0AB5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9983199797121</w:t>
            </w:r>
          </w:p>
        </w:tc>
      </w:tr>
      <w:tr w:rsidR="003511A3" w:rsidRPr="003511A3" w14:paraId="4FEF002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E5437D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9983199797127</w:t>
            </w:r>
          </w:p>
        </w:tc>
      </w:tr>
      <w:tr w:rsidR="003511A3" w:rsidRPr="003511A3" w14:paraId="4E99A59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EE4E7B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9983199898002</w:t>
            </w:r>
          </w:p>
        </w:tc>
      </w:tr>
      <w:tr w:rsidR="003511A3" w:rsidRPr="003511A3" w14:paraId="6A83622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771F9A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9983199898083</w:t>
            </w:r>
          </w:p>
        </w:tc>
      </w:tr>
      <w:tr w:rsidR="003511A3" w:rsidRPr="003511A3" w14:paraId="0F8D917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D59F80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9983199898099</w:t>
            </w:r>
          </w:p>
        </w:tc>
      </w:tr>
      <w:tr w:rsidR="003511A3" w:rsidRPr="003511A3" w14:paraId="6E62993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512696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9983199898101</w:t>
            </w:r>
          </w:p>
        </w:tc>
      </w:tr>
      <w:tr w:rsidR="003511A3" w:rsidRPr="003511A3" w14:paraId="0D5CDC1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79BC18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9983199898121</w:t>
            </w:r>
          </w:p>
        </w:tc>
      </w:tr>
      <w:tr w:rsidR="003511A3" w:rsidRPr="003511A3" w14:paraId="369558E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E7556F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9983199898123</w:t>
            </w:r>
          </w:p>
        </w:tc>
      </w:tr>
      <w:tr w:rsidR="003511A3" w:rsidRPr="003511A3" w14:paraId="51625C9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A8091B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9983199898124</w:t>
            </w:r>
          </w:p>
        </w:tc>
      </w:tr>
      <w:tr w:rsidR="003511A3" w:rsidRPr="003511A3" w14:paraId="3CEEE63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585E6A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9983199898126</w:t>
            </w:r>
          </w:p>
        </w:tc>
      </w:tr>
      <w:tr w:rsidR="003511A3" w:rsidRPr="003511A3" w14:paraId="0D26483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403B43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9983199898130</w:t>
            </w:r>
          </w:p>
        </w:tc>
      </w:tr>
      <w:tr w:rsidR="003511A3" w:rsidRPr="003511A3" w14:paraId="6EB3347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0AD982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9983199898132</w:t>
            </w:r>
          </w:p>
        </w:tc>
      </w:tr>
      <w:tr w:rsidR="003511A3" w:rsidRPr="003511A3" w14:paraId="25F6E9C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BF15FD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9983199898136</w:t>
            </w:r>
          </w:p>
        </w:tc>
      </w:tr>
      <w:tr w:rsidR="003511A3" w:rsidRPr="003511A3" w14:paraId="2A5344F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C72C74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9983199898138</w:t>
            </w:r>
          </w:p>
        </w:tc>
      </w:tr>
      <w:tr w:rsidR="003511A3" w:rsidRPr="003511A3" w14:paraId="6E55EC2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78A43B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9983199898145</w:t>
            </w:r>
          </w:p>
        </w:tc>
      </w:tr>
      <w:tr w:rsidR="003511A3" w:rsidRPr="003511A3" w14:paraId="7BCE25B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152428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9983199898146</w:t>
            </w:r>
          </w:p>
        </w:tc>
      </w:tr>
      <w:tr w:rsidR="003511A3" w:rsidRPr="003511A3" w14:paraId="660DBA8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E89585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9983199898150</w:t>
            </w:r>
          </w:p>
        </w:tc>
      </w:tr>
      <w:tr w:rsidR="003511A3" w:rsidRPr="003511A3" w14:paraId="5EF508F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7B968C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9983199999009</w:t>
            </w:r>
          </w:p>
        </w:tc>
      </w:tr>
      <w:tr w:rsidR="003511A3" w:rsidRPr="003511A3" w14:paraId="6D5455E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96686F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9983199999013</w:t>
            </w:r>
          </w:p>
        </w:tc>
      </w:tr>
      <w:tr w:rsidR="003511A3" w:rsidRPr="003511A3" w14:paraId="2741A2B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7710E6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9983199999032</w:t>
            </w:r>
          </w:p>
        </w:tc>
      </w:tr>
      <w:tr w:rsidR="003511A3" w:rsidRPr="003511A3" w14:paraId="397A5CC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C0CFE0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9983199999038</w:t>
            </w:r>
          </w:p>
        </w:tc>
      </w:tr>
      <w:tr w:rsidR="003511A3" w:rsidRPr="003511A3" w14:paraId="7652F52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64669B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9983199999044</w:t>
            </w:r>
          </w:p>
        </w:tc>
      </w:tr>
      <w:tr w:rsidR="003511A3" w:rsidRPr="003511A3" w14:paraId="5C0D713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7950C8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9983199999062</w:t>
            </w:r>
          </w:p>
        </w:tc>
      </w:tr>
      <w:tr w:rsidR="003511A3" w:rsidRPr="003511A3" w14:paraId="26A4B56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ABD990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9983199999069</w:t>
            </w:r>
          </w:p>
        </w:tc>
      </w:tr>
      <w:tr w:rsidR="003511A3" w:rsidRPr="003511A3" w14:paraId="7D12EE3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7CF0C2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9983199999147</w:t>
            </w:r>
          </w:p>
        </w:tc>
      </w:tr>
      <w:tr w:rsidR="003511A3" w:rsidRPr="003511A3" w14:paraId="31CC9F7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A48B17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9983199999149</w:t>
            </w:r>
          </w:p>
        </w:tc>
      </w:tr>
      <w:tr w:rsidR="003511A3" w:rsidRPr="003511A3" w14:paraId="4556802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20E301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9983199999157</w:t>
            </w:r>
          </w:p>
        </w:tc>
      </w:tr>
      <w:tr w:rsidR="003511A3" w:rsidRPr="003511A3" w14:paraId="7CC9835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27EFD5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9983199999159</w:t>
            </w:r>
          </w:p>
        </w:tc>
      </w:tr>
      <w:tr w:rsidR="003511A3" w:rsidRPr="003511A3" w14:paraId="22D0873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9BF814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9983199999164</w:t>
            </w:r>
          </w:p>
        </w:tc>
      </w:tr>
      <w:tr w:rsidR="003511A3" w:rsidRPr="003511A3" w14:paraId="40EDD16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4E143A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9983199999165</w:t>
            </w:r>
          </w:p>
        </w:tc>
      </w:tr>
      <w:tr w:rsidR="003511A3" w:rsidRPr="003511A3" w14:paraId="2F03B75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E877E4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9983199999166</w:t>
            </w:r>
          </w:p>
        </w:tc>
      </w:tr>
      <w:tr w:rsidR="003511A3" w:rsidRPr="003511A3" w14:paraId="2316CD9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C9E61B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9983199999168</w:t>
            </w:r>
          </w:p>
        </w:tc>
      </w:tr>
      <w:tr w:rsidR="003511A3" w:rsidRPr="003511A3" w14:paraId="3A6B216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CDB0C1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9983199999170</w:t>
            </w:r>
          </w:p>
        </w:tc>
      </w:tr>
      <w:tr w:rsidR="003511A3" w:rsidRPr="003511A3" w14:paraId="360464D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AED207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9983199999171</w:t>
            </w:r>
          </w:p>
        </w:tc>
      </w:tr>
      <w:tr w:rsidR="003511A3" w:rsidRPr="003511A3" w14:paraId="5DDB44B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19CF7C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9983199999174</w:t>
            </w:r>
          </w:p>
        </w:tc>
      </w:tr>
      <w:tr w:rsidR="003511A3" w:rsidRPr="003511A3" w14:paraId="2426BF4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FE7369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9983199999177</w:t>
            </w:r>
          </w:p>
        </w:tc>
      </w:tr>
      <w:tr w:rsidR="003511A3" w:rsidRPr="003511A3" w14:paraId="5438DD9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D8436D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9983199999178</w:t>
            </w:r>
          </w:p>
        </w:tc>
      </w:tr>
      <w:tr w:rsidR="003511A3" w:rsidRPr="003511A3" w14:paraId="254C434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49939D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9983200020027</w:t>
            </w:r>
          </w:p>
        </w:tc>
      </w:tr>
      <w:tr w:rsidR="003511A3" w:rsidRPr="003511A3" w14:paraId="1D46A8F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9BE86C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9983200020043</w:t>
            </w:r>
          </w:p>
        </w:tc>
      </w:tr>
      <w:tr w:rsidR="003511A3" w:rsidRPr="003511A3" w14:paraId="0167F4F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ACDBA1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9983200020067</w:t>
            </w:r>
          </w:p>
        </w:tc>
      </w:tr>
      <w:tr w:rsidR="003511A3" w:rsidRPr="003511A3" w14:paraId="2846468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C2CA86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9983200020076</w:t>
            </w:r>
          </w:p>
        </w:tc>
      </w:tr>
      <w:tr w:rsidR="003511A3" w:rsidRPr="003511A3" w14:paraId="6F7623F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B0B66D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9983200020084</w:t>
            </w:r>
          </w:p>
        </w:tc>
      </w:tr>
      <w:tr w:rsidR="003511A3" w:rsidRPr="003511A3" w14:paraId="5680D18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24F47C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9983200020101</w:t>
            </w:r>
          </w:p>
        </w:tc>
      </w:tr>
      <w:tr w:rsidR="003511A3" w:rsidRPr="003511A3" w14:paraId="66EF0E3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6F382D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9983200020181</w:t>
            </w:r>
          </w:p>
        </w:tc>
      </w:tr>
      <w:tr w:rsidR="003511A3" w:rsidRPr="003511A3" w14:paraId="43B201F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C00BF2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9983200020183</w:t>
            </w:r>
          </w:p>
        </w:tc>
      </w:tr>
      <w:tr w:rsidR="003511A3" w:rsidRPr="003511A3" w14:paraId="42CD551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F02A05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9983200020189</w:t>
            </w:r>
          </w:p>
        </w:tc>
      </w:tr>
      <w:tr w:rsidR="003511A3" w:rsidRPr="003511A3" w14:paraId="4C21E3C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A460B0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9983200020190</w:t>
            </w:r>
          </w:p>
        </w:tc>
      </w:tr>
      <w:tr w:rsidR="003511A3" w:rsidRPr="003511A3" w14:paraId="2522511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B2D54F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9983200020191</w:t>
            </w:r>
          </w:p>
        </w:tc>
      </w:tr>
      <w:tr w:rsidR="003511A3" w:rsidRPr="003511A3" w14:paraId="6D5956F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08EB24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9983200020202</w:t>
            </w:r>
          </w:p>
        </w:tc>
      </w:tr>
      <w:tr w:rsidR="003511A3" w:rsidRPr="003511A3" w14:paraId="50B84BA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769CBB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9983200020205</w:t>
            </w:r>
          </w:p>
        </w:tc>
      </w:tr>
      <w:tr w:rsidR="003511A3" w:rsidRPr="003511A3" w14:paraId="74A0473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93AECE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9983200020206</w:t>
            </w:r>
          </w:p>
        </w:tc>
      </w:tr>
      <w:tr w:rsidR="003511A3" w:rsidRPr="003511A3" w14:paraId="52E0F06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3D80FB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9983200020210</w:t>
            </w:r>
          </w:p>
        </w:tc>
      </w:tr>
      <w:tr w:rsidR="003511A3" w:rsidRPr="003511A3" w14:paraId="7782024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A74378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9983200099162</w:t>
            </w:r>
          </w:p>
        </w:tc>
      </w:tr>
      <w:tr w:rsidR="003511A3" w:rsidRPr="003511A3" w14:paraId="506F9CB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19EB41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9983200121035</w:t>
            </w:r>
          </w:p>
        </w:tc>
      </w:tr>
      <w:tr w:rsidR="003511A3" w:rsidRPr="003511A3" w14:paraId="6265428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4DBE17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9983200121053</w:t>
            </w:r>
          </w:p>
        </w:tc>
      </w:tr>
      <w:tr w:rsidR="003511A3" w:rsidRPr="003511A3" w14:paraId="4F4C899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1B747D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9983200121112</w:t>
            </w:r>
          </w:p>
        </w:tc>
      </w:tr>
      <w:tr w:rsidR="003511A3" w:rsidRPr="003511A3" w14:paraId="26CAB4F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646D79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9983200121155</w:t>
            </w:r>
          </w:p>
        </w:tc>
      </w:tr>
      <w:tr w:rsidR="003511A3" w:rsidRPr="003511A3" w14:paraId="51FB606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98D6F8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9983200121159</w:t>
            </w:r>
          </w:p>
        </w:tc>
      </w:tr>
      <w:tr w:rsidR="003511A3" w:rsidRPr="003511A3" w14:paraId="6A3B9FB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3AF617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9983200121161</w:t>
            </w:r>
          </w:p>
        </w:tc>
      </w:tr>
      <w:tr w:rsidR="003511A3" w:rsidRPr="003511A3" w14:paraId="316316D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C6C4A1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9983200121167</w:t>
            </w:r>
          </w:p>
        </w:tc>
      </w:tr>
      <w:tr w:rsidR="003511A3" w:rsidRPr="003511A3" w14:paraId="614BAE3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16F2E3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9983200121180</w:t>
            </w:r>
          </w:p>
        </w:tc>
      </w:tr>
      <w:tr w:rsidR="003511A3" w:rsidRPr="003511A3" w14:paraId="551CA86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F68735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9983200121184</w:t>
            </w:r>
          </w:p>
        </w:tc>
      </w:tr>
      <w:tr w:rsidR="003511A3" w:rsidRPr="003511A3" w14:paraId="6ABAFAE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774E67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9983200121185</w:t>
            </w:r>
          </w:p>
        </w:tc>
      </w:tr>
      <w:tr w:rsidR="003511A3" w:rsidRPr="003511A3" w14:paraId="188EF0F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239A58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9983200121186</w:t>
            </w:r>
          </w:p>
        </w:tc>
      </w:tr>
      <w:tr w:rsidR="003511A3" w:rsidRPr="003511A3" w14:paraId="2846396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EBE5EC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9983200121192</w:t>
            </w:r>
          </w:p>
        </w:tc>
      </w:tr>
      <w:tr w:rsidR="003511A3" w:rsidRPr="003511A3" w14:paraId="4B61A66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915FB9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9983200121193</w:t>
            </w:r>
          </w:p>
        </w:tc>
      </w:tr>
      <w:tr w:rsidR="003511A3" w:rsidRPr="003511A3" w14:paraId="417F007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C39690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9983200121194</w:t>
            </w:r>
          </w:p>
        </w:tc>
      </w:tr>
      <w:tr w:rsidR="003511A3" w:rsidRPr="003511A3" w14:paraId="11F452A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040D33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9983200121198</w:t>
            </w:r>
          </w:p>
        </w:tc>
      </w:tr>
      <w:tr w:rsidR="003511A3" w:rsidRPr="003511A3" w14:paraId="3F72840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513B0C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9983200121200</w:t>
            </w:r>
          </w:p>
        </w:tc>
      </w:tr>
      <w:tr w:rsidR="003511A3" w:rsidRPr="003511A3" w14:paraId="62F5712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74025C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9983200121206</w:t>
            </w:r>
          </w:p>
        </w:tc>
      </w:tr>
      <w:tr w:rsidR="003511A3" w:rsidRPr="003511A3" w14:paraId="09B23B8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D037BD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9983200121209</w:t>
            </w:r>
          </w:p>
        </w:tc>
      </w:tr>
      <w:tr w:rsidR="003511A3" w:rsidRPr="003511A3" w14:paraId="6A55C55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5A15C1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9983200222006</w:t>
            </w:r>
          </w:p>
        </w:tc>
      </w:tr>
      <w:tr w:rsidR="003511A3" w:rsidRPr="003511A3" w14:paraId="27C37E7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780EAF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9983200222011</w:t>
            </w:r>
          </w:p>
        </w:tc>
      </w:tr>
      <w:tr w:rsidR="003511A3" w:rsidRPr="003511A3" w14:paraId="3A36329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1D8836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9983200222018</w:t>
            </w:r>
          </w:p>
        </w:tc>
      </w:tr>
      <w:tr w:rsidR="003511A3" w:rsidRPr="003511A3" w14:paraId="5438F08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C40278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9983200222089</w:t>
            </w:r>
          </w:p>
        </w:tc>
      </w:tr>
      <w:tr w:rsidR="003511A3" w:rsidRPr="003511A3" w14:paraId="2147851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7707BB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9983200222109</w:t>
            </w:r>
          </w:p>
        </w:tc>
      </w:tr>
      <w:tr w:rsidR="003511A3" w:rsidRPr="003511A3" w14:paraId="1DAA787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FCA444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9983200222110</w:t>
            </w:r>
          </w:p>
        </w:tc>
      </w:tr>
      <w:tr w:rsidR="003511A3" w:rsidRPr="003511A3" w14:paraId="0AE501C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FDB4B5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9983200222121</w:t>
            </w:r>
          </w:p>
        </w:tc>
      </w:tr>
      <w:tr w:rsidR="003511A3" w:rsidRPr="003511A3" w14:paraId="7F3A05A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E80D36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9983200222132</w:t>
            </w:r>
          </w:p>
        </w:tc>
      </w:tr>
      <w:tr w:rsidR="003511A3" w:rsidRPr="003511A3" w14:paraId="1288D31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FF7DA9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9983200222158</w:t>
            </w:r>
          </w:p>
        </w:tc>
      </w:tr>
      <w:tr w:rsidR="003511A3" w:rsidRPr="003511A3" w14:paraId="6C7C3C0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61771F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9983200222159</w:t>
            </w:r>
          </w:p>
        </w:tc>
      </w:tr>
      <w:tr w:rsidR="003511A3" w:rsidRPr="003511A3" w14:paraId="193722B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517482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9983200222160</w:t>
            </w:r>
          </w:p>
        </w:tc>
      </w:tr>
      <w:tr w:rsidR="003511A3" w:rsidRPr="003511A3" w14:paraId="6B5B51C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33C4CC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9983200222166</w:t>
            </w:r>
          </w:p>
        </w:tc>
      </w:tr>
      <w:tr w:rsidR="003511A3" w:rsidRPr="003511A3" w14:paraId="4F66A00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95C279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9983200222167</w:t>
            </w:r>
          </w:p>
        </w:tc>
      </w:tr>
      <w:tr w:rsidR="003511A3" w:rsidRPr="003511A3" w14:paraId="14DBA57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F16B2F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9983200222170</w:t>
            </w:r>
          </w:p>
        </w:tc>
      </w:tr>
      <w:tr w:rsidR="003511A3" w:rsidRPr="003511A3" w14:paraId="7CE36E7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966840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9983200222176</w:t>
            </w:r>
          </w:p>
        </w:tc>
      </w:tr>
      <w:tr w:rsidR="003511A3" w:rsidRPr="003511A3" w14:paraId="29FFBB6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C126D8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9983200323004</w:t>
            </w:r>
          </w:p>
        </w:tc>
      </w:tr>
      <w:tr w:rsidR="003511A3" w:rsidRPr="003511A3" w14:paraId="0448672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2C5AB4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9983200323030</w:t>
            </w:r>
          </w:p>
        </w:tc>
      </w:tr>
      <w:tr w:rsidR="003511A3" w:rsidRPr="003511A3" w14:paraId="44F5CC2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8A960D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9983200323034</w:t>
            </w:r>
          </w:p>
        </w:tc>
      </w:tr>
      <w:tr w:rsidR="003511A3" w:rsidRPr="003511A3" w14:paraId="6F48AF7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4A529F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9983200323036</w:t>
            </w:r>
          </w:p>
        </w:tc>
      </w:tr>
      <w:tr w:rsidR="003511A3" w:rsidRPr="003511A3" w14:paraId="467805C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28153C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9983200323037</w:t>
            </w:r>
          </w:p>
        </w:tc>
      </w:tr>
      <w:tr w:rsidR="003511A3" w:rsidRPr="003511A3" w14:paraId="03170AA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582B99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9983200323040</w:t>
            </w:r>
          </w:p>
        </w:tc>
      </w:tr>
      <w:tr w:rsidR="003511A3" w:rsidRPr="003511A3" w14:paraId="041310E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600B45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9983200323055</w:t>
            </w:r>
          </w:p>
        </w:tc>
      </w:tr>
      <w:tr w:rsidR="003511A3" w:rsidRPr="003511A3" w14:paraId="37FA274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A7C273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9983200323129</w:t>
            </w:r>
          </w:p>
        </w:tc>
      </w:tr>
      <w:tr w:rsidR="003511A3" w:rsidRPr="003511A3" w14:paraId="28303A6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2C199A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9983200323135</w:t>
            </w:r>
          </w:p>
        </w:tc>
      </w:tr>
      <w:tr w:rsidR="003511A3" w:rsidRPr="003511A3" w14:paraId="019B6E3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D3CD3E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9983200323147</w:t>
            </w:r>
          </w:p>
        </w:tc>
      </w:tr>
      <w:tr w:rsidR="003511A3" w:rsidRPr="003511A3" w14:paraId="22B3C5B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2DFE72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9983200323159</w:t>
            </w:r>
          </w:p>
        </w:tc>
      </w:tr>
      <w:tr w:rsidR="003511A3" w:rsidRPr="003511A3" w14:paraId="4755B44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5B40CA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9983200323161</w:t>
            </w:r>
          </w:p>
        </w:tc>
      </w:tr>
      <w:tr w:rsidR="003511A3" w:rsidRPr="003511A3" w14:paraId="12280BB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DF2440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9983200323168</w:t>
            </w:r>
          </w:p>
        </w:tc>
      </w:tr>
      <w:tr w:rsidR="003511A3" w:rsidRPr="003511A3" w14:paraId="7F1A8DF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556698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9983200323171</w:t>
            </w:r>
          </w:p>
        </w:tc>
      </w:tr>
      <w:tr w:rsidR="003511A3" w:rsidRPr="003511A3" w14:paraId="2A95F82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8C64D7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9983200323172</w:t>
            </w:r>
          </w:p>
        </w:tc>
      </w:tr>
      <w:tr w:rsidR="003511A3" w:rsidRPr="003511A3" w14:paraId="51CE95B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65D3BD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9983200323174</w:t>
            </w:r>
          </w:p>
        </w:tc>
      </w:tr>
      <w:tr w:rsidR="003511A3" w:rsidRPr="003511A3" w14:paraId="72FB6CF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D52F7D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9983200323182</w:t>
            </w:r>
          </w:p>
        </w:tc>
      </w:tr>
      <w:tr w:rsidR="003511A3" w:rsidRPr="003511A3" w14:paraId="0422874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2911D6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9983200323184</w:t>
            </w:r>
          </w:p>
        </w:tc>
      </w:tr>
      <w:tr w:rsidR="003511A3" w:rsidRPr="003511A3" w14:paraId="6E62B48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BACC73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9983200323185</w:t>
            </w:r>
          </w:p>
        </w:tc>
      </w:tr>
      <w:tr w:rsidR="003511A3" w:rsidRPr="003511A3" w14:paraId="42BA101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BB4D0C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9983200424043</w:t>
            </w:r>
          </w:p>
        </w:tc>
      </w:tr>
      <w:tr w:rsidR="003511A3" w:rsidRPr="003511A3" w14:paraId="7615A5D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707821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9983200424080</w:t>
            </w:r>
          </w:p>
        </w:tc>
      </w:tr>
      <w:tr w:rsidR="003511A3" w:rsidRPr="003511A3" w14:paraId="1465476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788C11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9983200424114</w:t>
            </w:r>
          </w:p>
        </w:tc>
      </w:tr>
      <w:tr w:rsidR="003511A3" w:rsidRPr="003511A3" w14:paraId="1471E6D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C72354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9983200424122</w:t>
            </w:r>
          </w:p>
        </w:tc>
      </w:tr>
      <w:tr w:rsidR="003511A3" w:rsidRPr="003511A3" w14:paraId="67608EF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0B192F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9983200424145</w:t>
            </w:r>
          </w:p>
        </w:tc>
      </w:tr>
      <w:tr w:rsidR="003511A3" w:rsidRPr="003511A3" w14:paraId="4081181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E593CD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9983200424148</w:t>
            </w:r>
          </w:p>
        </w:tc>
      </w:tr>
      <w:tr w:rsidR="003511A3" w:rsidRPr="003511A3" w14:paraId="61EFD96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387205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9983200424150</w:t>
            </w:r>
          </w:p>
        </w:tc>
      </w:tr>
      <w:tr w:rsidR="003511A3" w:rsidRPr="003511A3" w14:paraId="32AC617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975438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9983200424162</w:t>
            </w:r>
          </w:p>
        </w:tc>
      </w:tr>
      <w:tr w:rsidR="003511A3" w:rsidRPr="003511A3" w14:paraId="723D9C8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A2400C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9983200424164</w:t>
            </w:r>
          </w:p>
        </w:tc>
      </w:tr>
      <w:tr w:rsidR="003511A3" w:rsidRPr="003511A3" w14:paraId="626B5FF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0AA5AD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9983200424168</w:t>
            </w:r>
          </w:p>
        </w:tc>
      </w:tr>
      <w:tr w:rsidR="003511A3" w:rsidRPr="003511A3" w14:paraId="74BD45B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C4E591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9983200424169</w:t>
            </w:r>
          </w:p>
        </w:tc>
      </w:tr>
      <w:tr w:rsidR="003511A3" w:rsidRPr="003511A3" w14:paraId="73435F2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C2930D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9983200424170</w:t>
            </w:r>
          </w:p>
        </w:tc>
      </w:tr>
      <w:tr w:rsidR="003511A3" w:rsidRPr="003511A3" w14:paraId="7AB350C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AA72E9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9983200424175</w:t>
            </w:r>
          </w:p>
        </w:tc>
      </w:tr>
      <w:tr w:rsidR="003511A3" w:rsidRPr="003511A3" w14:paraId="24031BC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C2E370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9983200424176</w:t>
            </w:r>
          </w:p>
        </w:tc>
      </w:tr>
      <w:tr w:rsidR="003511A3" w:rsidRPr="003511A3" w14:paraId="0AF17A0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64D9FA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9983200424189</w:t>
            </w:r>
          </w:p>
        </w:tc>
      </w:tr>
      <w:tr w:rsidR="003511A3" w:rsidRPr="003511A3" w14:paraId="7915C60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CE3C55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9983200525001</w:t>
            </w:r>
          </w:p>
        </w:tc>
      </w:tr>
      <w:tr w:rsidR="003511A3" w:rsidRPr="003511A3" w14:paraId="472C12D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35A383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9983200525032</w:t>
            </w:r>
          </w:p>
        </w:tc>
      </w:tr>
      <w:tr w:rsidR="003511A3" w:rsidRPr="003511A3" w14:paraId="26AF74D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0DC838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9983200525033</w:t>
            </w:r>
          </w:p>
        </w:tc>
      </w:tr>
      <w:tr w:rsidR="003511A3" w:rsidRPr="003511A3" w14:paraId="1F2EC59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42233E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9983200525040</w:t>
            </w:r>
          </w:p>
        </w:tc>
      </w:tr>
      <w:tr w:rsidR="003511A3" w:rsidRPr="003511A3" w14:paraId="299F621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05EA2F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9983200525043</w:t>
            </w:r>
          </w:p>
        </w:tc>
      </w:tr>
      <w:tr w:rsidR="003511A3" w:rsidRPr="003511A3" w14:paraId="33CB22A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282177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9983200525046</w:t>
            </w:r>
          </w:p>
        </w:tc>
      </w:tr>
      <w:tr w:rsidR="003511A3" w:rsidRPr="003511A3" w14:paraId="0E546B2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2FCFBC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9983200525053</w:t>
            </w:r>
          </w:p>
        </w:tc>
      </w:tr>
      <w:tr w:rsidR="003511A3" w:rsidRPr="003511A3" w14:paraId="1378B66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79F407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9983200525074</w:t>
            </w:r>
          </w:p>
        </w:tc>
      </w:tr>
      <w:tr w:rsidR="003511A3" w:rsidRPr="003511A3" w14:paraId="78C5D6A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8FB38F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9983200525084</w:t>
            </w:r>
          </w:p>
        </w:tc>
      </w:tr>
      <w:tr w:rsidR="003511A3" w:rsidRPr="003511A3" w14:paraId="3683B76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8C91DA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9983200525097</w:t>
            </w:r>
          </w:p>
        </w:tc>
      </w:tr>
      <w:tr w:rsidR="003511A3" w:rsidRPr="003511A3" w14:paraId="67F38C3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620EB6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9983200525101</w:t>
            </w:r>
          </w:p>
        </w:tc>
      </w:tr>
      <w:tr w:rsidR="003511A3" w:rsidRPr="003511A3" w14:paraId="0FBE8F7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557AE1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9983200525115</w:t>
            </w:r>
          </w:p>
        </w:tc>
      </w:tr>
      <w:tr w:rsidR="003511A3" w:rsidRPr="003511A3" w14:paraId="3484E6C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C9252F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9983200525119</w:t>
            </w:r>
          </w:p>
        </w:tc>
      </w:tr>
      <w:tr w:rsidR="003511A3" w:rsidRPr="003511A3" w14:paraId="45B39FD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9964A7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9983200525142</w:t>
            </w:r>
          </w:p>
        </w:tc>
      </w:tr>
      <w:tr w:rsidR="003511A3" w:rsidRPr="003511A3" w14:paraId="14893A7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70777B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9983200525143</w:t>
            </w:r>
          </w:p>
        </w:tc>
      </w:tr>
      <w:tr w:rsidR="003511A3" w:rsidRPr="003511A3" w14:paraId="3C51B81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F94D8E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9983200525146</w:t>
            </w:r>
          </w:p>
        </w:tc>
      </w:tr>
      <w:tr w:rsidR="003511A3" w:rsidRPr="003511A3" w14:paraId="4D8CB16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60FF73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9983200525157</w:t>
            </w:r>
          </w:p>
        </w:tc>
      </w:tr>
      <w:tr w:rsidR="003511A3" w:rsidRPr="003511A3" w14:paraId="231F06E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97FB3B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9983200525163</w:t>
            </w:r>
          </w:p>
        </w:tc>
      </w:tr>
      <w:tr w:rsidR="003511A3" w:rsidRPr="003511A3" w14:paraId="11315F6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859341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9983200525165</w:t>
            </w:r>
          </w:p>
        </w:tc>
      </w:tr>
      <w:tr w:rsidR="003511A3" w:rsidRPr="003511A3" w14:paraId="22B7096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E26D49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9983200525174</w:t>
            </w:r>
          </w:p>
        </w:tc>
      </w:tr>
      <w:tr w:rsidR="003511A3" w:rsidRPr="003511A3" w14:paraId="2A95144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2EFF4F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9983200626004</w:t>
            </w:r>
          </w:p>
        </w:tc>
      </w:tr>
      <w:tr w:rsidR="003511A3" w:rsidRPr="003511A3" w14:paraId="3080940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436AC6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9983200626028</w:t>
            </w:r>
          </w:p>
        </w:tc>
      </w:tr>
      <w:tr w:rsidR="003511A3" w:rsidRPr="003511A3" w14:paraId="7019658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FBBBB9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9983200626032</w:t>
            </w:r>
          </w:p>
        </w:tc>
      </w:tr>
      <w:tr w:rsidR="003511A3" w:rsidRPr="003511A3" w14:paraId="7F4A2E3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958D0A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9983200626037</w:t>
            </w:r>
          </w:p>
        </w:tc>
      </w:tr>
      <w:tr w:rsidR="003511A3" w:rsidRPr="003511A3" w14:paraId="29FB304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BDC357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9983200626046</w:t>
            </w:r>
          </w:p>
        </w:tc>
      </w:tr>
      <w:tr w:rsidR="003511A3" w:rsidRPr="003511A3" w14:paraId="042C6CE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476FF4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9983200626063</w:t>
            </w:r>
          </w:p>
        </w:tc>
      </w:tr>
      <w:tr w:rsidR="003511A3" w:rsidRPr="003511A3" w14:paraId="3770DAC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75AF4D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9983200626064</w:t>
            </w:r>
          </w:p>
        </w:tc>
      </w:tr>
      <w:tr w:rsidR="003511A3" w:rsidRPr="003511A3" w14:paraId="3A548E9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F855D2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9983200626070</w:t>
            </w:r>
          </w:p>
        </w:tc>
      </w:tr>
      <w:tr w:rsidR="003511A3" w:rsidRPr="003511A3" w14:paraId="6B56D52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8EF31D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9983200626071</w:t>
            </w:r>
          </w:p>
        </w:tc>
      </w:tr>
      <w:tr w:rsidR="003511A3" w:rsidRPr="003511A3" w14:paraId="245C18C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D3CE64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9983200626082</w:t>
            </w:r>
          </w:p>
        </w:tc>
      </w:tr>
      <w:tr w:rsidR="003511A3" w:rsidRPr="003511A3" w14:paraId="3CC5F03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C2F470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9983200626087</w:t>
            </w:r>
          </w:p>
        </w:tc>
      </w:tr>
      <w:tr w:rsidR="003511A3" w:rsidRPr="003511A3" w14:paraId="69B6F15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09CC82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9983200626101</w:t>
            </w:r>
          </w:p>
        </w:tc>
      </w:tr>
      <w:tr w:rsidR="003511A3" w:rsidRPr="003511A3" w14:paraId="1F7BD93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A55251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9983200626120</w:t>
            </w:r>
          </w:p>
        </w:tc>
      </w:tr>
      <w:tr w:rsidR="003511A3" w:rsidRPr="003511A3" w14:paraId="79C451D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D47E25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9983200626136</w:t>
            </w:r>
          </w:p>
        </w:tc>
      </w:tr>
      <w:tr w:rsidR="003511A3" w:rsidRPr="003511A3" w14:paraId="2AAF9A7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B84A4B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9983200626154</w:t>
            </w:r>
          </w:p>
        </w:tc>
      </w:tr>
      <w:tr w:rsidR="003511A3" w:rsidRPr="003511A3" w14:paraId="28EDF64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DC63BB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9983200626155</w:t>
            </w:r>
          </w:p>
        </w:tc>
      </w:tr>
      <w:tr w:rsidR="003511A3" w:rsidRPr="003511A3" w14:paraId="51FC137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C0E0C5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9983200626166</w:t>
            </w:r>
          </w:p>
        </w:tc>
      </w:tr>
      <w:tr w:rsidR="003511A3" w:rsidRPr="003511A3" w14:paraId="2452B99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E83760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9983200626168</w:t>
            </w:r>
          </w:p>
        </w:tc>
      </w:tr>
      <w:tr w:rsidR="003511A3" w:rsidRPr="003511A3" w14:paraId="313D232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4A5A1C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9983200626169</w:t>
            </w:r>
          </w:p>
        </w:tc>
      </w:tr>
      <w:tr w:rsidR="003511A3" w:rsidRPr="003511A3" w14:paraId="36A73FB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17AFF7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9983200626171</w:t>
            </w:r>
          </w:p>
        </w:tc>
      </w:tr>
      <w:tr w:rsidR="003511A3" w:rsidRPr="003511A3" w14:paraId="52D5EFC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9440DE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9983200626172</w:t>
            </w:r>
          </w:p>
        </w:tc>
      </w:tr>
      <w:tr w:rsidR="003511A3" w:rsidRPr="003511A3" w14:paraId="34456FF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45D244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9983200727006</w:t>
            </w:r>
          </w:p>
        </w:tc>
      </w:tr>
      <w:tr w:rsidR="003511A3" w:rsidRPr="003511A3" w14:paraId="255C85E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6E61FB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9983200727008</w:t>
            </w:r>
          </w:p>
        </w:tc>
      </w:tr>
      <w:tr w:rsidR="003511A3" w:rsidRPr="003511A3" w14:paraId="667745A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989CC8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9983200727018</w:t>
            </w:r>
          </w:p>
        </w:tc>
      </w:tr>
      <w:tr w:rsidR="003511A3" w:rsidRPr="003511A3" w14:paraId="3F83618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8B915B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9983200727021</w:t>
            </w:r>
          </w:p>
        </w:tc>
      </w:tr>
      <w:tr w:rsidR="003511A3" w:rsidRPr="003511A3" w14:paraId="1B2E59E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E41538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9983200727022</w:t>
            </w:r>
          </w:p>
        </w:tc>
      </w:tr>
      <w:tr w:rsidR="003511A3" w:rsidRPr="003511A3" w14:paraId="2341497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C3CCAE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9983200727026</w:t>
            </w:r>
          </w:p>
        </w:tc>
      </w:tr>
      <w:tr w:rsidR="003511A3" w:rsidRPr="003511A3" w14:paraId="6A5C7B2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AAC985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9983200727049</w:t>
            </w:r>
          </w:p>
        </w:tc>
      </w:tr>
      <w:tr w:rsidR="003511A3" w:rsidRPr="003511A3" w14:paraId="63E97F4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8EE2AB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9983200727055</w:t>
            </w:r>
          </w:p>
        </w:tc>
      </w:tr>
      <w:tr w:rsidR="003511A3" w:rsidRPr="003511A3" w14:paraId="61C0D23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FC3B34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9983200727060</w:t>
            </w:r>
          </w:p>
        </w:tc>
      </w:tr>
      <w:tr w:rsidR="003511A3" w:rsidRPr="003511A3" w14:paraId="6FA86C6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D4DE07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9983200727064</w:t>
            </w:r>
          </w:p>
        </w:tc>
      </w:tr>
      <w:tr w:rsidR="003511A3" w:rsidRPr="003511A3" w14:paraId="3AFBAB7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B536FF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9983200727068</w:t>
            </w:r>
          </w:p>
        </w:tc>
      </w:tr>
      <w:tr w:rsidR="003511A3" w:rsidRPr="003511A3" w14:paraId="21EDD63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3ED4E9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9983200727110</w:t>
            </w:r>
          </w:p>
        </w:tc>
      </w:tr>
      <w:tr w:rsidR="003511A3" w:rsidRPr="003511A3" w14:paraId="5995690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C3F0AF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9983200727117</w:t>
            </w:r>
          </w:p>
        </w:tc>
      </w:tr>
      <w:tr w:rsidR="003511A3" w:rsidRPr="003511A3" w14:paraId="169A63D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3EBC2B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9983200727129</w:t>
            </w:r>
          </w:p>
        </w:tc>
      </w:tr>
      <w:tr w:rsidR="003511A3" w:rsidRPr="003511A3" w14:paraId="1AE1A4B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BF4014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9983200727130</w:t>
            </w:r>
          </w:p>
        </w:tc>
      </w:tr>
      <w:tr w:rsidR="003511A3" w:rsidRPr="003511A3" w14:paraId="5266FEC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D77A7A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9983200727132</w:t>
            </w:r>
          </w:p>
        </w:tc>
      </w:tr>
      <w:tr w:rsidR="003511A3" w:rsidRPr="003511A3" w14:paraId="2291414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4497EC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9983200727136</w:t>
            </w:r>
          </w:p>
        </w:tc>
      </w:tr>
      <w:tr w:rsidR="003511A3" w:rsidRPr="003511A3" w14:paraId="515292D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982285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9983200727138</w:t>
            </w:r>
          </w:p>
        </w:tc>
      </w:tr>
      <w:tr w:rsidR="003511A3" w:rsidRPr="003511A3" w14:paraId="0199A5E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7D8C20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9983200727147</w:t>
            </w:r>
          </w:p>
        </w:tc>
      </w:tr>
      <w:tr w:rsidR="003511A3" w:rsidRPr="003511A3" w14:paraId="239368D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E7D2F7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9983200727149</w:t>
            </w:r>
          </w:p>
        </w:tc>
      </w:tr>
      <w:tr w:rsidR="003511A3" w:rsidRPr="003511A3" w14:paraId="24C6839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92AA9F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9983200727154</w:t>
            </w:r>
          </w:p>
        </w:tc>
      </w:tr>
      <w:tr w:rsidR="003511A3" w:rsidRPr="003511A3" w14:paraId="543F403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EB2965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9983200727159</w:t>
            </w:r>
          </w:p>
        </w:tc>
      </w:tr>
      <w:tr w:rsidR="003511A3" w:rsidRPr="003511A3" w14:paraId="1E89F65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98F039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9983200727167</w:t>
            </w:r>
          </w:p>
        </w:tc>
      </w:tr>
      <w:tr w:rsidR="003511A3" w:rsidRPr="003511A3" w14:paraId="119BDEC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DBB9DA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9983200727177</w:t>
            </w:r>
          </w:p>
        </w:tc>
      </w:tr>
      <w:tr w:rsidR="003511A3" w:rsidRPr="003511A3" w14:paraId="6D4CB79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3BEE46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9983200727181</w:t>
            </w:r>
          </w:p>
        </w:tc>
      </w:tr>
      <w:tr w:rsidR="003511A3" w:rsidRPr="003511A3" w14:paraId="28F8F22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32B8E2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9983200727182</w:t>
            </w:r>
          </w:p>
        </w:tc>
      </w:tr>
      <w:tr w:rsidR="003511A3" w:rsidRPr="003511A3" w14:paraId="27FF89B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16E1A9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9983200727184</w:t>
            </w:r>
          </w:p>
        </w:tc>
      </w:tr>
      <w:tr w:rsidR="003511A3" w:rsidRPr="003511A3" w14:paraId="650FA95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1542B5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9983200727185</w:t>
            </w:r>
          </w:p>
        </w:tc>
      </w:tr>
      <w:tr w:rsidR="003511A3" w:rsidRPr="003511A3" w14:paraId="401ECFA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4DFFDF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9983200828010</w:t>
            </w:r>
          </w:p>
        </w:tc>
      </w:tr>
      <w:tr w:rsidR="003511A3" w:rsidRPr="003511A3" w14:paraId="06CE4C4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910710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9983200828044</w:t>
            </w:r>
          </w:p>
        </w:tc>
      </w:tr>
      <w:tr w:rsidR="003511A3" w:rsidRPr="003511A3" w14:paraId="48A4B54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351152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9983200828049</w:t>
            </w:r>
          </w:p>
        </w:tc>
      </w:tr>
      <w:tr w:rsidR="003511A3" w:rsidRPr="003511A3" w14:paraId="256C7F9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1CB75A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9983200828073</w:t>
            </w:r>
          </w:p>
        </w:tc>
      </w:tr>
      <w:tr w:rsidR="003511A3" w:rsidRPr="003511A3" w14:paraId="0467F99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E67EFD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9983200828074</w:t>
            </w:r>
          </w:p>
        </w:tc>
      </w:tr>
      <w:tr w:rsidR="003511A3" w:rsidRPr="003511A3" w14:paraId="41D3BE4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3DF1FC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9983200828077</w:t>
            </w:r>
          </w:p>
        </w:tc>
      </w:tr>
      <w:tr w:rsidR="003511A3" w:rsidRPr="003511A3" w14:paraId="61E21C4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338B76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9983200828084</w:t>
            </w:r>
          </w:p>
        </w:tc>
      </w:tr>
      <w:tr w:rsidR="003511A3" w:rsidRPr="003511A3" w14:paraId="783C1E7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A62B81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9983200828088</w:t>
            </w:r>
          </w:p>
        </w:tc>
      </w:tr>
      <w:tr w:rsidR="003511A3" w:rsidRPr="003511A3" w14:paraId="361A0E1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569C79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9983200828100</w:t>
            </w:r>
          </w:p>
        </w:tc>
      </w:tr>
      <w:tr w:rsidR="003511A3" w:rsidRPr="003511A3" w14:paraId="30BAC78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09C8C3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9983200828111</w:t>
            </w:r>
          </w:p>
        </w:tc>
      </w:tr>
      <w:tr w:rsidR="003511A3" w:rsidRPr="003511A3" w14:paraId="61AD2CF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884974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9983200828121</w:t>
            </w:r>
          </w:p>
        </w:tc>
      </w:tr>
      <w:tr w:rsidR="003511A3" w:rsidRPr="003511A3" w14:paraId="55F3FC3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BA3620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9983200828125</w:t>
            </w:r>
          </w:p>
        </w:tc>
      </w:tr>
      <w:tr w:rsidR="003511A3" w:rsidRPr="003511A3" w14:paraId="2B820CB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C1F656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9983200828126</w:t>
            </w:r>
          </w:p>
        </w:tc>
      </w:tr>
      <w:tr w:rsidR="003511A3" w:rsidRPr="003511A3" w14:paraId="6D8C85C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72DA7D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9983200828128</w:t>
            </w:r>
          </w:p>
        </w:tc>
      </w:tr>
      <w:tr w:rsidR="003511A3" w:rsidRPr="003511A3" w14:paraId="68F1218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2F5C0C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9983200828131</w:t>
            </w:r>
          </w:p>
        </w:tc>
      </w:tr>
      <w:tr w:rsidR="003511A3" w:rsidRPr="003511A3" w14:paraId="45A1927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59F26D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9983200828132</w:t>
            </w:r>
          </w:p>
        </w:tc>
      </w:tr>
      <w:tr w:rsidR="003511A3" w:rsidRPr="003511A3" w14:paraId="6B6958E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27CDE4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9983200828133</w:t>
            </w:r>
          </w:p>
        </w:tc>
      </w:tr>
      <w:tr w:rsidR="003511A3" w:rsidRPr="003511A3" w14:paraId="7C309DE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385B9A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9983200828134</w:t>
            </w:r>
          </w:p>
        </w:tc>
      </w:tr>
      <w:tr w:rsidR="003511A3" w:rsidRPr="003511A3" w14:paraId="6A0D3B1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025828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9983200929004</w:t>
            </w:r>
          </w:p>
        </w:tc>
      </w:tr>
      <w:tr w:rsidR="003511A3" w:rsidRPr="003511A3" w14:paraId="7988030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8A127F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9983200929011</w:t>
            </w:r>
          </w:p>
        </w:tc>
      </w:tr>
      <w:tr w:rsidR="003511A3" w:rsidRPr="003511A3" w14:paraId="3A9CDA1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1EA0A5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9983200929020</w:t>
            </w:r>
          </w:p>
        </w:tc>
      </w:tr>
      <w:tr w:rsidR="003511A3" w:rsidRPr="003511A3" w14:paraId="33EAC03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E66AC3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9983200929034</w:t>
            </w:r>
          </w:p>
        </w:tc>
      </w:tr>
      <w:tr w:rsidR="003511A3" w:rsidRPr="003511A3" w14:paraId="5AB9EA6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FDC8A7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9983200929047</w:t>
            </w:r>
          </w:p>
        </w:tc>
      </w:tr>
      <w:tr w:rsidR="003511A3" w:rsidRPr="003511A3" w14:paraId="5C8C317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9632B9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9983200929048</w:t>
            </w:r>
          </w:p>
        </w:tc>
      </w:tr>
      <w:tr w:rsidR="003511A3" w:rsidRPr="003511A3" w14:paraId="21CC42F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951CA5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9983200929058</w:t>
            </w:r>
          </w:p>
        </w:tc>
      </w:tr>
      <w:tr w:rsidR="003511A3" w:rsidRPr="003511A3" w14:paraId="017696F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4321C5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9983200929074</w:t>
            </w:r>
          </w:p>
        </w:tc>
      </w:tr>
      <w:tr w:rsidR="003511A3" w:rsidRPr="003511A3" w14:paraId="248E1B9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D8B502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9983200929100</w:t>
            </w:r>
          </w:p>
        </w:tc>
      </w:tr>
      <w:tr w:rsidR="003511A3" w:rsidRPr="003511A3" w14:paraId="0177778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AC5631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9983200929106</w:t>
            </w:r>
          </w:p>
        </w:tc>
      </w:tr>
      <w:tr w:rsidR="003511A3" w:rsidRPr="003511A3" w14:paraId="5161D0B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F300CA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9983200929122</w:t>
            </w:r>
          </w:p>
        </w:tc>
      </w:tr>
      <w:tr w:rsidR="003511A3" w:rsidRPr="003511A3" w14:paraId="158A9C7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08FBE7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9983200929123</w:t>
            </w:r>
          </w:p>
        </w:tc>
      </w:tr>
      <w:tr w:rsidR="003511A3" w:rsidRPr="003511A3" w14:paraId="4FA155D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1A26FA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9983200929127</w:t>
            </w:r>
          </w:p>
        </w:tc>
      </w:tr>
      <w:tr w:rsidR="003511A3" w:rsidRPr="003511A3" w14:paraId="62987AD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B68127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9983200929131</w:t>
            </w:r>
          </w:p>
        </w:tc>
      </w:tr>
      <w:tr w:rsidR="003511A3" w:rsidRPr="003511A3" w14:paraId="19566D9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EACE19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9983200929144</w:t>
            </w:r>
          </w:p>
        </w:tc>
      </w:tr>
      <w:tr w:rsidR="003511A3" w:rsidRPr="003511A3" w14:paraId="636A1E8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3B7F62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9983201000015</w:t>
            </w:r>
          </w:p>
        </w:tc>
      </w:tr>
      <w:tr w:rsidR="003511A3" w:rsidRPr="003511A3" w14:paraId="12B472D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9216F3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9983201000028</w:t>
            </w:r>
          </w:p>
        </w:tc>
      </w:tr>
      <w:tr w:rsidR="003511A3" w:rsidRPr="003511A3" w14:paraId="1C7B77C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FA65E4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9983201000037</w:t>
            </w:r>
          </w:p>
        </w:tc>
      </w:tr>
      <w:tr w:rsidR="003511A3" w:rsidRPr="003511A3" w14:paraId="3BACA70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7AFBB2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9983201000061</w:t>
            </w:r>
          </w:p>
        </w:tc>
      </w:tr>
      <w:tr w:rsidR="003511A3" w:rsidRPr="003511A3" w14:paraId="6FCEED1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990B72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9983201000068</w:t>
            </w:r>
          </w:p>
        </w:tc>
      </w:tr>
      <w:tr w:rsidR="003511A3" w:rsidRPr="003511A3" w14:paraId="419888C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06A85B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9983201000075</w:t>
            </w:r>
          </w:p>
        </w:tc>
      </w:tr>
      <w:tr w:rsidR="003511A3" w:rsidRPr="003511A3" w14:paraId="6D2F875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3C44FA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9983201000102</w:t>
            </w:r>
          </w:p>
        </w:tc>
      </w:tr>
      <w:tr w:rsidR="003511A3" w:rsidRPr="003511A3" w14:paraId="5372F15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367E2C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9983201000103</w:t>
            </w:r>
          </w:p>
        </w:tc>
      </w:tr>
      <w:tr w:rsidR="003511A3" w:rsidRPr="003511A3" w14:paraId="75397E1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BA1474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9983201000118</w:t>
            </w:r>
          </w:p>
        </w:tc>
      </w:tr>
      <w:tr w:rsidR="003511A3" w:rsidRPr="003511A3" w14:paraId="537E5E7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9A6EA7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9983201000124</w:t>
            </w:r>
          </w:p>
        </w:tc>
      </w:tr>
      <w:tr w:rsidR="003511A3" w:rsidRPr="003511A3" w14:paraId="6E26050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1FA65F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9983201000125</w:t>
            </w:r>
          </w:p>
        </w:tc>
      </w:tr>
      <w:tr w:rsidR="003511A3" w:rsidRPr="003511A3" w14:paraId="214AD86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39AB62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9983201000128</w:t>
            </w:r>
          </w:p>
        </w:tc>
      </w:tr>
      <w:tr w:rsidR="003511A3" w:rsidRPr="003511A3" w14:paraId="2F6FAC3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F5C9FE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9983201000129</w:t>
            </w:r>
          </w:p>
        </w:tc>
      </w:tr>
      <w:tr w:rsidR="003511A3" w:rsidRPr="003511A3" w14:paraId="7FB727A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A2DF25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9983201000131</w:t>
            </w:r>
          </w:p>
        </w:tc>
      </w:tr>
      <w:tr w:rsidR="003511A3" w:rsidRPr="003511A3" w14:paraId="374109E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079446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9983201000132</w:t>
            </w:r>
          </w:p>
        </w:tc>
      </w:tr>
      <w:tr w:rsidR="003511A3" w:rsidRPr="003511A3" w14:paraId="117CA2D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52542B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9983201000134</w:t>
            </w:r>
          </w:p>
        </w:tc>
      </w:tr>
      <w:tr w:rsidR="003511A3" w:rsidRPr="003511A3" w14:paraId="2AAD211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57F2B4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9983201000135</w:t>
            </w:r>
          </w:p>
        </w:tc>
      </w:tr>
      <w:tr w:rsidR="003511A3" w:rsidRPr="003511A3" w14:paraId="43114DE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EDB031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9983201000138</w:t>
            </w:r>
          </w:p>
        </w:tc>
      </w:tr>
      <w:tr w:rsidR="003511A3" w:rsidRPr="003511A3" w14:paraId="4ED57BC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9E5C57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9983201000139</w:t>
            </w:r>
          </w:p>
        </w:tc>
      </w:tr>
      <w:tr w:rsidR="003511A3" w:rsidRPr="003511A3" w14:paraId="2436CFD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EFABD2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9983201000146</w:t>
            </w:r>
          </w:p>
        </w:tc>
      </w:tr>
      <w:tr w:rsidR="003511A3" w:rsidRPr="003511A3" w14:paraId="27391C3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5D13DB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9983201000147</w:t>
            </w:r>
          </w:p>
        </w:tc>
      </w:tr>
      <w:tr w:rsidR="003511A3" w:rsidRPr="003511A3" w14:paraId="7A41C58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4FC9DE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9983201000149</w:t>
            </w:r>
          </w:p>
        </w:tc>
      </w:tr>
      <w:tr w:rsidR="003511A3" w:rsidRPr="003511A3" w14:paraId="4E7D328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843075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9983201100016</w:t>
            </w:r>
          </w:p>
        </w:tc>
      </w:tr>
      <w:tr w:rsidR="003511A3" w:rsidRPr="003511A3" w14:paraId="15DD85D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407448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9983201100017</w:t>
            </w:r>
          </w:p>
        </w:tc>
      </w:tr>
      <w:tr w:rsidR="003511A3" w:rsidRPr="003511A3" w14:paraId="2CCA509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E64D19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9983201100059</w:t>
            </w:r>
          </w:p>
        </w:tc>
      </w:tr>
      <w:tr w:rsidR="003511A3" w:rsidRPr="003511A3" w14:paraId="5833D5A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881D77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9983201100122</w:t>
            </w:r>
          </w:p>
        </w:tc>
      </w:tr>
      <w:tr w:rsidR="003511A3" w:rsidRPr="003511A3" w14:paraId="34BD9C0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799722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9983201100133</w:t>
            </w:r>
          </w:p>
        </w:tc>
      </w:tr>
      <w:tr w:rsidR="003511A3" w:rsidRPr="003511A3" w14:paraId="778BEB9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918CD6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9983201100134</w:t>
            </w:r>
          </w:p>
        </w:tc>
      </w:tr>
      <w:tr w:rsidR="003511A3" w:rsidRPr="003511A3" w14:paraId="35FABC0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DD9C22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9983201100135</w:t>
            </w:r>
          </w:p>
        </w:tc>
      </w:tr>
      <w:tr w:rsidR="003511A3" w:rsidRPr="003511A3" w14:paraId="35E3964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F0BE1D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9983201100145</w:t>
            </w:r>
          </w:p>
        </w:tc>
      </w:tr>
      <w:tr w:rsidR="003511A3" w:rsidRPr="003511A3" w14:paraId="4E1ADD6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709CD6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9983201100149</w:t>
            </w:r>
          </w:p>
        </w:tc>
      </w:tr>
      <w:tr w:rsidR="003511A3" w:rsidRPr="003511A3" w14:paraId="3F29AD4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7ACE71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9983201100155</w:t>
            </w:r>
          </w:p>
        </w:tc>
      </w:tr>
      <w:tr w:rsidR="003511A3" w:rsidRPr="003511A3" w14:paraId="38AE0C2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CE8591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9983201100157</w:t>
            </w:r>
          </w:p>
        </w:tc>
      </w:tr>
      <w:tr w:rsidR="003511A3" w:rsidRPr="003511A3" w14:paraId="392C4E9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8156E1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9983201200025</w:t>
            </w:r>
          </w:p>
        </w:tc>
      </w:tr>
      <w:tr w:rsidR="003511A3" w:rsidRPr="003511A3" w14:paraId="1957B59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3D04E4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9983201200038</w:t>
            </w:r>
          </w:p>
        </w:tc>
      </w:tr>
      <w:tr w:rsidR="003511A3" w:rsidRPr="003511A3" w14:paraId="66A032A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4DE138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9983201200077</w:t>
            </w:r>
          </w:p>
        </w:tc>
      </w:tr>
      <w:tr w:rsidR="003511A3" w:rsidRPr="003511A3" w14:paraId="4115896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AC4203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9983201200079</w:t>
            </w:r>
          </w:p>
        </w:tc>
      </w:tr>
      <w:tr w:rsidR="003511A3" w:rsidRPr="003511A3" w14:paraId="51CFDAF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244BB3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9983201200103</w:t>
            </w:r>
          </w:p>
        </w:tc>
      </w:tr>
      <w:tr w:rsidR="003511A3" w:rsidRPr="003511A3" w14:paraId="16CAB1F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E0F29F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9983201200126</w:t>
            </w:r>
          </w:p>
        </w:tc>
      </w:tr>
      <w:tr w:rsidR="003511A3" w:rsidRPr="003511A3" w14:paraId="7C9DAC2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91A2F8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9983201200138</w:t>
            </w:r>
          </w:p>
        </w:tc>
      </w:tr>
      <w:tr w:rsidR="003511A3" w:rsidRPr="003511A3" w14:paraId="6CF4CDE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7E3104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9983201200144</w:t>
            </w:r>
          </w:p>
        </w:tc>
      </w:tr>
      <w:tr w:rsidR="003511A3" w:rsidRPr="003511A3" w14:paraId="4BB8400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68C341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9983201200151</w:t>
            </w:r>
          </w:p>
        </w:tc>
      </w:tr>
      <w:tr w:rsidR="003511A3" w:rsidRPr="003511A3" w14:paraId="4470F97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67D6AA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9983201200154</w:t>
            </w:r>
          </w:p>
        </w:tc>
      </w:tr>
      <w:tr w:rsidR="003511A3" w:rsidRPr="003511A3" w14:paraId="63F5D41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D1EDC4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9983201200156</w:t>
            </w:r>
          </w:p>
        </w:tc>
      </w:tr>
      <w:tr w:rsidR="003511A3" w:rsidRPr="003511A3" w14:paraId="1738DDB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8D6E5C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9983201300001</w:t>
            </w:r>
          </w:p>
        </w:tc>
      </w:tr>
      <w:tr w:rsidR="003511A3" w:rsidRPr="003511A3" w14:paraId="793B314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B9E0BE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9983201300010</w:t>
            </w:r>
          </w:p>
        </w:tc>
      </w:tr>
      <w:tr w:rsidR="003511A3" w:rsidRPr="003511A3" w14:paraId="7FF6949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EDF1A0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9983201300035</w:t>
            </w:r>
          </w:p>
        </w:tc>
      </w:tr>
      <w:tr w:rsidR="003511A3" w:rsidRPr="003511A3" w14:paraId="5DC5BBD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1B0915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9983201300065</w:t>
            </w:r>
          </w:p>
        </w:tc>
      </w:tr>
      <w:tr w:rsidR="003511A3" w:rsidRPr="003511A3" w14:paraId="65F9037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5C4B24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9983201300079</w:t>
            </w:r>
          </w:p>
        </w:tc>
      </w:tr>
      <w:tr w:rsidR="003511A3" w:rsidRPr="003511A3" w14:paraId="31CDE04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D07081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9983201300094</w:t>
            </w:r>
          </w:p>
        </w:tc>
      </w:tr>
      <w:tr w:rsidR="003511A3" w:rsidRPr="003511A3" w14:paraId="24832C9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221C4A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9983201300119</w:t>
            </w:r>
          </w:p>
        </w:tc>
      </w:tr>
      <w:tr w:rsidR="003511A3" w:rsidRPr="003511A3" w14:paraId="103ECC3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7526D7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9983201300123</w:t>
            </w:r>
          </w:p>
        </w:tc>
      </w:tr>
      <w:tr w:rsidR="003511A3" w:rsidRPr="003511A3" w14:paraId="0E90142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42E481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9983201300152</w:t>
            </w:r>
          </w:p>
        </w:tc>
      </w:tr>
      <w:tr w:rsidR="003511A3" w:rsidRPr="003511A3" w14:paraId="59B86A4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86159A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9983201300153</w:t>
            </w:r>
          </w:p>
        </w:tc>
      </w:tr>
      <w:tr w:rsidR="003511A3" w:rsidRPr="003511A3" w14:paraId="40CCC27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2D2ECA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9983201300154</w:t>
            </w:r>
          </w:p>
        </w:tc>
      </w:tr>
      <w:tr w:rsidR="003511A3" w:rsidRPr="003511A3" w14:paraId="4E66BB1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A4D313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9983201300155</w:t>
            </w:r>
          </w:p>
        </w:tc>
      </w:tr>
      <w:tr w:rsidR="003511A3" w:rsidRPr="003511A3" w14:paraId="6B193F0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6252C1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9983201300159</w:t>
            </w:r>
          </w:p>
        </w:tc>
      </w:tr>
      <w:tr w:rsidR="003511A3" w:rsidRPr="003511A3" w14:paraId="60BAAF7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294C79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9983201300162</w:t>
            </w:r>
          </w:p>
        </w:tc>
      </w:tr>
      <w:tr w:rsidR="003511A3" w:rsidRPr="003511A3" w14:paraId="629DBA8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4EA7BD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9983201300169</w:t>
            </w:r>
          </w:p>
        </w:tc>
      </w:tr>
      <w:tr w:rsidR="003511A3" w:rsidRPr="003511A3" w14:paraId="5E0D022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808A0C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9983201300170</w:t>
            </w:r>
          </w:p>
        </w:tc>
      </w:tr>
      <w:tr w:rsidR="003511A3" w:rsidRPr="003511A3" w14:paraId="2C4428B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41888C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9983201300184</w:t>
            </w:r>
          </w:p>
        </w:tc>
      </w:tr>
      <w:tr w:rsidR="003511A3" w:rsidRPr="003511A3" w14:paraId="7F27357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DDBAA7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9983201300188</w:t>
            </w:r>
          </w:p>
        </w:tc>
      </w:tr>
      <w:tr w:rsidR="003511A3" w:rsidRPr="003511A3" w14:paraId="0C09C70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E3C580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9983201400015</w:t>
            </w:r>
          </w:p>
        </w:tc>
      </w:tr>
      <w:tr w:rsidR="003511A3" w:rsidRPr="003511A3" w14:paraId="020F73F0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E244F9F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9983201400020</w:t>
            </w:r>
          </w:p>
        </w:tc>
      </w:tr>
      <w:tr w:rsidR="003511A3" w:rsidRPr="003511A3" w14:paraId="0618AF7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5DF645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9983201400037</w:t>
            </w:r>
          </w:p>
        </w:tc>
      </w:tr>
      <w:tr w:rsidR="003511A3" w:rsidRPr="003511A3" w14:paraId="03D7F821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C0FC3D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9983201400052</w:t>
            </w:r>
          </w:p>
        </w:tc>
      </w:tr>
      <w:tr w:rsidR="003511A3" w:rsidRPr="003511A3" w14:paraId="0DA9902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F56BD5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9983201400090</w:t>
            </w:r>
          </w:p>
        </w:tc>
      </w:tr>
      <w:tr w:rsidR="003511A3" w:rsidRPr="003511A3" w14:paraId="1D60468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D0C568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9983201400094</w:t>
            </w:r>
          </w:p>
        </w:tc>
      </w:tr>
      <w:tr w:rsidR="003511A3" w:rsidRPr="003511A3" w14:paraId="30E23A5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17E2F1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9983201400120</w:t>
            </w:r>
          </w:p>
        </w:tc>
      </w:tr>
      <w:tr w:rsidR="003511A3" w:rsidRPr="003511A3" w14:paraId="14E6175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1E5B88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9983201400125</w:t>
            </w:r>
          </w:p>
        </w:tc>
      </w:tr>
      <w:tr w:rsidR="003511A3" w:rsidRPr="003511A3" w14:paraId="20A2A69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A1988D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9983201400129</w:t>
            </w:r>
          </w:p>
        </w:tc>
      </w:tr>
      <w:tr w:rsidR="003511A3" w:rsidRPr="003511A3" w14:paraId="2ED81853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ADD176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9983201400132</w:t>
            </w:r>
          </w:p>
        </w:tc>
      </w:tr>
      <w:tr w:rsidR="003511A3" w:rsidRPr="003511A3" w14:paraId="68B5F75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329E15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9983201400138</w:t>
            </w:r>
          </w:p>
        </w:tc>
      </w:tr>
      <w:tr w:rsidR="003511A3" w:rsidRPr="003511A3" w14:paraId="15EF1D2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7DE4AF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9983201400142</w:t>
            </w:r>
          </w:p>
        </w:tc>
      </w:tr>
      <w:tr w:rsidR="003511A3" w:rsidRPr="003511A3" w14:paraId="1F3061F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13E543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9983201400160</w:t>
            </w:r>
          </w:p>
        </w:tc>
      </w:tr>
      <w:tr w:rsidR="003511A3" w:rsidRPr="003511A3" w14:paraId="594D36C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E2A56B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9983201400171</w:t>
            </w:r>
          </w:p>
        </w:tc>
      </w:tr>
      <w:tr w:rsidR="003511A3" w:rsidRPr="003511A3" w14:paraId="2AE1DE6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23AF55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9983201400177</w:t>
            </w:r>
          </w:p>
        </w:tc>
      </w:tr>
      <w:tr w:rsidR="003511A3" w:rsidRPr="003511A3" w14:paraId="4FD3AFB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61E9F57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9983201500001</w:t>
            </w:r>
          </w:p>
        </w:tc>
      </w:tr>
      <w:tr w:rsidR="003511A3" w:rsidRPr="003511A3" w14:paraId="180DB0D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709A50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9983201500002</w:t>
            </w:r>
          </w:p>
        </w:tc>
      </w:tr>
      <w:tr w:rsidR="003511A3" w:rsidRPr="003511A3" w14:paraId="613F618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04564F8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9983201500006</w:t>
            </w:r>
          </w:p>
        </w:tc>
      </w:tr>
      <w:tr w:rsidR="003511A3" w:rsidRPr="003511A3" w14:paraId="5E01FC8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78D2CF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9983201500012</w:t>
            </w:r>
          </w:p>
        </w:tc>
      </w:tr>
      <w:tr w:rsidR="003511A3" w:rsidRPr="003511A3" w14:paraId="2F37F10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D41C53A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9983201500025</w:t>
            </w:r>
          </w:p>
        </w:tc>
      </w:tr>
      <w:tr w:rsidR="003511A3" w:rsidRPr="003511A3" w14:paraId="4FFFE25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027554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9983201500081</w:t>
            </w:r>
          </w:p>
        </w:tc>
      </w:tr>
      <w:tr w:rsidR="003511A3" w:rsidRPr="003511A3" w14:paraId="3A9C9FD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69B9B2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9983201500084</w:t>
            </w:r>
          </w:p>
        </w:tc>
      </w:tr>
      <w:tr w:rsidR="003511A3" w:rsidRPr="003511A3" w14:paraId="08AAB9A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5AD693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9983201500106</w:t>
            </w:r>
          </w:p>
        </w:tc>
      </w:tr>
      <w:tr w:rsidR="003511A3" w:rsidRPr="003511A3" w14:paraId="7350759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8A0FE8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9983201500107</w:t>
            </w:r>
          </w:p>
        </w:tc>
      </w:tr>
      <w:tr w:rsidR="003511A3" w:rsidRPr="003511A3" w14:paraId="07C2090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0BC6D8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9983201500111</w:t>
            </w:r>
          </w:p>
        </w:tc>
      </w:tr>
      <w:tr w:rsidR="003511A3" w:rsidRPr="003511A3" w14:paraId="2091CDB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9E1A55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9983201500119</w:t>
            </w:r>
          </w:p>
        </w:tc>
      </w:tr>
      <w:tr w:rsidR="003511A3" w:rsidRPr="003511A3" w14:paraId="348BAE9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48E5CD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9983201500123</w:t>
            </w:r>
          </w:p>
        </w:tc>
      </w:tr>
      <w:tr w:rsidR="003511A3" w:rsidRPr="003511A3" w14:paraId="179A926B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DB6C46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9983201500125</w:t>
            </w:r>
          </w:p>
        </w:tc>
      </w:tr>
      <w:tr w:rsidR="003511A3" w:rsidRPr="003511A3" w14:paraId="508168F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FEFE06D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9983201500135</w:t>
            </w:r>
          </w:p>
        </w:tc>
      </w:tr>
      <w:tr w:rsidR="003511A3" w:rsidRPr="003511A3" w14:paraId="6BE9A9E6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FA5EFB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9983201500137</w:t>
            </w:r>
          </w:p>
        </w:tc>
      </w:tr>
      <w:tr w:rsidR="003511A3" w:rsidRPr="003511A3" w14:paraId="5880E4E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E27D0C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9983201500162</w:t>
            </w:r>
          </w:p>
        </w:tc>
      </w:tr>
      <w:tr w:rsidR="003511A3" w:rsidRPr="003511A3" w14:paraId="5BE944B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3DACCA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9983201500167</w:t>
            </w:r>
          </w:p>
        </w:tc>
      </w:tr>
      <w:tr w:rsidR="003511A3" w:rsidRPr="003511A3" w14:paraId="06412327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EFDB62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9983201500170</w:t>
            </w:r>
          </w:p>
        </w:tc>
      </w:tr>
      <w:tr w:rsidR="003511A3" w:rsidRPr="003511A3" w14:paraId="4D0416A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BEE38C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9983201600005</w:t>
            </w:r>
          </w:p>
        </w:tc>
      </w:tr>
      <w:tr w:rsidR="003511A3" w:rsidRPr="003511A3" w14:paraId="2C8B160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0E717D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9983201600039</w:t>
            </w:r>
          </w:p>
        </w:tc>
      </w:tr>
      <w:tr w:rsidR="003511A3" w:rsidRPr="003511A3" w14:paraId="3E4C541C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EDA0DB2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9983201600046</w:t>
            </w:r>
          </w:p>
        </w:tc>
      </w:tr>
      <w:tr w:rsidR="003511A3" w:rsidRPr="003511A3" w14:paraId="667D25D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143862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9983201600054</w:t>
            </w:r>
          </w:p>
        </w:tc>
      </w:tr>
      <w:tr w:rsidR="003511A3" w:rsidRPr="003511A3" w14:paraId="182108E5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A213CA9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9983201600058</w:t>
            </w:r>
          </w:p>
        </w:tc>
      </w:tr>
      <w:tr w:rsidR="003511A3" w:rsidRPr="003511A3" w14:paraId="46F9FC22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65F0971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9983201600077</w:t>
            </w:r>
          </w:p>
        </w:tc>
      </w:tr>
      <w:tr w:rsidR="003511A3" w:rsidRPr="003511A3" w14:paraId="6656C0CD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F4A742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9983201600116</w:t>
            </w:r>
          </w:p>
        </w:tc>
      </w:tr>
      <w:tr w:rsidR="003511A3" w:rsidRPr="003511A3" w14:paraId="19A8FF64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292F6100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9983201600137</w:t>
            </w:r>
          </w:p>
        </w:tc>
      </w:tr>
      <w:tr w:rsidR="003511A3" w:rsidRPr="003511A3" w14:paraId="3AC5BEE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35A5043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9983201600146</w:t>
            </w:r>
          </w:p>
        </w:tc>
      </w:tr>
      <w:tr w:rsidR="003511A3" w:rsidRPr="003511A3" w14:paraId="6F4922BA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F399655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9983201600147</w:t>
            </w:r>
          </w:p>
        </w:tc>
      </w:tr>
      <w:tr w:rsidR="003511A3" w:rsidRPr="003511A3" w14:paraId="453902F9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63C63054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9983201600161</w:t>
            </w:r>
          </w:p>
        </w:tc>
      </w:tr>
      <w:tr w:rsidR="003511A3" w:rsidRPr="003511A3" w14:paraId="5B17FCC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733D8FC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9983201600164</w:t>
            </w:r>
          </w:p>
        </w:tc>
      </w:tr>
      <w:tr w:rsidR="003511A3" w:rsidRPr="003511A3" w14:paraId="3D2CC278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24A730E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9983201600165</w:t>
            </w:r>
          </w:p>
        </w:tc>
      </w:tr>
      <w:tr w:rsidR="003511A3" w:rsidRPr="003511A3" w14:paraId="5764A87E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92D3C06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9983201600168</w:t>
            </w:r>
          </w:p>
        </w:tc>
      </w:tr>
      <w:tr w:rsidR="003511A3" w:rsidRPr="003511A3" w14:paraId="70693C1F" w14:textId="77777777">
        <w:trPr>
          <w:trHeight w:val="295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BA0BC6B" w14:textId="77777777" w:rsidR="003511A3" w:rsidRPr="003511A3" w:rsidRDefault="003511A3" w:rsidP="002B647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11A3">
              <w:rPr>
                <w:rFonts w:ascii="Calibri" w:eastAsia="Calibri" w:hAnsi="Calibri" w:cs="Calibri"/>
                <w:sz w:val="24"/>
                <w:szCs w:val="24"/>
              </w:rPr>
              <w:t>9983201600172</w:t>
            </w:r>
          </w:p>
        </w:tc>
      </w:tr>
    </w:tbl>
    <w:p w14:paraId="03FB1DAF" w14:textId="3E0EC756" w:rsidR="00194018" w:rsidRDefault="00194018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14:paraId="206692DF" w14:textId="77777777" w:rsidR="002B647B" w:rsidRDefault="002B647B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14:paraId="6BEAA20A" w14:textId="77777777" w:rsidR="002B647B" w:rsidRDefault="002B647B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14:paraId="68E90AEB" w14:textId="77777777" w:rsidR="002B647B" w:rsidRDefault="002B647B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14:paraId="00D8FFDE" w14:textId="77777777" w:rsidR="002B647B" w:rsidRDefault="002B647B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14:paraId="6F34B568" w14:textId="77777777" w:rsidR="002B647B" w:rsidRDefault="002B647B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14:paraId="7389F34C" w14:textId="77777777" w:rsidR="002B647B" w:rsidRDefault="002B647B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14:paraId="6E5CA023" w14:textId="77777777" w:rsidR="002B647B" w:rsidRDefault="002B647B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14:paraId="1C33291F" w14:textId="0E47AA4A" w:rsidR="00995683" w:rsidRDefault="00995683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995683">
        <w:rPr>
          <w:rFonts w:ascii="Calibri" w:eastAsia="Calibri" w:hAnsi="Calibri" w:cs="Calibri"/>
          <w:sz w:val="24"/>
          <w:szCs w:val="24"/>
        </w:rPr>
        <w:lastRenderedPageBreak/>
        <w:t xml:space="preserve">Ο κατάλογος φοιτητών/τριών που διαγράφονται αυτοδικαίως λόγω υπέρβασης της ανώτατης διάρκειας φοίτησης δημοσιεύεται </w:t>
      </w:r>
      <w:proofErr w:type="spellStart"/>
      <w:r w:rsidRPr="00995683">
        <w:rPr>
          <w:rFonts w:ascii="Calibri" w:eastAsia="Calibri" w:hAnsi="Calibri" w:cs="Calibri"/>
          <w:sz w:val="24"/>
          <w:szCs w:val="24"/>
        </w:rPr>
        <w:t>ανωνυμοποιημένος</w:t>
      </w:r>
      <w:proofErr w:type="spellEnd"/>
      <w:r w:rsidRPr="00995683">
        <w:rPr>
          <w:rFonts w:ascii="Calibri" w:eastAsia="Calibri" w:hAnsi="Calibri" w:cs="Calibri"/>
          <w:sz w:val="24"/>
          <w:szCs w:val="24"/>
        </w:rPr>
        <w:t xml:space="preserve"> (με χρήση αποκλειστικά του Αριθμού Μητρώου), σε συμμόρφωση με τον Γενικό Κανονισμό Προστασίας Δεδομένων (GDPR).</w:t>
      </w:r>
    </w:p>
    <w:p w14:paraId="69C1B22C" w14:textId="77777777" w:rsidR="00995683" w:rsidRDefault="00995683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995683">
        <w:rPr>
          <w:rFonts w:ascii="Calibri" w:eastAsia="Calibri" w:hAnsi="Calibri" w:cs="Calibri"/>
          <w:sz w:val="24"/>
          <w:szCs w:val="24"/>
        </w:rPr>
        <w:t xml:space="preserve">Η παρούσα δημόσια ανάρτηση, σε συνδυασμό με την ηλεκτρονική αποστολή, επέχει θέση επίσημης κοινοποίησης και πλήρους γνώσης για κάθε νόμιμη συνέπεια και προθεσμία, σύμφωνα με τις διατάξεις του ν. 4957/2022 και του Κανονισμού Προπτυχιακών Σπουδών του ΕΚΠΑ. </w:t>
      </w:r>
    </w:p>
    <w:p w14:paraId="30132AB1" w14:textId="77777777" w:rsidR="00995683" w:rsidRDefault="00995683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995683">
        <w:rPr>
          <w:rFonts w:ascii="Calibri" w:eastAsia="Calibri" w:hAnsi="Calibri" w:cs="Calibri"/>
          <w:sz w:val="24"/>
          <w:szCs w:val="24"/>
        </w:rPr>
        <w:t>Δυνατότητα Φυσικής Παραλαβής: Όσοι φοιτητές/</w:t>
      </w:r>
      <w:proofErr w:type="spellStart"/>
      <w:r w:rsidRPr="00995683">
        <w:rPr>
          <w:rFonts w:ascii="Calibri" w:eastAsia="Calibri" w:hAnsi="Calibri" w:cs="Calibri"/>
          <w:sz w:val="24"/>
          <w:szCs w:val="24"/>
        </w:rPr>
        <w:t>τριες</w:t>
      </w:r>
      <w:proofErr w:type="spellEnd"/>
      <w:r w:rsidRPr="00995683">
        <w:rPr>
          <w:rFonts w:ascii="Calibri" w:eastAsia="Calibri" w:hAnsi="Calibri" w:cs="Calibri"/>
          <w:sz w:val="24"/>
          <w:szCs w:val="24"/>
        </w:rPr>
        <w:t xml:space="preserve"> επιθυμούν, δύνανται να προσέλθουν στη Γραμματεία του Τμήματος (κατά τις ώρες υποδοχής κοινού) για να παραλάβουν ιδιοχείρως την ατομική τους Πράξη σε έντυπη μορφή, ή να αιτηθούν την αποστολή της, κατόπιν συνεννόησης. </w:t>
      </w:r>
    </w:p>
    <w:p w14:paraId="07782140" w14:textId="77777777" w:rsidR="00995683" w:rsidRDefault="00995683" w:rsidP="003511A3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995683">
        <w:rPr>
          <w:rFonts w:ascii="Calibri" w:eastAsia="Calibri" w:hAnsi="Calibri" w:cs="Calibri"/>
          <w:sz w:val="24"/>
          <w:szCs w:val="24"/>
        </w:rPr>
        <w:t xml:space="preserve">Ο ως άνω κατάλογος επέχει θέση Διαπιστωτικής Πράξης Διαγραφής. </w:t>
      </w:r>
    </w:p>
    <w:p w14:paraId="2E85E163" w14:textId="70B11EFA" w:rsidR="00AF3C54" w:rsidRPr="00D3198B" w:rsidRDefault="00AF3C54" w:rsidP="00194018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AF3C54">
        <w:rPr>
          <w:rFonts w:ascii="Calibri" w:eastAsia="Calibri" w:hAnsi="Calibri" w:cs="Calibri"/>
          <w:sz w:val="24"/>
          <w:szCs w:val="24"/>
        </w:rPr>
        <w:t xml:space="preserve">Οι διαγραφέντες φοιτητές και οι διαγραφείσες φοιτήτριες έχουν δικαίωμα άσκησης αίτησης θεραπείας μέσω ηλεκτρονικού ταχυδρομείου (e </w:t>
      </w:r>
      <w:proofErr w:type="spellStart"/>
      <w:r w:rsidRPr="00AF3C54">
        <w:rPr>
          <w:rFonts w:ascii="Calibri" w:eastAsia="Calibri" w:hAnsi="Calibri" w:cs="Calibri"/>
          <w:sz w:val="24"/>
          <w:szCs w:val="24"/>
        </w:rPr>
        <w:t>protocol</w:t>
      </w:r>
      <w:proofErr w:type="spellEnd"/>
      <w:r w:rsidRPr="00AF3C54">
        <w:rPr>
          <w:rFonts w:ascii="Calibri" w:eastAsia="Calibri" w:hAnsi="Calibri" w:cs="Calibri"/>
          <w:sz w:val="24"/>
          <w:szCs w:val="24"/>
        </w:rPr>
        <w:t xml:space="preserve">) εντός αποκλειστικής προθεσμίας δέκα (10) ημερολογιακών ημερών από την ανάρτηση του </w:t>
      </w:r>
      <w:proofErr w:type="spellStart"/>
      <w:r w:rsidRPr="00AF3C54">
        <w:rPr>
          <w:rFonts w:ascii="Calibri" w:eastAsia="Calibri" w:hAnsi="Calibri" w:cs="Calibri"/>
          <w:sz w:val="24"/>
          <w:szCs w:val="24"/>
        </w:rPr>
        <w:t>ανωνυμοποιημένου</w:t>
      </w:r>
      <w:proofErr w:type="spellEnd"/>
      <w:r w:rsidRPr="00AF3C54">
        <w:rPr>
          <w:rFonts w:ascii="Calibri" w:eastAsia="Calibri" w:hAnsi="Calibri" w:cs="Calibri"/>
          <w:sz w:val="24"/>
          <w:szCs w:val="24"/>
        </w:rPr>
        <w:t xml:space="preserve"> καταλόγου διαγραφής στην ιστοσελίδα του τμήματος, αποκλειστικά για τους λόγους που άπτονται της μη συνδρομής των προϋποθέσεων της διαγραφής στο πρόσωπο τους.</w:t>
      </w:r>
    </w:p>
    <w:sectPr w:rsidR="00AF3C54" w:rsidRPr="00D319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924"/>
    <w:multiLevelType w:val="hybridMultilevel"/>
    <w:tmpl w:val="9C3C3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00568"/>
    <w:multiLevelType w:val="hybridMultilevel"/>
    <w:tmpl w:val="071055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35E3F"/>
    <w:multiLevelType w:val="hybridMultilevel"/>
    <w:tmpl w:val="71925A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17293"/>
    <w:multiLevelType w:val="hybridMultilevel"/>
    <w:tmpl w:val="3FEEED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D5124"/>
    <w:multiLevelType w:val="hybridMultilevel"/>
    <w:tmpl w:val="44D62D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47BEF"/>
    <w:multiLevelType w:val="hybridMultilevel"/>
    <w:tmpl w:val="4258A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38795">
    <w:abstractNumId w:val="0"/>
  </w:num>
  <w:num w:numId="2" w16cid:durableId="311524500">
    <w:abstractNumId w:val="4"/>
  </w:num>
  <w:num w:numId="3" w16cid:durableId="662054489">
    <w:abstractNumId w:val="2"/>
  </w:num>
  <w:num w:numId="4" w16cid:durableId="1194415338">
    <w:abstractNumId w:val="1"/>
  </w:num>
  <w:num w:numId="5" w16cid:durableId="1010791277">
    <w:abstractNumId w:val="3"/>
  </w:num>
  <w:num w:numId="6" w16cid:durableId="1266117645">
    <w:abstractNumId w:val="0"/>
  </w:num>
  <w:num w:numId="7" w16cid:durableId="854926492">
    <w:abstractNumId w:val="4"/>
  </w:num>
  <w:num w:numId="8" w16cid:durableId="1518344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E6"/>
    <w:rsid w:val="0004141F"/>
    <w:rsid w:val="000D71E1"/>
    <w:rsid w:val="00194018"/>
    <w:rsid w:val="001D5AEA"/>
    <w:rsid w:val="0028304C"/>
    <w:rsid w:val="002A14A7"/>
    <w:rsid w:val="002B0591"/>
    <w:rsid w:val="002B06E8"/>
    <w:rsid w:val="002B647B"/>
    <w:rsid w:val="0033610E"/>
    <w:rsid w:val="003511A3"/>
    <w:rsid w:val="003904E6"/>
    <w:rsid w:val="005A07A5"/>
    <w:rsid w:val="0064756C"/>
    <w:rsid w:val="00647E26"/>
    <w:rsid w:val="006D7FD5"/>
    <w:rsid w:val="008262D5"/>
    <w:rsid w:val="00980730"/>
    <w:rsid w:val="00995683"/>
    <w:rsid w:val="009C1279"/>
    <w:rsid w:val="009D76F5"/>
    <w:rsid w:val="00A0682C"/>
    <w:rsid w:val="00A331AF"/>
    <w:rsid w:val="00AA6F08"/>
    <w:rsid w:val="00AD4A53"/>
    <w:rsid w:val="00AF3C54"/>
    <w:rsid w:val="00B138E2"/>
    <w:rsid w:val="00BD1788"/>
    <w:rsid w:val="00C219C6"/>
    <w:rsid w:val="00CB7916"/>
    <w:rsid w:val="00D3198B"/>
    <w:rsid w:val="00D91DE4"/>
    <w:rsid w:val="00E72B7A"/>
    <w:rsid w:val="00EC3160"/>
    <w:rsid w:val="00E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6DCB"/>
  <w15:chartTrackingRefBased/>
  <w15:docId w15:val="{0A7EEABA-EA74-406E-9EE1-B9AB6EAB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D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1509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ΧΡΥΣΑΝΘΗ ΜΠΕΛΛΟΥ</dc:creator>
  <cp:keywords/>
  <dc:description/>
  <cp:lastModifiedBy>Giannis Drosos</cp:lastModifiedBy>
  <cp:revision>8</cp:revision>
  <dcterms:created xsi:type="dcterms:W3CDTF">2025-12-29T10:08:00Z</dcterms:created>
  <dcterms:modified xsi:type="dcterms:W3CDTF">2025-12-30T08:42:00Z</dcterms:modified>
</cp:coreProperties>
</file>