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FE90" w14:textId="2AE89618" w:rsidR="00A40A07" w:rsidRPr="00857C44" w:rsidRDefault="00A40A07" w:rsidP="00703CC4">
      <w:pPr>
        <w:spacing w:after="0" w:line="240" w:lineRule="auto"/>
        <w:jc w:val="both"/>
        <w:rPr>
          <w:sz w:val="28"/>
          <w:szCs w:val="28"/>
        </w:rPr>
      </w:pPr>
      <w:r w:rsidRPr="00857C44">
        <w:rPr>
          <w:b/>
          <w:bCs/>
          <w:sz w:val="28"/>
          <w:szCs w:val="28"/>
        </w:rPr>
        <w:t xml:space="preserve">4ος Φοιτητικός Διαγωνισμός </w:t>
      </w:r>
      <w:r w:rsidR="00A95B9A" w:rsidRPr="00857C44">
        <w:rPr>
          <w:b/>
          <w:bCs/>
          <w:sz w:val="28"/>
          <w:szCs w:val="28"/>
        </w:rPr>
        <w:t xml:space="preserve">- </w:t>
      </w:r>
      <w:r w:rsidRPr="00857C44">
        <w:rPr>
          <w:b/>
          <w:bCs/>
          <w:sz w:val="28"/>
          <w:szCs w:val="28"/>
        </w:rPr>
        <w:t>Ανοικτής Καινοτομίας 2026 του ΕΚΠΑ</w:t>
      </w:r>
    </w:p>
    <w:p w14:paraId="5F165C54" w14:textId="77777777" w:rsidR="00703CC4" w:rsidRPr="0040198E" w:rsidRDefault="00703CC4" w:rsidP="00703CC4">
      <w:pPr>
        <w:spacing w:after="0" w:line="240" w:lineRule="auto"/>
        <w:jc w:val="both"/>
        <w:rPr>
          <w:lang w:val="en-US"/>
        </w:rPr>
      </w:pPr>
    </w:p>
    <w:p w14:paraId="0231C0D2" w14:textId="61BE5D83" w:rsidR="00A40A07" w:rsidRPr="00A40A07" w:rsidRDefault="00A40A07" w:rsidP="00703CC4">
      <w:pPr>
        <w:spacing w:after="0" w:line="240" w:lineRule="auto"/>
        <w:jc w:val="both"/>
      </w:pPr>
      <w:r w:rsidRPr="00A40A07">
        <w:t xml:space="preserve">Η Μονάδα Μεταφοράς Τεχνολογίας και Καινοτομίας </w:t>
      </w:r>
      <w:r w:rsidRPr="00A40A07">
        <w:rPr>
          <w:b/>
          <w:bCs/>
        </w:rPr>
        <w:t>ΑΡΧΙΜΗΔΗΣ</w:t>
      </w:r>
      <w:r w:rsidRPr="00A40A07">
        <w:t xml:space="preserve"> του Εθνικού και Καποδιστριακού Πανεπιστημίου Αθηνών προσκαλεί τους </w:t>
      </w:r>
      <w:r w:rsidRPr="00A40A07">
        <w:rPr>
          <w:b/>
          <w:bCs/>
        </w:rPr>
        <w:t>προπτυχιακούς, μεταπτυχιακούς και διδακτορικούς φοιτητές του ΕΚΠΑ</w:t>
      </w:r>
      <w:r w:rsidRPr="00A40A07">
        <w:t xml:space="preserve"> να συμμετάσχουν στον </w:t>
      </w:r>
      <w:r w:rsidRPr="00A40A07">
        <w:rPr>
          <w:b/>
          <w:bCs/>
        </w:rPr>
        <w:t>4ο Φοιτητικό Διαγωνισμό</w:t>
      </w:r>
      <w:r>
        <w:rPr>
          <w:b/>
          <w:bCs/>
        </w:rPr>
        <w:t xml:space="preserve"> - </w:t>
      </w:r>
      <w:r w:rsidRPr="00A40A07">
        <w:rPr>
          <w:b/>
          <w:bCs/>
        </w:rPr>
        <w:t xml:space="preserve"> Ανοικτής Καινοτομίας (</w:t>
      </w:r>
      <w:proofErr w:type="spellStart"/>
      <w:r w:rsidRPr="00A40A07">
        <w:rPr>
          <w:b/>
          <w:bCs/>
        </w:rPr>
        <w:t>Open</w:t>
      </w:r>
      <w:proofErr w:type="spellEnd"/>
      <w:r w:rsidRPr="00A40A07">
        <w:rPr>
          <w:b/>
          <w:bCs/>
        </w:rPr>
        <w:t xml:space="preserve"> </w:t>
      </w:r>
      <w:proofErr w:type="spellStart"/>
      <w:r w:rsidRPr="00A40A07">
        <w:rPr>
          <w:b/>
          <w:bCs/>
        </w:rPr>
        <w:t>Innovation</w:t>
      </w:r>
      <w:proofErr w:type="spellEnd"/>
      <w:r w:rsidRPr="00A40A07">
        <w:rPr>
          <w:b/>
          <w:bCs/>
        </w:rPr>
        <w:t>) 2026</w:t>
      </w:r>
      <w:r>
        <w:rPr>
          <w:b/>
          <w:bCs/>
        </w:rPr>
        <w:t xml:space="preserve"> - </w:t>
      </w:r>
      <w:r w:rsidRPr="00A40A07">
        <w:t>μια πρωτοβουλία που συνδέει την ακαδημαϊκή γνώση με πραγματικές τεχνολογικές και επιχειρηματικές προκλήσεις της αγοράς.</w:t>
      </w:r>
    </w:p>
    <w:p w14:paraId="58B9F1E1" w14:textId="77777777" w:rsidR="004930F2" w:rsidRDefault="004930F2" w:rsidP="004930F2">
      <w:pPr>
        <w:spacing w:after="0" w:line="240" w:lineRule="auto"/>
        <w:jc w:val="both"/>
        <w:rPr>
          <w:b/>
          <w:bCs/>
        </w:rPr>
      </w:pPr>
    </w:p>
    <w:p w14:paraId="290DF0EF" w14:textId="77777777" w:rsidR="004930F2" w:rsidRDefault="004930F2" w:rsidP="004930F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30F2">
        <w:rPr>
          <w:b/>
          <w:bCs/>
          <w:sz w:val="24"/>
          <w:szCs w:val="24"/>
        </w:rPr>
        <w:t xml:space="preserve">Οι ενδιαφερόμενοι μπορούν να υποβάλουν ηλεκτρονικά την αίτησή τους </w:t>
      </w:r>
    </w:p>
    <w:p w14:paraId="52CCA993" w14:textId="70813CFF" w:rsidR="004930F2" w:rsidRPr="004930F2" w:rsidRDefault="004930F2" w:rsidP="004930F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30F2">
        <w:rPr>
          <w:b/>
          <w:bCs/>
          <w:sz w:val="24"/>
          <w:szCs w:val="24"/>
        </w:rPr>
        <w:t>έως την</w:t>
      </w:r>
      <w:r w:rsidRPr="004930F2">
        <w:rPr>
          <w:b/>
          <w:bCs/>
          <w:sz w:val="28"/>
          <w:szCs w:val="28"/>
        </w:rPr>
        <w:t xml:space="preserve"> </w:t>
      </w:r>
      <w:r w:rsidRPr="004930F2">
        <w:rPr>
          <w:b/>
          <w:bCs/>
          <w:sz w:val="24"/>
          <w:szCs w:val="24"/>
        </w:rPr>
        <w:t>30η Σεπτεμβρίου 2026.</w:t>
      </w:r>
    </w:p>
    <w:p w14:paraId="0CA5705E" w14:textId="77777777" w:rsidR="00703CC4" w:rsidRDefault="00703CC4" w:rsidP="00703CC4">
      <w:pPr>
        <w:spacing w:after="0" w:line="240" w:lineRule="auto"/>
        <w:jc w:val="both"/>
      </w:pPr>
    </w:p>
    <w:p w14:paraId="49BED7FC" w14:textId="71295A1D" w:rsidR="00A40A07" w:rsidRPr="00A40A07" w:rsidRDefault="00A40A07" w:rsidP="00703CC4">
      <w:pPr>
        <w:spacing w:after="0" w:line="240" w:lineRule="auto"/>
        <w:jc w:val="both"/>
      </w:pPr>
      <w:r w:rsidRPr="00A40A07">
        <w:t xml:space="preserve">Ο διαγωνισμός θα πραγματοποιηθεί </w:t>
      </w:r>
      <w:r w:rsidR="003D5C0D">
        <w:t>την περίοδο</w:t>
      </w:r>
      <w:r w:rsidRPr="00A40A07">
        <w:t xml:space="preserve"> </w:t>
      </w:r>
      <w:r w:rsidRPr="0094399D">
        <w:rPr>
          <w:b/>
          <w:bCs/>
          <w:sz w:val="28"/>
          <w:szCs w:val="28"/>
        </w:rPr>
        <w:t>6</w:t>
      </w:r>
      <w:r w:rsidR="00A95B9A" w:rsidRPr="0094399D">
        <w:rPr>
          <w:b/>
          <w:bCs/>
          <w:sz w:val="28"/>
          <w:szCs w:val="28"/>
        </w:rPr>
        <w:t>-</w:t>
      </w:r>
      <w:r w:rsidRPr="0094399D">
        <w:rPr>
          <w:b/>
          <w:bCs/>
          <w:sz w:val="28"/>
          <w:szCs w:val="28"/>
        </w:rPr>
        <w:t>8 Νοεμβρίου 2026</w:t>
      </w:r>
      <w:r w:rsidRPr="0094399D">
        <w:rPr>
          <w:sz w:val="28"/>
          <w:szCs w:val="28"/>
        </w:rPr>
        <w:t xml:space="preserve"> </w:t>
      </w:r>
      <w:r w:rsidRPr="00A40A07">
        <w:t xml:space="preserve">και δίνει τη δυνατότητα στους συμμετέχοντες </w:t>
      </w:r>
      <w:r w:rsidR="00A95B9A">
        <w:t xml:space="preserve">φοιτητές του ΕΚΠΑ </w:t>
      </w:r>
      <w:r w:rsidRPr="00A40A07">
        <w:t>να εργαστούν σε ομάδες, να αναπτύξουν καινοτόμες λύσεις και να συνεργαστούν με στελέχη επιχειρήσεων, μέντορες και ειδικούς του οικοσυστήματος καινοτομίας.</w:t>
      </w:r>
    </w:p>
    <w:p w14:paraId="0E36CD37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3970B205" w14:textId="41D4726E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Θεματικές Προκλήσεις</w:t>
      </w:r>
    </w:p>
    <w:p w14:paraId="209A8843" w14:textId="77777777" w:rsidR="00703CC4" w:rsidRDefault="00703CC4" w:rsidP="00703CC4">
      <w:pPr>
        <w:spacing w:after="0" w:line="240" w:lineRule="auto"/>
        <w:jc w:val="both"/>
      </w:pPr>
    </w:p>
    <w:p w14:paraId="336A41A2" w14:textId="78F09C4B" w:rsidR="00A40A07" w:rsidRPr="00A40A07" w:rsidRDefault="00A40A07" w:rsidP="00703CC4">
      <w:pPr>
        <w:spacing w:after="0" w:line="240" w:lineRule="auto"/>
        <w:jc w:val="both"/>
      </w:pPr>
      <w:r w:rsidRPr="00A40A07">
        <w:t xml:space="preserve">Οι συμμετέχοντες θα κληθούν να αναπτύξουν </w:t>
      </w:r>
      <w:r w:rsidR="00FD33BB">
        <w:t xml:space="preserve">τεχνολογικές </w:t>
      </w:r>
      <w:r w:rsidRPr="00A40A07">
        <w:t xml:space="preserve">λύσεις σε σύγχρονους τομείς της ψηφιακής τεχνολογίας, </w:t>
      </w:r>
      <w:r w:rsidR="0064671D">
        <w:t>όπως ενδεικτικά</w:t>
      </w:r>
      <w:r w:rsidRPr="00A40A07">
        <w:t>:</w:t>
      </w:r>
    </w:p>
    <w:p w14:paraId="0E64B933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proofErr w:type="spellStart"/>
      <w:r w:rsidRPr="00A40A07">
        <w:t>Data</w:t>
      </w:r>
      <w:proofErr w:type="spellEnd"/>
      <w:r w:rsidRPr="00A40A07">
        <w:t xml:space="preserve"> </w:t>
      </w:r>
      <w:proofErr w:type="spellStart"/>
      <w:r w:rsidRPr="00A40A07">
        <w:t>Analytics</w:t>
      </w:r>
      <w:proofErr w:type="spellEnd"/>
      <w:r w:rsidRPr="00A40A07">
        <w:t xml:space="preserve"> &amp; </w:t>
      </w:r>
      <w:proofErr w:type="spellStart"/>
      <w:r w:rsidRPr="00A40A07">
        <w:t>Predictive</w:t>
      </w:r>
      <w:proofErr w:type="spellEnd"/>
      <w:r w:rsidRPr="00A40A07">
        <w:t xml:space="preserve"> </w:t>
      </w:r>
      <w:proofErr w:type="spellStart"/>
      <w:r w:rsidRPr="00A40A07">
        <w:t>Intelligence</w:t>
      </w:r>
      <w:proofErr w:type="spellEnd"/>
    </w:p>
    <w:p w14:paraId="3FD46224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AI Automation &amp; Intelligent Enterprise Systems</w:t>
      </w:r>
    </w:p>
    <w:p w14:paraId="57FA16DD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>Fraud Detection, Trust &amp; Financial Security</w:t>
      </w:r>
    </w:p>
    <w:p w14:paraId="31576BE4" w14:textId="77777777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A40A07">
        <w:t xml:space="preserve">AI </w:t>
      </w:r>
      <w:proofErr w:type="spellStart"/>
      <w:r w:rsidRPr="00A40A07">
        <w:t>Security</w:t>
      </w:r>
      <w:proofErr w:type="spellEnd"/>
    </w:p>
    <w:p w14:paraId="01D2E911" w14:textId="2AB1551D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proofErr w:type="spellStart"/>
      <w:r w:rsidRPr="00A40A07">
        <w:t>Fintech</w:t>
      </w:r>
      <w:proofErr w:type="spellEnd"/>
    </w:p>
    <w:p w14:paraId="7CC8F71C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1343DF7C" w14:textId="636A36E6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Ποιοι μπορούν να συμμετάσχουν</w:t>
      </w:r>
    </w:p>
    <w:p w14:paraId="1C05AEFE" w14:textId="77777777" w:rsidR="00703CC4" w:rsidRDefault="00703CC4" w:rsidP="00703CC4">
      <w:pPr>
        <w:spacing w:after="0" w:line="240" w:lineRule="auto"/>
        <w:jc w:val="both"/>
      </w:pPr>
    </w:p>
    <w:p w14:paraId="2DE15544" w14:textId="44BCDA0B" w:rsidR="00A40A07" w:rsidRPr="00A40A07" w:rsidRDefault="00A40A07" w:rsidP="00703CC4">
      <w:pPr>
        <w:spacing w:after="0" w:line="240" w:lineRule="auto"/>
        <w:jc w:val="both"/>
      </w:pPr>
      <w:r w:rsidRPr="00A40A07">
        <w:t>Δικαίωμα συμμετοχής έχουν:</w:t>
      </w:r>
    </w:p>
    <w:p w14:paraId="3890EB8B" w14:textId="42044AFA" w:rsidR="00A40A07" w:rsidRPr="00A40A07" w:rsidRDefault="00A40A07" w:rsidP="00BB3F28">
      <w:pPr>
        <w:numPr>
          <w:ilvl w:val="0"/>
          <w:numId w:val="5"/>
        </w:numPr>
        <w:spacing w:after="0" w:line="240" w:lineRule="auto"/>
        <w:jc w:val="both"/>
      </w:pPr>
      <w:r w:rsidRPr="0020578F">
        <w:rPr>
          <w:b/>
          <w:bCs/>
        </w:rPr>
        <w:t>Μεμονωμένοι προπτυχιακοί, μεταπτυχιακοί και διδακτορικοί φοιτητές του ΕΚΠΑ</w:t>
      </w:r>
      <w:r w:rsidR="00BB3F28">
        <w:t xml:space="preserve">, οι οποίοι </w:t>
      </w:r>
      <w:r w:rsidR="00BB3F28" w:rsidRPr="0020578F">
        <w:rPr>
          <w:u w:val="single"/>
        </w:rPr>
        <w:t xml:space="preserve">θα ενταχθούν </w:t>
      </w:r>
      <w:r w:rsidR="0020578F">
        <w:rPr>
          <w:u w:val="single"/>
        </w:rPr>
        <w:t xml:space="preserve">υποχρεωτικά </w:t>
      </w:r>
      <w:r w:rsidR="00BB3F28" w:rsidRPr="0020578F">
        <w:rPr>
          <w:u w:val="single"/>
        </w:rPr>
        <w:t>σε διεπιστημονικές ομάδες που θα διαμορφωθούν από τους διοργανωτές</w:t>
      </w:r>
      <w:r w:rsidR="00BB3F28" w:rsidRPr="00A40A07">
        <w:t>.</w:t>
      </w:r>
    </w:p>
    <w:p w14:paraId="2BCFDBC8" w14:textId="77777777" w:rsidR="00BB3F28" w:rsidRPr="00A40A07" w:rsidRDefault="00BB3F28" w:rsidP="00BB3F28">
      <w:pPr>
        <w:numPr>
          <w:ilvl w:val="0"/>
          <w:numId w:val="5"/>
        </w:numPr>
        <w:spacing w:after="0" w:line="240" w:lineRule="auto"/>
        <w:jc w:val="both"/>
      </w:pPr>
      <w:r w:rsidRPr="0020578F">
        <w:rPr>
          <w:b/>
          <w:bCs/>
        </w:rPr>
        <w:t>Φοιτητικές ομάδες έως πέντε (5) ατόμων</w:t>
      </w:r>
      <w:r w:rsidRPr="00A40A07">
        <w:t xml:space="preserve">, αποτελούμενες </w:t>
      </w:r>
      <w:r w:rsidRPr="0020578F">
        <w:rPr>
          <w:b/>
          <w:bCs/>
        </w:rPr>
        <w:t>αποκλειστικά από φοιτητές του ΕΚΠΑ</w:t>
      </w:r>
      <w:r w:rsidRPr="00A40A07">
        <w:t>.</w:t>
      </w:r>
    </w:p>
    <w:p w14:paraId="08CE740E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50976D50" w14:textId="2116F555" w:rsidR="00A40A07" w:rsidRPr="00A40A07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Τι θα κερδίσουν οι συμμετέχοντες</w:t>
      </w:r>
    </w:p>
    <w:p w14:paraId="5C49882D" w14:textId="76F98BB9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Εμπειρία συνεργασίας σε πραγματικές προκλήσεις της αγοράς</w:t>
      </w:r>
    </w:p>
    <w:p w14:paraId="0BFA18B1" w14:textId="5E723E67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proofErr w:type="spellStart"/>
      <w:r w:rsidRPr="00A40A07">
        <w:t>Mentoring</w:t>
      </w:r>
      <w:proofErr w:type="spellEnd"/>
      <w:r w:rsidRPr="00A40A07">
        <w:t xml:space="preserve"> και τεχνική καθοδήγηση από εξειδικευμένα στελέχη</w:t>
      </w:r>
    </w:p>
    <w:p w14:paraId="1491F8D3" w14:textId="5FD0DB8B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Δικτύωση με επιχειρήσεις και φορείς καινοτομίας</w:t>
      </w:r>
    </w:p>
    <w:p w14:paraId="3F0364CF" w14:textId="6A835370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Συμμετοχή σε ένα δυναμικό περιβάλλον ανάπτυξης καινοτόμων ιδεών</w:t>
      </w:r>
    </w:p>
    <w:p w14:paraId="003F2ED9" w14:textId="1CA03466" w:rsidR="00A40A07" w:rsidRPr="00A40A07" w:rsidRDefault="00A40A07" w:rsidP="00703CC4">
      <w:pPr>
        <w:numPr>
          <w:ilvl w:val="0"/>
          <w:numId w:val="3"/>
        </w:numPr>
        <w:spacing w:after="0" w:line="240" w:lineRule="auto"/>
        <w:jc w:val="both"/>
      </w:pPr>
      <w:r w:rsidRPr="00A40A07">
        <w:t>Δώρο καλωσορίσματος αξίας 30€ για όλους τους συμμετέχοντες</w:t>
      </w:r>
      <w:r w:rsidR="00703CC4">
        <w:t xml:space="preserve"> από τη </w:t>
      </w:r>
      <w:proofErr w:type="spellStart"/>
      <w:r w:rsidR="00703CC4">
        <w:rPr>
          <w:lang w:val="en-US"/>
        </w:rPr>
        <w:t>Snappi</w:t>
      </w:r>
      <w:proofErr w:type="spellEnd"/>
      <w:r w:rsidRPr="00A40A07">
        <w:t>.</w:t>
      </w:r>
    </w:p>
    <w:p w14:paraId="0567A064" w14:textId="77777777" w:rsidR="00703CC4" w:rsidRDefault="00703CC4" w:rsidP="00703CC4">
      <w:pPr>
        <w:spacing w:after="0" w:line="240" w:lineRule="auto"/>
        <w:jc w:val="both"/>
        <w:rPr>
          <w:b/>
          <w:bCs/>
        </w:rPr>
      </w:pPr>
    </w:p>
    <w:p w14:paraId="12F4DF8D" w14:textId="7346FD12" w:rsidR="00A40A07" w:rsidRPr="003D5C0D" w:rsidRDefault="00A40A07" w:rsidP="00703CC4">
      <w:pPr>
        <w:spacing w:after="0" w:line="240" w:lineRule="auto"/>
        <w:jc w:val="both"/>
        <w:rPr>
          <w:b/>
          <w:bCs/>
        </w:rPr>
      </w:pPr>
      <w:r w:rsidRPr="00A40A07">
        <w:rPr>
          <w:b/>
          <w:bCs/>
        </w:rPr>
        <w:t>Βραβεία</w:t>
      </w:r>
    </w:p>
    <w:p w14:paraId="290B85A1" w14:textId="77777777" w:rsidR="00703CC4" w:rsidRPr="003D5C0D" w:rsidRDefault="00703CC4" w:rsidP="00703CC4">
      <w:pPr>
        <w:spacing w:after="0" w:line="240" w:lineRule="auto"/>
        <w:jc w:val="both"/>
        <w:rPr>
          <w:b/>
          <w:bCs/>
        </w:rPr>
      </w:pPr>
    </w:p>
    <w:p w14:paraId="5730D7D9" w14:textId="16C0660A" w:rsidR="00A40A07" w:rsidRPr="0064671D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1η θέση:</w:t>
      </w:r>
      <w:r w:rsidRPr="00A40A07">
        <w:t xml:space="preserve"> </w:t>
      </w:r>
      <w:r w:rsidR="002C703C" w:rsidRPr="002C703C">
        <w:t xml:space="preserve">Συμμετοχή στη διεθνή έκθεση </w:t>
      </w:r>
      <w:proofErr w:type="spellStart"/>
      <w:r w:rsidR="002C703C" w:rsidRPr="002C703C">
        <w:t>Mobile</w:t>
      </w:r>
      <w:proofErr w:type="spellEnd"/>
      <w:r w:rsidR="002C703C" w:rsidRPr="002C703C">
        <w:t xml:space="preserve"> World </w:t>
      </w:r>
      <w:proofErr w:type="spellStart"/>
      <w:r w:rsidR="002C703C" w:rsidRPr="002C703C">
        <w:t>Congress</w:t>
      </w:r>
      <w:proofErr w:type="spellEnd"/>
      <w:r w:rsidR="002C703C" w:rsidRPr="002C703C">
        <w:t xml:space="preserve"> που θα διεξαχθεί μεταξύ 1-4 Μαρτίου 2027 στη Βαρκελώνη, με όλα τα έξοδα καλυμμένα.</w:t>
      </w:r>
    </w:p>
    <w:p w14:paraId="07D58DD0" w14:textId="1398E12F" w:rsidR="00A40A07" w:rsidRPr="00A40A07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2η θέση:</w:t>
      </w:r>
      <w:r w:rsidRPr="00A40A07">
        <w:t xml:space="preserve"> 2.000€</w:t>
      </w:r>
    </w:p>
    <w:p w14:paraId="26AE126C" w14:textId="0128D092" w:rsidR="00A40A07" w:rsidRPr="00A40A07" w:rsidRDefault="00A40A07" w:rsidP="00703CC4">
      <w:pPr>
        <w:spacing w:after="0" w:line="240" w:lineRule="auto"/>
        <w:jc w:val="both"/>
      </w:pPr>
      <w:r w:rsidRPr="00A40A07">
        <w:rPr>
          <w:b/>
          <w:bCs/>
        </w:rPr>
        <w:t>3η θέση:</w:t>
      </w:r>
      <w:r w:rsidRPr="00A40A07">
        <w:t xml:space="preserve"> 1.000€</w:t>
      </w:r>
    </w:p>
    <w:p w14:paraId="0E99D978" w14:textId="0E3DB76D" w:rsidR="00D3542B" w:rsidRDefault="0094399D" w:rsidP="000029A5">
      <w:pPr>
        <w:spacing w:after="0" w:line="240" w:lineRule="auto"/>
        <w:jc w:val="both"/>
      </w:pPr>
      <w:r>
        <w:lastRenderedPageBreak/>
        <w:t>Αναλυτικές πληροφορίες για το διαγωνισμό</w:t>
      </w:r>
      <w:r w:rsidR="00A40A07" w:rsidRPr="00A40A07">
        <w:t xml:space="preserve"> και η φόρμα συμμετοχής είναι διαθέσιμες στην ιστοσελίδα της Μονάδας ΑΡΧΙΜΗΔΗΣ:</w:t>
      </w:r>
      <w:r w:rsidR="00A40A07">
        <w:t xml:space="preserve"> </w:t>
      </w:r>
      <w:hyperlink r:id="rId7" w:history="1">
        <w:r w:rsidR="00A40A07" w:rsidRPr="00A40A07">
          <w:rPr>
            <w:rStyle w:val="-"/>
          </w:rPr>
          <w:t>https://archimedes.uoa.gr/4os-foititikos-diagonismos/</w:t>
        </w:r>
      </w:hyperlink>
    </w:p>
    <w:p w14:paraId="44495B0C" w14:textId="77777777" w:rsidR="001417CE" w:rsidRDefault="001417CE" w:rsidP="004F01A0">
      <w:pPr>
        <w:spacing w:after="0" w:line="240" w:lineRule="auto"/>
        <w:jc w:val="both"/>
        <w:rPr>
          <w:b/>
          <w:bCs/>
          <w:lang w:val="en-US"/>
        </w:rPr>
      </w:pPr>
    </w:p>
    <w:p w14:paraId="44C05BF3" w14:textId="77777777" w:rsidR="0040198E" w:rsidRPr="0040198E" w:rsidRDefault="0040198E" w:rsidP="004F01A0">
      <w:pPr>
        <w:spacing w:after="0" w:line="240" w:lineRule="auto"/>
        <w:jc w:val="both"/>
        <w:rPr>
          <w:b/>
          <w:bCs/>
          <w:lang w:val="en-US"/>
        </w:rPr>
      </w:pPr>
    </w:p>
    <w:p w14:paraId="295AE518" w14:textId="4DAEC1B0" w:rsidR="001417CE" w:rsidRPr="00A8576E" w:rsidRDefault="001417CE" w:rsidP="00A8576E">
      <w:pPr>
        <w:spacing w:after="0" w:line="240" w:lineRule="auto"/>
        <w:jc w:val="center"/>
        <w:rPr>
          <w:b/>
          <w:bCs/>
        </w:rPr>
      </w:pPr>
      <w:r w:rsidRPr="00A8576E">
        <w:rPr>
          <w:b/>
          <w:bCs/>
        </w:rPr>
        <w:t>Ο διαγωνισμός υλοποιείται με την υποστήριξη των</w:t>
      </w:r>
    </w:p>
    <w:p w14:paraId="4F768502" w14:textId="77777777" w:rsidR="001417CE" w:rsidRDefault="001417CE" w:rsidP="004F01A0">
      <w:pPr>
        <w:spacing w:after="0" w:line="240" w:lineRule="auto"/>
        <w:jc w:val="both"/>
        <w:rPr>
          <w:b/>
          <w:bCs/>
        </w:rPr>
      </w:pPr>
      <w:r w:rsidRPr="004F01A0">
        <w:rPr>
          <w:b/>
          <w:bCs/>
        </w:rPr>
        <w:t xml:space="preserve">   </w:t>
      </w:r>
    </w:p>
    <w:p w14:paraId="4799A6D0" w14:textId="77777777" w:rsidR="004930F2" w:rsidRPr="004F01A0" w:rsidRDefault="004930F2" w:rsidP="004F01A0">
      <w:pPr>
        <w:spacing w:after="0" w:line="240" w:lineRule="auto"/>
        <w:jc w:val="both"/>
        <w:rPr>
          <w:b/>
          <w:bCs/>
        </w:rPr>
      </w:pPr>
    </w:p>
    <w:tbl>
      <w:tblPr>
        <w:tblStyle w:val="ad"/>
        <w:tblW w:w="86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</w:tblGrid>
      <w:tr w:rsidR="001417CE" w14:paraId="20A45107" w14:textId="77777777" w:rsidTr="00075D2F">
        <w:trPr>
          <w:jc w:val="center"/>
        </w:trPr>
        <w:tc>
          <w:tcPr>
            <w:tcW w:w="2891" w:type="dxa"/>
            <w:vAlign w:val="center"/>
          </w:tcPr>
          <w:p w14:paraId="10D97253" w14:textId="77777777" w:rsidR="001417C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  <w:r w:rsidRPr="000A027F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AC5326A" wp14:editId="11947C05">
                  <wp:extent cx="1724025" cy="415032"/>
                  <wp:effectExtent l="0" t="0" r="0" b="4445"/>
                  <wp:docPr id="2019257604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765" cy="41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039068" w14:textId="77777777" w:rsidR="001417C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</w:p>
          <w:p w14:paraId="00C78661" w14:textId="77777777" w:rsidR="001417CE" w:rsidRPr="0080749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  <w:r w:rsidRPr="0080749E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06A5EED" wp14:editId="47A149AE">
                  <wp:extent cx="1752600" cy="531339"/>
                  <wp:effectExtent l="0" t="0" r="0" b="2540"/>
                  <wp:docPr id="279062774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211" cy="53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AEB3E" w14:textId="77777777" w:rsidR="001417CE" w:rsidRPr="0080749E" w:rsidRDefault="001417CE" w:rsidP="006765F5">
            <w:pPr>
              <w:jc w:val="center"/>
              <w:rPr>
                <w:b/>
                <w:b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639F6ABF" w14:textId="77777777" w:rsidR="001417CE" w:rsidRDefault="001417CE" w:rsidP="006765F5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2A56B3">
              <w:rPr>
                <w:b/>
                <w:b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8C7A55A" wp14:editId="34FB4DA8">
                  <wp:extent cx="1685925" cy="679959"/>
                  <wp:effectExtent l="0" t="0" r="0" b="6350"/>
                  <wp:docPr id="5" name="Εικόνα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2B75A6-1028-CB96-A916-CC0CEB4F50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 4">
                            <a:extLst>
                              <a:ext uri="{FF2B5EF4-FFF2-40B4-BE49-F238E27FC236}">
                                <a16:creationId xmlns:a16="http://schemas.microsoft.com/office/drawing/2014/main" id="{F32B75A6-1028-CB96-A916-CC0CEB4F50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86" cy="68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75CEFBF1" w14:textId="77777777" w:rsidR="001417CE" w:rsidRDefault="001417CE" w:rsidP="006765F5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r w:rsidRPr="00F42E56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B1A68BA" wp14:editId="0D3865AD">
                  <wp:extent cx="1657350" cy="760507"/>
                  <wp:effectExtent l="0" t="0" r="0" b="0"/>
                  <wp:docPr id="61179928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399" cy="769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477F7" w14:textId="77777777" w:rsidR="001417CE" w:rsidRDefault="001417CE" w:rsidP="000029A5">
      <w:pPr>
        <w:spacing w:after="0" w:line="240" w:lineRule="auto"/>
        <w:jc w:val="both"/>
      </w:pPr>
    </w:p>
    <w:sectPr w:rsidR="001417CE">
      <w:head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73455" w14:textId="77777777" w:rsidR="00E27ED8" w:rsidRDefault="00E27ED8" w:rsidP="001417CE">
      <w:pPr>
        <w:spacing w:after="0" w:line="240" w:lineRule="auto"/>
      </w:pPr>
      <w:r>
        <w:separator/>
      </w:r>
    </w:p>
  </w:endnote>
  <w:endnote w:type="continuationSeparator" w:id="0">
    <w:p w14:paraId="5C8748AD" w14:textId="77777777" w:rsidR="00E27ED8" w:rsidRDefault="00E27ED8" w:rsidP="0014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9E79B" w14:textId="77777777" w:rsidR="00E27ED8" w:rsidRDefault="00E27ED8" w:rsidP="001417CE">
      <w:pPr>
        <w:spacing w:after="0" w:line="240" w:lineRule="auto"/>
      </w:pPr>
      <w:r>
        <w:separator/>
      </w:r>
    </w:p>
  </w:footnote>
  <w:footnote w:type="continuationSeparator" w:id="0">
    <w:p w14:paraId="6C51E770" w14:textId="77777777" w:rsidR="00E27ED8" w:rsidRDefault="00E27ED8" w:rsidP="00141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893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644"/>
      <w:gridCol w:w="4287"/>
    </w:tblGrid>
    <w:tr w:rsidR="001417CE" w:rsidRPr="000E12AF" w14:paraId="6D631416" w14:textId="77777777" w:rsidTr="0094399D">
      <w:trPr>
        <w:trHeight w:val="1134"/>
      </w:trPr>
      <w:tc>
        <w:tcPr>
          <w:tcW w:w="4644" w:type="dxa"/>
          <w:vAlign w:val="center"/>
        </w:tcPr>
        <w:p w14:paraId="23613CBE" w14:textId="77777777" w:rsidR="001417CE" w:rsidRPr="000E12AF" w:rsidRDefault="001417CE" w:rsidP="001417CE">
          <w:pPr>
            <w:pStyle w:val="ab"/>
            <w:rPr>
              <w:rFonts w:ascii="Aptos" w:hAnsi="Aptos"/>
            </w:rPr>
          </w:pPr>
          <w:r w:rsidRPr="000E12AF">
            <w:rPr>
              <w:rFonts w:ascii="Aptos" w:hAnsi="Aptos"/>
              <w:noProof/>
              <w:lang w:eastAsia="el-GR"/>
            </w:rPr>
            <w:drawing>
              <wp:inline distT="0" distB="0" distL="0" distR="0" wp14:anchorId="0D0690DF" wp14:editId="4FF07EAC">
                <wp:extent cx="1771650" cy="487203"/>
                <wp:effectExtent l="0" t="0" r="0" b="0"/>
                <wp:docPr id="423285111" name="Εικόνα 423285111" descr="Image result for logo ÎµÎºÏÎ±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689500-AD39-4D6F-AEEA-350241B9979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" name="Picture 4" descr="Image result for logo ÎµÎºÏÎ±">
                          <a:extLst>
                            <a:ext uri="{FF2B5EF4-FFF2-40B4-BE49-F238E27FC236}">
                              <a16:creationId xmlns:a16="http://schemas.microsoft.com/office/drawing/2014/main" id="{C7689500-AD39-4D6F-AEEA-350241B99799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232" cy="53356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7" w:type="dxa"/>
          <w:vAlign w:val="center"/>
        </w:tcPr>
        <w:p w14:paraId="64640D67" w14:textId="77777777" w:rsidR="001417CE" w:rsidRPr="000E12AF" w:rsidRDefault="001417CE" w:rsidP="001417CE">
          <w:pPr>
            <w:pStyle w:val="ab"/>
            <w:jc w:val="right"/>
            <w:rPr>
              <w:rFonts w:ascii="Aptos" w:hAnsi="Aptos"/>
              <w:b/>
              <w:bCs/>
              <w:noProof/>
            </w:rPr>
          </w:pPr>
          <w:r w:rsidRPr="000E12AF">
            <w:rPr>
              <w:rFonts w:ascii="Aptos" w:hAnsi="Aptos"/>
              <w:noProof/>
              <w:lang w:eastAsia="el-GR"/>
            </w:rPr>
            <w:drawing>
              <wp:inline distT="0" distB="0" distL="0" distR="0" wp14:anchorId="58386725" wp14:editId="06D9EE68">
                <wp:extent cx="1579462" cy="435837"/>
                <wp:effectExtent l="0" t="0" r="0" b="0"/>
                <wp:docPr id="1085704617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2603" cy="447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C9E09C" w14:textId="77777777" w:rsidR="001417CE" w:rsidRDefault="001417C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79BA"/>
    <w:multiLevelType w:val="multilevel"/>
    <w:tmpl w:val="5D6A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B45E0"/>
    <w:multiLevelType w:val="multilevel"/>
    <w:tmpl w:val="B9B2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4234E"/>
    <w:multiLevelType w:val="multilevel"/>
    <w:tmpl w:val="4B1C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912D15"/>
    <w:multiLevelType w:val="hybridMultilevel"/>
    <w:tmpl w:val="9072C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22134"/>
    <w:multiLevelType w:val="multilevel"/>
    <w:tmpl w:val="9FE0DC8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b w:val="0"/>
        <w:bCs w:val="0"/>
        <w:i w:val="0"/>
        <w:iCs w:val="0"/>
        <w:color w:val="auto"/>
        <w:w w:val="99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591225">
    <w:abstractNumId w:val="1"/>
  </w:num>
  <w:num w:numId="2" w16cid:durableId="852912979">
    <w:abstractNumId w:val="0"/>
  </w:num>
  <w:num w:numId="3" w16cid:durableId="1601723432">
    <w:abstractNumId w:val="2"/>
  </w:num>
  <w:num w:numId="4" w16cid:durableId="325059285">
    <w:abstractNumId w:val="3"/>
  </w:num>
  <w:num w:numId="5" w16cid:durableId="248194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32"/>
    <w:rsid w:val="000029A5"/>
    <w:rsid w:val="00075D2F"/>
    <w:rsid w:val="001417CE"/>
    <w:rsid w:val="0020578F"/>
    <w:rsid w:val="002B6697"/>
    <w:rsid w:val="002C703C"/>
    <w:rsid w:val="0030509D"/>
    <w:rsid w:val="0035089A"/>
    <w:rsid w:val="003D5C0D"/>
    <w:rsid w:val="0040198E"/>
    <w:rsid w:val="00487825"/>
    <w:rsid w:val="004930F2"/>
    <w:rsid w:val="004F01A0"/>
    <w:rsid w:val="00516B23"/>
    <w:rsid w:val="0052370B"/>
    <w:rsid w:val="0064671D"/>
    <w:rsid w:val="006A0755"/>
    <w:rsid w:val="00703CC4"/>
    <w:rsid w:val="00857C44"/>
    <w:rsid w:val="00932732"/>
    <w:rsid w:val="0094399D"/>
    <w:rsid w:val="00A40A07"/>
    <w:rsid w:val="00A8576E"/>
    <w:rsid w:val="00A95B9A"/>
    <w:rsid w:val="00AB7F18"/>
    <w:rsid w:val="00BB3F28"/>
    <w:rsid w:val="00D3542B"/>
    <w:rsid w:val="00DD2DD1"/>
    <w:rsid w:val="00E27ED8"/>
    <w:rsid w:val="00E45A43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EF7E"/>
  <w15:chartTrackingRefBased/>
  <w15:docId w15:val="{17BE89AD-6A79-4C75-A966-C8246C34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3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27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27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2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2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2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2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27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32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327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3273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3273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273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273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273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27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2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2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2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27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27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273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27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273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32732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3273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32732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141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1417CE"/>
  </w:style>
  <w:style w:type="paragraph" w:styleId="ac">
    <w:name w:val="footer"/>
    <w:basedOn w:val="a"/>
    <w:link w:val="Char4"/>
    <w:uiPriority w:val="99"/>
    <w:unhideWhenUsed/>
    <w:rsid w:val="001417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1417CE"/>
  </w:style>
  <w:style w:type="table" w:styleId="ad">
    <w:name w:val="Table Grid"/>
    <w:basedOn w:val="a1"/>
    <w:uiPriority w:val="39"/>
    <w:rsid w:val="001417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chimedes.uoa.gr/4os-foititikos-diagonismos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Vasilis Siemos</dc:creator>
  <cp:keywords/>
  <dc:description/>
  <cp:lastModifiedBy>Vasilis Siemos</cp:lastModifiedBy>
  <cp:revision>32</cp:revision>
  <dcterms:created xsi:type="dcterms:W3CDTF">2026-06-16T11:49:00Z</dcterms:created>
  <dcterms:modified xsi:type="dcterms:W3CDTF">2026-06-22T06:55:00Z</dcterms:modified>
</cp:coreProperties>
</file>