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FA8EA3" w14:textId="1FF28305" w:rsidR="00AF31BC" w:rsidRPr="00AF31BC" w:rsidRDefault="00AF31BC" w:rsidP="00AF31BC">
      <w:pPr>
        <w:ind w:left="720" w:hanging="360"/>
        <w:jc w:val="center"/>
        <w:rPr>
          <w:sz w:val="32"/>
          <w:szCs w:val="32"/>
          <w:lang w:val="el-GR"/>
        </w:rPr>
      </w:pPr>
      <w:r w:rsidRPr="00AF31BC">
        <w:rPr>
          <w:sz w:val="32"/>
          <w:szCs w:val="32"/>
          <w:lang w:val="el-GR"/>
        </w:rPr>
        <w:t>ΕΡΓΑΣΙΑ ΜΑΘΗΜΑΤΙΚΟΠΟΙΗΣΗΣ- ΣΧΕΔΙΑΣΜΟΣ ΠΡΟΒΛΗΜΑΤΟΣ ΠΟΥ ΑΦΟΡΑ ΕΝΑ ΠΕΡΙΒΑΛΛΟΝΤΙΚΟ ΖΗΤΗΜΑ</w:t>
      </w:r>
    </w:p>
    <w:p w14:paraId="15D8917B" w14:textId="065953DC" w:rsidR="008609C6" w:rsidRPr="008609C6" w:rsidRDefault="008609C6" w:rsidP="008609C6">
      <w:pPr>
        <w:rPr>
          <w:b/>
          <w:bCs/>
          <w:sz w:val="28"/>
          <w:szCs w:val="28"/>
          <w:lang w:val="el-GR"/>
        </w:rPr>
      </w:pPr>
      <w:r w:rsidRPr="008609C6">
        <w:rPr>
          <w:b/>
          <w:bCs/>
          <w:sz w:val="28"/>
          <w:szCs w:val="28"/>
          <w:lang w:val="el-GR"/>
        </w:rPr>
        <w:t xml:space="preserve">ΜΙΑ </w:t>
      </w:r>
      <w:r w:rsidRPr="008609C6">
        <w:rPr>
          <w:b/>
          <w:bCs/>
          <w:sz w:val="28"/>
          <w:szCs w:val="28"/>
        </w:rPr>
        <w:t>ECO</w:t>
      </w:r>
      <w:r w:rsidRPr="009F6F8E">
        <w:rPr>
          <w:b/>
          <w:bCs/>
          <w:sz w:val="28"/>
          <w:szCs w:val="28"/>
          <w:lang w:val="el-GR"/>
        </w:rPr>
        <w:t>-</w:t>
      </w:r>
      <w:r w:rsidRPr="008609C6">
        <w:rPr>
          <w:b/>
          <w:bCs/>
          <w:sz w:val="28"/>
          <w:szCs w:val="28"/>
        </w:rPr>
        <w:t>FRIENDLY</w:t>
      </w:r>
      <w:r w:rsidRPr="009F6F8E">
        <w:rPr>
          <w:b/>
          <w:bCs/>
          <w:sz w:val="28"/>
          <w:szCs w:val="28"/>
          <w:lang w:val="el-GR"/>
        </w:rPr>
        <w:t xml:space="preserve"> </w:t>
      </w:r>
      <w:r w:rsidRPr="008609C6">
        <w:rPr>
          <w:b/>
          <w:bCs/>
          <w:sz w:val="28"/>
          <w:szCs w:val="28"/>
          <w:lang w:val="el-GR"/>
        </w:rPr>
        <w:t>ΕΛΛΑΔΑ</w:t>
      </w:r>
    </w:p>
    <w:p w14:paraId="7DF0AB0A" w14:textId="62634846" w:rsidR="00C01BAD" w:rsidRPr="00C01BAD" w:rsidRDefault="00C01BAD" w:rsidP="00C01BAD">
      <w:pPr>
        <w:ind w:left="720" w:hanging="360"/>
        <w:rPr>
          <w:lang w:val="el-GR"/>
        </w:rPr>
      </w:pPr>
      <w:r>
        <w:rPr>
          <w:lang w:val="el-GR"/>
        </w:rPr>
        <w:t>Α ΜΕΡΟΣ</w:t>
      </w:r>
    </w:p>
    <w:p w14:paraId="4A29AED8" w14:textId="72277DF4" w:rsidR="00C01BAD" w:rsidRPr="00C01BAD" w:rsidRDefault="00C01BAD" w:rsidP="00C01BAD">
      <w:pPr>
        <w:pStyle w:val="a3"/>
        <w:numPr>
          <w:ilvl w:val="0"/>
          <w:numId w:val="2"/>
        </w:numPr>
        <w:rPr>
          <w:b/>
          <w:bCs/>
          <w:lang w:val="el-GR"/>
        </w:rPr>
      </w:pPr>
      <w:r w:rsidRPr="00C01BAD">
        <w:rPr>
          <w:b/>
          <w:bCs/>
          <w:lang w:val="el-GR"/>
        </w:rPr>
        <w:t>ΤΟ ΠΡΟΒΛΗΜΑ</w:t>
      </w:r>
    </w:p>
    <w:p w14:paraId="52408A19" w14:textId="11E092EE" w:rsidR="00291B76" w:rsidRDefault="00291B76">
      <w:pPr>
        <w:rPr>
          <w:lang w:val="el-GR"/>
        </w:rPr>
      </w:pPr>
      <w:r w:rsidRPr="00291B76">
        <w:rPr>
          <w:lang w:val="el-GR"/>
        </w:rPr>
        <w:t xml:space="preserve">Σημαντικό θέμα των σύγχρονων κοινωνιών είναι οι αισθητές αλλαγές στο κλίμα σε παγκόσμιο επίπεδο που θεωρείται ότι οφείλονται στην ανθρώπινη δραστηριότητα συνδεμένη με καύση ορυκτών καυσίμων, τις εκπομπές του διοξειδίου του άνθρακα </w:t>
      </w:r>
      <w:r w:rsidR="000C1179">
        <w:rPr>
          <w:lang w:val="el-GR"/>
        </w:rPr>
        <w:t>(</w:t>
      </w:r>
      <w:r w:rsidRPr="00291B76">
        <w:rPr>
          <w:lang w:val="el-GR"/>
        </w:rPr>
        <w:t>CO2 όπως και άλλων αερίων  ενταγμένα στην ομάδα των αερίων του θερμοκηπίου</w:t>
      </w:r>
      <w:r w:rsidR="00907605">
        <w:rPr>
          <w:lang w:val="el-GR"/>
        </w:rPr>
        <w:t>)</w:t>
      </w:r>
      <w:r w:rsidRPr="00291B76">
        <w:rPr>
          <w:lang w:val="el-GR"/>
        </w:rPr>
        <w:t>.</w:t>
      </w:r>
      <w:r>
        <w:rPr>
          <w:lang w:val="el-GR"/>
        </w:rPr>
        <w:t xml:space="preserve"> </w:t>
      </w:r>
      <w:r w:rsidR="00BC3D52">
        <w:rPr>
          <w:lang w:val="el-GR"/>
        </w:rPr>
        <w:t xml:space="preserve">Το 2022 η Ελλάδα </w:t>
      </w:r>
      <w:r>
        <w:rPr>
          <w:lang w:val="el-GR"/>
        </w:rPr>
        <w:t xml:space="preserve">εξέπεμψε </w:t>
      </w:r>
      <w:r w:rsidR="00BC3D52">
        <w:rPr>
          <w:lang w:val="el-GR"/>
        </w:rPr>
        <w:t xml:space="preserve">62.8 εκατομμύρια </w:t>
      </w:r>
      <w:r>
        <w:rPr>
          <w:lang w:val="el-GR"/>
        </w:rPr>
        <w:t>μετρικούς</w:t>
      </w:r>
      <w:r w:rsidR="00BC3D52">
        <w:rPr>
          <w:lang w:val="el-GR"/>
        </w:rPr>
        <w:t xml:space="preserve"> </w:t>
      </w:r>
      <w:r>
        <w:rPr>
          <w:lang w:val="el-GR"/>
        </w:rPr>
        <w:t>τόνους</w:t>
      </w:r>
      <w:r w:rsidR="00BC3D52">
        <w:rPr>
          <w:lang w:val="el-GR"/>
        </w:rPr>
        <w:t xml:space="preserve"> διοξε</w:t>
      </w:r>
      <w:r>
        <w:rPr>
          <w:lang w:val="el-GR"/>
        </w:rPr>
        <w:t>ίδιο</w:t>
      </w:r>
      <w:r w:rsidR="00BC3D52">
        <w:rPr>
          <w:lang w:val="el-GR"/>
        </w:rPr>
        <w:t xml:space="preserve"> του άνθρακα.</w:t>
      </w:r>
      <w:r>
        <w:rPr>
          <w:lang w:val="el-GR"/>
        </w:rPr>
        <w:t xml:space="preserve"> Σε μία προσπάθεια να μειώσει τις εκπομπές αυτές θα λάβει μία σειρά μέτρων .</w:t>
      </w:r>
    </w:p>
    <w:p w14:paraId="5BE11685" w14:textId="75692253" w:rsidR="00BF533C" w:rsidRPr="00F76000" w:rsidRDefault="00291B76">
      <w:pPr>
        <w:rPr>
          <w:lang w:val="el-GR"/>
        </w:rPr>
      </w:pPr>
      <w:r>
        <w:rPr>
          <w:lang w:val="el-GR"/>
        </w:rPr>
        <w:t>Α</w:t>
      </w:r>
      <w:r w:rsidR="0078510F">
        <w:rPr>
          <w:lang w:val="el-GR"/>
        </w:rPr>
        <w:t>.</w:t>
      </w:r>
      <w:r>
        <w:rPr>
          <w:lang w:val="el-GR"/>
        </w:rPr>
        <w:t xml:space="preserve"> Σημαντικό ποσό διοξειδίου του άνθρακα προέρχεται από τα μέσα μετακίνησης. Στη χώρα υπάρχουν </w:t>
      </w:r>
      <w:bookmarkStart w:id="0" w:name="_Hlk153190345"/>
      <w:r w:rsidR="00BC3D52" w:rsidRPr="00BC3D52">
        <w:rPr>
          <w:lang w:val="el-GR"/>
        </w:rPr>
        <w:t>5.315.875</w:t>
      </w:r>
      <w:r>
        <w:rPr>
          <w:lang w:val="el-GR"/>
        </w:rPr>
        <w:t xml:space="preserve"> </w:t>
      </w:r>
      <w:bookmarkEnd w:id="0"/>
      <w:r>
        <w:rPr>
          <w:lang w:val="el-GR"/>
        </w:rPr>
        <w:t>αυτοκίνητα</w:t>
      </w:r>
      <w:r w:rsidR="00BC3D52">
        <w:rPr>
          <w:lang w:val="el-GR"/>
        </w:rPr>
        <w:t xml:space="preserve"> που το καθένα εκπέμπει </w:t>
      </w:r>
      <w:r w:rsidR="00BC3D52" w:rsidRPr="00BC3D52">
        <w:rPr>
          <w:lang w:val="el-GR"/>
        </w:rPr>
        <w:t xml:space="preserve">4,6 </w:t>
      </w:r>
      <w:r>
        <w:rPr>
          <w:lang w:val="el-GR"/>
        </w:rPr>
        <w:t>μετρικούς</w:t>
      </w:r>
      <w:r w:rsidR="00BC3D52">
        <w:rPr>
          <w:lang w:val="el-GR"/>
        </w:rPr>
        <w:t xml:space="preserve"> τόνους το χρόνο</w:t>
      </w:r>
      <w:r>
        <w:rPr>
          <w:lang w:val="el-GR"/>
        </w:rPr>
        <w:t xml:space="preserve"> κατά μέσο όρο</w:t>
      </w:r>
      <w:r w:rsidR="00BC3D52">
        <w:rPr>
          <w:lang w:val="el-GR"/>
        </w:rPr>
        <w:t xml:space="preserve"> </w:t>
      </w:r>
      <w:r>
        <w:rPr>
          <w:lang w:val="el-GR"/>
        </w:rPr>
        <w:t xml:space="preserve">. Το πρώτο μέτρο είναι η ανταλλαγή </w:t>
      </w:r>
      <w:r w:rsidR="00BC3D52">
        <w:rPr>
          <w:lang w:val="el-GR"/>
        </w:rPr>
        <w:t>το</w:t>
      </w:r>
      <w:r>
        <w:rPr>
          <w:lang w:val="el-GR"/>
        </w:rPr>
        <w:t>υ</w:t>
      </w:r>
      <w:r w:rsidR="00BC3D52">
        <w:rPr>
          <w:lang w:val="el-GR"/>
        </w:rPr>
        <w:t xml:space="preserve"> </w:t>
      </w:r>
      <w:r>
        <w:rPr>
          <w:lang w:val="el-GR"/>
        </w:rPr>
        <w:t>3</w:t>
      </w:r>
      <w:r w:rsidR="00BC3D52">
        <w:rPr>
          <w:lang w:val="el-GR"/>
        </w:rPr>
        <w:t xml:space="preserve">0% </w:t>
      </w:r>
      <w:r>
        <w:rPr>
          <w:lang w:val="el-GR"/>
        </w:rPr>
        <w:t xml:space="preserve"> των συμβατικών αυτοκινήτων </w:t>
      </w:r>
      <w:r w:rsidR="00BC3D52">
        <w:rPr>
          <w:lang w:val="el-GR"/>
        </w:rPr>
        <w:t>με ηλεκτρικά αυτοκίνητα</w:t>
      </w:r>
      <w:r w:rsidR="0078510F">
        <w:rPr>
          <w:lang w:val="el-GR"/>
        </w:rPr>
        <w:t xml:space="preserve"> τα οποία εκπέμπουν 2 </w:t>
      </w:r>
      <w:r>
        <w:rPr>
          <w:lang w:val="el-GR"/>
        </w:rPr>
        <w:t>μετρικούς</w:t>
      </w:r>
      <w:r w:rsidR="0078510F">
        <w:rPr>
          <w:lang w:val="el-GR"/>
        </w:rPr>
        <w:t xml:space="preserve"> τόνους το χρόνο. </w:t>
      </w:r>
      <w:r>
        <w:rPr>
          <w:lang w:val="el-GR"/>
        </w:rPr>
        <w:t xml:space="preserve">Αν εφαρμοστεί αυτό το μέτρο </w:t>
      </w:r>
      <w:r w:rsidR="00F76000">
        <w:rPr>
          <w:lang w:val="el-GR"/>
        </w:rPr>
        <w:t>πόση είναι η αναμενόμενη μείωση του διοξειδίου του άνθρακα</w:t>
      </w:r>
      <w:r w:rsidR="00F76000" w:rsidRPr="00F76000">
        <w:rPr>
          <w:lang w:val="el-GR"/>
        </w:rPr>
        <w:t>;</w:t>
      </w:r>
    </w:p>
    <w:p w14:paraId="10405B2A" w14:textId="44F554FC" w:rsidR="0078510F" w:rsidRPr="00873AF5" w:rsidRDefault="00F76000">
      <w:pPr>
        <w:rPr>
          <w:lang w:val="el-GR"/>
        </w:rPr>
      </w:pPr>
      <w:r>
        <w:rPr>
          <w:lang w:val="el-GR"/>
        </w:rPr>
        <w:t>Β</w:t>
      </w:r>
      <w:r w:rsidR="0078510F">
        <w:rPr>
          <w:lang w:val="el-GR"/>
        </w:rPr>
        <w:t xml:space="preserve">. </w:t>
      </w:r>
      <w:r>
        <w:rPr>
          <w:lang w:val="el-GR"/>
        </w:rPr>
        <w:t>Τ</w:t>
      </w:r>
      <w:r w:rsidR="0078510F">
        <w:rPr>
          <w:lang w:val="el-GR"/>
        </w:rPr>
        <w:t xml:space="preserve">ο 70% </w:t>
      </w:r>
      <w:r>
        <w:rPr>
          <w:lang w:val="el-GR"/>
        </w:rPr>
        <w:t xml:space="preserve"> του διοξειδίου του άνθρακα προέρχεται από μη ανανεώσιμες πηγές ενέργειας</w:t>
      </w:r>
      <w:r w:rsidR="0078510F">
        <w:rPr>
          <w:lang w:val="el-GR"/>
        </w:rPr>
        <w:t xml:space="preserve">. </w:t>
      </w:r>
      <w:r>
        <w:rPr>
          <w:lang w:val="el-GR"/>
        </w:rPr>
        <w:t xml:space="preserve">Η χώρα στοχεύει να εγκαταστήσει ηλιακούς συλλέκτες και ανεμογεννήτριες μειώνοντας το ποσοστό αυτό στο </w:t>
      </w:r>
      <w:r w:rsidR="00872F9C" w:rsidRPr="00872F9C">
        <w:rPr>
          <w:lang w:val="el-GR"/>
        </w:rPr>
        <w:t>5</w:t>
      </w:r>
      <w:r>
        <w:rPr>
          <w:lang w:val="el-GR"/>
        </w:rPr>
        <w:t>0</w:t>
      </w:r>
      <w:r w:rsidRPr="00F76000">
        <w:rPr>
          <w:lang w:val="el-GR"/>
        </w:rPr>
        <w:t xml:space="preserve">%. </w:t>
      </w:r>
      <w:r>
        <w:rPr>
          <w:lang w:val="el-GR"/>
        </w:rPr>
        <w:t xml:space="preserve"> Πόσ</w:t>
      </w:r>
      <w:r w:rsidR="006B4F09">
        <w:rPr>
          <w:lang w:val="el-GR"/>
        </w:rPr>
        <w:t>η θα είναι η μείωση του διοξειδίου του άνθρακα</w:t>
      </w:r>
      <w:r w:rsidR="006B4F09" w:rsidRPr="00873AF5">
        <w:rPr>
          <w:lang w:val="el-GR"/>
        </w:rPr>
        <w:t>;</w:t>
      </w:r>
    </w:p>
    <w:p w14:paraId="603F8458" w14:textId="35C6A2E8" w:rsidR="0078510F" w:rsidRPr="00093309" w:rsidRDefault="00952EC4">
      <w:pPr>
        <w:rPr>
          <w:lang w:val="el-GR"/>
        </w:rPr>
      </w:pPr>
      <w:r>
        <w:rPr>
          <w:lang w:val="el-GR"/>
        </w:rPr>
        <w:t>Γ</w:t>
      </w:r>
      <w:r w:rsidR="0078510F">
        <w:rPr>
          <w:lang w:val="el-GR"/>
        </w:rPr>
        <w:t xml:space="preserve">. </w:t>
      </w:r>
      <w:r w:rsidR="00F76000">
        <w:rPr>
          <w:lang w:val="el-GR"/>
        </w:rPr>
        <w:t xml:space="preserve">Ένα ακόμη μέτρο που στοχεύει στη μείωση του διοξειδίου του άνθρακα αποτελεί η </w:t>
      </w:r>
      <w:proofErr w:type="spellStart"/>
      <w:r w:rsidR="00F76000">
        <w:rPr>
          <w:lang w:val="el-GR"/>
        </w:rPr>
        <w:t>δεντροφύτευση</w:t>
      </w:r>
      <w:proofErr w:type="spellEnd"/>
      <w:r w:rsidR="00F76000">
        <w:rPr>
          <w:lang w:val="el-GR"/>
        </w:rPr>
        <w:t xml:space="preserve"> </w:t>
      </w:r>
      <w:r>
        <w:rPr>
          <w:lang w:val="el-GR"/>
        </w:rPr>
        <w:t xml:space="preserve">. Αν </w:t>
      </w:r>
      <w:r w:rsidR="0078510F">
        <w:rPr>
          <w:lang w:val="el-GR"/>
        </w:rPr>
        <w:t xml:space="preserve">κάθε </w:t>
      </w:r>
      <w:r>
        <w:rPr>
          <w:lang w:val="el-GR"/>
        </w:rPr>
        <w:t>δέντρο</w:t>
      </w:r>
      <w:r w:rsidR="0078510F">
        <w:rPr>
          <w:lang w:val="el-GR"/>
        </w:rPr>
        <w:t xml:space="preserve"> </w:t>
      </w:r>
      <w:r>
        <w:rPr>
          <w:lang w:val="el-GR"/>
        </w:rPr>
        <w:t>που θα φυτευτεί επιφέρει μείωση του διοξειδίου κατά</w:t>
      </w:r>
      <w:r w:rsidR="0078510F">
        <w:rPr>
          <w:lang w:val="el-GR"/>
        </w:rPr>
        <w:t xml:space="preserve"> 2</w:t>
      </w:r>
      <w:r w:rsidR="00907605">
        <w:rPr>
          <w:lang w:val="el-GR"/>
        </w:rPr>
        <w:t xml:space="preserve"> </w:t>
      </w:r>
      <w:r w:rsidR="0078510F">
        <w:t>kg</w:t>
      </w:r>
      <w:r w:rsidR="0078510F" w:rsidRPr="0078510F">
        <w:rPr>
          <w:lang w:val="el-GR"/>
        </w:rPr>
        <w:t xml:space="preserve"> </w:t>
      </w:r>
      <w:r>
        <w:rPr>
          <w:lang w:val="el-GR"/>
        </w:rPr>
        <w:t xml:space="preserve">το </w:t>
      </w:r>
      <w:r w:rsidR="0078510F">
        <w:rPr>
          <w:lang w:val="el-GR"/>
        </w:rPr>
        <w:t>χρ</w:t>
      </w:r>
      <w:r>
        <w:rPr>
          <w:lang w:val="el-GR"/>
        </w:rPr>
        <w:t>όνο, πόσα δέ</w:t>
      </w:r>
      <w:r w:rsidR="006602B7">
        <w:rPr>
          <w:lang w:val="el-GR"/>
        </w:rPr>
        <w:t xml:space="preserve">ντρα </w:t>
      </w:r>
      <w:r>
        <w:rPr>
          <w:lang w:val="el-GR"/>
        </w:rPr>
        <w:t xml:space="preserve">πρέπει να φυτευτούν </w:t>
      </w:r>
      <w:r w:rsidR="006602B7">
        <w:rPr>
          <w:lang w:val="el-GR"/>
        </w:rPr>
        <w:t>για να μειωθε</w:t>
      </w:r>
      <w:r>
        <w:rPr>
          <w:lang w:val="el-GR"/>
        </w:rPr>
        <w:t>ί το διοξείδιο του άνθρακα</w:t>
      </w:r>
      <w:r w:rsidR="006602B7">
        <w:rPr>
          <w:lang w:val="el-GR"/>
        </w:rPr>
        <w:t xml:space="preserve"> κατά 0.07</w:t>
      </w:r>
      <w:r>
        <w:rPr>
          <w:lang w:val="el-GR"/>
        </w:rPr>
        <w:t>%</w:t>
      </w:r>
      <w:r w:rsidRPr="00952EC4">
        <w:rPr>
          <w:lang w:val="el-GR"/>
        </w:rPr>
        <w:t>;</w:t>
      </w:r>
    </w:p>
    <w:p w14:paraId="6233994F" w14:textId="20645C40" w:rsidR="0078510F" w:rsidRPr="00952EC4" w:rsidRDefault="00952EC4">
      <w:pPr>
        <w:rPr>
          <w:lang w:val="el-GR"/>
        </w:rPr>
      </w:pPr>
      <w:r>
        <w:rPr>
          <w:lang w:val="el-GR"/>
        </w:rPr>
        <w:t>Δ</w:t>
      </w:r>
      <w:r w:rsidR="0078510F">
        <w:rPr>
          <w:lang w:val="el-GR"/>
        </w:rPr>
        <w:t xml:space="preserve">. </w:t>
      </w:r>
      <w:r>
        <w:t>T</w:t>
      </w:r>
      <w:r>
        <w:rPr>
          <w:lang w:val="el-GR"/>
        </w:rPr>
        <w:t>α αστικά απόβλητα αποτελούν το 10</w:t>
      </w:r>
      <w:r w:rsidRPr="00952EC4">
        <w:rPr>
          <w:lang w:val="el-GR"/>
        </w:rPr>
        <w:t xml:space="preserve">% </w:t>
      </w:r>
      <w:r>
        <w:rPr>
          <w:lang w:val="el-GR"/>
        </w:rPr>
        <w:t>του εκπεμπόμενου διοξειδίου του άνθρακα</w:t>
      </w:r>
      <w:r w:rsidR="006602B7">
        <w:rPr>
          <w:lang w:val="el-GR"/>
        </w:rPr>
        <w:t xml:space="preserve">. </w:t>
      </w:r>
      <w:r>
        <w:rPr>
          <w:lang w:val="el-GR"/>
        </w:rPr>
        <w:t xml:space="preserve">Αν μέσω της ανακύκλωσης </w:t>
      </w:r>
      <w:r w:rsidR="006602B7">
        <w:rPr>
          <w:lang w:val="el-GR"/>
        </w:rPr>
        <w:t>με</w:t>
      </w:r>
      <w:r>
        <w:rPr>
          <w:lang w:val="el-GR"/>
        </w:rPr>
        <w:t xml:space="preserve">ιωθούν τα απόβλητα </w:t>
      </w:r>
      <w:r w:rsidR="006602B7">
        <w:rPr>
          <w:lang w:val="el-GR"/>
        </w:rPr>
        <w:t>κατά 40%</w:t>
      </w:r>
      <w:r>
        <w:rPr>
          <w:lang w:val="el-GR"/>
        </w:rPr>
        <w:t xml:space="preserve"> τότε ποια είναι η νέα εκπομπή διοξειδίου του άνθρακα</w:t>
      </w:r>
      <w:r w:rsidRPr="00952EC4">
        <w:rPr>
          <w:lang w:val="el-GR"/>
        </w:rPr>
        <w:t>;</w:t>
      </w:r>
    </w:p>
    <w:p w14:paraId="0A2EE11A" w14:textId="7CA44316" w:rsidR="006602B7" w:rsidRDefault="00952EC4">
      <w:pPr>
        <w:rPr>
          <w:lang w:val="el-GR"/>
        </w:rPr>
      </w:pPr>
      <w:r>
        <w:rPr>
          <w:lang w:val="el-GR"/>
        </w:rPr>
        <w:t>Ε. Μέσα από αυτές τις δράσεις συνολικά</w:t>
      </w:r>
      <w:r w:rsidR="0040220F">
        <w:rPr>
          <w:lang w:val="el-GR"/>
        </w:rPr>
        <w:t xml:space="preserve"> θα </w:t>
      </w:r>
      <w:r>
        <w:rPr>
          <w:lang w:val="el-GR"/>
        </w:rPr>
        <w:t>μειωθεί</w:t>
      </w:r>
      <w:r w:rsidR="0040220F">
        <w:rPr>
          <w:lang w:val="el-GR"/>
        </w:rPr>
        <w:t xml:space="preserve"> το </w:t>
      </w:r>
      <w:r>
        <w:rPr>
          <w:lang w:val="el-GR"/>
        </w:rPr>
        <w:t>διοξείδιο του άνθρακα</w:t>
      </w:r>
      <w:r w:rsidRPr="00952EC4">
        <w:rPr>
          <w:lang w:val="el-GR"/>
        </w:rPr>
        <w:t>;</w:t>
      </w:r>
    </w:p>
    <w:p w14:paraId="25557B80" w14:textId="7C7204A0" w:rsidR="00952EC4" w:rsidRDefault="00952EC4">
      <w:pPr>
        <w:rPr>
          <w:lang w:val="el-GR"/>
        </w:rPr>
      </w:pPr>
      <w:r>
        <w:rPr>
          <w:lang w:val="el-GR"/>
        </w:rPr>
        <w:t>ΣΤ. Προτείνετε και άλλες δράσεις που θα μπορούσε να λάβει η χώρα.</w:t>
      </w:r>
    </w:p>
    <w:p w14:paraId="7B5A530A" w14:textId="061D4FB3" w:rsidR="000446FF" w:rsidRDefault="000446FF">
      <w:pPr>
        <w:rPr>
          <w:lang w:val="el-GR"/>
        </w:rPr>
      </w:pPr>
      <w:r>
        <w:rPr>
          <w:lang w:val="el-GR"/>
        </w:rPr>
        <w:t xml:space="preserve">*Το πρόβλημα έχει βασιστεί σε </w:t>
      </w:r>
      <w:r w:rsidR="009F6F8E">
        <w:rPr>
          <w:lang w:val="el-GR"/>
        </w:rPr>
        <w:t>αυθεντικά</w:t>
      </w:r>
      <w:r>
        <w:rPr>
          <w:lang w:val="el-GR"/>
        </w:rPr>
        <w:t xml:space="preserve"> δεδομένα</w:t>
      </w:r>
    </w:p>
    <w:p w14:paraId="12807FEF" w14:textId="77777777" w:rsidR="00C01BAD" w:rsidRDefault="00C01BAD">
      <w:pPr>
        <w:rPr>
          <w:b/>
          <w:bCs/>
          <w:lang w:val="el-GR"/>
        </w:rPr>
      </w:pPr>
    </w:p>
    <w:p w14:paraId="1FE599A3" w14:textId="0FF3AEAB" w:rsidR="00C01BAD" w:rsidRDefault="00C01BAD" w:rsidP="00C01BAD">
      <w:pPr>
        <w:pStyle w:val="a3"/>
        <w:numPr>
          <w:ilvl w:val="0"/>
          <w:numId w:val="1"/>
        </w:numPr>
        <w:rPr>
          <w:b/>
          <w:bCs/>
          <w:lang w:val="el-GR"/>
        </w:rPr>
      </w:pPr>
      <w:r w:rsidRPr="00C01BAD">
        <w:rPr>
          <w:b/>
          <w:bCs/>
          <w:lang w:val="el-GR"/>
        </w:rPr>
        <w:t>Η ΛΥΣΗ</w:t>
      </w:r>
    </w:p>
    <w:p w14:paraId="3D298635" w14:textId="77777777" w:rsidR="00E61C43" w:rsidRDefault="00907500" w:rsidP="00C01BAD">
      <w:pPr>
        <w:rPr>
          <w:rFonts w:eastAsiaTheme="minorEastAsia"/>
          <w:lang w:val="el-GR"/>
        </w:rPr>
      </w:pPr>
      <w:r w:rsidRPr="00872F9C">
        <w:rPr>
          <w:rFonts w:eastAsiaTheme="minorEastAsia"/>
          <w:b/>
          <w:bCs/>
          <w:lang w:val="el-GR"/>
        </w:rPr>
        <w:t xml:space="preserve"> Α</w:t>
      </w:r>
      <w:r w:rsidR="00E61C43">
        <w:rPr>
          <w:rFonts w:eastAsiaTheme="minorEastAsia"/>
          <w:b/>
          <w:bCs/>
          <w:lang w:val="el-GR"/>
        </w:rPr>
        <w:t>)</w:t>
      </w:r>
      <w:r w:rsidRPr="00872F9C">
        <w:rPr>
          <w:rFonts w:eastAsiaTheme="minorEastAsia"/>
          <w:lang w:val="el-GR"/>
        </w:rPr>
        <w:t xml:space="preserve">        </w:t>
      </w:r>
    </w:p>
    <w:p w14:paraId="3CADD98A" w14:textId="5C2F64D3" w:rsidR="00C01BAD" w:rsidRPr="00C01BAD" w:rsidRDefault="00E61C43" w:rsidP="00C01BAD">
      <w:pPr>
        <w:rPr>
          <w:rFonts w:eastAsiaTheme="minorEastAsia"/>
          <w:lang w:val="el-GR"/>
        </w:rPr>
      </w:pPr>
      <w:r>
        <w:rPr>
          <w:rFonts w:eastAsiaTheme="minorEastAsia"/>
          <w:lang w:val="el-GR"/>
        </w:rPr>
        <w:t>Ε</w:t>
      </w:r>
      <w:r w:rsidR="00093309">
        <w:rPr>
          <w:rFonts w:eastAsiaTheme="minorEastAsia"/>
          <w:lang w:val="el-GR"/>
        </w:rPr>
        <w:t>κπομπές αυτοκινήτων</w:t>
      </w:r>
      <w:r w:rsidR="00093309">
        <w:rPr>
          <w:rFonts w:eastAsiaTheme="minorEastAsia"/>
        </w:rPr>
        <w:t>:</w:t>
      </w:r>
      <w:r w:rsidR="00907500">
        <w:rPr>
          <w:rFonts w:eastAsiaTheme="minorEastAsia"/>
          <w:lang w:val="el-GR"/>
        </w:rPr>
        <w:t xml:space="preserve">  </w:t>
      </w:r>
      <m:oMath>
        <m:r>
          <w:rPr>
            <w:rFonts w:ascii="Cambria Math" w:hAnsi="Cambria Math"/>
            <w:lang w:val="el-GR"/>
          </w:rPr>
          <m:t>5.315.875×4,6=</m:t>
        </m:r>
        <w:bookmarkStart w:id="1" w:name="_Hlk153191071"/>
        <m:r>
          <w:rPr>
            <w:rFonts w:ascii="Cambria Math" w:hAnsi="Cambria Math"/>
            <w:lang w:val="el-GR"/>
          </w:rPr>
          <m:t>24.453.025</m:t>
        </m:r>
      </m:oMath>
      <w:bookmarkEnd w:id="1"/>
    </w:p>
    <w:p w14:paraId="5FB1FBFD" w14:textId="20F5ACDA" w:rsidR="00C01BAD" w:rsidRPr="00907500" w:rsidRDefault="00093309" w:rsidP="00C01BAD">
      <w:pPr>
        <w:rPr>
          <w:rFonts w:eastAsiaTheme="minorEastAsia"/>
          <w:lang w:val="el-GR"/>
        </w:rPr>
      </w:pPr>
      <w:r>
        <w:rPr>
          <w:rFonts w:eastAsiaTheme="minorEastAsia"/>
          <w:lang w:val="el-GR"/>
        </w:rPr>
        <w:t>Βρίσκουμε με 30</w:t>
      </w:r>
      <w:r>
        <w:rPr>
          <w:rFonts w:eastAsiaTheme="minorEastAsia"/>
        </w:rPr>
        <w:t xml:space="preserve">% </w:t>
      </w:r>
      <w:r>
        <w:rPr>
          <w:rFonts w:eastAsiaTheme="minorEastAsia"/>
          <w:lang w:val="el-GR"/>
        </w:rPr>
        <w:t>των αυτοκινήτων</w:t>
      </w:r>
      <w:r>
        <w:rPr>
          <w:rFonts w:eastAsiaTheme="minorEastAsia"/>
        </w:rPr>
        <w:t>:</w:t>
      </w:r>
      <m:oMath>
        <m:r>
          <w:rPr>
            <w:rFonts w:ascii="Cambria Math" w:eastAsiaTheme="minorEastAsia" w:hAnsi="Cambria Math"/>
          </w:rPr>
          <m:t xml:space="preserve"> </m:t>
        </m:r>
        <m:r>
          <w:rPr>
            <w:rFonts w:ascii="Cambria Math" w:eastAsiaTheme="minorEastAsia" w:hAnsi="Cambria Math"/>
            <w:lang w:val="el-GR"/>
          </w:rPr>
          <m:t>5.315.875×</m:t>
        </m:r>
        <m:f>
          <m:fPr>
            <m:ctrlPr>
              <w:rPr>
                <w:rFonts w:ascii="Cambria Math" w:eastAsiaTheme="minorEastAsia" w:hAnsi="Cambria Math"/>
                <w:i/>
                <w:lang w:val="el-GR"/>
              </w:rPr>
            </m:ctrlPr>
          </m:fPr>
          <m:num>
            <m:r>
              <w:rPr>
                <w:rFonts w:ascii="Cambria Math" w:eastAsiaTheme="minorEastAsia" w:hAnsi="Cambria Math"/>
                <w:lang w:val="el-GR"/>
              </w:rPr>
              <m:t>30</m:t>
            </m:r>
          </m:num>
          <m:den>
            <m:r>
              <w:rPr>
                <w:rFonts w:ascii="Cambria Math" w:eastAsiaTheme="minorEastAsia" w:hAnsi="Cambria Math"/>
                <w:lang w:val="el-GR"/>
              </w:rPr>
              <m:t>100</m:t>
            </m:r>
          </m:den>
        </m:f>
        <m:r>
          <w:rPr>
            <w:rFonts w:ascii="Cambria Math" w:eastAsiaTheme="minorEastAsia" w:hAnsi="Cambria Math"/>
            <w:lang w:val="el-GR"/>
          </w:rPr>
          <m:t>=1.594.762</m:t>
        </m:r>
      </m:oMath>
    </w:p>
    <w:p w14:paraId="6A6DF569" w14:textId="6D34E0E2" w:rsidR="00907500" w:rsidRPr="00907500" w:rsidRDefault="00093309" w:rsidP="00C01BAD">
      <w:pPr>
        <w:rPr>
          <w:rFonts w:eastAsiaTheme="minorEastAsia"/>
          <w:lang w:val="el-GR"/>
        </w:rPr>
      </w:pPr>
      <w:r>
        <w:rPr>
          <w:rFonts w:eastAsiaTheme="minorEastAsia"/>
          <w:lang w:val="el-GR"/>
        </w:rPr>
        <w:t>Εκπομπές ηλεκτρικών αυτοκινήτων</w:t>
      </w:r>
      <w:r>
        <w:rPr>
          <w:rFonts w:eastAsiaTheme="minorEastAsia"/>
        </w:rPr>
        <w:t>:</w:t>
      </w:r>
      <m:oMath>
        <m:r>
          <w:rPr>
            <w:rFonts w:ascii="Cambria Math" w:eastAsiaTheme="minorEastAsia" w:hAnsi="Cambria Math"/>
          </w:rPr>
          <m:t xml:space="preserve"> </m:t>
        </m:r>
        <m:r>
          <w:rPr>
            <w:rFonts w:ascii="Cambria Math" w:eastAsiaTheme="minorEastAsia" w:hAnsi="Cambria Math"/>
            <w:lang w:val="el-GR"/>
          </w:rPr>
          <m:t>1.594.762×2=3.189.525</m:t>
        </m:r>
      </m:oMath>
    </w:p>
    <w:p w14:paraId="2B9B4C61" w14:textId="77777777" w:rsidR="00093309" w:rsidRDefault="00093309" w:rsidP="00C01BAD">
      <w:pPr>
        <w:rPr>
          <w:rFonts w:eastAsiaTheme="minorEastAsia"/>
          <w:lang w:val="el-GR"/>
        </w:rPr>
      </w:pPr>
      <w:r>
        <w:rPr>
          <w:rFonts w:eastAsiaTheme="minorEastAsia"/>
          <w:lang w:val="el-GR"/>
        </w:rPr>
        <w:t xml:space="preserve">Βρίσκουμε πόσα θα είναι τα αυτοκίνητα μετά την αντικατάσταση </w:t>
      </w:r>
      <w:r w:rsidRPr="00093309">
        <w:rPr>
          <w:rFonts w:eastAsiaTheme="minorEastAsia"/>
          <w:lang w:val="el-GR"/>
        </w:rPr>
        <w:t>:</w:t>
      </w:r>
    </w:p>
    <w:p w14:paraId="56689812" w14:textId="37C8C0DA" w:rsidR="00907500" w:rsidRPr="00907500" w:rsidRDefault="00907500" w:rsidP="00C01BAD">
      <w:pPr>
        <w:rPr>
          <w:rFonts w:eastAsiaTheme="minorEastAsia"/>
          <w:lang w:val="el-GR"/>
        </w:rPr>
      </w:pPr>
      <m:oMathPara>
        <m:oMath>
          <m:r>
            <w:rPr>
              <w:rFonts w:ascii="Cambria Math" w:eastAsiaTheme="minorEastAsia" w:hAnsi="Cambria Math"/>
              <w:lang w:val="el-GR"/>
            </w:rPr>
            <m:t>5.315.875-1.594.762=3.721.113</m:t>
          </m:r>
        </m:oMath>
      </m:oMathPara>
    </w:p>
    <w:p w14:paraId="73B2F419" w14:textId="5990C456" w:rsidR="00907500" w:rsidRPr="00907500" w:rsidRDefault="00093309" w:rsidP="00C01BAD">
      <w:pPr>
        <w:rPr>
          <w:rFonts w:eastAsiaTheme="minorEastAsia"/>
          <w:lang w:val="el-GR"/>
        </w:rPr>
      </w:pPr>
      <w:r>
        <w:rPr>
          <w:rFonts w:eastAsiaTheme="minorEastAsia"/>
        </w:rPr>
        <w:lastRenderedPageBreak/>
        <w:t>N</w:t>
      </w:r>
      <w:proofErr w:type="spellStart"/>
      <w:r>
        <w:rPr>
          <w:rFonts w:eastAsiaTheme="minorEastAsia"/>
          <w:lang w:val="el-GR"/>
        </w:rPr>
        <w:t>έες</w:t>
      </w:r>
      <w:proofErr w:type="spellEnd"/>
      <w:r>
        <w:rPr>
          <w:rFonts w:eastAsiaTheme="minorEastAsia"/>
          <w:lang w:val="el-GR"/>
        </w:rPr>
        <w:t xml:space="preserve"> εκπομπές συμβατικών </w:t>
      </w:r>
      <w:proofErr w:type="gramStart"/>
      <w:r>
        <w:rPr>
          <w:rFonts w:eastAsiaTheme="minorEastAsia"/>
          <w:lang w:val="el-GR"/>
        </w:rPr>
        <w:t xml:space="preserve">αυτοκινήτων </w:t>
      </w:r>
      <w:r w:rsidRPr="00093309">
        <w:rPr>
          <w:rFonts w:eastAsiaTheme="minorEastAsia"/>
          <w:lang w:val="el-GR"/>
        </w:rPr>
        <w:t>:</w:t>
      </w:r>
      <w:proofErr w:type="gramEnd"/>
      <w:r w:rsidRPr="00093309">
        <w:rPr>
          <w:rFonts w:eastAsiaTheme="minorEastAsia"/>
          <w:lang w:val="el-GR"/>
        </w:rPr>
        <w:t xml:space="preserve"> </w:t>
      </w:r>
      <m:oMath>
        <m:r>
          <w:rPr>
            <w:rFonts w:ascii="Cambria Math" w:eastAsiaTheme="minorEastAsia" w:hAnsi="Cambria Math"/>
            <w:lang w:val="el-GR"/>
          </w:rPr>
          <m:t>3.721.112×4.6=17.117.118,8</m:t>
        </m:r>
      </m:oMath>
    </w:p>
    <w:p w14:paraId="5E8EC86A" w14:textId="74C99DDC" w:rsidR="00907500" w:rsidRPr="00907500" w:rsidRDefault="00093309" w:rsidP="00C01BAD">
      <w:pPr>
        <w:rPr>
          <w:rFonts w:eastAsiaTheme="minorEastAsia"/>
          <w:lang w:val="el-GR"/>
        </w:rPr>
      </w:pPr>
      <w:r>
        <w:rPr>
          <w:rFonts w:eastAsiaTheme="minorEastAsia"/>
          <w:lang w:val="el-GR"/>
        </w:rPr>
        <w:t>Συνολικές εκπομπές</w:t>
      </w:r>
      <w:r w:rsidRPr="00093309">
        <w:rPr>
          <w:rFonts w:eastAsiaTheme="minorEastAsia"/>
          <w:lang w:val="el-GR"/>
        </w:rPr>
        <w:t xml:space="preserve">:  </w:t>
      </w:r>
      <m:oMath>
        <m:r>
          <w:rPr>
            <w:rFonts w:ascii="Cambria Math" w:eastAsiaTheme="minorEastAsia" w:hAnsi="Cambria Math"/>
            <w:lang w:val="el-GR"/>
          </w:rPr>
          <m:t>3.189.525+17.117.118,8=</m:t>
        </m:r>
        <w:bookmarkStart w:id="2" w:name="_Hlk153191082"/>
        <m:r>
          <w:rPr>
            <w:rFonts w:ascii="Cambria Math" w:eastAsiaTheme="minorEastAsia" w:hAnsi="Cambria Math"/>
            <w:lang w:val="el-GR"/>
          </w:rPr>
          <m:t>20.306.643,8</m:t>
        </m:r>
      </m:oMath>
    </w:p>
    <w:bookmarkEnd w:id="2"/>
    <w:p w14:paraId="17C97902" w14:textId="446143C4" w:rsidR="00907500" w:rsidRPr="00907500" w:rsidRDefault="00093309" w:rsidP="00907500">
      <w:pPr>
        <w:rPr>
          <w:rFonts w:eastAsiaTheme="minorEastAsia"/>
          <w:lang w:val="el-GR"/>
        </w:rPr>
      </w:pPr>
      <w:r>
        <w:rPr>
          <w:rFonts w:eastAsiaTheme="minorEastAsia"/>
          <w:lang w:val="el-GR"/>
        </w:rPr>
        <w:t xml:space="preserve">Η μείωση του διοξειδίου </w:t>
      </w:r>
      <w:r w:rsidRPr="00872F9C">
        <w:rPr>
          <w:rFonts w:eastAsiaTheme="minorEastAsia"/>
          <w:lang w:val="el-GR"/>
        </w:rPr>
        <w:t>:</w:t>
      </w:r>
      <m:oMath>
        <m:r>
          <w:rPr>
            <w:rFonts w:ascii="Cambria Math" w:hAnsi="Cambria Math"/>
            <w:lang w:val="el-GR"/>
          </w:rPr>
          <m:t>24.453.025-</m:t>
        </m:r>
        <m:r>
          <w:rPr>
            <w:rFonts w:ascii="Cambria Math" w:eastAsiaTheme="minorEastAsia" w:hAnsi="Cambria Math"/>
            <w:lang w:val="el-GR"/>
          </w:rPr>
          <m:t>20.306.643,8=4.146.381,2</m:t>
        </m:r>
      </m:oMath>
    </w:p>
    <w:p w14:paraId="060F8B04" w14:textId="77777777" w:rsidR="006B4F09" w:rsidRDefault="006B4F09" w:rsidP="006B4F09">
      <w:pPr>
        <w:rPr>
          <w:rFonts w:eastAsiaTheme="minorEastAsia"/>
          <w:lang w:val="el-GR"/>
        </w:rPr>
      </w:pPr>
    </w:p>
    <w:p w14:paraId="0EF44E0B" w14:textId="77777777" w:rsidR="00E61C43" w:rsidRDefault="00E61C43" w:rsidP="006B4F09">
      <w:pPr>
        <w:rPr>
          <w:rFonts w:eastAsiaTheme="minorEastAsia"/>
          <w:lang w:val="el-GR"/>
        </w:rPr>
      </w:pPr>
      <w:r w:rsidRPr="00E61C43">
        <w:rPr>
          <w:rFonts w:eastAsiaTheme="minorEastAsia"/>
          <w:b/>
          <w:bCs/>
          <w:lang w:val="el-GR"/>
        </w:rPr>
        <w:t>Β</w:t>
      </w:r>
      <w:r>
        <w:rPr>
          <w:rFonts w:eastAsiaTheme="minorEastAsia"/>
          <w:lang w:val="el-GR"/>
        </w:rPr>
        <w:t>)</w:t>
      </w:r>
      <w:r w:rsidR="00907500">
        <w:rPr>
          <w:rFonts w:eastAsiaTheme="minorEastAsia"/>
          <w:lang w:val="el-GR"/>
        </w:rPr>
        <w:t xml:space="preserve">  </w:t>
      </w:r>
    </w:p>
    <w:p w14:paraId="2DD460BF" w14:textId="4EC98A12" w:rsidR="006B4F09" w:rsidRDefault="00E61C43" w:rsidP="006B4F09">
      <w:pPr>
        <w:rPr>
          <w:rFonts w:eastAsiaTheme="minorEastAsia"/>
          <w:lang w:val="el-GR"/>
        </w:rPr>
      </w:pPr>
      <w:r>
        <w:rPr>
          <w:rFonts w:eastAsiaTheme="minorEastAsia"/>
          <w:lang w:val="el-GR"/>
        </w:rPr>
        <w:t>Β</w:t>
      </w:r>
      <w:r w:rsidR="00872F9C">
        <w:rPr>
          <w:rFonts w:eastAsiaTheme="minorEastAsia"/>
          <w:lang w:val="el-GR"/>
        </w:rPr>
        <w:t>ρίσκουμε πόσο είναι το 70% του διοξειδίου του άνθρακα</w:t>
      </w:r>
      <w:r w:rsidR="00872F9C" w:rsidRPr="00872F9C">
        <w:rPr>
          <w:rFonts w:eastAsiaTheme="minorEastAsia"/>
          <w:lang w:val="el-GR"/>
        </w:rPr>
        <w:t>:</w:t>
      </w:r>
      <w:r w:rsidR="00907500">
        <w:rPr>
          <w:rFonts w:eastAsiaTheme="minorEastAsia"/>
          <w:lang w:val="el-GR"/>
        </w:rPr>
        <w:t xml:space="preserve"> </w:t>
      </w:r>
      <m:oMath>
        <m:r>
          <w:rPr>
            <w:rFonts w:ascii="Cambria Math" w:eastAsiaTheme="minorEastAsia" w:hAnsi="Cambria Math"/>
            <w:lang w:val="el-GR"/>
          </w:rPr>
          <m:t>62.800.000×</m:t>
        </m:r>
        <m:f>
          <m:fPr>
            <m:ctrlPr>
              <w:rPr>
                <w:rFonts w:ascii="Cambria Math" w:eastAsiaTheme="minorEastAsia" w:hAnsi="Cambria Math"/>
                <w:i/>
                <w:lang w:val="el-GR"/>
              </w:rPr>
            </m:ctrlPr>
          </m:fPr>
          <m:num>
            <m:r>
              <w:rPr>
                <w:rFonts w:ascii="Cambria Math" w:eastAsiaTheme="minorEastAsia" w:hAnsi="Cambria Math"/>
                <w:lang w:val="el-GR"/>
              </w:rPr>
              <m:t>70</m:t>
            </m:r>
          </m:num>
          <m:den>
            <m:r>
              <w:rPr>
                <w:rFonts w:ascii="Cambria Math" w:eastAsiaTheme="minorEastAsia" w:hAnsi="Cambria Math"/>
                <w:lang w:val="el-GR"/>
              </w:rPr>
              <m:t>100</m:t>
            </m:r>
          </m:den>
        </m:f>
        <m:r>
          <w:rPr>
            <w:rFonts w:ascii="Cambria Math" w:eastAsiaTheme="minorEastAsia" w:hAnsi="Cambria Math"/>
            <w:lang w:val="el-GR"/>
          </w:rPr>
          <m:t>=43.960.000</m:t>
        </m:r>
      </m:oMath>
    </w:p>
    <w:p w14:paraId="1590C635" w14:textId="24C2A4F0" w:rsidR="006B4F09" w:rsidRDefault="00872F9C" w:rsidP="006B4F09">
      <w:pPr>
        <w:rPr>
          <w:rFonts w:eastAsiaTheme="minorEastAsia"/>
          <w:lang w:val="el-GR"/>
        </w:rPr>
      </w:pPr>
      <w:r>
        <w:rPr>
          <w:rFonts w:eastAsiaTheme="minorEastAsia"/>
          <w:lang w:val="el-GR"/>
        </w:rPr>
        <w:t>Βρίσκουμε πόσο είναι το 50</w:t>
      </w:r>
      <w:r w:rsidRPr="00872F9C">
        <w:rPr>
          <w:rFonts w:eastAsiaTheme="minorEastAsia"/>
          <w:lang w:val="el-GR"/>
        </w:rPr>
        <w:t xml:space="preserve">% </w:t>
      </w:r>
      <w:r>
        <w:rPr>
          <w:rFonts w:eastAsiaTheme="minorEastAsia"/>
          <w:lang w:val="el-GR"/>
        </w:rPr>
        <w:t>του διοξειδίου του άνθρακα</w:t>
      </w:r>
      <w:r w:rsidRPr="00872F9C">
        <w:rPr>
          <w:rFonts w:eastAsiaTheme="minorEastAsia"/>
          <w:lang w:val="el-GR"/>
        </w:rPr>
        <w:t>:</w:t>
      </w:r>
      <w:r w:rsidR="006B4F09">
        <w:rPr>
          <w:rFonts w:eastAsiaTheme="minorEastAsia"/>
          <w:lang w:val="el-GR"/>
        </w:rPr>
        <w:t xml:space="preserve">  </w:t>
      </w:r>
      <m:oMath>
        <m:r>
          <w:rPr>
            <w:rFonts w:ascii="Cambria Math" w:eastAsiaTheme="minorEastAsia" w:hAnsi="Cambria Math"/>
            <w:lang w:val="el-GR"/>
          </w:rPr>
          <m:t>62.800.000×</m:t>
        </m:r>
        <m:f>
          <m:fPr>
            <m:ctrlPr>
              <w:rPr>
                <w:rFonts w:ascii="Cambria Math" w:eastAsiaTheme="minorEastAsia" w:hAnsi="Cambria Math"/>
                <w:i/>
                <w:lang w:val="el-GR"/>
              </w:rPr>
            </m:ctrlPr>
          </m:fPr>
          <m:num>
            <m:r>
              <w:rPr>
                <w:rFonts w:ascii="Cambria Math" w:eastAsiaTheme="minorEastAsia" w:hAnsi="Cambria Math"/>
                <w:lang w:val="el-GR"/>
              </w:rPr>
              <m:t>50</m:t>
            </m:r>
          </m:num>
          <m:den>
            <m:r>
              <w:rPr>
                <w:rFonts w:ascii="Cambria Math" w:eastAsiaTheme="minorEastAsia" w:hAnsi="Cambria Math"/>
                <w:lang w:val="el-GR"/>
              </w:rPr>
              <m:t>100</m:t>
            </m:r>
          </m:den>
        </m:f>
        <m:r>
          <w:rPr>
            <w:rFonts w:ascii="Cambria Math" w:eastAsiaTheme="minorEastAsia" w:hAnsi="Cambria Math"/>
            <w:lang w:val="el-GR"/>
          </w:rPr>
          <m:t>=31.400.000</m:t>
        </m:r>
      </m:oMath>
    </w:p>
    <w:p w14:paraId="54B884F6" w14:textId="1878F96A" w:rsidR="006B4F09" w:rsidRPr="006B4F09" w:rsidRDefault="00872F9C" w:rsidP="006B4F09">
      <w:pPr>
        <w:rPr>
          <w:rFonts w:eastAsiaTheme="minorEastAsia"/>
          <w:lang w:val="el-GR"/>
        </w:rPr>
      </w:pPr>
      <w:r>
        <w:rPr>
          <w:rFonts w:eastAsiaTheme="minorEastAsia"/>
          <w:lang w:val="el-GR"/>
        </w:rPr>
        <w:t>Βρίσκουμε τη διαφορά</w:t>
      </w:r>
      <w:r w:rsidRPr="00872F9C">
        <w:rPr>
          <w:rFonts w:eastAsiaTheme="minorEastAsia"/>
          <w:lang w:val="el-GR"/>
        </w:rPr>
        <w:t xml:space="preserve">: </w:t>
      </w:r>
      <m:oMath>
        <m:r>
          <w:rPr>
            <w:rFonts w:ascii="Cambria Math" w:eastAsiaTheme="minorEastAsia" w:hAnsi="Cambria Math"/>
            <w:lang w:val="el-GR"/>
          </w:rPr>
          <m:t>43.960.000-31.400.000=12.560.000</m:t>
        </m:r>
      </m:oMath>
    </w:p>
    <w:p w14:paraId="48E3B265" w14:textId="77777777" w:rsidR="00E61C43" w:rsidRDefault="006B4F09" w:rsidP="006B4F09">
      <w:pPr>
        <w:rPr>
          <w:rFonts w:eastAsiaTheme="minorEastAsia"/>
          <w:lang w:val="el-GR"/>
        </w:rPr>
      </w:pPr>
      <w:r w:rsidRPr="00E61C43">
        <w:rPr>
          <w:rFonts w:eastAsiaTheme="minorEastAsia"/>
          <w:b/>
          <w:bCs/>
          <w:lang w:val="el-GR"/>
        </w:rPr>
        <w:t>Γ</w:t>
      </w:r>
      <w:r w:rsidR="00E61C43">
        <w:rPr>
          <w:rFonts w:eastAsiaTheme="minorEastAsia"/>
          <w:lang w:val="el-GR"/>
        </w:rPr>
        <w:t>)</w:t>
      </w:r>
    </w:p>
    <w:p w14:paraId="61F84454" w14:textId="72736E22" w:rsidR="006B4F09" w:rsidRDefault="00E61C43" w:rsidP="006B4F09">
      <w:pPr>
        <w:rPr>
          <w:rFonts w:eastAsiaTheme="minorEastAsia"/>
          <w:lang w:val="el-GR"/>
        </w:rPr>
      </w:pPr>
      <w:r>
        <w:rPr>
          <w:rFonts w:eastAsiaTheme="minorEastAsia"/>
          <w:lang w:val="el-GR"/>
        </w:rPr>
        <w:t>Β</w:t>
      </w:r>
      <w:r w:rsidR="00872F9C">
        <w:rPr>
          <w:rFonts w:eastAsiaTheme="minorEastAsia"/>
          <w:lang w:val="el-GR"/>
        </w:rPr>
        <w:t>ρίσκουμε το 0.07</w:t>
      </w:r>
      <w:r w:rsidR="00872F9C" w:rsidRPr="00872F9C">
        <w:rPr>
          <w:rFonts w:eastAsiaTheme="minorEastAsia"/>
          <w:lang w:val="el-GR"/>
        </w:rPr>
        <w:t>%</w:t>
      </w:r>
      <w:r w:rsidR="00872F9C">
        <w:rPr>
          <w:rFonts w:eastAsiaTheme="minorEastAsia"/>
          <w:lang w:val="el-GR"/>
        </w:rPr>
        <w:t xml:space="preserve"> του διοξειδίου του άνθρακα </w:t>
      </w:r>
      <w:r w:rsidR="00872F9C" w:rsidRPr="00872F9C">
        <w:rPr>
          <w:rFonts w:eastAsiaTheme="minorEastAsia"/>
          <w:lang w:val="el-GR"/>
        </w:rPr>
        <w:t>:</w:t>
      </w:r>
      <w:r w:rsidR="006B4F09">
        <w:rPr>
          <w:rFonts w:eastAsiaTheme="minorEastAsia"/>
          <w:lang w:val="el-GR"/>
        </w:rPr>
        <w:t xml:space="preserve"> </w:t>
      </w:r>
      <m:oMath>
        <m:r>
          <w:rPr>
            <w:rFonts w:ascii="Cambria Math" w:eastAsiaTheme="minorEastAsia" w:hAnsi="Cambria Math"/>
            <w:lang w:val="el-GR"/>
          </w:rPr>
          <m:t>62.800.000×</m:t>
        </m:r>
        <m:f>
          <m:fPr>
            <m:ctrlPr>
              <w:rPr>
                <w:rFonts w:ascii="Cambria Math" w:eastAsiaTheme="minorEastAsia" w:hAnsi="Cambria Math"/>
                <w:i/>
                <w:lang w:val="el-GR"/>
              </w:rPr>
            </m:ctrlPr>
          </m:fPr>
          <m:num>
            <m:r>
              <w:rPr>
                <w:rFonts w:ascii="Cambria Math" w:eastAsiaTheme="minorEastAsia" w:hAnsi="Cambria Math"/>
                <w:lang w:val="el-GR"/>
              </w:rPr>
              <m:t>0,07</m:t>
            </m:r>
          </m:num>
          <m:den>
            <m:r>
              <w:rPr>
                <w:rFonts w:ascii="Cambria Math" w:eastAsiaTheme="minorEastAsia" w:hAnsi="Cambria Math"/>
                <w:lang w:val="el-GR"/>
              </w:rPr>
              <m:t>100</m:t>
            </m:r>
          </m:den>
        </m:f>
        <m:r>
          <w:rPr>
            <w:rFonts w:ascii="Cambria Math" w:eastAsiaTheme="minorEastAsia" w:hAnsi="Cambria Math"/>
            <w:lang w:val="el-GR"/>
          </w:rPr>
          <m:t>=43.960</m:t>
        </m:r>
      </m:oMath>
    </w:p>
    <w:p w14:paraId="639EF915" w14:textId="05C98D58" w:rsidR="006B4F09" w:rsidRPr="006B4F09" w:rsidRDefault="00872F9C" w:rsidP="006B4F09">
      <w:pPr>
        <w:rPr>
          <w:rFonts w:eastAsiaTheme="minorEastAsia"/>
          <w:lang w:val="el-GR"/>
        </w:rPr>
      </w:pPr>
      <w:r>
        <w:rPr>
          <w:rFonts w:eastAsiaTheme="minorEastAsia"/>
          <w:lang w:val="el-GR"/>
        </w:rPr>
        <w:t xml:space="preserve">Βρίσκουμε τον αριθμό των δέντρων </w:t>
      </w:r>
      <w:r w:rsidRPr="00872F9C">
        <w:rPr>
          <w:rFonts w:eastAsiaTheme="minorEastAsia"/>
          <w:lang w:val="el-GR"/>
        </w:rPr>
        <w:t xml:space="preserve">: </w:t>
      </w:r>
      <m:oMath>
        <m:f>
          <m:fPr>
            <m:ctrlPr>
              <w:rPr>
                <w:rFonts w:ascii="Cambria Math" w:eastAsiaTheme="minorEastAsia" w:hAnsi="Cambria Math"/>
                <w:i/>
                <w:lang w:val="el-GR"/>
              </w:rPr>
            </m:ctrlPr>
          </m:fPr>
          <m:num>
            <m:r>
              <w:rPr>
                <w:rFonts w:ascii="Cambria Math" w:eastAsiaTheme="minorEastAsia" w:hAnsi="Cambria Math"/>
                <w:lang w:val="el-GR"/>
              </w:rPr>
              <m:t>43.960</m:t>
            </m:r>
          </m:num>
          <m:den>
            <m:r>
              <w:rPr>
                <w:rFonts w:ascii="Cambria Math" w:eastAsiaTheme="minorEastAsia" w:hAnsi="Cambria Math"/>
                <w:lang w:val="el-GR"/>
              </w:rPr>
              <m:t>2</m:t>
            </m:r>
          </m:den>
        </m:f>
        <m:r>
          <w:rPr>
            <w:rFonts w:ascii="Cambria Math" w:eastAsiaTheme="minorEastAsia" w:hAnsi="Cambria Math"/>
            <w:lang w:val="el-GR"/>
          </w:rPr>
          <m:t>=21.980</m:t>
        </m:r>
      </m:oMath>
    </w:p>
    <w:p w14:paraId="0DCC5ABF" w14:textId="29335657" w:rsidR="00E61C43" w:rsidRPr="004707F4" w:rsidRDefault="006B4F09" w:rsidP="006B4F09">
      <w:pPr>
        <w:rPr>
          <w:rFonts w:eastAsiaTheme="minorEastAsia"/>
          <w:lang w:val="el-GR"/>
        </w:rPr>
      </w:pPr>
      <w:r w:rsidRPr="00E61C43">
        <w:rPr>
          <w:rFonts w:eastAsiaTheme="minorEastAsia"/>
          <w:b/>
          <w:bCs/>
          <w:lang w:val="el-GR"/>
        </w:rPr>
        <w:t>Δ</w:t>
      </w:r>
      <w:r w:rsidR="00E61C43">
        <w:rPr>
          <w:rFonts w:eastAsiaTheme="minorEastAsia"/>
          <w:b/>
          <w:bCs/>
          <w:lang w:val="el-GR"/>
        </w:rPr>
        <w:t>)</w:t>
      </w:r>
    </w:p>
    <w:p w14:paraId="24CD580C" w14:textId="31840A98" w:rsidR="006B4F09" w:rsidRPr="00E61C43" w:rsidRDefault="00E61C43" w:rsidP="006B4F09">
      <w:pPr>
        <w:rPr>
          <w:rFonts w:eastAsiaTheme="minorEastAsia"/>
          <w:b/>
          <w:bCs/>
          <w:lang w:val="el-GR"/>
        </w:rPr>
      </w:pPr>
      <w:r>
        <w:rPr>
          <w:rFonts w:eastAsiaTheme="minorEastAsia"/>
          <w:lang w:val="el-GR"/>
        </w:rPr>
        <w:t>Βρίσκουμε το 10% του διοξειδίου του άνθρακα</w:t>
      </w:r>
      <w:r w:rsidRPr="00E61C43">
        <w:rPr>
          <w:rFonts w:eastAsiaTheme="minorEastAsia"/>
          <w:lang w:val="el-GR"/>
        </w:rPr>
        <w:t>:</w:t>
      </w:r>
      <w:r>
        <w:rPr>
          <w:rFonts w:eastAsiaTheme="minorEastAsia"/>
          <w:lang w:val="el-GR"/>
        </w:rPr>
        <w:t xml:space="preserve"> </w:t>
      </w:r>
      <m:oMath>
        <m:r>
          <w:rPr>
            <w:rFonts w:ascii="Cambria Math" w:eastAsiaTheme="minorEastAsia" w:hAnsi="Cambria Math"/>
            <w:lang w:val="el-GR"/>
          </w:rPr>
          <m:t xml:space="preserve"> 62.800.000×</m:t>
        </m:r>
        <m:f>
          <m:fPr>
            <m:ctrlPr>
              <w:rPr>
                <w:rFonts w:ascii="Cambria Math" w:eastAsiaTheme="minorEastAsia" w:hAnsi="Cambria Math"/>
                <w:i/>
                <w:lang w:val="el-GR"/>
              </w:rPr>
            </m:ctrlPr>
          </m:fPr>
          <m:num>
            <m:r>
              <w:rPr>
                <w:rFonts w:ascii="Cambria Math" w:eastAsiaTheme="minorEastAsia" w:hAnsi="Cambria Math"/>
                <w:lang w:val="el-GR"/>
              </w:rPr>
              <m:t>10</m:t>
            </m:r>
          </m:num>
          <m:den>
            <m:r>
              <w:rPr>
                <w:rFonts w:ascii="Cambria Math" w:eastAsiaTheme="minorEastAsia" w:hAnsi="Cambria Math"/>
                <w:lang w:val="el-GR"/>
              </w:rPr>
              <m:t>100</m:t>
            </m:r>
          </m:den>
        </m:f>
        <m:r>
          <w:rPr>
            <w:rFonts w:ascii="Cambria Math" w:eastAsiaTheme="minorEastAsia" w:hAnsi="Cambria Math"/>
            <w:lang w:val="el-GR"/>
          </w:rPr>
          <m:t>=6.280.000</m:t>
        </m:r>
      </m:oMath>
    </w:p>
    <w:p w14:paraId="6753E062" w14:textId="60E7EA98" w:rsidR="001328AD" w:rsidRDefault="00E61C43" w:rsidP="006B4F09">
      <w:pPr>
        <w:rPr>
          <w:rFonts w:eastAsiaTheme="minorEastAsia"/>
          <w:lang w:val="el-GR"/>
        </w:rPr>
      </w:pPr>
      <w:r>
        <w:rPr>
          <w:rFonts w:eastAsiaTheme="minorEastAsia"/>
          <w:lang w:val="el-GR"/>
        </w:rPr>
        <w:t xml:space="preserve">Βρίσκουμε τη νέα εκπομπή διοξειδίου </w:t>
      </w:r>
      <w:r w:rsidRPr="00E61C43">
        <w:rPr>
          <w:rFonts w:eastAsiaTheme="minorEastAsia"/>
          <w:lang w:val="el-GR"/>
        </w:rPr>
        <w:t xml:space="preserve">: </w:t>
      </w:r>
      <m:oMath>
        <m:r>
          <w:rPr>
            <w:rFonts w:ascii="Cambria Math" w:eastAsiaTheme="minorEastAsia" w:hAnsi="Cambria Math"/>
            <w:lang w:val="el-GR"/>
          </w:rPr>
          <m:t>6.280.000×</m:t>
        </m:r>
        <m:f>
          <m:fPr>
            <m:ctrlPr>
              <w:rPr>
                <w:rFonts w:ascii="Cambria Math" w:eastAsiaTheme="minorEastAsia" w:hAnsi="Cambria Math"/>
                <w:i/>
                <w:lang w:val="el-GR"/>
              </w:rPr>
            </m:ctrlPr>
          </m:fPr>
          <m:num>
            <m:r>
              <w:rPr>
                <w:rFonts w:ascii="Cambria Math" w:eastAsiaTheme="minorEastAsia" w:hAnsi="Cambria Math"/>
                <w:lang w:val="el-GR"/>
              </w:rPr>
              <m:t>60</m:t>
            </m:r>
          </m:num>
          <m:den>
            <m:r>
              <w:rPr>
                <w:rFonts w:ascii="Cambria Math" w:eastAsiaTheme="minorEastAsia" w:hAnsi="Cambria Math"/>
                <w:lang w:val="el-GR"/>
              </w:rPr>
              <m:t>100</m:t>
            </m:r>
          </m:den>
        </m:f>
        <m:r>
          <w:rPr>
            <w:rFonts w:ascii="Cambria Math" w:eastAsiaTheme="minorEastAsia" w:hAnsi="Cambria Math"/>
            <w:lang w:val="el-GR"/>
          </w:rPr>
          <m:t>=3.768.000</m:t>
        </m:r>
      </m:oMath>
    </w:p>
    <w:p w14:paraId="4231E2DB" w14:textId="014216BF" w:rsidR="00E61C43" w:rsidRPr="00E61C43" w:rsidRDefault="00E61C43" w:rsidP="006B4F09">
      <w:pPr>
        <w:rPr>
          <w:rFonts w:eastAsiaTheme="minorEastAsia"/>
          <w:lang w:val="el-GR"/>
        </w:rPr>
      </w:pPr>
      <w:r>
        <w:rPr>
          <w:rFonts w:eastAsiaTheme="minorEastAsia"/>
          <w:lang w:val="el-GR"/>
        </w:rPr>
        <w:t xml:space="preserve">Η μείωση ( Για το </w:t>
      </w:r>
      <w:proofErr w:type="spellStart"/>
      <w:r>
        <w:rPr>
          <w:rFonts w:eastAsiaTheme="minorEastAsia"/>
          <w:lang w:val="el-GR"/>
        </w:rPr>
        <w:t>στ</w:t>
      </w:r>
      <w:proofErr w:type="spellEnd"/>
      <w:r>
        <w:rPr>
          <w:rFonts w:eastAsiaTheme="minorEastAsia"/>
          <w:lang w:val="el-GR"/>
        </w:rPr>
        <w:t xml:space="preserve"> ερώτημα) </w:t>
      </w:r>
      <w:r w:rsidRPr="00E61C43">
        <w:rPr>
          <w:rFonts w:eastAsiaTheme="minorEastAsia"/>
          <w:lang w:val="el-GR"/>
        </w:rPr>
        <w:t>: 6.280.000 - 3.768.800= 2.511.200</w:t>
      </w:r>
    </w:p>
    <w:p w14:paraId="0D61BFD2" w14:textId="3C8AE76B" w:rsidR="001328AD" w:rsidRPr="00E61C43" w:rsidRDefault="00E61C43" w:rsidP="006B4F09">
      <w:pPr>
        <w:rPr>
          <w:rFonts w:eastAsiaTheme="minorEastAsia"/>
          <w:b/>
          <w:bCs/>
          <w:lang w:val="el-GR"/>
        </w:rPr>
      </w:pPr>
      <m:oMath>
        <m:r>
          <m:rPr>
            <m:sty m:val="bi"/>
          </m:rPr>
          <w:rPr>
            <w:rFonts w:ascii="Cambria Math" w:eastAsiaTheme="minorEastAsia" w:hAnsi="Cambria Math"/>
            <w:lang w:val="el-GR"/>
          </w:rPr>
          <m:t xml:space="preserve"> </m:t>
        </m:r>
      </m:oMath>
      <w:r w:rsidRPr="00E61C43">
        <w:rPr>
          <w:rFonts w:eastAsiaTheme="minorEastAsia"/>
          <w:b/>
          <w:bCs/>
          <w:lang w:val="el-GR"/>
        </w:rPr>
        <w:t>ΣΤ</w:t>
      </w:r>
      <w:r>
        <w:rPr>
          <w:rFonts w:eastAsiaTheme="minorEastAsia"/>
          <w:b/>
          <w:bCs/>
          <w:lang w:val="el-GR"/>
        </w:rPr>
        <w:t>)</w:t>
      </w:r>
    </w:p>
    <w:p w14:paraId="6B28844A" w14:textId="640FD327" w:rsidR="00E61C43" w:rsidRPr="00E61C43" w:rsidRDefault="00E61C43" w:rsidP="006B4F09">
      <w:pPr>
        <w:rPr>
          <w:rFonts w:eastAsiaTheme="minorEastAsia"/>
          <w:lang w:val="el-GR"/>
        </w:rPr>
      </w:pPr>
      <w:r>
        <w:rPr>
          <w:rFonts w:eastAsiaTheme="minorEastAsia"/>
          <w:lang w:val="el-GR"/>
        </w:rPr>
        <w:t>Βρίσκουμε τη συνολική μείωση</w:t>
      </w:r>
      <w:r w:rsidRPr="00E61C43">
        <w:rPr>
          <w:rFonts w:eastAsiaTheme="minorEastAsia"/>
          <w:lang w:val="el-GR"/>
        </w:rPr>
        <w:t xml:space="preserve">: </w:t>
      </w:r>
    </w:p>
    <w:p w14:paraId="362D51EC" w14:textId="7C0047E1" w:rsidR="00E61C43" w:rsidRPr="004707F4" w:rsidRDefault="00E61C43" w:rsidP="006B4F09">
      <w:pPr>
        <w:rPr>
          <w:rFonts w:eastAsiaTheme="minorEastAsia"/>
          <w:lang w:val="el-GR"/>
        </w:rPr>
      </w:pPr>
      <w:r w:rsidRPr="004707F4">
        <w:rPr>
          <w:rFonts w:eastAsiaTheme="minorEastAsia"/>
          <w:lang w:val="el-GR"/>
        </w:rPr>
        <w:t>4.146.381,2+ 12.560.000 +43.960+ 2.511.200= 19.261.541,8</w:t>
      </w:r>
    </w:p>
    <w:p w14:paraId="72555C1F" w14:textId="77777777" w:rsidR="00E61C43" w:rsidRPr="004707F4" w:rsidRDefault="00E61C43" w:rsidP="006B4F09">
      <w:pPr>
        <w:rPr>
          <w:rFonts w:eastAsiaTheme="minorEastAsia"/>
          <w:lang w:val="el-GR"/>
        </w:rPr>
      </w:pPr>
    </w:p>
    <w:p w14:paraId="31727862" w14:textId="1A5F4DC4" w:rsidR="00C01BAD" w:rsidRDefault="00C01BAD">
      <w:pPr>
        <w:rPr>
          <w:lang w:val="el-GR"/>
        </w:rPr>
      </w:pPr>
      <w:r>
        <w:rPr>
          <w:lang w:val="el-GR"/>
        </w:rPr>
        <w:t>Β ΜΕΡΟΣ</w:t>
      </w:r>
    </w:p>
    <w:p w14:paraId="67740327" w14:textId="1D1B0206" w:rsidR="00C01BAD" w:rsidRDefault="00C01BAD">
      <w:pPr>
        <w:rPr>
          <w:lang w:val="el-GR"/>
        </w:rPr>
      </w:pPr>
      <w:r w:rsidRPr="00C01BAD">
        <w:rPr>
          <w:lang w:val="el-GR"/>
        </w:rPr>
        <w:t>Οι σοβαρές επιπτώσεις της κλιματικής αλλαγής που γίνονται ολοένα και περισσότερο αντιληπτές με τη πάροδο του χρόνου μας οδήγησαν να μελετήσουμε ένα απ</w:t>
      </w:r>
      <w:r>
        <w:rPr>
          <w:lang w:val="el-GR"/>
        </w:rPr>
        <w:t>’</w:t>
      </w:r>
      <w:r w:rsidRPr="00C01BAD">
        <w:rPr>
          <w:lang w:val="el-GR"/>
        </w:rPr>
        <w:t xml:space="preserve"> τα βασικότερα αιτία της, το διοξείδιο του άνθρακα. Με βάση αυτό αρχίσαμε να αναζητάμε πιθανά προβλήματα που θα ευαισθητοποιήσουν τους μαθητές! Ένας βασικός μας στόχος ήταν να τους δείξουμε με επιστημονικά στοιχεία ότι είναι στο χέρι του ανθρώπου να μειώσει τα επίπεδα του διοξειδίου του άνθρακα και ότι με απλές καθημερινές αλλαγές μπορεί να γίνει μεγάλη διαφορά. Επομένως συλλέξαμε δεδομένα και αρχίσαμε να σχεδιάζουμε το πρόβλημα! </w:t>
      </w:r>
      <w:r w:rsidR="000C2B61" w:rsidRPr="00C01BAD">
        <w:rPr>
          <w:lang w:val="el-GR"/>
        </w:rPr>
        <w:t>Αυτό</w:t>
      </w:r>
      <w:r w:rsidRPr="00C01BAD">
        <w:rPr>
          <w:lang w:val="el-GR"/>
        </w:rPr>
        <w:t xml:space="preserve"> που μας δυσκόλεψε περισσότερο είναι να βρούμε τις αυθεντικές τιμές και να κρατήσουμε το πρόβλημα όσο το δυνατόν πιο ρεαλιστικό γίνεται.</w:t>
      </w:r>
    </w:p>
    <w:p w14:paraId="3ED9AA6A" w14:textId="77777777" w:rsidR="000C2B61" w:rsidRDefault="000C2B61">
      <w:pPr>
        <w:rPr>
          <w:lang w:val="el-GR"/>
        </w:rPr>
      </w:pPr>
    </w:p>
    <w:p w14:paraId="55D250CE" w14:textId="77777777" w:rsidR="004707F4" w:rsidRDefault="000C2B61" w:rsidP="004707F4">
      <w:pPr>
        <w:rPr>
          <w:lang w:val="el-GR"/>
        </w:rPr>
      </w:pPr>
      <w:r>
        <w:rPr>
          <w:lang w:val="el-GR"/>
        </w:rPr>
        <w:t xml:space="preserve">Γ </w:t>
      </w:r>
      <w:r w:rsidR="004707F4">
        <w:rPr>
          <w:lang w:val="el-GR"/>
        </w:rPr>
        <w:t>ΜΕΡΟΣ</w:t>
      </w:r>
      <w:r>
        <w:rPr>
          <w:lang w:val="el-GR"/>
        </w:rPr>
        <w:t xml:space="preserve"> </w:t>
      </w:r>
    </w:p>
    <w:p w14:paraId="53E0C533" w14:textId="18A63874" w:rsidR="004707F4" w:rsidRPr="004707F4" w:rsidRDefault="004707F4" w:rsidP="004707F4">
      <w:pPr>
        <w:rPr>
          <w:lang w:val="el-GR"/>
        </w:rPr>
      </w:pPr>
      <w:r>
        <w:rPr>
          <w:lang w:val="el-GR"/>
        </w:rPr>
        <w:lastRenderedPageBreak/>
        <w:t xml:space="preserve">Οι εκπομπές διοξειδίου του άνθρακα είναι ένα παγκόσμιο φαινόμενο που επηρεάζει όλους τους ανθρώπους. Μερικά από τα </w:t>
      </w:r>
      <w:r w:rsidR="000C1179">
        <w:rPr>
          <w:lang w:val="el-GR"/>
        </w:rPr>
        <w:t xml:space="preserve">σοβαρότερα προβλήματα που σχετίζονται με τις αυξημένες εκπομπές </w:t>
      </w:r>
      <w:r w:rsidRPr="004707F4">
        <w:rPr>
          <w:lang w:val="el-GR"/>
        </w:rPr>
        <w:t>CO2:</w:t>
      </w:r>
    </w:p>
    <w:p w14:paraId="4742D741" w14:textId="0072DAE3" w:rsidR="004707F4" w:rsidRPr="004707F4" w:rsidRDefault="004707F4" w:rsidP="004707F4">
      <w:pPr>
        <w:rPr>
          <w:lang w:val="el-GR"/>
        </w:rPr>
      </w:pPr>
      <w:r>
        <w:rPr>
          <w:lang w:val="el-GR"/>
        </w:rPr>
        <w:t>-</w:t>
      </w:r>
      <w:r w:rsidRPr="004707F4">
        <w:rPr>
          <w:lang w:val="el-GR"/>
        </w:rPr>
        <w:t>Κλιματική αλλαγή και υπερθέρμανση του πλανήτη:</w:t>
      </w:r>
    </w:p>
    <w:p w14:paraId="04880012" w14:textId="77777777" w:rsidR="004707F4" w:rsidRPr="004707F4" w:rsidRDefault="004707F4" w:rsidP="004707F4">
      <w:pPr>
        <w:rPr>
          <w:lang w:val="el-GR"/>
        </w:rPr>
      </w:pPr>
      <w:r w:rsidRPr="004707F4">
        <w:rPr>
          <w:lang w:val="el-GR"/>
        </w:rPr>
        <w:t>Η κύρια συνέπεια των εκπομπών CO2 είναι η κλιματική αλλαγή. Η περίσσεια CO2 στην ατμόσφαιρα, μαζί με άλλα αέρια του θερμοκηπίου, οδηγεί σε ενισχυμένο φαινόμενο του θερμοκηπίου. Αυτό έχει ως αποτέλεσμα την υπερθέρμανση του πλανήτη, την αλλαγή των καιρικών συνθηκών, την πρόκληση μετατοπίσεων στις κλιματικές ζώνες και τη συμβολή στην άνοδο της στάθμης της θάλασσας.</w:t>
      </w:r>
    </w:p>
    <w:p w14:paraId="312F6681" w14:textId="4BBDC8EA" w:rsidR="004707F4" w:rsidRPr="004707F4" w:rsidRDefault="004707F4" w:rsidP="004707F4">
      <w:pPr>
        <w:rPr>
          <w:lang w:val="el-GR"/>
        </w:rPr>
      </w:pPr>
      <w:r>
        <w:rPr>
          <w:lang w:val="el-GR"/>
        </w:rPr>
        <w:t>-</w:t>
      </w:r>
      <w:r w:rsidR="009F6F8E" w:rsidRPr="004707F4">
        <w:rPr>
          <w:lang w:val="el-GR"/>
        </w:rPr>
        <w:t>Όξυνση</w:t>
      </w:r>
      <w:r w:rsidRPr="004707F4">
        <w:rPr>
          <w:lang w:val="el-GR"/>
        </w:rPr>
        <w:t xml:space="preserve"> των ωκεανών:</w:t>
      </w:r>
    </w:p>
    <w:p w14:paraId="7074369E" w14:textId="0A5250A6" w:rsidR="004707F4" w:rsidRPr="004707F4" w:rsidRDefault="004707F4" w:rsidP="004707F4">
      <w:pPr>
        <w:rPr>
          <w:lang w:val="el-GR"/>
        </w:rPr>
      </w:pPr>
      <w:r w:rsidRPr="004707F4">
        <w:rPr>
          <w:lang w:val="el-GR"/>
        </w:rPr>
        <w:t xml:space="preserve">Η απορρόφηση του πλεονάζοντος ατμοσφαιρικού CO2 από τους ωκεανούς οδηγεί σε </w:t>
      </w:r>
      <w:r w:rsidR="009F6F8E">
        <w:rPr>
          <w:lang w:val="el-GR"/>
        </w:rPr>
        <w:t>ό</w:t>
      </w:r>
      <w:r w:rsidR="009F6F8E" w:rsidRPr="004707F4">
        <w:rPr>
          <w:lang w:val="el-GR"/>
        </w:rPr>
        <w:t>ξυνση</w:t>
      </w:r>
      <w:r w:rsidRPr="004707F4">
        <w:rPr>
          <w:lang w:val="el-GR"/>
        </w:rPr>
        <w:t xml:space="preserve">. Αυτή η διαδικασία αποτελεί σημαντική απειλή για τα θαλάσσια οικοσυστήματα, ιδιαίτερα τους οργανισμούς με δομές ανθρακικού ασβεστίου όπως τα κοράλλια και τα μαλάκια. Η </w:t>
      </w:r>
      <w:r w:rsidR="009F6F8E">
        <w:rPr>
          <w:lang w:val="el-GR"/>
        </w:rPr>
        <w:t>ό</w:t>
      </w:r>
      <w:r w:rsidR="009F6F8E" w:rsidRPr="004707F4">
        <w:rPr>
          <w:lang w:val="el-GR"/>
        </w:rPr>
        <w:t>ξ</w:t>
      </w:r>
      <w:r w:rsidR="009F6F8E">
        <w:rPr>
          <w:lang w:val="el-GR"/>
        </w:rPr>
        <w:t>υ</w:t>
      </w:r>
      <w:r w:rsidR="009F6F8E" w:rsidRPr="004707F4">
        <w:rPr>
          <w:lang w:val="el-GR"/>
        </w:rPr>
        <w:t>νσή</w:t>
      </w:r>
      <w:r w:rsidR="009F6F8E">
        <w:rPr>
          <w:lang w:val="el-GR"/>
        </w:rPr>
        <w:t xml:space="preserve"> </w:t>
      </w:r>
      <w:r w:rsidRPr="004707F4">
        <w:rPr>
          <w:lang w:val="el-GR"/>
        </w:rPr>
        <w:t>των ωκεανών διαταράσσει τους θαλάσσιους τροφικούς ιστούς και θέτει σε κίνδυνο τη βιοποικιλότητα των υποβρύχιων οικοσυστημάτων.</w:t>
      </w:r>
    </w:p>
    <w:p w14:paraId="45A6B0A5" w14:textId="4C89F84E" w:rsidR="004707F4" w:rsidRPr="004707F4" w:rsidRDefault="004707F4" w:rsidP="004707F4">
      <w:pPr>
        <w:rPr>
          <w:lang w:val="el-GR"/>
        </w:rPr>
      </w:pPr>
      <w:r>
        <w:rPr>
          <w:lang w:val="el-GR"/>
        </w:rPr>
        <w:t>-</w:t>
      </w:r>
      <w:r w:rsidRPr="004707F4">
        <w:rPr>
          <w:lang w:val="el-GR"/>
        </w:rPr>
        <w:t>Ποιότητα αέρα και ανθρώπινη υγεία:</w:t>
      </w:r>
    </w:p>
    <w:p w14:paraId="1A458EE9" w14:textId="77777777" w:rsidR="004707F4" w:rsidRPr="004707F4" w:rsidRDefault="004707F4" w:rsidP="004707F4">
      <w:pPr>
        <w:rPr>
          <w:lang w:val="el-GR"/>
        </w:rPr>
      </w:pPr>
      <w:r w:rsidRPr="004707F4">
        <w:rPr>
          <w:lang w:val="el-GR"/>
        </w:rPr>
        <w:t>Οι εκπομπές CO2 συχνά συνοδεύονται από άλλους ρύπους, συμπεριλαμβανομένων των σωματιδίων και των οξειδίων του αζώτου. Αυτοί οι ρύποι υποβαθμίζουν την ποιότητα του αέρα, συμβάλλοντας σε αναπνευστικές ασθένειες, καρδιαγγειακά προβλήματα και άλλα θέματα υγείας. Οι ευάλωτοι πληθυσμοί, όπως τα παιδιά και οι ηλικιωμένοι, είναι ιδιαίτερα ευαίσθητοι.</w:t>
      </w:r>
    </w:p>
    <w:p w14:paraId="7ACE2936" w14:textId="6407A685" w:rsidR="004707F4" w:rsidRPr="004707F4" w:rsidRDefault="004707F4" w:rsidP="004707F4">
      <w:pPr>
        <w:rPr>
          <w:lang w:val="el-GR"/>
        </w:rPr>
      </w:pPr>
      <w:r>
        <w:rPr>
          <w:lang w:val="el-GR"/>
        </w:rPr>
        <w:t>-</w:t>
      </w:r>
      <w:proofErr w:type="spellStart"/>
      <w:r w:rsidRPr="004707F4">
        <w:rPr>
          <w:lang w:val="el-GR"/>
        </w:rPr>
        <w:t>Αποδάσωση</w:t>
      </w:r>
      <w:proofErr w:type="spellEnd"/>
      <w:r w:rsidRPr="004707F4">
        <w:rPr>
          <w:lang w:val="el-GR"/>
        </w:rPr>
        <w:t xml:space="preserve"> και Απώλεια Βιοποικιλότητας:</w:t>
      </w:r>
    </w:p>
    <w:p w14:paraId="4BF543EE" w14:textId="77777777" w:rsidR="004707F4" w:rsidRPr="004707F4" w:rsidRDefault="004707F4" w:rsidP="004707F4">
      <w:pPr>
        <w:rPr>
          <w:lang w:val="el-GR"/>
        </w:rPr>
      </w:pPr>
      <w:r w:rsidRPr="004707F4">
        <w:rPr>
          <w:lang w:val="el-GR"/>
        </w:rPr>
        <w:t>Η σχέση μεταξύ των εκπομπών CO2 και της αποψίλωσης των δασών είναι βαθιά. Τα δάση λειτουργούν ως κρίσιμες καταβόθρες άνθρακα, απορροφώντας CO2. Ωστόσο, η αχαλίνωτη αποψίλωση των δασών απελευθερώνει αποθηκευμένο άνθρακα πίσω στην ατμόσφαιρα, συμβάλλοντας στην κλιματική αλλαγή και οδηγεί στην απώλεια της βιοποικιλότητας καθώς καταστρέφονται οι βιότοποι.</w:t>
      </w:r>
    </w:p>
    <w:p w14:paraId="631981FA" w14:textId="148C2286" w:rsidR="004707F4" w:rsidRPr="004707F4" w:rsidRDefault="004707F4" w:rsidP="004707F4">
      <w:pPr>
        <w:rPr>
          <w:lang w:val="el-GR"/>
        </w:rPr>
      </w:pPr>
      <w:r>
        <w:rPr>
          <w:lang w:val="el-GR"/>
        </w:rPr>
        <w:t>-</w:t>
      </w:r>
      <w:r w:rsidRPr="004707F4">
        <w:rPr>
          <w:lang w:val="el-GR"/>
        </w:rPr>
        <w:t>Ακραία καιρικά φαινόμενα:</w:t>
      </w:r>
    </w:p>
    <w:p w14:paraId="5B1CA9B0" w14:textId="77777777" w:rsidR="004707F4" w:rsidRPr="004707F4" w:rsidRDefault="004707F4" w:rsidP="004707F4">
      <w:pPr>
        <w:rPr>
          <w:lang w:val="el-GR"/>
        </w:rPr>
      </w:pPr>
      <w:r w:rsidRPr="004707F4">
        <w:rPr>
          <w:lang w:val="el-GR"/>
        </w:rPr>
        <w:t>Η αλλαγή του κλίματος που προκαλείται από τις εκπομπές CO2 συμβάλλει στην εντατικοποίηση των ακραίων καιρικών φαινομένων. Αυτό περιλαμβάνει τυφώνες, ξηρασίες, πλημμύρες και πυρκαγιές. Η συχνότητα και η σοβαρότητα αυτών των γεγονότων έχουν βαθιές επιπτώσεις για τις κοινότητες, τα οικοσυστήματα και τις υποδομές.</w:t>
      </w:r>
    </w:p>
    <w:p w14:paraId="16EC0A06" w14:textId="5F1518DD" w:rsidR="004707F4" w:rsidRPr="004707F4" w:rsidRDefault="004707F4" w:rsidP="004707F4">
      <w:pPr>
        <w:rPr>
          <w:lang w:val="el-GR"/>
        </w:rPr>
      </w:pPr>
      <w:r>
        <w:rPr>
          <w:lang w:val="el-GR"/>
        </w:rPr>
        <w:t>-</w:t>
      </w:r>
      <w:r w:rsidRPr="004707F4">
        <w:rPr>
          <w:lang w:val="el-GR"/>
        </w:rPr>
        <w:t>Αύξηση της στάθμης της θάλασσας:</w:t>
      </w:r>
    </w:p>
    <w:p w14:paraId="2F230F71" w14:textId="77777777" w:rsidR="004707F4" w:rsidRPr="004707F4" w:rsidRDefault="004707F4" w:rsidP="004707F4">
      <w:pPr>
        <w:rPr>
          <w:lang w:val="el-GR"/>
        </w:rPr>
      </w:pPr>
      <w:r w:rsidRPr="004707F4">
        <w:rPr>
          <w:lang w:val="el-GR"/>
        </w:rPr>
        <w:t>Το λιώσιμο των πολικών πάγων και των παγετώνων, λόγω της υπερθέρμανσης του πλανήτη από τις εκπομπές CO2, συμβάλλει στην άνοδο της στάθμης της θάλασσας. Οι παράκτιες</w:t>
      </w:r>
    </w:p>
    <w:p w14:paraId="6F143631" w14:textId="77777777" w:rsidR="004707F4" w:rsidRPr="004707F4" w:rsidRDefault="004707F4" w:rsidP="004707F4">
      <w:pPr>
        <w:rPr>
          <w:lang w:val="el-GR"/>
        </w:rPr>
      </w:pPr>
    </w:p>
    <w:p w14:paraId="756FF553" w14:textId="77777777" w:rsidR="004707F4" w:rsidRPr="004707F4" w:rsidRDefault="004707F4" w:rsidP="004707F4">
      <w:pPr>
        <w:rPr>
          <w:lang w:val="el-GR"/>
        </w:rPr>
      </w:pPr>
      <w:r w:rsidRPr="004707F4">
        <w:rPr>
          <w:lang w:val="el-GR"/>
        </w:rPr>
        <w:t>περιοχές και οι χαμηλές περιοχές αντιμετωπίζουν αυξημένους κινδύνους πλημμύρας, διάβρωσης των ακτών και διείσδυσης αλμυρού νερού, θέτοντας απειλές για τους ανθρώπινους οικισμούς και τα οικοσυστήματα.</w:t>
      </w:r>
    </w:p>
    <w:p w14:paraId="62A67775" w14:textId="4767BA3D" w:rsidR="004707F4" w:rsidRPr="004707F4" w:rsidRDefault="004707F4" w:rsidP="004707F4">
      <w:pPr>
        <w:rPr>
          <w:lang w:val="el-GR"/>
        </w:rPr>
      </w:pPr>
      <w:r>
        <w:rPr>
          <w:lang w:val="el-GR"/>
        </w:rPr>
        <w:t>-</w:t>
      </w:r>
      <w:r w:rsidRPr="004707F4">
        <w:rPr>
          <w:lang w:val="el-GR"/>
        </w:rPr>
        <w:t>Οικονομικές επιπτώσεις:</w:t>
      </w:r>
    </w:p>
    <w:p w14:paraId="1E8E047E" w14:textId="77777777" w:rsidR="004707F4" w:rsidRPr="004707F4" w:rsidRDefault="004707F4" w:rsidP="004707F4">
      <w:pPr>
        <w:rPr>
          <w:lang w:val="el-GR"/>
        </w:rPr>
      </w:pPr>
      <w:r w:rsidRPr="004707F4">
        <w:rPr>
          <w:lang w:val="el-GR"/>
        </w:rPr>
        <w:lastRenderedPageBreak/>
        <w:t>Οι εκπομπές CO2 συνδέονται με σημαντικό οικονομικό κόστος. Οι κυβερνήσεις και οι επιχειρήσεις πρέπει να αντιμετωπίσουν τα οικονομικά βάρη που συνδέονται με την προσαρμογή στην κλιματική αλλαγή, την επισκευή υποδομών που έχουν υποστεί ζημιές από ακραία καιρικά φαινόμενα και την αντιμετώπιση προβλημάτων υγείας που προκαλούνται από την ατμοσφαιρική ρύπανση.</w:t>
      </w:r>
    </w:p>
    <w:p w14:paraId="1647F487" w14:textId="18BD0799" w:rsidR="004707F4" w:rsidRDefault="004707F4" w:rsidP="004707F4">
      <w:pPr>
        <w:rPr>
          <w:lang w:val="el-GR"/>
        </w:rPr>
      </w:pPr>
      <w:r w:rsidRPr="004707F4">
        <w:rPr>
          <w:lang w:val="el-GR"/>
        </w:rPr>
        <w:t>Συνοπτικά, το πρόβλημα των εκπομπών CO2 είναι μια σύνθετη και αλληλένδετη πρόκληση με εκτεταμένες συνέπειες. Από την αλλαγή του κλίματος της Γης και τον κίνδυνο της θαλάσσιας ζωής μέχρι την υποβάθμιση της ποιότητας του αέρα και τον αντίκτυπο στην ανθρώπινη υγεία, οι επιπτώσεις των υπερβολικών εκπομπών CO2 απαιτούν επείγουσες και συντονισμένες προσπάθειες για τη μετάβαση σε βιώσιμες πρακτικές και τον μετριασμό της συνεχιζόμενης περιβαλλοντικής κρίσης.</w:t>
      </w:r>
    </w:p>
    <w:p w14:paraId="03024A82" w14:textId="77777777" w:rsidR="004707F4" w:rsidRDefault="004707F4" w:rsidP="000C2B61">
      <w:pPr>
        <w:rPr>
          <w:lang w:val="el-GR"/>
        </w:rPr>
      </w:pPr>
    </w:p>
    <w:p w14:paraId="024F4DD4" w14:textId="77777777" w:rsidR="000C2B61" w:rsidRDefault="000C2B61" w:rsidP="000C2B61">
      <w:pPr>
        <w:rPr>
          <w:lang w:val="el-GR"/>
        </w:rPr>
      </w:pPr>
      <w:r w:rsidRPr="000C2B61">
        <w:rPr>
          <w:lang w:val="el-GR"/>
        </w:rPr>
        <w:t>Παράγραφος Δ:</w:t>
      </w:r>
    </w:p>
    <w:p w14:paraId="1E3B04F4" w14:textId="1005593F" w:rsidR="000C2B61" w:rsidRPr="000C1179" w:rsidRDefault="000C1179" w:rsidP="000C2B61">
      <w:pPr>
        <w:rPr>
          <w:lang w:val="el-GR"/>
        </w:rPr>
      </w:pPr>
      <w:r>
        <w:rPr>
          <w:lang w:val="el-GR"/>
        </w:rPr>
        <w:t xml:space="preserve">Το συγκεκριμένο πρόβλημα το επιλέξαμε για μαθητές Α γυμνασίου, στο πλαίσιο διδασκαλίας του κεφαλαίου των ποσοστών στην Άλγεβρα. </w:t>
      </w:r>
      <w:r w:rsidR="000C2B61" w:rsidRPr="000C2B61">
        <w:rPr>
          <w:lang w:val="el-GR"/>
        </w:rPr>
        <w:t>Στον τομέα της εκπαίδευσης, η ενσωμάτωση προβλημάτων του πραγματικού κόσμου σε</w:t>
      </w:r>
      <w:r>
        <w:rPr>
          <w:lang w:val="el-GR"/>
        </w:rPr>
        <w:t xml:space="preserve"> </w:t>
      </w:r>
      <w:r w:rsidR="000C2B61" w:rsidRPr="000C2B61">
        <w:rPr>
          <w:lang w:val="el-GR"/>
        </w:rPr>
        <w:t>μαθηματικές έννοιες όχι μόνο ενισχύει τη μάθηση αλλά επίσης ενσταλάζει ένα αίσθημα</w:t>
      </w:r>
      <w:r>
        <w:rPr>
          <w:lang w:val="el-GR"/>
        </w:rPr>
        <w:t xml:space="preserve"> </w:t>
      </w:r>
      <w:r w:rsidR="000C2B61" w:rsidRPr="000C2B61">
        <w:rPr>
          <w:lang w:val="el-GR"/>
        </w:rPr>
        <w:t xml:space="preserve">ευθύνης και επίγνωσης στα μυαλά των νέων. </w:t>
      </w:r>
      <w:r>
        <w:rPr>
          <w:lang w:val="el-GR"/>
        </w:rPr>
        <w:t xml:space="preserve"> </w:t>
      </w:r>
      <w:r w:rsidR="000C2B61" w:rsidRPr="000C2B61">
        <w:rPr>
          <w:lang w:val="el-GR"/>
        </w:rPr>
        <w:t>Ο σχεδιασμός ενός μαθηματικού προβλήματος που</w:t>
      </w:r>
      <w:r>
        <w:rPr>
          <w:lang w:val="el-GR"/>
        </w:rPr>
        <w:t xml:space="preserve"> </w:t>
      </w:r>
      <w:r w:rsidR="000C2B61" w:rsidRPr="000C2B61">
        <w:rPr>
          <w:lang w:val="el-GR"/>
        </w:rPr>
        <w:t xml:space="preserve">σχετίζεται με τις εκπομπές CO2 για τα παιδιά παρέχει μια ευκαιρία συγχώνευσης </w:t>
      </w:r>
      <w:r>
        <w:rPr>
          <w:lang w:val="el-GR"/>
        </w:rPr>
        <w:t xml:space="preserve">της </w:t>
      </w:r>
      <w:r w:rsidR="000C2B61" w:rsidRPr="000C2B61">
        <w:rPr>
          <w:lang w:val="el-GR"/>
        </w:rPr>
        <w:t>θεωρητικής γνώσης με τη συνάφεια του πραγματικού κόσμου, προωθώντας μια πολύπλευρη</w:t>
      </w:r>
      <w:r>
        <w:rPr>
          <w:lang w:val="el-GR"/>
        </w:rPr>
        <w:t xml:space="preserve"> </w:t>
      </w:r>
      <w:r w:rsidR="000C2B61" w:rsidRPr="000C2B61">
        <w:rPr>
          <w:lang w:val="el-GR"/>
        </w:rPr>
        <w:t>μαθησιακή εμπειρία.</w:t>
      </w:r>
      <w:r>
        <w:rPr>
          <w:lang w:val="el-GR"/>
        </w:rPr>
        <w:t xml:space="preserve"> Με τον σχεδιασμό αυτού του προβλήματος στοχεύουμε στα </w:t>
      </w:r>
      <w:proofErr w:type="spellStart"/>
      <w:r>
        <w:rPr>
          <w:lang w:val="el-GR"/>
        </w:rPr>
        <w:t>εξης</w:t>
      </w:r>
      <w:proofErr w:type="spellEnd"/>
      <w:r w:rsidRPr="000C1179">
        <w:rPr>
          <w:lang w:val="el-GR"/>
        </w:rPr>
        <w:t>:</w:t>
      </w:r>
    </w:p>
    <w:p w14:paraId="5939CE72" w14:textId="671246A8" w:rsidR="000C2B61" w:rsidRPr="000C1179" w:rsidRDefault="000C1179" w:rsidP="000C2B61">
      <w:pPr>
        <w:rPr>
          <w:lang w:val="el-GR"/>
        </w:rPr>
      </w:pPr>
      <w:r>
        <w:rPr>
          <w:lang w:val="el-GR"/>
        </w:rPr>
        <w:t>α)</w:t>
      </w:r>
      <w:r w:rsidR="000C2B61" w:rsidRPr="000C2B61">
        <w:rPr>
          <w:lang w:val="el-GR"/>
        </w:rPr>
        <w:t>Σχετικότητα με τον πραγματικό κόσμο</w:t>
      </w:r>
    </w:p>
    <w:p w14:paraId="19B1C209" w14:textId="77777777" w:rsidR="000C2B61" w:rsidRPr="000C2B61" w:rsidRDefault="000C2B61" w:rsidP="000C2B61">
      <w:pPr>
        <w:rPr>
          <w:lang w:val="el-GR"/>
        </w:rPr>
      </w:pPr>
      <w:r w:rsidRPr="000C2B61">
        <w:rPr>
          <w:lang w:val="el-GR"/>
        </w:rPr>
        <w:t>Η ενσωμάτωση ενός προβλήματος εκπομπών CO2 κάνει τα μαθηματικά πιο απτά για τα παιδιά.</w:t>
      </w:r>
    </w:p>
    <w:p w14:paraId="536D85D8" w14:textId="77777777" w:rsidR="000C2B61" w:rsidRPr="000C2B61" w:rsidRDefault="000C2B61" w:rsidP="000C2B61">
      <w:pPr>
        <w:rPr>
          <w:lang w:val="el-GR"/>
        </w:rPr>
      </w:pPr>
      <w:r w:rsidRPr="000C2B61">
        <w:rPr>
          <w:lang w:val="el-GR"/>
        </w:rPr>
        <w:t>Μετατρέπει μια φαινομενικά αφηρημένη έννοια σε ένα πρακτικό, καθημερινό θέμα,</w:t>
      </w:r>
    </w:p>
    <w:p w14:paraId="2BB4A09D" w14:textId="77777777" w:rsidR="000C2B61" w:rsidRPr="000C2B61" w:rsidRDefault="000C2B61" w:rsidP="000C2B61">
      <w:pPr>
        <w:rPr>
          <w:lang w:val="el-GR"/>
        </w:rPr>
      </w:pPr>
      <w:r w:rsidRPr="000C2B61">
        <w:rPr>
          <w:lang w:val="el-GR"/>
        </w:rPr>
        <w:t>γεφυρώνοντας το χάσμα μεταξύ της θεωρητικής γνώσης και της εφαρμογής στον πραγματικό</w:t>
      </w:r>
    </w:p>
    <w:p w14:paraId="4B826526" w14:textId="77777777" w:rsidR="000C2B61" w:rsidRPr="000C2B61" w:rsidRDefault="000C2B61" w:rsidP="000C2B61">
      <w:pPr>
        <w:rPr>
          <w:lang w:val="el-GR"/>
        </w:rPr>
      </w:pPr>
      <w:r w:rsidRPr="000C2B61">
        <w:rPr>
          <w:lang w:val="el-GR"/>
        </w:rPr>
        <w:t>κόσμο. Καθώς τα παιδιά παλεύουν με το έργο, αρχίζουν να καταλαβαίνουν πώς οι μαθηματικές</w:t>
      </w:r>
    </w:p>
    <w:p w14:paraId="646F52E5" w14:textId="77777777" w:rsidR="000C2B61" w:rsidRPr="000C2B61" w:rsidRDefault="000C2B61" w:rsidP="000C2B61">
      <w:pPr>
        <w:rPr>
          <w:lang w:val="el-GR"/>
        </w:rPr>
      </w:pPr>
      <w:r w:rsidRPr="000C2B61">
        <w:rPr>
          <w:lang w:val="el-GR"/>
        </w:rPr>
        <w:t>αρχές παίζουν κρίσιμο ρόλο στην αντιμετώπιση των σύγχρονων προκλήσεων.</w:t>
      </w:r>
    </w:p>
    <w:p w14:paraId="1DCC1135" w14:textId="5A7AE507" w:rsidR="000C2B61" w:rsidRPr="000C2B61" w:rsidRDefault="000C1179" w:rsidP="000C2B61">
      <w:pPr>
        <w:rPr>
          <w:lang w:val="el-GR"/>
        </w:rPr>
      </w:pPr>
      <w:r>
        <w:rPr>
          <w:lang w:val="el-GR"/>
        </w:rPr>
        <w:t>β)</w:t>
      </w:r>
      <w:r w:rsidR="000C2B61" w:rsidRPr="000C2B61">
        <w:rPr>
          <w:lang w:val="el-GR"/>
        </w:rPr>
        <w:t>Περιβαλλοντική ευαισθητοποίηση:</w:t>
      </w:r>
    </w:p>
    <w:p w14:paraId="3F425F0B" w14:textId="77777777" w:rsidR="000C2B61" w:rsidRPr="000C2B61" w:rsidRDefault="000C2B61" w:rsidP="000C2B61">
      <w:pPr>
        <w:rPr>
          <w:lang w:val="el-GR"/>
        </w:rPr>
      </w:pPr>
      <w:r w:rsidRPr="000C2B61">
        <w:rPr>
          <w:lang w:val="el-GR"/>
        </w:rPr>
        <w:t>Η επίλυση ενός μαθηματικού προβλήματος που συνδέεται με τις εκπομπές CO2 χρησιμεύει ως</w:t>
      </w:r>
    </w:p>
    <w:p w14:paraId="704510FE" w14:textId="77777777" w:rsidR="000C2B61" w:rsidRPr="000C2B61" w:rsidRDefault="000C2B61" w:rsidP="000C2B61">
      <w:pPr>
        <w:rPr>
          <w:lang w:val="el-GR"/>
        </w:rPr>
      </w:pPr>
      <w:r w:rsidRPr="000C2B61">
        <w:rPr>
          <w:lang w:val="el-GR"/>
        </w:rPr>
        <w:t>μια πρώιμη εισαγωγή στην περιβαλλοντική ευαισθητοποίηση. Τα παιδιά μαθαίνουν για τον</w:t>
      </w:r>
    </w:p>
    <w:p w14:paraId="24A9E4F9" w14:textId="77777777" w:rsidR="000C2B61" w:rsidRPr="000C2B61" w:rsidRDefault="000C2B61" w:rsidP="000C2B61">
      <w:pPr>
        <w:rPr>
          <w:lang w:val="el-GR"/>
        </w:rPr>
      </w:pPr>
      <w:r w:rsidRPr="000C2B61">
        <w:rPr>
          <w:lang w:val="el-GR"/>
        </w:rPr>
        <w:t>αντίκτυπο των ανθρώπινων δραστηριοτήτων στον πλανήτη και αποκτούν γνώσεις σχετικά με τη</w:t>
      </w:r>
    </w:p>
    <w:p w14:paraId="24C1F24F" w14:textId="77777777" w:rsidR="000C2B61" w:rsidRPr="000C2B61" w:rsidRDefault="000C2B61" w:rsidP="000C2B61">
      <w:pPr>
        <w:rPr>
          <w:lang w:val="el-GR"/>
        </w:rPr>
      </w:pPr>
      <w:r w:rsidRPr="000C2B61">
        <w:rPr>
          <w:lang w:val="el-GR"/>
        </w:rPr>
        <w:t>σημασία της μείωσης των εκπομπών άνθρακα για ένα βιώσιμο μέλλον. Αυτή η προσέγγιση</w:t>
      </w:r>
    </w:p>
    <w:p w14:paraId="3F798FF9" w14:textId="77777777" w:rsidR="000C2B61" w:rsidRPr="000C2B61" w:rsidRDefault="000C2B61" w:rsidP="000C2B61">
      <w:pPr>
        <w:rPr>
          <w:lang w:val="el-GR"/>
        </w:rPr>
      </w:pPr>
      <w:r w:rsidRPr="000C2B61">
        <w:rPr>
          <w:lang w:val="el-GR"/>
        </w:rPr>
        <w:t>καλλιεργεί μια αίσθηση περιβαλλοντικής διαχείρισης από νεαρή ηλικία.</w:t>
      </w:r>
    </w:p>
    <w:p w14:paraId="3595240A" w14:textId="0D057F09" w:rsidR="000C2B61" w:rsidRPr="000C2B61" w:rsidRDefault="000C1179" w:rsidP="000C2B61">
      <w:pPr>
        <w:rPr>
          <w:lang w:val="el-GR"/>
        </w:rPr>
      </w:pPr>
      <w:r>
        <w:rPr>
          <w:lang w:val="el-GR"/>
        </w:rPr>
        <w:t>γ)</w:t>
      </w:r>
      <w:r w:rsidR="000C2B61" w:rsidRPr="000C2B61">
        <w:rPr>
          <w:lang w:val="el-GR"/>
        </w:rPr>
        <w:t xml:space="preserve">Δεξιότητες Κριτικής </w:t>
      </w:r>
      <w:proofErr w:type="spellStart"/>
      <w:r w:rsidR="000C2B61" w:rsidRPr="000C2B61">
        <w:rPr>
          <w:lang w:val="el-GR"/>
        </w:rPr>
        <w:t>σκεψης</w:t>
      </w:r>
      <w:proofErr w:type="spellEnd"/>
      <w:r w:rsidR="000C2B61" w:rsidRPr="000C2B61">
        <w:rPr>
          <w:lang w:val="el-GR"/>
        </w:rPr>
        <w:t>:</w:t>
      </w:r>
    </w:p>
    <w:p w14:paraId="359472A5" w14:textId="77777777" w:rsidR="000C2B61" w:rsidRPr="000C2B61" w:rsidRDefault="000C2B61" w:rsidP="000C2B61">
      <w:pPr>
        <w:rPr>
          <w:lang w:val="el-GR"/>
        </w:rPr>
      </w:pPr>
      <w:r w:rsidRPr="000C2B61">
        <w:rPr>
          <w:lang w:val="el-GR"/>
        </w:rPr>
        <w:t>Το σενάριο επίλυσης προβλημάτων ενθαρρύνει την ανάπτυξη δεξιοτήτων κριτικής σκέψης. Τα</w:t>
      </w:r>
    </w:p>
    <w:p w14:paraId="1AFEE3B5" w14:textId="77777777" w:rsidR="000C2B61" w:rsidRPr="000C2B61" w:rsidRDefault="000C2B61" w:rsidP="000C2B61">
      <w:pPr>
        <w:rPr>
          <w:lang w:val="el-GR"/>
        </w:rPr>
      </w:pPr>
      <w:r w:rsidRPr="000C2B61">
        <w:rPr>
          <w:lang w:val="el-GR"/>
        </w:rPr>
        <w:t>παιδιά καλούνται να αναλύσουν πληροφορίες, να διακρίνουν μοτίβα και να εφαρμόσουν τις</w:t>
      </w:r>
    </w:p>
    <w:p w14:paraId="3F726055" w14:textId="77777777" w:rsidR="000C2B61" w:rsidRPr="000C2B61" w:rsidRDefault="000C2B61" w:rsidP="000C2B61">
      <w:pPr>
        <w:rPr>
          <w:lang w:val="el-GR"/>
        </w:rPr>
      </w:pPr>
      <w:r w:rsidRPr="000C2B61">
        <w:rPr>
          <w:lang w:val="el-GR"/>
        </w:rPr>
        <w:t>μαθηματικές τους γνώσεις για να καταλήξουν σε μια λύση. Αυτό καλλιεργεί δεξιότητες</w:t>
      </w:r>
    </w:p>
    <w:p w14:paraId="21E684F5" w14:textId="77777777" w:rsidR="000C2B61" w:rsidRPr="000C2B61" w:rsidRDefault="000C2B61" w:rsidP="000C2B61">
      <w:pPr>
        <w:rPr>
          <w:lang w:val="el-GR"/>
        </w:rPr>
      </w:pPr>
      <w:r w:rsidRPr="000C2B61">
        <w:rPr>
          <w:lang w:val="el-GR"/>
        </w:rPr>
        <w:lastRenderedPageBreak/>
        <w:t>επίλυσης προβλημάτων που εκτείνονται πέρα ​​από τη σφαίρα των μαθηματικών,</w:t>
      </w:r>
    </w:p>
    <w:p w14:paraId="238769F2" w14:textId="77777777" w:rsidR="000C2B61" w:rsidRPr="000C2B61" w:rsidRDefault="000C2B61" w:rsidP="000C2B61">
      <w:pPr>
        <w:rPr>
          <w:lang w:val="el-GR"/>
        </w:rPr>
      </w:pPr>
      <w:r w:rsidRPr="000C2B61">
        <w:rPr>
          <w:lang w:val="el-GR"/>
        </w:rPr>
        <w:t>προετοιμάζοντας τα παιδιά για προκλήσεις που μπορεί να αντιμετωπίσουν σε διάφορες πτυχές</w:t>
      </w:r>
    </w:p>
    <w:p w14:paraId="1CF83292" w14:textId="77777777" w:rsidR="000C2B61" w:rsidRPr="000C2B61" w:rsidRDefault="000C2B61" w:rsidP="000C2B61">
      <w:pPr>
        <w:rPr>
          <w:lang w:val="el-GR"/>
        </w:rPr>
      </w:pPr>
      <w:r w:rsidRPr="000C2B61">
        <w:rPr>
          <w:lang w:val="el-GR"/>
        </w:rPr>
        <w:t>της ζωής.</w:t>
      </w:r>
    </w:p>
    <w:p w14:paraId="78B8D3B7" w14:textId="084CEBE9" w:rsidR="000C2B61" w:rsidRPr="000C2B61" w:rsidRDefault="000C1179" w:rsidP="000C2B61">
      <w:pPr>
        <w:rPr>
          <w:lang w:val="el-GR"/>
        </w:rPr>
      </w:pPr>
      <w:r>
        <w:rPr>
          <w:lang w:val="el-GR"/>
        </w:rPr>
        <w:t>δ)</w:t>
      </w:r>
      <w:r w:rsidR="000C2B61" w:rsidRPr="000C2B61">
        <w:rPr>
          <w:lang w:val="el-GR"/>
        </w:rPr>
        <w:t>Διεπιστημονική μάθηση:</w:t>
      </w:r>
    </w:p>
    <w:p w14:paraId="659F1B06" w14:textId="77777777" w:rsidR="000C2B61" w:rsidRPr="000C2B61" w:rsidRDefault="000C2B61" w:rsidP="000C2B61">
      <w:pPr>
        <w:rPr>
          <w:lang w:val="el-GR"/>
        </w:rPr>
      </w:pPr>
      <w:r w:rsidRPr="000C2B61">
        <w:rPr>
          <w:lang w:val="el-GR"/>
        </w:rPr>
        <w:t>Η ενοποίηση του προβλήματος των μαθηματικών με την περιβαλλοντική επιστήμη προάγει τη</w:t>
      </w:r>
    </w:p>
    <w:p w14:paraId="23DCA5A6" w14:textId="77777777" w:rsidR="000C2B61" w:rsidRPr="000C2B61" w:rsidRDefault="000C2B61" w:rsidP="000C2B61">
      <w:pPr>
        <w:rPr>
          <w:lang w:val="el-GR"/>
        </w:rPr>
      </w:pPr>
      <w:r w:rsidRPr="000C2B61">
        <w:rPr>
          <w:lang w:val="el-GR"/>
        </w:rPr>
        <w:t>διεπιστημονική μάθηση. Τα παιδιά αναγνωρίζουν τη διασύνδεση διαφορετικών τομέων</w:t>
      </w:r>
    </w:p>
    <w:p w14:paraId="62CB9D6E" w14:textId="77777777" w:rsidR="000C2B61" w:rsidRPr="000C2B61" w:rsidRDefault="000C2B61" w:rsidP="000C2B61">
      <w:pPr>
        <w:rPr>
          <w:lang w:val="el-GR"/>
        </w:rPr>
      </w:pPr>
      <w:r w:rsidRPr="000C2B61">
        <w:rPr>
          <w:lang w:val="el-GR"/>
        </w:rPr>
        <w:t>σπουδών, ενισχύοντας την ιδέα ότι οι προκλήσεις του πραγματικού κόσμου συχνά απαιτούν</w:t>
      </w:r>
    </w:p>
    <w:p w14:paraId="386373C8" w14:textId="77777777" w:rsidR="000C2B61" w:rsidRPr="000C2B61" w:rsidRDefault="000C2B61" w:rsidP="000C2B61">
      <w:pPr>
        <w:rPr>
          <w:lang w:val="el-GR"/>
        </w:rPr>
      </w:pPr>
      <w:r w:rsidRPr="000C2B61">
        <w:rPr>
          <w:lang w:val="el-GR"/>
        </w:rPr>
        <w:t>συνδυασμό γνώσεων από πολλούς κλάδους. Αυτή η ολιστική κατανόηση τους προετοιμάζει για</w:t>
      </w:r>
    </w:p>
    <w:p w14:paraId="5A5D8BEF" w14:textId="77777777" w:rsidR="000C2B61" w:rsidRPr="000C2B61" w:rsidRDefault="000C2B61" w:rsidP="000C2B61">
      <w:pPr>
        <w:rPr>
          <w:lang w:val="el-GR"/>
        </w:rPr>
      </w:pPr>
      <w:r w:rsidRPr="000C2B61">
        <w:rPr>
          <w:lang w:val="el-GR"/>
        </w:rPr>
        <w:t>μια πιο ολοκληρωμένη προσέγγιση στην επίλυση προβλημάτων.</w:t>
      </w:r>
    </w:p>
    <w:p w14:paraId="51CE2637" w14:textId="73C8C390" w:rsidR="000C2B61" w:rsidRPr="000C2B61" w:rsidRDefault="000C1179" w:rsidP="000C2B61">
      <w:pPr>
        <w:rPr>
          <w:lang w:val="el-GR"/>
        </w:rPr>
      </w:pPr>
      <w:r>
        <w:rPr>
          <w:lang w:val="el-GR"/>
        </w:rPr>
        <w:t>ε)</w:t>
      </w:r>
      <w:r w:rsidR="000C2B61" w:rsidRPr="000C2B61">
        <w:rPr>
          <w:lang w:val="el-GR"/>
        </w:rPr>
        <w:t>Εφαρμογή ποσοστών:</w:t>
      </w:r>
    </w:p>
    <w:p w14:paraId="6C9CF660" w14:textId="77777777" w:rsidR="000C2B61" w:rsidRPr="000C2B61" w:rsidRDefault="000C2B61" w:rsidP="000C2B61">
      <w:pPr>
        <w:rPr>
          <w:lang w:val="el-GR"/>
        </w:rPr>
      </w:pPr>
      <w:r w:rsidRPr="000C2B61">
        <w:rPr>
          <w:lang w:val="el-GR"/>
        </w:rPr>
        <w:t>Με την ενσωμάτωση ποσοστών στο πρόβλημα, τα παιδιά αποκτούν πρακτική εμπειρία με μια</w:t>
      </w:r>
    </w:p>
    <w:p w14:paraId="5CA4BE61" w14:textId="77777777" w:rsidR="000C2B61" w:rsidRPr="000C2B61" w:rsidRDefault="000C2B61" w:rsidP="000C2B61">
      <w:pPr>
        <w:rPr>
          <w:lang w:val="el-GR"/>
        </w:rPr>
      </w:pPr>
      <w:r w:rsidRPr="000C2B61">
        <w:rPr>
          <w:lang w:val="el-GR"/>
        </w:rPr>
        <w:t>μαθηματική έννοια που συναντάται συχνά στην καθημερινή ζωή. Η κατανόηση των ποσοστών</w:t>
      </w:r>
    </w:p>
    <w:p w14:paraId="372872AB" w14:textId="77777777" w:rsidR="000C2B61" w:rsidRPr="000C2B61" w:rsidRDefault="000C2B61" w:rsidP="000C2B61">
      <w:pPr>
        <w:rPr>
          <w:lang w:val="el-GR"/>
        </w:rPr>
      </w:pPr>
      <w:r w:rsidRPr="000C2B61">
        <w:rPr>
          <w:lang w:val="el-GR"/>
        </w:rPr>
        <w:t>γίνεται κάτι περισσότερο από μια άσκηση στην τάξη. γίνεται δεξιότητα με εφαρμογές</w:t>
      </w:r>
    </w:p>
    <w:p w14:paraId="25C3E563" w14:textId="77777777" w:rsidR="000C2B61" w:rsidRPr="000C2B61" w:rsidRDefault="000C2B61" w:rsidP="000C2B61">
      <w:pPr>
        <w:rPr>
          <w:lang w:val="el-GR"/>
        </w:rPr>
      </w:pPr>
      <w:r w:rsidRPr="000C2B61">
        <w:rPr>
          <w:lang w:val="el-GR"/>
        </w:rPr>
        <w:t>πραγματικού κόσμου, από περιβαλλοντικούς υπολογισμούς μέχρι προσωπικά οικονομικά.</w:t>
      </w:r>
    </w:p>
    <w:p w14:paraId="6743C394" w14:textId="22924739" w:rsidR="000C2B61" w:rsidRPr="000C2B61" w:rsidRDefault="000C1179" w:rsidP="000C2B61">
      <w:pPr>
        <w:rPr>
          <w:lang w:val="el-GR"/>
        </w:rPr>
      </w:pPr>
      <w:proofErr w:type="spellStart"/>
      <w:r>
        <w:rPr>
          <w:lang w:val="el-GR"/>
        </w:rPr>
        <w:t>στ</w:t>
      </w:r>
      <w:proofErr w:type="spellEnd"/>
      <w:r>
        <w:rPr>
          <w:lang w:val="el-GR"/>
        </w:rPr>
        <w:t>)</w:t>
      </w:r>
      <w:r w:rsidR="000C2B61" w:rsidRPr="000C2B61">
        <w:rPr>
          <w:lang w:val="el-GR"/>
        </w:rPr>
        <w:t>Αίσθηση ευθύνης:</w:t>
      </w:r>
    </w:p>
    <w:p w14:paraId="2DB302F2" w14:textId="77777777" w:rsidR="000C2B61" w:rsidRPr="000C2B61" w:rsidRDefault="000C2B61" w:rsidP="000C2B61">
      <w:pPr>
        <w:rPr>
          <w:lang w:val="el-GR"/>
        </w:rPr>
      </w:pPr>
      <w:r w:rsidRPr="000C2B61">
        <w:rPr>
          <w:lang w:val="el-GR"/>
        </w:rPr>
        <w:t>Η σύνδεση των μαθηματικών με προβλήματα του πραγματικού κόσμου ενσταλάζει το αίσθημα</w:t>
      </w:r>
    </w:p>
    <w:p w14:paraId="4784D342" w14:textId="77777777" w:rsidR="000C2B61" w:rsidRPr="000C2B61" w:rsidRDefault="000C2B61" w:rsidP="000C2B61">
      <w:pPr>
        <w:rPr>
          <w:lang w:val="el-GR"/>
        </w:rPr>
      </w:pPr>
      <w:r w:rsidRPr="000C2B61">
        <w:rPr>
          <w:lang w:val="el-GR"/>
        </w:rPr>
        <w:t>ευθύνης στα παιδιά. Αρχίζουν να αντιλαμβάνονται ότι οι ενέργειες και οι αποφάσεις τους</w:t>
      </w:r>
    </w:p>
    <w:p w14:paraId="4DA9608B" w14:textId="77777777" w:rsidR="000C2B61" w:rsidRPr="000C2B61" w:rsidRDefault="000C2B61" w:rsidP="000C2B61">
      <w:pPr>
        <w:rPr>
          <w:lang w:val="el-GR"/>
        </w:rPr>
      </w:pPr>
      <w:r w:rsidRPr="000C2B61">
        <w:rPr>
          <w:lang w:val="el-GR"/>
        </w:rPr>
        <w:t>έχουν συνέπειες, ιδιαίτερα στο πλαίσιο της περιβαλλοντικής βιωσιμότητας. Αυτή η αυξημένη</w:t>
      </w:r>
    </w:p>
    <w:p w14:paraId="75E99EF7" w14:textId="77777777" w:rsidR="000C2B61" w:rsidRPr="000C2B61" w:rsidRDefault="000C2B61" w:rsidP="000C2B61">
      <w:pPr>
        <w:rPr>
          <w:lang w:val="el-GR"/>
        </w:rPr>
      </w:pPr>
      <w:r w:rsidRPr="000C2B61">
        <w:rPr>
          <w:lang w:val="el-GR"/>
        </w:rPr>
        <w:t>συνειδητοποίηση καλλιεργεί ένα αίσθημα ευθύνης που μπορεί να επεκταθεί πέρα ​​από την</w:t>
      </w:r>
    </w:p>
    <w:p w14:paraId="1E846E35" w14:textId="77777777" w:rsidR="000C2B61" w:rsidRPr="000C2B61" w:rsidRDefault="000C2B61" w:rsidP="000C2B61">
      <w:pPr>
        <w:rPr>
          <w:lang w:val="el-GR"/>
        </w:rPr>
      </w:pPr>
      <w:r w:rsidRPr="000C2B61">
        <w:rPr>
          <w:lang w:val="el-GR"/>
        </w:rPr>
        <w:t>τάξη στην καθημερινή τους ζωή.</w:t>
      </w:r>
    </w:p>
    <w:p w14:paraId="5984A020" w14:textId="1B11A001" w:rsidR="000C2B61" w:rsidRPr="000C2B61" w:rsidRDefault="000446FF" w:rsidP="000C2B61">
      <w:pPr>
        <w:rPr>
          <w:lang w:val="el-GR"/>
        </w:rPr>
      </w:pPr>
      <w:r>
        <w:rPr>
          <w:lang w:val="el-GR"/>
        </w:rPr>
        <w:t>ζ)</w:t>
      </w:r>
      <w:r w:rsidR="000C2B61" w:rsidRPr="000C2B61">
        <w:rPr>
          <w:lang w:val="el-GR"/>
        </w:rPr>
        <w:t>Δέσμευση και κίνητρο:</w:t>
      </w:r>
    </w:p>
    <w:p w14:paraId="4FFFC04B" w14:textId="77777777" w:rsidR="000C2B61" w:rsidRPr="000C2B61" w:rsidRDefault="000C2B61" w:rsidP="000C2B61">
      <w:pPr>
        <w:rPr>
          <w:lang w:val="el-GR"/>
        </w:rPr>
      </w:pPr>
      <w:r w:rsidRPr="000C2B61">
        <w:rPr>
          <w:lang w:val="el-GR"/>
        </w:rPr>
        <w:t>Η συνάφεια του προβλήματος με το κρίσιμο ζήτημα των εκπομπών CO2 ενισχύει τη δέσμευση</w:t>
      </w:r>
    </w:p>
    <w:p w14:paraId="2180E0D4" w14:textId="77777777" w:rsidR="000C2B61" w:rsidRPr="000C2B61" w:rsidRDefault="000C2B61" w:rsidP="000C2B61">
      <w:pPr>
        <w:rPr>
          <w:lang w:val="el-GR"/>
        </w:rPr>
      </w:pPr>
      <w:r w:rsidRPr="000C2B61">
        <w:rPr>
          <w:lang w:val="el-GR"/>
        </w:rPr>
        <w:t>και τα κίνητρα. Τα παιδιά είναι πιο πιθανό να ενδιαφέρονται και να επενδύουν στην επίλυση</w:t>
      </w:r>
    </w:p>
    <w:p w14:paraId="683DE7D9" w14:textId="77777777" w:rsidR="000C2B61" w:rsidRPr="000C2B61" w:rsidRDefault="000C2B61" w:rsidP="000C2B61">
      <w:pPr>
        <w:rPr>
          <w:lang w:val="el-GR"/>
        </w:rPr>
      </w:pPr>
      <w:r w:rsidRPr="000C2B61">
        <w:rPr>
          <w:lang w:val="el-GR"/>
        </w:rPr>
        <w:t>προβλημάτων που έχουν απτές και ουσιαστικές επιπτώσεις. Αυτό το εγγενές κίνητρο</w:t>
      </w:r>
    </w:p>
    <w:p w14:paraId="29F470EF" w14:textId="77777777" w:rsidR="000C2B61" w:rsidRPr="000C2B61" w:rsidRDefault="000C2B61" w:rsidP="000C2B61">
      <w:pPr>
        <w:rPr>
          <w:lang w:val="el-GR"/>
        </w:rPr>
      </w:pPr>
      <w:r w:rsidRPr="000C2B61">
        <w:rPr>
          <w:lang w:val="el-GR"/>
        </w:rPr>
        <w:t>συμβάλλει σε μια πιο θετική και αποτελεσματική μαθησιακή εμπειρία.</w:t>
      </w:r>
    </w:p>
    <w:p w14:paraId="219D5964" w14:textId="580BCCCE" w:rsidR="000C2B61" w:rsidRPr="000C2B61" w:rsidRDefault="000446FF" w:rsidP="000C2B61">
      <w:pPr>
        <w:rPr>
          <w:lang w:val="el-GR"/>
        </w:rPr>
      </w:pPr>
      <w:r>
        <w:rPr>
          <w:lang w:val="el-GR"/>
        </w:rPr>
        <w:t>η)</w:t>
      </w:r>
      <w:r w:rsidR="000C2B61" w:rsidRPr="000C2B61">
        <w:rPr>
          <w:lang w:val="el-GR"/>
        </w:rPr>
        <w:t>Ομαδική εργασία και συνεργασία:</w:t>
      </w:r>
    </w:p>
    <w:p w14:paraId="2C7B1FA1" w14:textId="77777777" w:rsidR="000C2B61" w:rsidRPr="000C2B61" w:rsidRDefault="000C2B61" w:rsidP="000C2B61">
      <w:pPr>
        <w:rPr>
          <w:lang w:val="el-GR"/>
        </w:rPr>
      </w:pPr>
      <w:r w:rsidRPr="000C2B61">
        <w:rPr>
          <w:lang w:val="el-GR"/>
        </w:rPr>
        <w:t>Η δόμηση του προβλήματος για την ενθάρρυνση της συνεργασίας ενισχύει την ομαδική</w:t>
      </w:r>
    </w:p>
    <w:p w14:paraId="0A793636" w14:textId="77777777" w:rsidR="000C2B61" w:rsidRPr="000C2B61" w:rsidRDefault="000C2B61" w:rsidP="000C2B61">
      <w:pPr>
        <w:rPr>
          <w:lang w:val="el-GR"/>
        </w:rPr>
      </w:pPr>
      <w:r w:rsidRPr="000C2B61">
        <w:rPr>
          <w:lang w:val="el-GR"/>
        </w:rPr>
        <w:t>εργασία και τις δεξιότητες επικοινωνίας. Καθώς τα παιδιά εργάζονται σε ομάδες για να βρουν</w:t>
      </w:r>
    </w:p>
    <w:p w14:paraId="67217D79" w14:textId="77777777" w:rsidR="000C2B61" w:rsidRPr="000C2B61" w:rsidRDefault="000C2B61" w:rsidP="000C2B61">
      <w:pPr>
        <w:rPr>
          <w:lang w:val="el-GR"/>
        </w:rPr>
      </w:pPr>
      <w:r w:rsidRPr="000C2B61">
        <w:rPr>
          <w:lang w:val="el-GR"/>
        </w:rPr>
        <w:t>λύσεις, μαθαίνουν την αξία των συλλογικών προσπαθειών. Αυτή η συλλογική προσέγγιση</w:t>
      </w:r>
    </w:p>
    <w:p w14:paraId="055F4AFB" w14:textId="77777777" w:rsidR="000C2B61" w:rsidRPr="000C2B61" w:rsidRDefault="000C2B61" w:rsidP="000C2B61">
      <w:pPr>
        <w:rPr>
          <w:lang w:val="el-GR"/>
        </w:rPr>
      </w:pPr>
      <w:r w:rsidRPr="000C2B61">
        <w:rPr>
          <w:lang w:val="el-GR"/>
        </w:rPr>
        <w:t>αντικατοπτρίζει την πραγματικότητα ότι η αντιμετώπιση περιβαλλοντικών προκλήσεων απαιτεί</w:t>
      </w:r>
    </w:p>
    <w:p w14:paraId="33CC4039" w14:textId="77777777" w:rsidR="000C2B61" w:rsidRPr="000C2B61" w:rsidRDefault="000C2B61" w:rsidP="000C2B61">
      <w:pPr>
        <w:rPr>
          <w:lang w:val="el-GR"/>
        </w:rPr>
      </w:pPr>
      <w:r w:rsidRPr="000C2B61">
        <w:rPr>
          <w:lang w:val="el-GR"/>
        </w:rPr>
        <w:t>συχνά συλλογική δράση.</w:t>
      </w:r>
    </w:p>
    <w:p w14:paraId="536EF6C6" w14:textId="6490B862" w:rsidR="000C2B61" w:rsidRPr="000C2B61" w:rsidRDefault="000446FF" w:rsidP="000C2B61">
      <w:pPr>
        <w:rPr>
          <w:lang w:val="el-GR"/>
        </w:rPr>
      </w:pPr>
      <w:r>
        <w:rPr>
          <w:lang w:val="el-GR"/>
        </w:rPr>
        <w:lastRenderedPageBreak/>
        <w:t>θ)</w:t>
      </w:r>
      <w:r w:rsidR="000C2B61" w:rsidRPr="000C2B61">
        <w:rPr>
          <w:lang w:val="el-GR"/>
        </w:rPr>
        <w:t>Μελλοντική νοοτροπία επίλυσης προβλημάτων:</w:t>
      </w:r>
    </w:p>
    <w:p w14:paraId="62FDF59A" w14:textId="77777777" w:rsidR="000C2B61" w:rsidRPr="000C2B61" w:rsidRDefault="000C2B61" w:rsidP="000C2B61">
      <w:pPr>
        <w:rPr>
          <w:lang w:val="el-GR"/>
        </w:rPr>
      </w:pPr>
      <w:r w:rsidRPr="000C2B61">
        <w:rPr>
          <w:lang w:val="el-GR"/>
        </w:rPr>
        <w:t>Η εισαγωγή των παιδιών στην επίλυση προβλημάτων που σχετίζονται με περιβαλλοντικά</w:t>
      </w:r>
    </w:p>
    <w:p w14:paraId="43C3EF75" w14:textId="77777777" w:rsidR="000C2B61" w:rsidRPr="000C2B61" w:rsidRDefault="000C2B61" w:rsidP="000C2B61">
      <w:pPr>
        <w:rPr>
          <w:lang w:val="el-GR"/>
        </w:rPr>
      </w:pPr>
      <w:r w:rsidRPr="000C2B61">
        <w:rPr>
          <w:lang w:val="el-GR"/>
        </w:rPr>
        <w:t>ζητήματα καλλιεργεί μια νοοτροπία απαραίτητη για την αντιμετώπιση παγκόσμιων</w:t>
      </w:r>
    </w:p>
    <w:p w14:paraId="45E0F247" w14:textId="77777777" w:rsidR="000446FF" w:rsidRDefault="000C2B61" w:rsidP="000C2B61">
      <w:pPr>
        <w:rPr>
          <w:lang w:val="el-GR"/>
        </w:rPr>
      </w:pPr>
      <w:r w:rsidRPr="000C2B61">
        <w:rPr>
          <w:lang w:val="el-GR"/>
        </w:rPr>
        <w:t>προκλήσεων. Τους ενθαρρύνει να σκεφτούν κριτικά για τον αντίκτυπό τους στον κόσμο και να</w:t>
      </w:r>
      <w:r w:rsidR="000446FF">
        <w:rPr>
          <w:lang w:val="el-GR"/>
        </w:rPr>
        <w:t xml:space="preserve"> </w:t>
      </w:r>
      <w:r w:rsidRPr="000C2B61">
        <w:rPr>
          <w:lang w:val="el-GR"/>
        </w:rPr>
        <w:t>οραματιστούν λύσεις για ένα βιώσιμο μέλλον. Αυτή η προνοητική νοοτροπία τους προετοιμάζει</w:t>
      </w:r>
      <w:r w:rsidR="000446FF">
        <w:rPr>
          <w:lang w:val="el-GR"/>
        </w:rPr>
        <w:t xml:space="preserve"> </w:t>
      </w:r>
      <w:r w:rsidRPr="000C2B61">
        <w:rPr>
          <w:lang w:val="el-GR"/>
        </w:rPr>
        <w:t xml:space="preserve">να είναι ενεργοί </w:t>
      </w:r>
      <w:proofErr w:type="spellStart"/>
      <w:r w:rsidRPr="000C2B61">
        <w:rPr>
          <w:lang w:val="el-GR"/>
        </w:rPr>
        <w:t>συνεισφέροντες</w:t>
      </w:r>
      <w:proofErr w:type="spellEnd"/>
      <w:r w:rsidRPr="000C2B61">
        <w:rPr>
          <w:lang w:val="el-GR"/>
        </w:rPr>
        <w:t xml:space="preserve"> στην κοινωνία.</w:t>
      </w:r>
    </w:p>
    <w:p w14:paraId="0A206B45" w14:textId="6D4331F8" w:rsidR="000C2B61" w:rsidRPr="000C2B61" w:rsidRDefault="000C2B61" w:rsidP="000C2B61">
      <w:pPr>
        <w:rPr>
          <w:lang w:val="el-GR"/>
        </w:rPr>
      </w:pPr>
      <w:r w:rsidRPr="000C2B61">
        <w:rPr>
          <w:lang w:val="el-GR"/>
        </w:rPr>
        <w:t>Συμπερασματικά, η ενσωμάτωση ενός μαθηματικού προβλήματος που σχετίζεται με τις</w:t>
      </w:r>
    </w:p>
    <w:p w14:paraId="18BFDF34" w14:textId="77777777" w:rsidR="000C2B61" w:rsidRPr="000C2B61" w:rsidRDefault="000C2B61" w:rsidP="000C2B61">
      <w:pPr>
        <w:rPr>
          <w:lang w:val="el-GR"/>
        </w:rPr>
      </w:pPr>
      <w:r w:rsidRPr="000C2B61">
        <w:rPr>
          <w:lang w:val="el-GR"/>
        </w:rPr>
        <w:t>εκπομπές CO2 στην εκπαίδευση των παιδιών όχι μόνο ενισχύει τις μαθηματικές έννοιες αλλά</w:t>
      </w:r>
    </w:p>
    <w:p w14:paraId="13E29D05" w14:textId="77777777" w:rsidR="000C2B61" w:rsidRPr="000C2B61" w:rsidRDefault="000C2B61" w:rsidP="000C2B61">
      <w:pPr>
        <w:rPr>
          <w:lang w:val="el-GR"/>
        </w:rPr>
      </w:pPr>
      <w:r w:rsidRPr="000C2B61">
        <w:rPr>
          <w:lang w:val="el-GR"/>
        </w:rPr>
        <w:t>επίσης καλλιεργεί την περιβαλλοντική συνείδηση, την κριτική σκέψη και το αίσθημα ευθύνης.</w:t>
      </w:r>
    </w:p>
    <w:p w14:paraId="77AE7519" w14:textId="77777777" w:rsidR="000C2B61" w:rsidRPr="000C2B61" w:rsidRDefault="000C2B61" w:rsidP="000C2B61">
      <w:pPr>
        <w:rPr>
          <w:lang w:val="el-GR"/>
        </w:rPr>
      </w:pPr>
      <w:r w:rsidRPr="000C2B61">
        <w:rPr>
          <w:lang w:val="el-GR"/>
        </w:rPr>
        <w:t>Παρέχει ένα ισχυρό εργαλείο για τους εκπαιδευτικούς για να γεφυρώσουν το χάσμα μεταξύ</w:t>
      </w:r>
    </w:p>
    <w:p w14:paraId="7ACF2754" w14:textId="77777777" w:rsidR="000C2B61" w:rsidRPr="000C2B61" w:rsidRDefault="000C2B61" w:rsidP="000C2B61">
      <w:pPr>
        <w:rPr>
          <w:lang w:val="el-GR"/>
        </w:rPr>
      </w:pPr>
      <w:r w:rsidRPr="000C2B61">
        <w:rPr>
          <w:lang w:val="el-GR"/>
        </w:rPr>
        <w:t>των αφηρημένων μαθηματικών εννοιών και της εφαρμογής του πραγματικού κόσμου,</w:t>
      </w:r>
    </w:p>
    <w:p w14:paraId="7824CD67" w14:textId="77777777" w:rsidR="000C2B61" w:rsidRPr="000C2B61" w:rsidRDefault="000C2B61" w:rsidP="000C2B61">
      <w:pPr>
        <w:rPr>
          <w:lang w:val="el-GR"/>
        </w:rPr>
      </w:pPr>
      <w:r w:rsidRPr="000C2B61">
        <w:rPr>
          <w:lang w:val="el-GR"/>
        </w:rPr>
        <w:t>εμπνέοντας την επόμενη γενιά να γίνει περιβαλλοντικά συνειδητή επίλυση προβλημάτων.</w:t>
      </w:r>
    </w:p>
    <w:p w14:paraId="36E8ED6B" w14:textId="77777777" w:rsidR="000C2B61" w:rsidRPr="000C2B61" w:rsidRDefault="000C2B61" w:rsidP="000C2B61">
      <w:pPr>
        <w:rPr>
          <w:lang w:val="el-GR"/>
        </w:rPr>
      </w:pPr>
      <w:r w:rsidRPr="000C2B61">
        <w:rPr>
          <w:lang w:val="el-GR"/>
        </w:rPr>
        <w:t>Καθώς προσπαθούμε για ένα βιώσιμο μέλλον, η ενδυνάμωση των παιδιών με αυτήν την</w:t>
      </w:r>
    </w:p>
    <w:p w14:paraId="20E8E53C" w14:textId="77777777" w:rsidR="000C2B61" w:rsidRPr="000C2B61" w:rsidRDefault="000C2B61" w:rsidP="000C2B61">
      <w:pPr>
        <w:rPr>
          <w:lang w:val="el-GR"/>
        </w:rPr>
      </w:pPr>
      <w:r w:rsidRPr="000C2B61">
        <w:rPr>
          <w:lang w:val="el-GR"/>
        </w:rPr>
        <w:t>πολύπλευρη μαθησιακή προσέγγιση είναι ένα ουσιαστικό βήμα προς τη δημιουργία</w:t>
      </w:r>
    </w:p>
    <w:p w14:paraId="1BB538AB" w14:textId="21AEED97" w:rsidR="000C2B61" w:rsidRDefault="000C2B61" w:rsidP="000C2B61">
      <w:pPr>
        <w:rPr>
          <w:lang w:val="el-GR"/>
        </w:rPr>
      </w:pPr>
      <w:r w:rsidRPr="000C2B61">
        <w:rPr>
          <w:lang w:val="el-GR"/>
        </w:rPr>
        <w:t>περιβαλλοντικά συνειδητοποιημένων και υπεύθυνων παγκόσμιων πολιτών.</w:t>
      </w:r>
    </w:p>
    <w:p w14:paraId="6B501CDE" w14:textId="77777777" w:rsidR="000446FF" w:rsidRDefault="000446FF" w:rsidP="000C2B61">
      <w:pPr>
        <w:rPr>
          <w:lang w:val="el-GR"/>
        </w:rPr>
      </w:pPr>
    </w:p>
    <w:p w14:paraId="0A0FEE15" w14:textId="473121BC" w:rsidR="000446FF" w:rsidRDefault="000446FF" w:rsidP="000C2B61">
      <w:pPr>
        <w:rPr>
          <w:lang w:val="el-GR"/>
        </w:rPr>
      </w:pPr>
      <w:r>
        <w:rPr>
          <w:lang w:val="el-GR"/>
        </w:rPr>
        <w:t>Ε ΜΕΡΟΣ</w:t>
      </w:r>
    </w:p>
    <w:p w14:paraId="5CAFE626" w14:textId="53EE996B" w:rsidR="000446FF" w:rsidRDefault="000446FF" w:rsidP="000C2B61">
      <w:pPr>
        <w:rPr>
          <w:lang w:val="el-GR"/>
        </w:rPr>
      </w:pPr>
      <w:r>
        <w:rPr>
          <w:lang w:val="el-GR"/>
        </w:rPr>
        <w:t>ΒΙΒΛΙΟΓΡΑΦΙΑ</w:t>
      </w:r>
    </w:p>
    <w:p w14:paraId="1CF4A533" w14:textId="77777777" w:rsidR="000446FF" w:rsidRPr="000446FF" w:rsidRDefault="00000000" w:rsidP="000446FF">
      <w:pPr>
        <w:rPr>
          <w:lang w:val="el-GR"/>
        </w:rPr>
      </w:pPr>
      <w:hyperlink r:id="rId6" w:history="1">
        <w:r w:rsidR="000446FF" w:rsidRPr="00CB5562">
          <w:rPr>
            <w:rStyle w:val="-"/>
          </w:rPr>
          <w:t>https</w:t>
        </w:r>
        <w:r w:rsidR="000446FF" w:rsidRPr="000446FF">
          <w:rPr>
            <w:rStyle w:val="-"/>
            <w:lang w:val="el-GR"/>
          </w:rPr>
          <w:t>://</w:t>
        </w:r>
        <w:r w:rsidR="000446FF" w:rsidRPr="00CB5562">
          <w:rPr>
            <w:rStyle w:val="-"/>
          </w:rPr>
          <w:t>www</w:t>
        </w:r>
        <w:r w:rsidR="000446FF" w:rsidRPr="000446FF">
          <w:rPr>
            <w:rStyle w:val="-"/>
            <w:lang w:val="el-GR"/>
          </w:rPr>
          <w:t>.</w:t>
        </w:r>
        <w:proofErr w:type="spellStart"/>
        <w:r w:rsidR="000446FF" w:rsidRPr="00CB5562">
          <w:rPr>
            <w:rStyle w:val="-"/>
          </w:rPr>
          <w:t>epa</w:t>
        </w:r>
        <w:proofErr w:type="spellEnd"/>
        <w:r w:rsidR="000446FF" w:rsidRPr="000446FF">
          <w:rPr>
            <w:rStyle w:val="-"/>
            <w:lang w:val="el-GR"/>
          </w:rPr>
          <w:t>.</w:t>
        </w:r>
        <w:r w:rsidR="000446FF" w:rsidRPr="00CB5562">
          <w:rPr>
            <w:rStyle w:val="-"/>
          </w:rPr>
          <w:t>gov</w:t>
        </w:r>
        <w:r w:rsidR="000446FF" w:rsidRPr="000446FF">
          <w:rPr>
            <w:rStyle w:val="-"/>
            <w:lang w:val="el-GR"/>
          </w:rPr>
          <w:t>/</w:t>
        </w:r>
        <w:proofErr w:type="spellStart"/>
        <w:r w:rsidR="000446FF" w:rsidRPr="00CB5562">
          <w:rPr>
            <w:rStyle w:val="-"/>
          </w:rPr>
          <w:t>greenvehicles</w:t>
        </w:r>
        <w:proofErr w:type="spellEnd"/>
        <w:r w:rsidR="000446FF" w:rsidRPr="000446FF">
          <w:rPr>
            <w:rStyle w:val="-"/>
            <w:lang w:val="el-GR"/>
          </w:rPr>
          <w:t>/</w:t>
        </w:r>
        <w:r w:rsidR="000446FF" w:rsidRPr="00CB5562">
          <w:rPr>
            <w:rStyle w:val="-"/>
          </w:rPr>
          <w:t>greenhouse</w:t>
        </w:r>
        <w:r w:rsidR="000446FF" w:rsidRPr="000446FF">
          <w:rPr>
            <w:rStyle w:val="-"/>
            <w:lang w:val="el-GR"/>
          </w:rPr>
          <w:t>-</w:t>
        </w:r>
        <w:r w:rsidR="000446FF" w:rsidRPr="00CB5562">
          <w:rPr>
            <w:rStyle w:val="-"/>
          </w:rPr>
          <w:t>gas</w:t>
        </w:r>
        <w:r w:rsidR="000446FF" w:rsidRPr="000446FF">
          <w:rPr>
            <w:rStyle w:val="-"/>
            <w:lang w:val="el-GR"/>
          </w:rPr>
          <w:t>-</w:t>
        </w:r>
        <w:r w:rsidR="000446FF" w:rsidRPr="00CB5562">
          <w:rPr>
            <w:rStyle w:val="-"/>
          </w:rPr>
          <w:t>emissions</w:t>
        </w:r>
        <w:r w:rsidR="000446FF" w:rsidRPr="000446FF">
          <w:rPr>
            <w:rStyle w:val="-"/>
            <w:lang w:val="el-GR"/>
          </w:rPr>
          <w:t>-</w:t>
        </w:r>
        <w:r w:rsidR="000446FF" w:rsidRPr="00CB5562">
          <w:rPr>
            <w:rStyle w:val="-"/>
          </w:rPr>
          <w:t>typical</w:t>
        </w:r>
        <w:r w:rsidR="000446FF" w:rsidRPr="000446FF">
          <w:rPr>
            <w:rStyle w:val="-"/>
            <w:lang w:val="el-GR"/>
          </w:rPr>
          <w:t>-</w:t>
        </w:r>
        <w:r w:rsidR="000446FF" w:rsidRPr="00CB5562">
          <w:rPr>
            <w:rStyle w:val="-"/>
          </w:rPr>
          <w:t>passenger</w:t>
        </w:r>
        <w:r w:rsidR="000446FF" w:rsidRPr="000446FF">
          <w:rPr>
            <w:rStyle w:val="-"/>
            <w:lang w:val="el-GR"/>
          </w:rPr>
          <w:t>-</w:t>
        </w:r>
        <w:r w:rsidR="000446FF" w:rsidRPr="00CB5562">
          <w:rPr>
            <w:rStyle w:val="-"/>
          </w:rPr>
          <w:t>vehicle</w:t>
        </w:r>
      </w:hyperlink>
    </w:p>
    <w:p w14:paraId="707256B6" w14:textId="77777777" w:rsidR="000446FF" w:rsidRPr="000446FF" w:rsidRDefault="00000000" w:rsidP="000446FF">
      <w:pPr>
        <w:rPr>
          <w:lang w:val="el-GR"/>
        </w:rPr>
      </w:pPr>
      <w:hyperlink r:id="rId7" w:history="1">
        <w:r w:rsidR="000446FF" w:rsidRPr="00206C28">
          <w:rPr>
            <w:rStyle w:val="-"/>
          </w:rPr>
          <w:t>https</w:t>
        </w:r>
        <w:r w:rsidR="000446FF" w:rsidRPr="000446FF">
          <w:rPr>
            <w:rStyle w:val="-"/>
            <w:lang w:val="el-GR"/>
          </w:rPr>
          <w:t>://</w:t>
        </w:r>
        <w:r w:rsidR="000446FF" w:rsidRPr="00206C28">
          <w:rPr>
            <w:rStyle w:val="-"/>
          </w:rPr>
          <w:t>www</w:t>
        </w:r>
        <w:r w:rsidR="000446FF" w:rsidRPr="000446FF">
          <w:rPr>
            <w:rStyle w:val="-"/>
            <w:lang w:val="el-GR"/>
          </w:rPr>
          <w:t>.</w:t>
        </w:r>
        <w:proofErr w:type="spellStart"/>
        <w:r w:rsidR="000446FF" w:rsidRPr="00206C28">
          <w:rPr>
            <w:rStyle w:val="-"/>
          </w:rPr>
          <w:t>carvertical</w:t>
        </w:r>
        <w:proofErr w:type="spellEnd"/>
        <w:r w:rsidR="000446FF" w:rsidRPr="000446FF">
          <w:rPr>
            <w:rStyle w:val="-"/>
            <w:lang w:val="el-GR"/>
          </w:rPr>
          <w:t>.</w:t>
        </w:r>
        <w:r w:rsidR="000446FF" w:rsidRPr="00206C28">
          <w:rPr>
            <w:rStyle w:val="-"/>
          </w:rPr>
          <w:t>com</w:t>
        </w:r>
        <w:r w:rsidR="000446FF" w:rsidRPr="000446FF">
          <w:rPr>
            <w:rStyle w:val="-"/>
            <w:lang w:val="el-GR"/>
          </w:rPr>
          <w:t>/</w:t>
        </w:r>
        <w:r w:rsidR="000446FF" w:rsidRPr="00206C28">
          <w:rPr>
            <w:rStyle w:val="-"/>
          </w:rPr>
          <w:t>blog</w:t>
        </w:r>
        <w:r w:rsidR="000446FF" w:rsidRPr="000446FF">
          <w:rPr>
            <w:rStyle w:val="-"/>
            <w:lang w:val="el-GR"/>
          </w:rPr>
          <w:t>/</w:t>
        </w:r>
        <w:r w:rsidR="000446FF" w:rsidRPr="00206C28">
          <w:rPr>
            <w:rStyle w:val="-"/>
          </w:rPr>
          <w:t>how</w:t>
        </w:r>
        <w:r w:rsidR="000446FF" w:rsidRPr="000446FF">
          <w:rPr>
            <w:rStyle w:val="-"/>
            <w:lang w:val="el-GR"/>
          </w:rPr>
          <w:t>-</w:t>
        </w:r>
        <w:r w:rsidR="000446FF" w:rsidRPr="00206C28">
          <w:rPr>
            <w:rStyle w:val="-"/>
          </w:rPr>
          <w:t>much</w:t>
        </w:r>
        <w:r w:rsidR="000446FF" w:rsidRPr="000446FF">
          <w:rPr>
            <w:rStyle w:val="-"/>
            <w:lang w:val="el-GR"/>
          </w:rPr>
          <w:t>-</w:t>
        </w:r>
        <w:r w:rsidR="000446FF" w:rsidRPr="00206C28">
          <w:rPr>
            <w:rStyle w:val="-"/>
          </w:rPr>
          <w:t>co</w:t>
        </w:r>
        <w:r w:rsidR="000446FF" w:rsidRPr="000446FF">
          <w:rPr>
            <w:rStyle w:val="-"/>
            <w:lang w:val="el-GR"/>
          </w:rPr>
          <w:t>2-</w:t>
        </w:r>
        <w:r w:rsidR="000446FF" w:rsidRPr="00206C28">
          <w:rPr>
            <w:rStyle w:val="-"/>
          </w:rPr>
          <w:t>does</w:t>
        </w:r>
        <w:r w:rsidR="000446FF" w:rsidRPr="000446FF">
          <w:rPr>
            <w:rStyle w:val="-"/>
            <w:lang w:val="el-GR"/>
          </w:rPr>
          <w:t>-</w:t>
        </w:r>
        <w:r w:rsidR="000446FF" w:rsidRPr="00206C28">
          <w:rPr>
            <w:rStyle w:val="-"/>
          </w:rPr>
          <w:t>an</w:t>
        </w:r>
        <w:r w:rsidR="000446FF" w:rsidRPr="000446FF">
          <w:rPr>
            <w:rStyle w:val="-"/>
            <w:lang w:val="el-GR"/>
          </w:rPr>
          <w:t>-</w:t>
        </w:r>
        <w:r w:rsidR="000446FF" w:rsidRPr="00206C28">
          <w:rPr>
            <w:rStyle w:val="-"/>
          </w:rPr>
          <w:t>electric</w:t>
        </w:r>
        <w:r w:rsidR="000446FF" w:rsidRPr="000446FF">
          <w:rPr>
            <w:rStyle w:val="-"/>
            <w:lang w:val="el-GR"/>
          </w:rPr>
          <w:t>-</w:t>
        </w:r>
        <w:r w:rsidR="000446FF" w:rsidRPr="00206C28">
          <w:rPr>
            <w:rStyle w:val="-"/>
          </w:rPr>
          <w:t>car</w:t>
        </w:r>
        <w:r w:rsidR="000446FF" w:rsidRPr="000446FF">
          <w:rPr>
            <w:rStyle w:val="-"/>
            <w:lang w:val="el-GR"/>
          </w:rPr>
          <w:t>-</w:t>
        </w:r>
        <w:r w:rsidR="000446FF" w:rsidRPr="00206C28">
          <w:rPr>
            <w:rStyle w:val="-"/>
          </w:rPr>
          <w:t>emit</w:t>
        </w:r>
      </w:hyperlink>
    </w:p>
    <w:p w14:paraId="6D75855E" w14:textId="77777777" w:rsidR="000446FF" w:rsidRPr="00AF31BC" w:rsidRDefault="00000000" w:rsidP="000446FF">
      <w:pPr>
        <w:rPr>
          <w:rStyle w:val="-"/>
          <w:lang w:val="el-GR"/>
        </w:rPr>
      </w:pPr>
      <w:hyperlink r:id="rId8" w:history="1">
        <w:r w:rsidR="000446FF" w:rsidRPr="00206C28">
          <w:rPr>
            <w:rStyle w:val="-"/>
          </w:rPr>
          <w:t>https</w:t>
        </w:r>
        <w:r w:rsidR="000446FF" w:rsidRPr="00AF31BC">
          <w:rPr>
            <w:rStyle w:val="-"/>
            <w:lang w:val="el-GR"/>
          </w:rPr>
          <w:t>://</w:t>
        </w:r>
        <w:r w:rsidR="000446FF" w:rsidRPr="00206C28">
          <w:rPr>
            <w:rStyle w:val="-"/>
          </w:rPr>
          <w:t>www</w:t>
        </w:r>
        <w:r w:rsidR="000446FF" w:rsidRPr="00AF31BC">
          <w:rPr>
            <w:rStyle w:val="-"/>
            <w:lang w:val="el-GR"/>
          </w:rPr>
          <w:t>.</w:t>
        </w:r>
        <w:proofErr w:type="spellStart"/>
        <w:r w:rsidR="000446FF" w:rsidRPr="00206C28">
          <w:rPr>
            <w:rStyle w:val="-"/>
          </w:rPr>
          <w:t>mdpi</w:t>
        </w:r>
        <w:proofErr w:type="spellEnd"/>
        <w:r w:rsidR="000446FF" w:rsidRPr="00AF31BC">
          <w:rPr>
            <w:rStyle w:val="-"/>
            <w:lang w:val="el-GR"/>
          </w:rPr>
          <w:t>.</w:t>
        </w:r>
        <w:r w:rsidR="000446FF" w:rsidRPr="00206C28">
          <w:rPr>
            <w:rStyle w:val="-"/>
          </w:rPr>
          <w:t>com</w:t>
        </w:r>
        <w:r w:rsidR="000446FF" w:rsidRPr="00AF31BC">
          <w:rPr>
            <w:rStyle w:val="-"/>
            <w:lang w:val="el-GR"/>
          </w:rPr>
          <w:t>/2413-8851/6/4/78</w:t>
        </w:r>
      </w:hyperlink>
    </w:p>
    <w:p w14:paraId="5EE411B5" w14:textId="4D610F4D" w:rsidR="000446FF" w:rsidRPr="00AF31BC" w:rsidRDefault="00000000" w:rsidP="000446FF">
      <w:pPr>
        <w:rPr>
          <w:lang w:val="el-GR"/>
        </w:rPr>
      </w:pPr>
      <w:hyperlink r:id="rId9" w:history="1">
        <w:r w:rsidR="000446FF" w:rsidRPr="002B7B76">
          <w:rPr>
            <w:rStyle w:val="-"/>
          </w:rPr>
          <w:t>https</w:t>
        </w:r>
        <w:r w:rsidR="000446FF" w:rsidRPr="00AF31BC">
          <w:rPr>
            <w:rStyle w:val="-"/>
            <w:lang w:val="el-GR"/>
          </w:rPr>
          <w:t>://</w:t>
        </w:r>
        <w:r w:rsidR="000446FF" w:rsidRPr="002B7B76">
          <w:rPr>
            <w:rStyle w:val="-"/>
          </w:rPr>
          <w:t>www</w:t>
        </w:r>
        <w:r w:rsidR="000446FF" w:rsidRPr="00AF31BC">
          <w:rPr>
            <w:rStyle w:val="-"/>
            <w:lang w:val="el-GR"/>
          </w:rPr>
          <w:t>.</w:t>
        </w:r>
        <w:proofErr w:type="spellStart"/>
        <w:r w:rsidR="000446FF" w:rsidRPr="002B7B76">
          <w:rPr>
            <w:rStyle w:val="-"/>
          </w:rPr>
          <w:t>eea</w:t>
        </w:r>
        <w:proofErr w:type="spellEnd"/>
        <w:r w:rsidR="000446FF" w:rsidRPr="00AF31BC">
          <w:rPr>
            <w:rStyle w:val="-"/>
            <w:lang w:val="el-GR"/>
          </w:rPr>
          <w:t>.</w:t>
        </w:r>
        <w:proofErr w:type="spellStart"/>
        <w:r w:rsidR="000446FF" w:rsidRPr="002B7B76">
          <w:rPr>
            <w:rStyle w:val="-"/>
          </w:rPr>
          <w:t>europa</w:t>
        </w:r>
        <w:proofErr w:type="spellEnd"/>
        <w:r w:rsidR="000446FF" w:rsidRPr="00AF31BC">
          <w:rPr>
            <w:rStyle w:val="-"/>
            <w:lang w:val="el-GR"/>
          </w:rPr>
          <w:t>.</w:t>
        </w:r>
        <w:proofErr w:type="spellStart"/>
        <w:r w:rsidR="000446FF" w:rsidRPr="002B7B76">
          <w:rPr>
            <w:rStyle w:val="-"/>
          </w:rPr>
          <w:t>eu</w:t>
        </w:r>
        <w:proofErr w:type="spellEnd"/>
        <w:r w:rsidR="000446FF" w:rsidRPr="00AF31BC">
          <w:rPr>
            <w:rStyle w:val="-"/>
            <w:lang w:val="el-GR"/>
          </w:rPr>
          <w:t>/</w:t>
        </w:r>
        <w:proofErr w:type="spellStart"/>
        <w:r w:rsidR="000446FF" w:rsidRPr="002B7B76">
          <w:rPr>
            <w:rStyle w:val="-"/>
          </w:rPr>
          <w:t>el</w:t>
        </w:r>
        <w:proofErr w:type="spellEnd"/>
        <w:r w:rsidR="000446FF" w:rsidRPr="00AF31BC">
          <w:rPr>
            <w:rStyle w:val="-"/>
            <w:lang w:val="el-GR"/>
          </w:rPr>
          <w:t>/</w:t>
        </w:r>
        <w:r w:rsidR="000446FF" w:rsidRPr="002B7B76">
          <w:rPr>
            <w:rStyle w:val="-"/>
          </w:rPr>
          <w:t>publications</w:t>
        </w:r>
        <w:r w:rsidR="000446FF" w:rsidRPr="00AF31BC">
          <w:rPr>
            <w:rStyle w:val="-"/>
            <w:lang w:val="el-GR"/>
          </w:rPr>
          <w:t>/</w:t>
        </w:r>
        <w:r w:rsidR="000446FF" w:rsidRPr="002B7B76">
          <w:rPr>
            <w:rStyle w:val="-"/>
          </w:rPr>
          <w:t>briefing</w:t>
        </w:r>
        <w:r w:rsidR="000446FF" w:rsidRPr="00AF31BC">
          <w:rPr>
            <w:rStyle w:val="-"/>
            <w:lang w:val="el-GR"/>
          </w:rPr>
          <w:t>_2008_1/</w:t>
        </w:r>
        <w:r w:rsidR="000446FF" w:rsidRPr="002B7B76">
          <w:rPr>
            <w:rStyle w:val="-"/>
          </w:rPr>
          <w:t>download</w:t>
        </w:r>
      </w:hyperlink>
    </w:p>
    <w:p w14:paraId="7017576C" w14:textId="58CDAF9A" w:rsidR="000446FF" w:rsidRPr="00AF31BC" w:rsidRDefault="00000000" w:rsidP="000446FF">
      <w:pPr>
        <w:rPr>
          <w:lang w:val="el-GR"/>
        </w:rPr>
      </w:pPr>
      <w:hyperlink r:id="rId10" w:history="1">
        <w:r w:rsidR="000446FF" w:rsidRPr="002B7B76">
          <w:rPr>
            <w:rStyle w:val="-"/>
          </w:rPr>
          <w:t>https</w:t>
        </w:r>
        <w:r w:rsidR="000446FF" w:rsidRPr="00AF31BC">
          <w:rPr>
            <w:rStyle w:val="-"/>
            <w:lang w:val="el-GR"/>
          </w:rPr>
          <w:t>://</w:t>
        </w:r>
        <w:r w:rsidR="000446FF" w:rsidRPr="002B7B76">
          <w:rPr>
            <w:rStyle w:val="-"/>
          </w:rPr>
          <w:t>traction</w:t>
        </w:r>
        <w:r w:rsidR="000446FF" w:rsidRPr="00AF31BC">
          <w:rPr>
            <w:rStyle w:val="-"/>
            <w:lang w:val="el-GR"/>
          </w:rPr>
          <w:t>.</w:t>
        </w:r>
        <w:r w:rsidR="000446FF" w:rsidRPr="002B7B76">
          <w:rPr>
            <w:rStyle w:val="-"/>
          </w:rPr>
          <w:t>gr</w:t>
        </w:r>
        <w:r w:rsidR="000446FF" w:rsidRPr="00AF31BC">
          <w:rPr>
            <w:rStyle w:val="-"/>
            <w:lang w:val="el-GR"/>
          </w:rPr>
          <w:t>/</w:t>
        </w:r>
        <w:proofErr w:type="spellStart"/>
        <w:r w:rsidR="000446FF" w:rsidRPr="002B7B76">
          <w:rPr>
            <w:rStyle w:val="-"/>
          </w:rPr>
          <w:t>erevna</w:t>
        </w:r>
        <w:proofErr w:type="spellEnd"/>
        <w:r w:rsidR="000446FF" w:rsidRPr="00AF31BC">
          <w:rPr>
            <w:rStyle w:val="-"/>
            <w:lang w:val="el-GR"/>
          </w:rPr>
          <w:t>-</w:t>
        </w:r>
        <w:proofErr w:type="spellStart"/>
        <w:r w:rsidR="000446FF" w:rsidRPr="002B7B76">
          <w:rPr>
            <w:rStyle w:val="-"/>
          </w:rPr>
          <w:t>posa</w:t>
        </w:r>
        <w:proofErr w:type="spellEnd"/>
        <w:r w:rsidR="000446FF" w:rsidRPr="00AF31BC">
          <w:rPr>
            <w:rStyle w:val="-"/>
            <w:lang w:val="el-GR"/>
          </w:rPr>
          <w:t>-</w:t>
        </w:r>
        <w:proofErr w:type="spellStart"/>
        <w:r w:rsidR="000446FF" w:rsidRPr="002B7B76">
          <w:rPr>
            <w:rStyle w:val="-"/>
          </w:rPr>
          <w:t>aftokinita</w:t>
        </w:r>
        <w:proofErr w:type="spellEnd"/>
        <w:r w:rsidR="000446FF" w:rsidRPr="00AF31BC">
          <w:rPr>
            <w:rStyle w:val="-"/>
            <w:lang w:val="el-GR"/>
          </w:rPr>
          <w:t>-</w:t>
        </w:r>
        <w:proofErr w:type="spellStart"/>
        <w:r w:rsidR="000446FF" w:rsidRPr="002B7B76">
          <w:rPr>
            <w:rStyle w:val="-"/>
          </w:rPr>
          <w:t>kykloforoun</w:t>
        </w:r>
        <w:proofErr w:type="spellEnd"/>
        <w:r w:rsidR="000446FF" w:rsidRPr="00AF31BC">
          <w:rPr>
            <w:rStyle w:val="-"/>
            <w:lang w:val="el-GR"/>
          </w:rPr>
          <w:t>-</w:t>
        </w:r>
        <w:proofErr w:type="spellStart"/>
        <w:r w:rsidR="000446FF" w:rsidRPr="002B7B76">
          <w:rPr>
            <w:rStyle w:val="-"/>
          </w:rPr>
          <w:t>stin</w:t>
        </w:r>
        <w:proofErr w:type="spellEnd"/>
        <w:r w:rsidR="000446FF" w:rsidRPr="00AF31BC">
          <w:rPr>
            <w:rStyle w:val="-"/>
            <w:lang w:val="el-GR"/>
          </w:rPr>
          <w:t>-</w:t>
        </w:r>
        <w:proofErr w:type="spellStart"/>
        <w:r w:rsidR="000446FF" w:rsidRPr="002B7B76">
          <w:rPr>
            <w:rStyle w:val="-"/>
          </w:rPr>
          <w:t>ellada</w:t>
        </w:r>
        <w:proofErr w:type="spellEnd"/>
        <w:r w:rsidR="000446FF" w:rsidRPr="00AF31BC">
          <w:rPr>
            <w:rStyle w:val="-"/>
            <w:lang w:val="el-GR"/>
          </w:rPr>
          <w:t>/</w:t>
        </w:r>
      </w:hyperlink>
    </w:p>
    <w:p w14:paraId="19E35AAC" w14:textId="10DFC96F" w:rsidR="000446FF" w:rsidRPr="00AF31BC" w:rsidRDefault="00000000" w:rsidP="000446FF">
      <w:pPr>
        <w:rPr>
          <w:lang w:val="el-GR"/>
        </w:rPr>
      </w:pPr>
      <w:hyperlink r:id="rId11" w:history="1">
        <w:r w:rsidR="000446FF" w:rsidRPr="002B7B76">
          <w:rPr>
            <w:rStyle w:val="-"/>
          </w:rPr>
          <w:t>https</w:t>
        </w:r>
        <w:r w:rsidR="000446FF" w:rsidRPr="00AF31BC">
          <w:rPr>
            <w:rStyle w:val="-"/>
            <w:lang w:val="el-GR"/>
          </w:rPr>
          <w:t>://</w:t>
        </w:r>
        <w:r w:rsidR="000446FF" w:rsidRPr="002B7B76">
          <w:rPr>
            <w:rStyle w:val="-"/>
          </w:rPr>
          <w:t>www</w:t>
        </w:r>
        <w:r w:rsidR="000446FF" w:rsidRPr="00AF31BC">
          <w:rPr>
            <w:rStyle w:val="-"/>
            <w:lang w:val="el-GR"/>
          </w:rPr>
          <w:t>.</w:t>
        </w:r>
        <w:proofErr w:type="spellStart"/>
        <w:r w:rsidR="000446FF" w:rsidRPr="002B7B76">
          <w:rPr>
            <w:rStyle w:val="-"/>
          </w:rPr>
          <w:t>peekpemagazine</w:t>
        </w:r>
        <w:proofErr w:type="spellEnd"/>
        <w:r w:rsidR="000446FF" w:rsidRPr="00AF31BC">
          <w:rPr>
            <w:rStyle w:val="-"/>
            <w:lang w:val="el-GR"/>
          </w:rPr>
          <w:t>.</w:t>
        </w:r>
        <w:r w:rsidR="000446FF" w:rsidRPr="002B7B76">
          <w:rPr>
            <w:rStyle w:val="-"/>
          </w:rPr>
          <w:t>gr</w:t>
        </w:r>
        <w:r w:rsidR="000446FF" w:rsidRPr="00AF31BC">
          <w:rPr>
            <w:rStyle w:val="-"/>
            <w:lang w:val="el-GR"/>
          </w:rPr>
          <w:t>/</w:t>
        </w:r>
        <w:r w:rsidR="000446FF" w:rsidRPr="002B7B76">
          <w:rPr>
            <w:rStyle w:val="-"/>
          </w:rPr>
          <w:t>article</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BA</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BB</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9%</w:t>
        </w:r>
        <w:r w:rsidR="000446FF" w:rsidRPr="002B7B76">
          <w:rPr>
            <w:rStyle w:val="-"/>
          </w:rPr>
          <w:t>CE</w:t>
        </w:r>
        <w:r w:rsidR="000446FF" w:rsidRPr="00AF31BC">
          <w:rPr>
            <w:rStyle w:val="-"/>
            <w:lang w:val="el-GR"/>
          </w:rPr>
          <w:t>%</w:t>
        </w:r>
        <w:r w:rsidR="000446FF" w:rsidRPr="002B7B76">
          <w:rPr>
            <w:rStyle w:val="-"/>
          </w:rPr>
          <w:t>BC</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CF</w:t>
        </w:r>
        <w:r w:rsidR="000446FF" w:rsidRPr="00AF31BC">
          <w:rPr>
            <w:rStyle w:val="-"/>
            <w:lang w:val="el-GR"/>
          </w:rPr>
          <w:t>%84%</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9%</w:t>
        </w:r>
        <w:r w:rsidR="000446FF" w:rsidRPr="002B7B76">
          <w:rPr>
            <w:rStyle w:val="-"/>
          </w:rPr>
          <w:t>CE</w:t>
        </w:r>
        <w:r w:rsidR="000446FF" w:rsidRPr="00AF31BC">
          <w:rPr>
            <w:rStyle w:val="-"/>
            <w:lang w:val="el-GR"/>
          </w:rPr>
          <w:t>%</w:t>
        </w:r>
        <w:r w:rsidR="000446FF" w:rsidRPr="002B7B76">
          <w:rPr>
            <w:rStyle w:val="-"/>
          </w:rPr>
          <w:t>BA</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AE</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CE</w:t>
        </w:r>
        <w:r w:rsidR="000446FF" w:rsidRPr="00AF31BC">
          <w:rPr>
            <w:rStyle w:val="-"/>
            <w:lang w:val="el-GR"/>
          </w:rPr>
          <w:t>%</w:t>
        </w:r>
        <w:r w:rsidR="000446FF" w:rsidRPr="002B7B76">
          <w:rPr>
            <w:rStyle w:val="-"/>
          </w:rPr>
          <w:t>BB</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BB</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3%</w:t>
        </w:r>
        <w:r w:rsidR="000446FF" w:rsidRPr="002B7B76">
          <w:rPr>
            <w:rStyle w:val="-"/>
          </w:rPr>
          <w:t>CE</w:t>
        </w:r>
        <w:r w:rsidR="000446FF" w:rsidRPr="00AF31BC">
          <w:rPr>
            <w:rStyle w:val="-"/>
            <w:lang w:val="el-GR"/>
          </w:rPr>
          <w:t>%</w:t>
        </w:r>
        <w:r w:rsidR="000446FF" w:rsidRPr="002B7B76">
          <w:rPr>
            <w:rStyle w:val="-"/>
          </w:rPr>
          <w:t>AE</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BA</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9-%</w:t>
        </w:r>
        <w:r w:rsidR="000446FF" w:rsidRPr="002B7B76">
          <w:rPr>
            <w:rStyle w:val="-"/>
          </w:rPr>
          <w:t>CF</w:t>
        </w:r>
        <w:r w:rsidR="000446FF" w:rsidRPr="00AF31BC">
          <w:rPr>
            <w:rStyle w:val="-"/>
            <w:lang w:val="el-GR"/>
          </w:rPr>
          <w:t>%84%</w:t>
        </w:r>
        <w:r w:rsidR="000446FF" w:rsidRPr="002B7B76">
          <w:rPr>
            <w:rStyle w:val="-"/>
          </w:rPr>
          <w:t>CE</w:t>
        </w:r>
        <w:r w:rsidR="000446FF" w:rsidRPr="00AF31BC">
          <w:rPr>
            <w:rStyle w:val="-"/>
            <w:lang w:val="el-GR"/>
          </w:rPr>
          <w:t>%</w:t>
        </w:r>
        <w:r w:rsidR="000446FF" w:rsidRPr="002B7B76">
          <w:rPr>
            <w:rStyle w:val="-"/>
          </w:rPr>
          <w:t>BF</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4%</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9%</w:t>
        </w:r>
        <w:r w:rsidR="000446FF" w:rsidRPr="002B7B76">
          <w:rPr>
            <w:rStyle w:val="-"/>
          </w:rPr>
          <w:t>CE</w:t>
        </w:r>
        <w:r w:rsidR="000446FF" w:rsidRPr="00AF31BC">
          <w:rPr>
            <w:rStyle w:val="-"/>
            <w:lang w:val="el-GR"/>
          </w:rPr>
          <w:t>%</w:t>
        </w:r>
        <w:r w:rsidR="000446FF" w:rsidRPr="002B7B76">
          <w:rPr>
            <w:rStyle w:val="-"/>
          </w:rPr>
          <w:t>BF</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BE</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5%</w:t>
        </w:r>
        <w:r w:rsidR="000446FF" w:rsidRPr="002B7B76">
          <w:rPr>
            <w:rStyle w:val="-"/>
          </w:rPr>
          <w:t>CE</w:t>
        </w:r>
        <w:r w:rsidR="000446FF" w:rsidRPr="00AF31BC">
          <w:rPr>
            <w:rStyle w:val="-"/>
            <w:lang w:val="el-GR"/>
          </w:rPr>
          <w:t>%</w:t>
        </w:r>
        <w:r w:rsidR="000446FF" w:rsidRPr="002B7B76">
          <w:rPr>
            <w:rStyle w:val="-"/>
          </w:rPr>
          <w:t>AF</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4%</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9%</w:t>
        </w:r>
        <w:r w:rsidR="000446FF" w:rsidRPr="002B7B76">
          <w:rPr>
            <w:rStyle w:val="-"/>
          </w:rPr>
          <w:t>CE</w:t>
        </w:r>
        <w:r w:rsidR="000446FF" w:rsidRPr="00AF31BC">
          <w:rPr>
            <w:rStyle w:val="-"/>
            <w:lang w:val="el-GR"/>
          </w:rPr>
          <w:t>%</w:t>
        </w:r>
        <w:r w:rsidR="000446FF" w:rsidRPr="002B7B76">
          <w:rPr>
            <w:rStyle w:val="-"/>
          </w:rPr>
          <w:t>BF</w:t>
        </w:r>
        <w:r w:rsidR="000446FF" w:rsidRPr="00AF31BC">
          <w:rPr>
            <w:rStyle w:val="-"/>
            <w:lang w:val="el-GR"/>
          </w:rPr>
          <w:t>-%</w:t>
        </w:r>
        <w:r w:rsidR="000446FF" w:rsidRPr="002B7B76">
          <w:rPr>
            <w:rStyle w:val="-"/>
          </w:rPr>
          <w:t>CF</w:t>
        </w:r>
        <w:r w:rsidR="000446FF" w:rsidRPr="00AF31BC">
          <w:rPr>
            <w:rStyle w:val="-"/>
            <w:lang w:val="el-GR"/>
          </w:rPr>
          <w:t>%84%</w:t>
        </w:r>
        <w:r w:rsidR="000446FF" w:rsidRPr="002B7B76">
          <w:rPr>
            <w:rStyle w:val="-"/>
          </w:rPr>
          <w:t>CE</w:t>
        </w:r>
        <w:r w:rsidR="000446FF" w:rsidRPr="00AF31BC">
          <w:rPr>
            <w:rStyle w:val="-"/>
            <w:lang w:val="el-GR"/>
          </w:rPr>
          <w:t>%</w:t>
        </w:r>
        <w:r w:rsidR="000446FF" w:rsidRPr="002B7B76">
          <w:rPr>
            <w:rStyle w:val="-"/>
          </w:rPr>
          <w:t>BF</w:t>
        </w:r>
        <w:r w:rsidR="000446FF" w:rsidRPr="00AF31BC">
          <w:rPr>
            <w:rStyle w:val="-"/>
            <w:lang w:val="el-GR"/>
          </w:rPr>
          <w:t>%</w:t>
        </w:r>
        <w:r w:rsidR="000446FF" w:rsidRPr="002B7B76">
          <w:rPr>
            <w:rStyle w:val="-"/>
          </w:rPr>
          <w:t>CF</w:t>
        </w:r>
        <w:r w:rsidR="000446FF" w:rsidRPr="00AF31BC">
          <w:rPr>
            <w:rStyle w:val="-"/>
            <w:lang w:val="el-GR"/>
          </w:rPr>
          <w:t>%85-%</w:t>
        </w:r>
        <w:r w:rsidR="000446FF" w:rsidRPr="002B7B76">
          <w:rPr>
            <w:rStyle w:val="-"/>
          </w:rPr>
          <w:t>CE</w:t>
        </w:r>
        <w:r w:rsidR="000446FF" w:rsidRPr="00AF31BC">
          <w:rPr>
            <w:rStyle w:val="-"/>
            <w:lang w:val="el-GR"/>
          </w:rPr>
          <w:t>%</w:t>
        </w:r>
        <w:r w:rsidR="000446FF" w:rsidRPr="002B7B76">
          <w:rPr>
            <w:rStyle w:val="-"/>
          </w:rPr>
          <w:t>AC</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BD</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8%</w:t>
        </w:r>
        <w:r w:rsidR="000446FF" w:rsidRPr="002B7B76">
          <w:rPr>
            <w:rStyle w:val="-"/>
          </w:rPr>
          <w:t>CF</w:t>
        </w:r>
        <w:r w:rsidR="000446FF" w:rsidRPr="00AF31BC">
          <w:rPr>
            <w:rStyle w:val="-"/>
            <w:lang w:val="el-GR"/>
          </w:rPr>
          <w:t>%81%</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CE</w:t>
        </w:r>
        <w:r w:rsidR="000446FF" w:rsidRPr="00AF31BC">
          <w:rPr>
            <w:rStyle w:val="-"/>
            <w:lang w:val="el-GR"/>
          </w:rPr>
          <w:t>%</w:t>
        </w:r>
        <w:r w:rsidR="000446FF" w:rsidRPr="002B7B76">
          <w:rPr>
            <w:rStyle w:val="-"/>
          </w:rPr>
          <w:t>BA</w:t>
        </w:r>
        <w:r w:rsidR="000446FF" w:rsidRPr="00AF31BC">
          <w:rPr>
            <w:rStyle w:val="-"/>
            <w:lang w:val="el-GR"/>
          </w:rPr>
          <w:t>%</w:t>
        </w:r>
        <w:r w:rsidR="000446FF" w:rsidRPr="002B7B76">
          <w:rPr>
            <w:rStyle w:val="-"/>
          </w:rPr>
          <w:t>CE</w:t>
        </w:r>
        <w:r w:rsidR="000446FF" w:rsidRPr="00AF31BC">
          <w:rPr>
            <w:rStyle w:val="-"/>
            <w:lang w:val="el-GR"/>
          </w:rPr>
          <w:t>%</w:t>
        </w:r>
        <w:r w:rsidR="000446FF" w:rsidRPr="002B7B76">
          <w:rPr>
            <w:rStyle w:val="-"/>
          </w:rPr>
          <w:t>B</w:t>
        </w:r>
        <w:r w:rsidR="000446FF" w:rsidRPr="00AF31BC">
          <w:rPr>
            <w:rStyle w:val="-"/>
            <w:lang w:val="el-GR"/>
          </w:rPr>
          <w:t>1-</w:t>
        </w:r>
        <w:r w:rsidR="000446FF" w:rsidRPr="002B7B76">
          <w:rPr>
            <w:rStyle w:val="-"/>
          </w:rPr>
          <w:t>co</w:t>
        </w:r>
        <w:r w:rsidR="000446FF" w:rsidRPr="00AF31BC">
          <w:rPr>
            <w:rStyle w:val="-"/>
            <w:lang w:val="el-GR"/>
          </w:rPr>
          <w:t>2</w:t>
        </w:r>
      </w:hyperlink>
    </w:p>
    <w:p w14:paraId="5F4749AA" w14:textId="16F8C7BC" w:rsidR="000446FF" w:rsidRPr="00AF31BC" w:rsidRDefault="00000000" w:rsidP="000446FF">
      <w:pPr>
        <w:rPr>
          <w:lang w:val="el-GR"/>
        </w:rPr>
      </w:pPr>
      <w:hyperlink r:id="rId12" w:history="1">
        <w:r w:rsidR="000446FF" w:rsidRPr="002B7B76">
          <w:rPr>
            <w:rStyle w:val="-"/>
          </w:rPr>
          <w:t>https</w:t>
        </w:r>
        <w:r w:rsidR="000446FF" w:rsidRPr="00AF31BC">
          <w:rPr>
            <w:rStyle w:val="-"/>
            <w:lang w:val="el-GR"/>
          </w:rPr>
          <w:t>://</w:t>
        </w:r>
        <w:r w:rsidR="000446FF" w:rsidRPr="002B7B76">
          <w:rPr>
            <w:rStyle w:val="-"/>
          </w:rPr>
          <w:t>www</w:t>
        </w:r>
        <w:r w:rsidR="000446FF" w:rsidRPr="00AF31BC">
          <w:rPr>
            <w:rStyle w:val="-"/>
            <w:lang w:val="el-GR"/>
          </w:rPr>
          <w:t>.</w:t>
        </w:r>
        <w:proofErr w:type="spellStart"/>
        <w:r w:rsidR="000446FF" w:rsidRPr="002B7B76">
          <w:rPr>
            <w:rStyle w:val="-"/>
          </w:rPr>
          <w:t>europarl</w:t>
        </w:r>
        <w:proofErr w:type="spellEnd"/>
        <w:r w:rsidR="000446FF" w:rsidRPr="00AF31BC">
          <w:rPr>
            <w:rStyle w:val="-"/>
            <w:lang w:val="el-GR"/>
          </w:rPr>
          <w:t>.</w:t>
        </w:r>
        <w:proofErr w:type="spellStart"/>
        <w:r w:rsidR="000446FF" w:rsidRPr="002B7B76">
          <w:rPr>
            <w:rStyle w:val="-"/>
          </w:rPr>
          <w:t>europa</w:t>
        </w:r>
        <w:proofErr w:type="spellEnd"/>
        <w:r w:rsidR="000446FF" w:rsidRPr="00AF31BC">
          <w:rPr>
            <w:rStyle w:val="-"/>
            <w:lang w:val="el-GR"/>
          </w:rPr>
          <w:t>.</w:t>
        </w:r>
        <w:proofErr w:type="spellStart"/>
        <w:r w:rsidR="000446FF" w:rsidRPr="002B7B76">
          <w:rPr>
            <w:rStyle w:val="-"/>
          </w:rPr>
          <w:t>eu</w:t>
        </w:r>
        <w:proofErr w:type="spellEnd"/>
        <w:r w:rsidR="000446FF" w:rsidRPr="00AF31BC">
          <w:rPr>
            <w:rStyle w:val="-"/>
            <w:lang w:val="el-GR"/>
          </w:rPr>
          <w:t>/</w:t>
        </w:r>
        <w:r w:rsidR="000446FF" w:rsidRPr="002B7B76">
          <w:rPr>
            <w:rStyle w:val="-"/>
          </w:rPr>
          <w:t>news</w:t>
        </w:r>
        <w:r w:rsidR="000446FF" w:rsidRPr="00AF31BC">
          <w:rPr>
            <w:rStyle w:val="-"/>
            <w:lang w:val="el-GR"/>
          </w:rPr>
          <w:t>/</w:t>
        </w:r>
        <w:proofErr w:type="spellStart"/>
        <w:r w:rsidR="000446FF" w:rsidRPr="002B7B76">
          <w:rPr>
            <w:rStyle w:val="-"/>
          </w:rPr>
          <w:t>el</w:t>
        </w:r>
        <w:proofErr w:type="spellEnd"/>
        <w:r w:rsidR="000446FF" w:rsidRPr="00AF31BC">
          <w:rPr>
            <w:rStyle w:val="-"/>
            <w:lang w:val="el-GR"/>
          </w:rPr>
          <w:t>/</w:t>
        </w:r>
        <w:r w:rsidR="000446FF" w:rsidRPr="002B7B76">
          <w:rPr>
            <w:rStyle w:val="-"/>
          </w:rPr>
          <w:t>headlines</w:t>
        </w:r>
        <w:r w:rsidR="000446FF" w:rsidRPr="00AF31BC">
          <w:rPr>
            <w:rStyle w:val="-"/>
            <w:lang w:val="el-GR"/>
          </w:rPr>
          <w:t>/</w:t>
        </w:r>
        <w:r w:rsidR="000446FF" w:rsidRPr="002B7B76">
          <w:rPr>
            <w:rStyle w:val="-"/>
          </w:rPr>
          <w:t>society</w:t>
        </w:r>
        <w:r w:rsidR="000446FF" w:rsidRPr="00AF31BC">
          <w:rPr>
            <w:rStyle w:val="-"/>
            <w:lang w:val="el-GR"/>
          </w:rPr>
          <w:t>/20230316</w:t>
        </w:r>
        <w:r w:rsidR="000446FF" w:rsidRPr="002B7B76">
          <w:rPr>
            <w:rStyle w:val="-"/>
          </w:rPr>
          <w:t>STO</w:t>
        </w:r>
        <w:r w:rsidR="000446FF" w:rsidRPr="00AF31BC">
          <w:rPr>
            <w:rStyle w:val="-"/>
            <w:lang w:val="el-GR"/>
          </w:rPr>
          <w:t>77629/</w:t>
        </w:r>
        <w:proofErr w:type="spellStart"/>
        <w:r w:rsidR="000446FF" w:rsidRPr="002B7B76">
          <w:rPr>
            <w:rStyle w:val="-"/>
          </w:rPr>
          <w:t>klimatiki</w:t>
        </w:r>
        <w:proofErr w:type="spellEnd"/>
        <w:r w:rsidR="000446FF" w:rsidRPr="00AF31BC">
          <w:rPr>
            <w:rStyle w:val="-"/>
            <w:lang w:val="el-GR"/>
          </w:rPr>
          <w:t>-</w:t>
        </w:r>
        <w:proofErr w:type="spellStart"/>
        <w:r w:rsidR="000446FF" w:rsidRPr="002B7B76">
          <w:rPr>
            <w:rStyle w:val="-"/>
          </w:rPr>
          <w:t>allagi</w:t>
        </w:r>
        <w:proofErr w:type="spellEnd"/>
        <w:r w:rsidR="000446FF" w:rsidRPr="00AF31BC">
          <w:rPr>
            <w:rStyle w:val="-"/>
            <w:lang w:val="el-GR"/>
          </w:rPr>
          <w:t>-</w:t>
        </w:r>
        <w:r w:rsidR="000446FF" w:rsidRPr="002B7B76">
          <w:rPr>
            <w:rStyle w:val="-"/>
          </w:rPr>
          <w:t>ta</w:t>
        </w:r>
        <w:r w:rsidR="000446FF" w:rsidRPr="00AF31BC">
          <w:rPr>
            <w:rStyle w:val="-"/>
            <w:lang w:val="el-GR"/>
          </w:rPr>
          <w:t>-</w:t>
        </w:r>
        <w:proofErr w:type="spellStart"/>
        <w:r w:rsidR="000446FF" w:rsidRPr="002B7B76">
          <w:rPr>
            <w:rStyle w:val="-"/>
          </w:rPr>
          <w:t>aeria</w:t>
        </w:r>
        <w:proofErr w:type="spellEnd"/>
        <w:r w:rsidR="000446FF" w:rsidRPr="00AF31BC">
          <w:rPr>
            <w:rStyle w:val="-"/>
            <w:lang w:val="el-GR"/>
          </w:rPr>
          <w:t>-</w:t>
        </w:r>
        <w:proofErr w:type="spellStart"/>
        <w:r w:rsidR="000446FF" w:rsidRPr="002B7B76">
          <w:rPr>
            <w:rStyle w:val="-"/>
          </w:rPr>
          <w:t>thermokipiou</w:t>
        </w:r>
        <w:proofErr w:type="spellEnd"/>
        <w:r w:rsidR="000446FF" w:rsidRPr="00AF31BC">
          <w:rPr>
            <w:rStyle w:val="-"/>
            <w:lang w:val="el-GR"/>
          </w:rPr>
          <w:t>-</w:t>
        </w:r>
        <w:proofErr w:type="spellStart"/>
        <w:r w:rsidR="000446FF" w:rsidRPr="002B7B76">
          <w:rPr>
            <w:rStyle w:val="-"/>
          </w:rPr>
          <w:t>pou</w:t>
        </w:r>
        <w:proofErr w:type="spellEnd"/>
        <w:r w:rsidR="000446FF" w:rsidRPr="00AF31BC">
          <w:rPr>
            <w:rStyle w:val="-"/>
            <w:lang w:val="el-GR"/>
          </w:rPr>
          <w:t>-</w:t>
        </w:r>
        <w:proofErr w:type="spellStart"/>
        <w:r w:rsidR="000446FF" w:rsidRPr="002B7B76">
          <w:rPr>
            <w:rStyle w:val="-"/>
          </w:rPr>
          <w:t>prokaloun</w:t>
        </w:r>
        <w:proofErr w:type="spellEnd"/>
        <w:r w:rsidR="000446FF" w:rsidRPr="00AF31BC">
          <w:rPr>
            <w:rStyle w:val="-"/>
            <w:lang w:val="el-GR"/>
          </w:rPr>
          <w:t>-</w:t>
        </w:r>
        <w:proofErr w:type="spellStart"/>
        <w:r w:rsidR="000446FF" w:rsidRPr="002B7B76">
          <w:rPr>
            <w:rStyle w:val="-"/>
          </w:rPr>
          <w:t>planitiki</w:t>
        </w:r>
        <w:proofErr w:type="spellEnd"/>
        <w:r w:rsidR="000446FF" w:rsidRPr="00AF31BC">
          <w:rPr>
            <w:rStyle w:val="-"/>
            <w:lang w:val="el-GR"/>
          </w:rPr>
          <w:t>-</w:t>
        </w:r>
        <w:proofErr w:type="spellStart"/>
        <w:r w:rsidR="000446FF" w:rsidRPr="002B7B76">
          <w:rPr>
            <w:rStyle w:val="-"/>
          </w:rPr>
          <w:t>uperthermansi</w:t>
        </w:r>
        <w:proofErr w:type="spellEnd"/>
      </w:hyperlink>
    </w:p>
    <w:p w14:paraId="17598E1F" w14:textId="0E5E4581" w:rsidR="000446FF" w:rsidRPr="00AF31BC" w:rsidRDefault="00000000" w:rsidP="000446FF">
      <w:pPr>
        <w:rPr>
          <w:lang w:val="el-GR"/>
        </w:rPr>
      </w:pPr>
      <w:hyperlink r:id="rId13" w:history="1">
        <w:r w:rsidR="000446FF" w:rsidRPr="002B7B76">
          <w:rPr>
            <w:rStyle w:val="-"/>
          </w:rPr>
          <w:t>https</w:t>
        </w:r>
        <w:r w:rsidR="000446FF" w:rsidRPr="00AF31BC">
          <w:rPr>
            <w:rStyle w:val="-"/>
            <w:lang w:val="el-GR"/>
          </w:rPr>
          <w:t>://</w:t>
        </w:r>
        <w:proofErr w:type="spellStart"/>
        <w:r w:rsidR="000446FF" w:rsidRPr="002B7B76">
          <w:rPr>
            <w:rStyle w:val="-"/>
          </w:rPr>
          <w:t>el</w:t>
        </w:r>
        <w:proofErr w:type="spellEnd"/>
        <w:r w:rsidR="000446FF" w:rsidRPr="00AF31BC">
          <w:rPr>
            <w:rStyle w:val="-"/>
            <w:lang w:val="el-GR"/>
          </w:rPr>
          <w:t>.</w:t>
        </w:r>
        <w:r w:rsidR="000446FF" w:rsidRPr="002B7B76">
          <w:rPr>
            <w:rStyle w:val="-"/>
          </w:rPr>
          <w:t>green</w:t>
        </w:r>
        <w:r w:rsidR="000446FF" w:rsidRPr="00AF31BC">
          <w:rPr>
            <w:rStyle w:val="-"/>
            <w:lang w:val="el-GR"/>
          </w:rPr>
          <w:t>-</w:t>
        </w:r>
        <w:proofErr w:type="spellStart"/>
        <w:r w:rsidR="000446FF" w:rsidRPr="002B7B76">
          <w:rPr>
            <w:rStyle w:val="-"/>
          </w:rPr>
          <w:t>ecolog</w:t>
        </w:r>
        <w:proofErr w:type="spellEnd"/>
        <w:r w:rsidR="000446FF" w:rsidRPr="00AF31BC">
          <w:rPr>
            <w:rStyle w:val="-"/>
            <w:lang w:val="el-GR"/>
          </w:rPr>
          <w:t>.</w:t>
        </w:r>
        <w:r w:rsidR="000446FF" w:rsidRPr="002B7B76">
          <w:rPr>
            <w:rStyle w:val="-"/>
          </w:rPr>
          <w:t>com</w:t>
        </w:r>
        <w:r w:rsidR="000446FF" w:rsidRPr="00AF31BC">
          <w:rPr>
            <w:rStyle w:val="-"/>
            <w:lang w:val="el-GR"/>
          </w:rPr>
          <w:t>/15340665-</w:t>
        </w:r>
        <w:r w:rsidR="000446FF" w:rsidRPr="002B7B76">
          <w:rPr>
            <w:rStyle w:val="-"/>
          </w:rPr>
          <w:t>the</w:t>
        </w:r>
        <w:r w:rsidR="000446FF" w:rsidRPr="00AF31BC">
          <w:rPr>
            <w:rStyle w:val="-"/>
            <w:lang w:val="el-GR"/>
          </w:rPr>
          <w:t>-</w:t>
        </w:r>
        <w:r w:rsidR="000446FF" w:rsidRPr="002B7B76">
          <w:rPr>
            <w:rStyle w:val="-"/>
          </w:rPr>
          <w:t>environmental</w:t>
        </w:r>
        <w:r w:rsidR="000446FF" w:rsidRPr="00AF31BC">
          <w:rPr>
            <w:rStyle w:val="-"/>
            <w:lang w:val="el-GR"/>
          </w:rPr>
          <w:t>-</w:t>
        </w:r>
        <w:r w:rsidR="000446FF" w:rsidRPr="002B7B76">
          <w:rPr>
            <w:rStyle w:val="-"/>
          </w:rPr>
          <w:t>impact</w:t>
        </w:r>
        <w:r w:rsidR="000446FF" w:rsidRPr="00AF31BC">
          <w:rPr>
            <w:rStyle w:val="-"/>
            <w:lang w:val="el-GR"/>
          </w:rPr>
          <w:t>-</w:t>
        </w:r>
        <w:r w:rsidR="000446FF" w:rsidRPr="002B7B76">
          <w:rPr>
            <w:rStyle w:val="-"/>
          </w:rPr>
          <w:t>of</w:t>
        </w:r>
        <w:r w:rsidR="000446FF" w:rsidRPr="00AF31BC">
          <w:rPr>
            <w:rStyle w:val="-"/>
            <w:lang w:val="el-GR"/>
          </w:rPr>
          <w:t>-</w:t>
        </w:r>
        <w:r w:rsidR="000446FF" w:rsidRPr="002B7B76">
          <w:rPr>
            <w:rStyle w:val="-"/>
          </w:rPr>
          <w:t>carbon</w:t>
        </w:r>
        <w:r w:rsidR="000446FF" w:rsidRPr="00AF31BC">
          <w:rPr>
            <w:rStyle w:val="-"/>
            <w:lang w:val="el-GR"/>
          </w:rPr>
          <w:t>-</w:t>
        </w:r>
        <w:r w:rsidR="000446FF" w:rsidRPr="002B7B76">
          <w:rPr>
            <w:rStyle w:val="-"/>
          </w:rPr>
          <w:t>dioxide</w:t>
        </w:r>
      </w:hyperlink>
    </w:p>
    <w:p w14:paraId="7B17448A" w14:textId="394CBE0B" w:rsidR="000446FF" w:rsidRPr="00AF31BC" w:rsidRDefault="00000000" w:rsidP="000446FF">
      <w:pPr>
        <w:rPr>
          <w:lang w:val="el-GR"/>
        </w:rPr>
      </w:pPr>
      <w:hyperlink r:id="rId14" w:history="1">
        <w:r w:rsidR="000446FF" w:rsidRPr="002B7B76">
          <w:rPr>
            <w:rStyle w:val="-"/>
          </w:rPr>
          <w:t>https</w:t>
        </w:r>
        <w:r w:rsidR="000446FF" w:rsidRPr="00AF31BC">
          <w:rPr>
            <w:rStyle w:val="-"/>
            <w:lang w:val="el-GR"/>
          </w:rPr>
          <w:t>://</w:t>
        </w:r>
        <w:r w:rsidR="000446FF" w:rsidRPr="002B7B76">
          <w:rPr>
            <w:rStyle w:val="-"/>
          </w:rPr>
          <w:t>www</w:t>
        </w:r>
        <w:r w:rsidR="000446FF" w:rsidRPr="00AF31BC">
          <w:rPr>
            <w:rStyle w:val="-"/>
            <w:lang w:val="el-GR"/>
          </w:rPr>
          <w:t>.</w:t>
        </w:r>
        <w:proofErr w:type="spellStart"/>
        <w:r w:rsidR="000446FF" w:rsidRPr="002B7B76">
          <w:rPr>
            <w:rStyle w:val="-"/>
          </w:rPr>
          <w:t>sciencedirect</w:t>
        </w:r>
        <w:proofErr w:type="spellEnd"/>
        <w:r w:rsidR="000446FF" w:rsidRPr="00AF31BC">
          <w:rPr>
            <w:rStyle w:val="-"/>
            <w:lang w:val="el-GR"/>
          </w:rPr>
          <w:t>.</w:t>
        </w:r>
        <w:r w:rsidR="000446FF" w:rsidRPr="002B7B76">
          <w:rPr>
            <w:rStyle w:val="-"/>
          </w:rPr>
          <w:t>com</w:t>
        </w:r>
        <w:r w:rsidR="000446FF" w:rsidRPr="00AF31BC">
          <w:rPr>
            <w:rStyle w:val="-"/>
            <w:lang w:val="el-GR"/>
          </w:rPr>
          <w:t>/</w:t>
        </w:r>
        <w:r w:rsidR="000446FF" w:rsidRPr="002B7B76">
          <w:rPr>
            <w:rStyle w:val="-"/>
          </w:rPr>
          <w:t>science</w:t>
        </w:r>
        <w:r w:rsidR="000446FF" w:rsidRPr="00AF31BC">
          <w:rPr>
            <w:rStyle w:val="-"/>
            <w:lang w:val="el-GR"/>
          </w:rPr>
          <w:t>/</w:t>
        </w:r>
        <w:r w:rsidR="000446FF" w:rsidRPr="002B7B76">
          <w:rPr>
            <w:rStyle w:val="-"/>
          </w:rPr>
          <w:t>article</w:t>
        </w:r>
        <w:r w:rsidR="000446FF" w:rsidRPr="00AF31BC">
          <w:rPr>
            <w:rStyle w:val="-"/>
            <w:lang w:val="el-GR"/>
          </w:rPr>
          <w:t>/</w:t>
        </w:r>
        <w:r w:rsidR="000446FF" w:rsidRPr="002B7B76">
          <w:rPr>
            <w:rStyle w:val="-"/>
          </w:rPr>
          <w:t>abs</w:t>
        </w:r>
        <w:r w:rsidR="000446FF" w:rsidRPr="00AF31BC">
          <w:rPr>
            <w:rStyle w:val="-"/>
            <w:lang w:val="el-GR"/>
          </w:rPr>
          <w:t>/</w:t>
        </w:r>
        <w:proofErr w:type="spellStart"/>
        <w:r w:rsidR="000446FF" w:rsidRPr="002B7B76">
          <w:rPr>
            <w:rStyle w:val="-"/>
          </w:rPr>
          <w:t>pii</w:t>
        </w:r>
        <w:proofErr w:type="spellEnd"/>
        <w:r w:rsidR="000446FF" w:rsidRPr="00AF31BC">
          <w:rPr>
            <w:rStyle w:val="-"/>
            <w:lang w:val="el-GR"/>
          </w:rPr>
          <w:t>/0196890495002928</w:t>
        </w:r>
      </w:hyperlink>
    </w:p>
    <w:p w14:paraId="60A2A258" w14:textId="2ABEF242" w:rsidR="000446FF" w:rsidRPr="00AF31BC" w:rsidRDefault="00000000" w:rsidP="000446FF">
      <w:pPr>
        <w:rPr>
          <w:lang w:val="el-GR"/>
        </w:rPr>
      </w:pPr>
      <w:hyperlink r:id="rId15" w:history="1">
        <w:r w:rsidR="000446FF" w:rsidRPr="002B7B76">
          <w:rPr>
            <w:rStyle w:val="-"/>
          </w:rPr>
          <w:t>https</w:t>
        </w:r>
        <w:r w:rsidR="000446FF" w:rsidRPr="00AF31BC">
          <w:rPr>
            <w:rStyle w:val="-"/>
            <w:lang w:val="el-GR"/>
          </w:rPr>
          <w:t>://</w:t>
        </w:r>
        <w:r w:rsidR="000446FF" w:rsidRPr="002B7B76">
          <w:rPr>
            <w:rStyle w:val="-"/>
          </w:rPr>
          <w:t>www</w:t>
        </w:r>
        <w:r w:rsidR="000446FF" w:rsidRPr="00AF31BC">
          <w:rPr>
            <w:rStyle w:val="-"/>
            <w:lang w:val="el-GR"/>
          </w:rPr>
          <w:t>.</w:t>
        </w:r>
        <w:r w:rsidR="000446FF" w:rsidRPr="002B7B76">
          <w:rPr>
            <w:rStyle w:val="-"/>
          </w:rPr>
          <w:t>nature</w:t>
        </w:r>
        <w:r w:rsidR="000446FF" w:rsidRPr="00AF31BC">
          <w:rPr>
            <w:rStyle w:val="-"/>
            <w:lang w:val="el-GR"/>
          </w:rPr>
          <w:t>.</w:t>
        </w:r>
        <w:r w:rsidR="000446FF" w:rsidRPr="002B7B76">
          <w:rPr>
            <w:rStyle w:val="-"/>
          </w:rPr>
          <w:t>com</w:t>
        </w:r>
        <w:r w:rsidR="000446FF" w:rsidRPr="00AF31BC">
          <w:rPr>
            <w:rStyle w:val="-"/>
            <w:lang w:val="el-GR"/>
          </w:rPr>
          <w:t>/</w:t>
        </w:r>
        <w:r w:rsidR="000446FF" w:rsidRPr="002B7B76">
          <w:rPr>
            <w:rStyle w:val="-"/>
          </w:rPr>
          <w:t>articles</w:t>
        </w:r>
        <w:r w:rsidR="000446FF" w:rsidRPr="00AF31BC">
          <w:rPr>
            <w:rStyle w:val="-"/>
            <w:lang w:val="el-GR"/>
          </w:rPr>
          <w:t>/</w:t>
        </w:r>
        <w:r w:rsidR="000446FF" w:rsidRPr="002B7B76">
          <w:rPr>
            <w:rStyle w:val="-"/>
          </w:rPr>
          <w:t>s</w:t>
        </w:r>
        <w:r w:rsidR="000446FF" w:rsidRPr="00AF31BC">
          <w:rPr>
            <w:rStyle w:val="-"/>
            <w:lang w:val="el-GR"/>
          </w:rPr>
          <w:t>41929-020-00512-</w:t>
        </w:r>
        <w:r w:rsidR="000446FF" w:rsidRPr="002B7B76">
          <w:rPr>
            <w:rStyle w:val="-"/>
          </w:rPr>
          <w:t>x</w:t>
        </w:r>
      </w:hyperlink>
    </w:p>
    <w:p w14:paraId="6709E03C" w14:textId="444A253E" w:rsidR="00AF31BC" w:rsidRPr="008609C6" w:rsidRDefault="00000000" w:rsidP="000446FF">
      <w:pPr>
        <w:rPr>
          <w:color w:val="0563C1" w:themeColor="hyperlink"/>
          <w:u w:val="single"/>
          <w:lang w:val="el-GR"/>
        </w:rPr>
      </w:pPr>
      <w:hyperlink r:id="rId16" w:history="1">
        <w:r w:rsidR="00F62376" w:rsidRPr="002B7B76">
          <w:rPr>
            <w:rStyle w:val="-"/>
          </w:rPr>
          <w:t>http</w:t>
        </w:r>
        <w:r w:rsidR="00F62376" w:rsidRPr="00AF31BC">
          <w:rPr>
            <w:rStyle w:val="-"/>
            <w:lang w:val="el-GR"/>
          </w:rPr>
          <w:t>://</w:t>
        </w:r>
        <w:proofErr w:type="spellStart"/>
        <w:r w:rsidR="00F62376" w:rsidRPr="002B7B76">
          <w:rPr>
            <w:rStyle w:val="-"/>
          </w:rPr>
          <w:t>ebooks</w:t>
        </w:r>
        <w:proofErr w:type="spellEnd"/>
        <w:r w:rsidR="00F62376" w:rsidRPr="00AF31BC">
          <w:rPr>
            <w:rStyle w:val="-"/>
            <w:lang w:val="el-GR"/>
          </w:rPr>
          <w:t>.</w:t>
        </w:r>
        <w:proofErr w:type="spellStart"/>
        <w:r w:rsidR="00F62376" w:rsidRPr="002B7B76">
          <w:rPr>
            <w:rStyle w:val="-"/>
          </w:rPr>
          <w:t>edu</w:t>
        </w:r>
        <w:proofErr w:type="spellEnd"/>
        <w:r w:rsidR="00F62376" w:rsidRPr="00AF31BC">
          <w:rPr>
            <w:rStyle w:val="-"/>
            <w:lang w:val="el-GR"/>
          </w:rPr>
          <w:t>.</w:t>
        </w:r>
        <w:r w:rsidR="00F62376" w:rsidRPr="002B7B76">
          <w:rPr>
            <w:rStyle w:val="-"/>
          </w:rPr>
          <w:t>gr</w:t>
        </w:r>
        <w:r w:rsidR="00F62376" w:rsidRPr="00AF31BC">
          <w:rPr>
            <w:rStyle w:val="-"/>
            <w:lang w:val="el-GR"/>
          </w:rPr>
          <w:t>/</w:t>
        </w:r>
        <w:proofErr w:type="spellStart"/>
        <w:r w:rsidR="00F62376" w:rsidRPr="002B7B76">
          <w:rPr>
            <w:rStyle w:val="-"/>
          </w:rPr>
          <w:t>ebooks</w:t>
        </w:r>
        <w:proofErr w:type="spellEnd"/>
        <w:r w:rsidR="00F62376" w:rsidRPr="00AF31BC">
          <w:rPr>
            <w:rStyle w:val="-"/>
            <w:lang w:val="el-GR"/>
          </w:rPr>
          <w:t>/</w:t>
        </w:r>
        <w:r w:rsidR="00F62376" w:rsidRPr="002B7B76">
          <w:rPr>
            <w:rStyle w:val="-"/>
          </w:rPr>
          <w:t>v</w:t>
        </w:r>
        <w:r w:rsidR="00F62376" w:rsidRPr="00AF31BC">
          <w:rPr>
            <w:rStyle w:val="-"/>
            <w:lang w:val="el-GR"/>
          </w:rPr>
          <w:t>/</w:t>
        </w:r>
        <w:r w:rsidR="00F62376" w:rsidRPr="002B7B76">
          <w:rPr>
            <w:rStyle w:val="-"/>
          </w:rPr>
          <w:t>html</w:t>
        </w:r>
        <w:r w:rsidR="00F62376" w:rsidRPr="00AF31BC">
          <w:rPr>
            <w:rStyle w:val="-"/>
            <w:lang w:val="el-GR"/>
          </w:rPr>
          <w:t>/8547/2748/</w:t>
        </w:r>
        <w:proofErr w:type="spellStart"/>
        <w:r w:rsidR="00F62376" w:rsidRPr="002B7B76">
          <w:rPr>
            <w:rStyle w:val="-"/>
          </w:rPr>
          <w:t>Mathimatika</w:t>
        </w:r>
        <w:proofErr w:type="spellEnd"/>
        <w:r w:rsidR="00F62376" w:rsidRPr="00AF31BC">
          <w:rPr>
            <w:rStyle w:val="-"/>
            <w:lang w:val="el-GR"/>
          </w:rPr>
          <w:t>_</w:t>
        </w:r>
        <w:r w:rsidR="00F62376" w:rsidRPr="002B7B76">
          <w:rPr>
            <w:rStyle w:val="-"/>
          </w:rPr>
          <w:t>A</w:t>
        </w:r>
        <w:r w:rsidR="00F62376" w:rsidRPr="00AF31BC">
          <w:rPr>
            <w:rStyle w:val="-"/>
            <w:lang w:val="el-GR"/>
          </w:rPr>
          <w:t>-</w:t>
        </w:r>
        <w:proofErr w:type="spellStart"/>
        <w:r w:rsidR="00F62376" w:rsidRPr="002B7B76">
          <w:rPr>
            <w:rStyle w:val="-"/>
          </w:rPr>
          <w:t>Gymnasiou</w:t>
        </w:r>
        <w:proofErr w:type="spellEnd"/>
        <w:r w:rsidR="00F62376" w:rsidRPr="00AF31BC">
          <w:rPr>
            <w:rStyle w:val="-"/>
            <w:lang w:val="el-GR"/>
          </w:rPr>
          <w:t>_</w:t>
        </w:r>
        <w:r w:rsidR="00F62376" w:rsidRPr="002B7B76">
          <w:rPr>
            <w:rStyle w:val="-"/>
          </w:rPr>
          <w:t>html</w:t>
        </w:r>
        <w:r w:rsidR="00F62376" w:rsidRPr="00AF31BC">
          <w:rPr>
            <w:rStyle w:val="-"/>
            <w:lang w:val="el-GR"/>
          </w:rPr>
          <w:t>-</w:t>
        </w:r>
        <w:proofErr w:type="spellStart"/>
        <w:r w:rsidR="00F62376" w:rsidRPr="002B7B76">
          <w:rPr>
            <w:rStyle w:val="-"/>
          </w:rPr>
          <w:t>empl</w:t>
        </w:r>
        <w:proofErr w:type="spellEnd"/>
        <w:r w:rsidR="00F62376" w:rsidRPr="00AF31BC">
          <w:rPr>
            <w:rStyle w:val="-"/>
            <w:lang w:val="el-GR"/>
          </w:rPr>
          <w:t>/</w:t>
        </w:r>
      </w:hyperlink>
    </w:p>
    <w:p w14:paraId="42F2FCCC" w14:textId="77777777" w:rsidR="00F62376" w:rsidRPr="00AF31BC" w:rsidRDefault="00F62376" w:rsidP="000446FF">
      <w:pPr>
        <w:rPr>
          <w:lang w:val="el-GR"/>
        </w:rPr>
      </w:pPr>
    </w:p>
    <w:p w14:paraId="71388166" w14:textId="621B362C" w:rsidR="000446FF" w:rsidRDefault="00AF31BC" w:rsidP="000C2B61">
      <w:pPr>
        <w:rPr>
          <w:lang w:val="el-GR"/>
        </w:rPr>
      </w:pPr>
      <w:r>
        <w:rPr>
          <w:lang w:val="el-GR"/>
        </w:rPr>
        <w:t>ΖΕΡΒΑ ΔΕΣΠΟΙΝΑ- 1112202000061</w:t>
      </w:r>
    </w:p>
    <w:p w14:paraId="4048B4C4" w14:textId="24FDEE10" w:rsidR="00AF31BC" w:rsidRPr="00AF31BC" w:rsidRDefault="00AF31BC" w:rsidP="000C2B61">
      <w:pPr>
        <w:rPr>
          <w:lang w:val="el-GR"/>
        </w:rPr>
      </w:pPr>
      <w:r>
        <w:rPr>
          <w:lang w:val="el-GR"/>
        </w:rPr>
        <w:t>ΓΚΟΓΚΟΤΣΗΣ ΚΩΝΣΤΑΝΤΙΝΟΣ- 112202000040</w:t>
      </w:r>
    </w:p>
    <w:p w14:paraId="74917E61" w14:textId="77777777" w:rsidR="00952EC4" w:rsidRPr="00AF31BC" w:rsidRDefault="00952EC4">
      <w:pPr>
        <w:rPr>
          <w:lang w:val="el-GR"/>
        </w:rPr>
      </w:pPr>
    </w:p>
    <w:p w14:paraId="7A7BBAF3" w14:textId="77777777" w:rsidR="0040220F" w:rsidRPr="00AF31BC" w:rsidRDefault="0040220F">
      <w:pPr>
        <w:rPr>
          <w:lang w:val="el-GR"/>
        </w:rPr>
      </w:pPr>
    </w:p>
    <w:sectPr w:rsidR="0040220F" w:rsidRPr="00AF31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D7B7A"/>
    <w:multiLevelType w:val="hybridMultilevel"/>
    <w:tmpl w:val="6FDE2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D57333"/>
    <w:multiLevelType w:val="hybridMultilevel"/>
    <w:tmpl w:val="6A305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23291393">
    <w:abstractNumId w:val="1"/>
  </w:num>
  <w:num w:numId="2" w16cid:durableId="12938231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D52"/>
    <w:rsid w:val="000446FF"/>
    <w:rsid w:val="00093309"/>
    <w:rsid w:val="000C1179"/>
    <w:rsid w:val="000C2B61"/>
    <w:rsid w:val="001328AD"/>
    <w:rsid w:val="00291B76"/>
    <w:rsid w:val="0040220F"/>
    <w:rsid w:val="004707F4"/>
    <w:rsid w:val="006602B7"/>
    <w:rsid w:val="006B4F09"/>
    <w:rsid w:val="0078510F"/>
    <w:rsid w:val="008609C6"/>
    <w:rsid w:val="00872F9C"/>
    <w:rsid w:val="00873AF5"/>
    <w:rsid w:val="00907500"/>
    <w:rsid w:val="00907605"/>
    <w:rsid w:val="00952EC4"/>
    <w:rsid w:val="009F6F8E"/>
    <w:rsid w:val="00AF31BC"/>
    <w:rsid w:val="00B06B23"/>
    <w:rsid w:val="00BC3D52"/>
    <w:rsid w:val="00BF533C"/>
    <w:rsid w:val="00C01BAD"/>
    <w:rsid w:val="00CF26B3"/>
    <w:rsid w:val="00D33F27"/>
    <w:rsid w:val="00E61C43"/>
    <w:rsid w:val="00F53F3C"/>
    <w:rsid w:val="00F62376"/>
    <w:rsid w:val="00F76000"/>
    <w:rsid w:val="00FE4E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92A32"/>
  <w15:chartTrackingRefBased/>
  <w15:docId w15:val="{8B2DB7B7-6AAF-46A3-80D8-40F66FB0D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01BAD"/>
    <w:pPr>
      <w:ind w:left="720"/>
      <w:contextualSpacing/>
    </w:pPr>
  </w:style>
  <w:style w:type="character" w:styleId="a4">
    <w:name w:val="Placeholder Text"/>
    <w:basedOn w:val="a0"/>
    <w:uiPriority w:val="99"/>
    <w:semiHidden/>
    <w:rsid w:val="00C01BAD"/>
    <w:rPr>
      <w:color w:val="666666"/>
    </w:rPr>
  </w:style>
  <w:style w:type="character" w:styleId="-">
    <w:name w:val="Hyperlink"/>
    <w:basedOn w:val="a0"/>
    <w:uiPriority w:val="99"/>
    <w:unhideWhenUsed/>
    <w:rsid w:val="000446FF"/>
    <w:rPr>
      <w:color w:val="0563C1" w:themeColor="hyperlink"/>
      <w:u w:val="single"/>
    </w:rPr>
  </w:style>
  <w:style w:type="character" w:styleId="a5">
    <w:name w:val="Unresolved Mention"/>
    <w:basedOn w:val="a0"/>
    <w:uiPriority w:val="99"/>
    <w:semiHidden/>
    <w:unhideWhenUsed/>
    <w:rsid w:val="000446F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dpi.com/2413-8851/6/4/78" TargetMode="External"/><Relationship Id="rId13" Type="http://schemas.openxmlformats.org/officeDocument/2006/relationships/hyperlink" Target="https://el.green-ecolog.com/15340665-the-environmental-impact-of-carbon-dioxid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www.carvertical.com/blog/how-much-co2-does-an-electric-car-emit" TargetMode="External"/><Relationship Id="rId12" Type="http://schemas.openxmlformats.org/officeDocument/2006/relationships/hyperlink" Target="https://www.europarl.europa.eu/news/el/headlines/society/20230316STO77629/klimatiki-allagi-ta-aeria-thermokipiou-pou-prokaloun-planitiki-uperthermans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books.edu.gr/ebooks/v/html/8547/2748/Mathimatika_A-Gymnasiou_html-empl/" TargetMode="External"/><Relationship Id="rId1" Type="http://schemas.openxmlformats.org/officeDocument/2006/relationships/customXml" Target="../customXml/item1.xml"/><Relationship Id="rId6" Type="http://schemas.openxmlformats.org/officeDocument/2006/relationships/hyperlink" Target="https://www.epa.gov/greenvehicles/greenhouse-gas-emissions-typical-passenger-vehicle" TargetMode="External"/><Relationship Id="rId11" Type="http://schemas.openxmlformats.org/officeDocument/2006/relationships/hyperlink" Target="https://www.peekpemagazine.gr/article/%CE%BA%CE%BB%CE%B9%CE%BC%CE%B1%CF%84%CE%B9%CE%BA%CE%AE-%CE%B1%CE%BB%CE%BB%CE%B1%CE%B3%CE%AE-%CE%BA%CE%B1%CE%B9-%CF%84%CE%BF-%CE%B4%CE%B9%CE%BF%CE%BE%CE%B5%CE%AF%CE%B4%CE%B9%CE%BF-%CF%84%CE%BF%CF%85-%CE%AC%CE%BD%CE%B8%CF%81%CE%B1%CE%BA%CE%B1-co2" TargetMode="External"/><Relationship Id="rId5" Type="http://schemas.openxmlformats.org/officeDocument/2006/relationships/webSettings" Target="webSettings.xml"/><Relationship Id="rId15" Type="http://schemas.openxmlformats.org/officeDocument/2006/relationships/hyperlink" Target="https://www.nature.com/articles/s41929-020-00512-x" TargetMode="External"/><Relationship Id="rId10" Type="http://schemas.openxmlformats.org/officeDocument/2006/relationships/hyperlink" Target="https://traction.gr/erevna-posa-aftokinita-kykloforoun-stin-ellada/" TargetMode="External"/><Relationship Id="rId4" Type="http://schemas.openxmlformats.org/officeDocument/2006/relationships/settings" Target="settings.xml"/><Relationship Id="rId9" Type="http://schemas.openxmlformats.org/officeDocument/2006/relationships/hyperlink" Target="https://www.eea.europa.eu/el/publications/briefing_2008_1/download" TargetMode="External"/><Relationship Id="rId14" Type="http://schemas.openxmlformats.org/officeDocument/2006/relationships/hyperlink" Target="https://www.sciencedirect.com/science/article/abs/pii/019689049500292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01EA2F-8201-405A-BD66-7B14677F65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1</Pages>
  <Words>2172</Words>
  <Characters>12387</Characters>
  <Application>Microsoft Office Word</Application>
  <DocSecurity>0</DocSecurity>
  <Lines>103</Lines>
  <Paragraphs>29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 Zerva</dc:creator>
  <cp:keywords/>
  <dc:description/>
  <cp:lastModifiedBy>Despoina Zerva</cp:lastModifiedBy>
  <cp:revision>11</cp:revision>
  <dcterms:created xsi:type="dcterms:W3CDTF">2023-12-02T21:40:00Z</dcterms:created>
  <dcterms:modified xsi:type="dcterms:W3CDTF">2024-01-05T18:05:00Z</dcterms:modified>
</cp:coreProperties>
</file>