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0F" w:rsidRPr="00CC6462" w:rsidRDefault="00103216" w:rsidP="00CC6462">
      <w:pPr>
        <w:jc w:val="center"/>
        <w:rPr>
          <w:b/>
          <w:sz w:val="24"/>
          <w:szCs w:val="24"/>
          <w:lang w:val="en-US"/>
        </w:rPr>
      </w:pPr>
      <w:r w:rsidRPr="00CC6462">
        <w:rPr>
          <w:b/>
          <w:sz w:val="24"/>
          <w:szCs w:val="24"/>
          <w:lang w:val="en-US"/>
        </w:rPr>
        <w:t>JURIDICAL ACTS</w:t>
      </w:r>
    </w:p>
    <w:p w:rsidR="00103216" w:rsidRPr="00CC6462" w:rsidRDefault="00103216" w:rsidP="00CC6462">
      <w:pPr>
        <w:spacing w:after="0"/>
        <w:rPr>
          <w:b/>
          <w:sz w:val="24"/>
          <w:szCs w:val="24"/>
          <w:lang w:val="en-US"/>
        </w:rPr>
      </w:pPr>
      <w:r w:rsidRPr="00CC6462">
        <w:rPr>
          <w:b/>
          <w:sz w:val="24"/>
          <w:szCs w:val="24"/>
          <w:lang w:val="en-US"/>
        </w:rPr>
        <w:t>Definition</w:t>
      </w:r>
    </w:p>
    <w:p w:rsidR="00103216" w:rsidRPr="00CC6462" w:rsidRDefault="00103216" w:rsidP="00CC6462">
      <w:pPr>
        <w:spacing w:after="0"/>
        <w:rPr>
          <w:sz w:val="24"/>
          <w:szCs w:val="24"/>
          <w:lang w:val="en-US"/>
        </w:rPr>
      </w:pPr>
      <w:r w:rsidRPr="00CC6462">
        <w:rPr>
          <w:sz w:val="24"/>
          <w:szCs w:val="24"/>
          <w:lang w:val="en-US"/>
        </w:rPr>
        <w:t xml:space="preserve">A juridical act is a declaration or declarations of will by which a person declares his will to produce certain legal consequences and to which j.a. the law ascribes such consequences. J. a. are e.g. donation, sale, lease, contract of work, marriage, will </w:t>
      </w:r>
    </w:p>
    <w:p w:rsidR="00103216" w:rsidRPr="00CC6462" w:rsidRDefault="00103216" w:rsidP="00D2428B">
      <w:pPr>
        <w:spacing w:after="0"/>
        <w:rPr>
          <w:b/>
          <w:sz w:val="24"/>
          <w:szCs w:val="24"/>
          <w:lang w:val="en-US"/>
        </w:rPr>
      </w:pPr>
      <w:r w:rsidRPr="00CC6462">
        <w:rPr>
          <w:b/>
          <w:sz w:val="24"/>
          <w:szCs w:val="24"/>
          <w:lang w:val="en-US"/>
        </w:rPr>
        <w:t>Abstract – causal</w:t>
      </w:r>
    </w:p>
    <w:p w:rsidR="00F16326" w:rsidRPr="00CC6462" w:rsidRDefault="00F16326" w:rsidP="00D2428B">
      <w:pPr>
        <w:spacing w:after="0"/>
        <w:rPr>
          <w:sz w:val="24"/>
          <w:szCs w:val="24"/>
          <w:lang w:val="en-US"/>
        </w:rPr>
      </w:pPr>
      <w:r w:rsidRPr="00CC6462">
        <w:rPr>
          <w:sz w:val="24"/>
          <w:szCs w:val="24"/>
          <w:lang w:val="en-US"/>
        </w:rPr>
        <w:t xml:space="preserve">      </w:t>
      </w:r>
      <w:r w:rsidR="00A56E4B" w:rsidRPr="00CC6462">
        <w:rPr>
          <w:sz w:val="24"/>
          <w:szCs w:val="24"/>
          <w:lang w:val="en-US"/>
        </w:rPr>
        <w:t xml:space="preserve">The </w:t>
      </w:r>
      <w:r w:rsidR="007D5B7D" w:rsidRPr="00CC6462">
        <w:rPr>
          <w:sz w:val="24"/>
          <w:szCs w:val="24"/>
          <w:lang w:val="en-US"/>
        </w:rPr>
        <w:t xml:space="preserve">common law </w:t>
      </w:r>
      <w:r w:rsidR="00A56E4B" w:rsidRPr="00CC6462">
        <w:rPr>
          <w:sz w:val="24"/>
          <w:szCs w:val="24"/>
          <w:lang w:val="en-US"/>
        </w:rPr>
        <w:t xml:space="preserve">doctrine of consideration is unknown to the </w:t>
      </w:r>
      <w:r w:rsidR="00A36981" w:rsidRPr="00CC6462">
        <w:rPr>
          <w:sz w:val="24"/>
          <w:szCs w:val="24"/>
          <w:lang w:val="en-US"/>
        </w:rPr>
        <w:t>Greek civil law</w:t>
      </w:r>
      <w:r w:rsidR="00A33261" w:rsidRPr="00CC6462">
        <w:rPr>
          <w:sz w:val="24"/>
          <w:szCs w:val="24"/>
          <w:lang w:val="en-US"/>
        </w:rPr>
        <w:t xml:space="preserve">, which does not require, unlike the French code civil, the existence of a </w:t>
      </w:r>
      <w:r w:rsidR="007D5B7D" w:rsidRPr="00CC6462">
        <w:rPr>
          <w:sz w:val="24"/>
          <w:szCs w:val="24"/>
          <w:lang w:val="en-US"/>
        </w:rPr>
        <w:t xml:space="preserve">lawful </w:t>
      </w:r>
      <w:r w:rsidR="00A33261" w:rsidRPr="00CC6462">
        <w:rPr>
          <w:sz w:val="24"/>
          <w:szCs w:val="24"/>
          <w:lang w:val="en-US"/>
        </w:rPr>
        <w:t>cause for all j. a.</w:t>
      </w:r>
      <w:r w:rsidR="007D5B7D" w:rsidRPr="00CC6462">
        <w:rPr>
          <w:sz w:val="24"/>
          <w:szCs w:val="24"/>
          <w:lang w:val="en-US"/>
        </w:rPr>
        <w:t xml:space="preserve"> Especially for the generation of effects of promissory contracts,</w:t>
      </w:r>
      <w:r w:rsidR="00A36981" w:rsidRPr="00CC6462">
        <w:rPr>
          <w:sz w:val="24"/>
          <w:szCs w:val="24"/>
          <w:lang w:val="en-US"/>
        </w:rPr>
        <w:t xml:space="preserve"> </w:t>
      </w:r>
      <w:r w:rsidR="007D5B7D" w:rsidRPr="00CC6462">
        <w:rPr>
          <w:sz w:val="24"/>
          <w:szCs w:val="24"/>
          <w:lang w:val="en-US"/>
        </w:rPr>
        <w:t>according to AK</w:t>
      </w:r>
      <w:r w:rsidR="00C250B0" w:rsidRPr="00CC6462">
        <w:rPr>
          <w:sz w:val="24"/>
          <w:szCs w:val="24"/>
          <w:lang w:val="en-US"/>
        </w:rPr>
        <w:t>,</w:t>
      </w:r>
      <w:r w:rsidR="007D5B7D" w:rsidRPr="00CC6462">
        <w:rPr>
          <w:sz w:val="24"/>
          <w:szCs w:val="24"/>
          <w:lang w:val="en-US"/>
        </w:rPr>
        <w:t xml:space="preserve"> consent of the parties suffices (see the roman rule “solus consensus obligat”). This does not mean that </w:t>
      </w:r>
      <w:r w:rsidR="00C250B0" w:rsidRPr="00CC6462">
        <w:rPr>
          <w:sz w:val="24"/>
          <w:szCs w:val="24"/>
          <w:lang w:val="en-US"/>
        </w:rPr>
        <w:t xml:space="preserve">AK ignores the theory of </w:t>
      </w:r>
      <w:r w:rsidR="00437D01" w:rsidRPr="00CC6462">
        <w:rPr>
          <w:sz w:val="24"/>
          <w:szCs w:val="24"/>
          <w:lang w:val="en-US"/>
        </w:rPr>
        <w:t>“c</w:t>
      </w:r>
      <w:r w:rsidR="0057373A" w:rsidRPr="00CC6462">
        <w:rPr>
          <w:sz w:val="24"/>
          <w:szCs w:val="24"/>
          <w:lang w:val="en-US"/>
        </w:rPr>
        <w:t>a</w:t>
      </w:r>
      <w:r w:rsidR="00437D01" w:rsidRPr="00CC6462">
        <w:rPr>
          <w:sz w:val="24"/>
          <w:szCs w:val="24"/>
          <w:lang w:val="en-US"/>
        </w:rPr>
        <w:t>u</w:t>
      </w:r>
      <w:r w:rsidR="0057373A" w:rsidRPr="00CC6462">
        <w:rPr>
          <w:sz w:val="24"/>
          <w:szCs w:val="24"/>
          <w:lang w:val="en-US"/>
        </w:rPr>
        <w:t>se</w:t>
      </w:r>
      <w:r w:rsidR="00437D01" w:rsidRPr="00CC6462">
        <w:rPr>
          <w:sz w:val="24"/>
          <w:szCs w:val="24"/>
          <w:lang w:val="en-US"/>
        </w:rPr>
        <w:t>”</w:t>
      </w:r>
      <w:r w:rsidR="00C250B0" w:rsidRPr="00CC6462">
        <w:rPr>
          <w:sz w:val="24"/>
          <w:szCs w:val="24"/>
          <w:lang w:val="en-US"/>
        </w:rPr>
        <w:t>. In special provisions AK demands the existence of a valid cause</w:t>
      </w:r>
      <w:r w:rsidR="0057373A" w:rsidRPr="00CC6462">
        <w:rPr>
          <w:sz w:val="24"/>
          <w:szCs w:val="24"/>
          <w:lang w:val="en-US"/>
        </w:rPr>
        <w:t xml:space="preserve"> </w:t>
      </w:r>
      <w:r w:rsidR="00C250B0" w:rsidRPr="00CC6462">
        <w:rPr>
          <w:sz w:val="24"/>
          <w:szCs w:val="24"/>
          <w:lang w:val="en-US"/>
        </w:rPr>
        <w:t>for the validity of a j. a. For example</w:t>
      </w:r>
      <w:r w:rsidR="00D34143" w:rsidRPr="00CC6462">
        <w:rPr>
          <w:sz w:val="24"/>
          <w:szCs w:val="24"/>
          <w:lang w:val="en-US"/>
        </w:rPr>
        <w:t>,</w:t>
      </w:r>
      <w:r w:rsidR="00C250B0" w:rsidRPr="00CC6462">
        <w:rPr>
          <w:sz w:val="24"/>
          <w:szCs w:val="24"/>
          <w:lang w:val="en-US"/>
        </w:rPr>
        <w:t xml:space="preserve"> </w:t>
      </w:r>
      <w:r w:rsidR="00D34143" w:rsidRPr="00CC6462">
        <w:rPr>
          <w:sz w:val="24"/>
          <w:szCs w:val="24"/>
          <w:lang w:val="en-US"/>
        </w:rPr>
        <w:t xml:space="preserve">according to article 1033 AK </w:t>
      </w:r>
      <w:r w:rsidRPr="00CC6462">
        <w:rPr>
          <w:sz w:val="24"/>
          <w:szCs w:val="24"/>
          <w:lang w:val="en-US"/>
        </w:rPr>
        <w:t>transfer of o</w:t>
      </w:r>
      <w:r w:rsidR="00D34143" w:rsidRPr="00CC6462">
        <w:rPr>
          <w:sz w:val="24"/>
          <w:szCs w:val="24"/>
          <w:lang w:val="en-US"/>
        </w:rPr>
        <w:t xml:space="preserve">wnership on an immovable should be made for a just cause. </w:t>
      </w:r>
      <w:r w:rsidRPr="00CC6462">
        <w:rPr>
          <w:sz w:val="24"/>
          <w:szCs w:val="24"/>
          <w:lang w:val="en-US"/>
        </w:rPr>
        <w:t xml:space="preserve"> </w:t>
      </w:r>
      <w:r w:rsidR="00D34143" w:rsidRPr="00CC6462">
        <w:rPr>
          <w:sz w:val="24"/>
          <w:szCs w:val="24"/>
          <w:lang w:val="en-US"/>
        </w:rPr>
        <w:t xml:space="preserve">Cause </w:t>
      </w:r>
      <w:r w:rsidR="0057373A" w:rsidRPr="00CC6462">
        <w:rPr>
          <w:sz w:val="24"/>
          <w:szCs w:val="24"/>
          <w:lang w:val="en-US"/>
        </w:rPr>
        <w:t xml:space="preserve">is the reason which </w:t>
      </w:r>
      <w:r w:rsidR="00437D01" w:rsidRPr="00CC6462">
        <w:rPr>
          <w:sz w:val="24"/>
          <w:szCs w:val="24"/>
          <w:lang w:val="en-US"/>
        </w:rPr>
        <w:t>justifies</w:t>
      </w:r>
      <w:r w:rsidR="00C250B0" w:rsidRPr="00CC6462">
        <w:rPr>
          <w:sz w:val="24"/>
          <w:szCs w:val="24"/>
          <w:lang w:val="en-US"/>
        </w:rPr>
        <w:t xml:space="preserve"> </w:t>
      </w:r>
      <w:r w:rsidR="00D34143" w:rsidRPr="00CC6462">
        <w:rPr>
          <w:sz w:val="24"/>
          <w:szCs w:val="24"/>
          <w:lang w:val="en-US"/>
        </w:rPr>
        <w:t xml:space="preserve">the undertaking of a claim or the transfer of a right from a person to another. Thus, a cause may be the acquisition by the promissory for a claim of a counter-performance (causa credendi or acquiredi) or </w:t>
      </w:r>
      <w:r w:rsidR="00D2428B" w:rsidRPr="00CC6462">
        <w:rPr>
          <w:sz w:val="24"/>
          <w:szCs w:val="24"/>
          <w:lang w:val="en-US"/>
        </w:rPr>
        <w:t xml:space="preserve">in the case of gratuitous contracts the intention of liberality (donandi causa). </w:t>
      </w:r>
      <w:r w:rsidR="00D34143" w:rsidRPr="00CC6462">
        <w:rPr>
          <w:sz w:val="24"/>
          <w:szCs w:val="24"/>
          <w:lang w:val="en-US"/>
        </w:rPr>
        <w:t xml:space="preserve"> </w:t>
      </w:r>
      <w:r w:rsidR="00C250B0" w:rsidRPr="00CC6462">
        <w:rPr>
          <w:sz w:val="24"/>
          <w:szCs w:val="24"/>
          <w:lang w:val="en-US"/>
        </w:rPr>
        <w:t xml:space="preserve"> </w:t>
      </w:r>
    </w:p>
    <w:p w:rsidR="00A56E4B" w:rsidRPr="00CC6462" w:rsidRDefault="00F16326" w:rsidP="00F16326">
      <w:pPr>
        <w:spacing w:after="0"/>
        <w:rPr>
          <w:sz w:val="24"/>
          <w:szCs w:val="24"/>
          <w:lang w:val="en-US"/>
        </w:rPr>
      </w:pPr>
      <w:r w:rsidRPr="00CC6462">
        <w:rPr>
          <w:sz w:val="24"/>
          <w:szCs w:val="24"/>
          <w:lang w:val="en-US"/>
        </w:rPr>
        <w:t xml:space="preserve">      </w:t>
      </w:r>
      <w:r w:rsidR="00C250B0" w:rsidRPr="00CC6462">
        <w:rPr>
          <w:sz w:val="24"/>
          <w:szCs w:val="24"/>
          <w:lang w:val="en-US"/>
        </w:rPr>
        <w:t>Like the German BGB, AK provides for j. a. that</w:t>
      </w:r>
      <w:r w:rsidR="0088472C" w:rsidRPr="00CC6462">
        <w:rPr>
          <w:sz w:val="24"/>
          <w:szCs w:val="24"/>
          <w:lang w:val="en-US"/>
        </w:rPr>
        <w:t xml:space="preserve"> </w:t>
      </w:r>
      <w:r w:rsidR="00C250B0" w:rsidRPr="00CC6462">
        <w:rPr>
          <w:sz w:val="24"/>
          <w:szCs w:val="24"/>
          <w:lang w:val="en-US"/>
        </w:rPr>
        <w:t xml:space="preserve">are detached from their underlying cause. This means that they are not affected by the invalidity or inexistence of their cause. </w:t>
      </w:r>
      <w:r w:rsidR="0088472C" w:rsidRPr="00CC6462">
        <w:rPr>
          <w:sz w:val="24"/>
          <w:szCs w:val="24"/>
          <w:lang w:val="en-US"/>
        </w:rPr>
        <w:t>However, if a cause is lacking or is unlawful or immoral</w:t>
      </w:r>
      <w:r w:rsidRPr="00CC6462">
        <w:rPr>
          <w:sz w:val="24"/>
          <w:szCs w:val="24"/>
          <w:lang w:val="en-US"/>
        </w:rPr>
        <w:t>,</w:t>
      </w:r>
      <w:r w:rsidR="0088472C" w:rsidRPr="00CC6462">
        <w:rPr>
          <w:sz w:val="24"/>
          <w:szCs w:val="24"/>
          <w:lang w:val="en-US"/>
        </w:rPr>
        <w:t xml:space="preserve"> </w:t>
      </w:r>
      <w:r w:rsidRPr="00CC6462">
        <w:rPr>
          <w:sz w:val="24"/>
          <w:szCs w:val="24"/>
          <w:lang w:val="en-US"/>
        </w:rPr>
        <w:t xml:space="preserve">the recipient of the right which was transferred to him without lawful cause </w:t>
      </w:r>
      <w:r w:rsidR="0088472C" w:rsidRPr="00CC6462">
        <w:rPr>
          <w:sz w:val="24"/>
          <w:szCs w:val="24"/>
          <w:lang w:val="en-US"/>
        </w:rPr>
        <w:t xml:space="preserve">is </w:t>
      </w:r>
      <w:r w:rsidRPr="00CC6462">
        <w:rPr>
          <w:sz w:val="24"/>
          <w:szCs w:val="24"/>
          <w:lang w:val="en-US"/>
        </w:rPr>
        <w:t>bound to restitute the thing received</w:t>
      </w:r>
      <w:r w:rsidR="0088472C" w:rsidRPr="00CC6462">
        <w:rPr>
          <w:sz w:val="24"/>
          <w:szCs w:val="24"/>
          <w:lang w:val="en-US"/>
        </w:rPr>
        <w:t xml:space="preserve"> through the remedy of unjust enrichment (AK 904 et seq.). These acts are called “abstract” or “non-causal”.</w:t>
      </w:r>
      <w:r w:rsidR="007D5B7D" w:rsidRPr="00CC6462">
        <w:rPr>
          <w:sz w:val="24"/>
          <w:szCs w:val="24"/>
          <w:lang w:val="en-US"/>
        </w:rPr>
        <w:t xml:space="preserve"> </w:t>
      </w:r>
      <w:r w:rsidR="0088472C" w:rsidRPr="00CC6462">
        <w:rPr>
          <w:sz w:val="24"/>
          <w:szCs w:val="24"/>
          <w:lang w:val="en-US"/>
        </w:rPr>
        <w:t xml:space="preserve">Examples of abstract j. a. are the transfer of movables (AK 1036), the assignment of claims (AK 455) e.t.c. </w:t>
      </w:r>
    </w:p>
    <w:p w:rsidR="00D2428B" w:rsidRPr="00CC6462" w:rsidRDefault="00D2428B" w:rsidP="00A56E4B">
      <w:pPr>
        <w:spacing w:after="0"/>
        <w:rPr>
          <w:b/>
          <w:sz w:val="24"/>
          <w:szCs w:val="24"/>
          <w:lang w:val="en-US"/>
        </w:rPr>
      </w:pPr>
    </w:p>
    <w:p w:rsidR="00103216" w:rsidRPr="00CC6462" w:rsidRDefault="00103216" w:rsidP="00A56E4B">
      <w:pPr>
        <w:spacing w:after="0"/>
        <w:rPr>
          <w:b/>
          <w:sz w:val="24"/>
          <w:szCs w:val="24"/>
          <w:lang w:val="en-US"/>
        </w:rPr>
      </w:pPr>
      <w:r w:rsidRPr="00CC6462">
        <w:rPr>
          <w:b/>
          <w:sz w:val="24"/>
          <w:szCs w:val="24"/>
          <w:lang w:val="en-US"/>
        </w:rPr>
        <w:t>Formal –</w:t>
      </w:r>
      <w:r w:rsidR="00A56E4B" w:rsidRPr="00CC6462">
        <w:rPr>
          <w:b/>
          <w:sz w:val="24"/>
          <w:szCs w:val="24"/>
          <w:lang w:val="en-US"/>
        </w:rPr>
        <w:t xml:space="preserve"> in</w:t>
      </w:r>
      <w:r w:rsidRPr="00CC6462">
        <w:rPr>
          <w:b/>
          <w:sz w:val="24"/>
          <w:szCs w:val="24"/>
          <w:lang w:val="en-US"/>
        </w:rPr>
        <w:t>formal</w:t>
      </w:r>
    </w:p>
    <w:p w:rsidR="000267A9" w:rsidRPr="00CC6462" w:rsidRDefault="008F388F" w:rsidP="00A56E4B">
      <w:pPr>
        <w:spacing w:after="0"/>
        <w:rPr>
          <w:sz w:val="24"/>
          <w:szCs w:val="24"/>
          <w:lang w:val="en-US"/>
        </w:rPr>
      </w:pPr>
      <w:r w:rsidRPr="00CC6462">
        <w:rPr>
          <w:sz w:val="24"/>
          <w:szCs w:val="24"/>
          <w:lang w:val="en-US"/>
        </w:rPr>
        <w:t xml:space="preserve">Greek civil code establishes the principal of informality of juridical acts (AK 158 “Compliance with form for a juridical act is </w:t>
      </w:r>
      <w:r w:rsidR="004F2F0D" w:rsidRPr="00CC6462">
        <w:rPr>
          <w:sz w:val="24"/>
          <w:szCs w:val="24"/>
          <w:lang w:val="en-US"/>
        </w:rPr>
        <w:t>required only when the law so provides”.</w:t>
      </w:r>
      <w:r w:rsidRPr="00CC6462">
        <w:rPr>
          <w:sz w:val="24"/>
          <w:szCs w:val="24"/>
          <w:lang w:val="en-US"/>
        </w:rPr>
        <w:t xml:space="preserve">). A form is </w:t>
      </w:r>
      <w:r w:rsidR="00A56E4B" w:rsidRPr="00CC6462">
        <w:rPr>
          <w:sz w:val="24"/>
          <w:szCs w:val="24"/>
          <w:lang w:val="en-US"/>
        </w:rPr>
        <w:t xml:space="preserve">either </w:t>
      </w:r>
      <w:r w:rsidRPr="00CC6462">
        <w:rPr>
          <w:sz w:val="24"/>
          <w:szCs w:val="24"/>
          <w:lang w:val="en-US"/>
        </w:rPr>
        <w:t>provided</w:t>
      </w:r>
      <w:r w:rsidR="009C1407" w:rsidRPr="00CC6462">
        <w:rPr>
          <w:sz w:val="24"/>
          <w:szCs w:val="24"/>
          <w:lang w:val="en-US"/>
        </w:rPr>
        <w:t xml:space="preserve"> by law or </w:t>
      </w:r>
      <w:r w:rsidR="00A56E4B" w:rsidRPr="00CC6462">
        <w:rPr>
          <w:sz w:val="24"/>
          <w:szCs w:val="24"/>
          <w:lang w:val="en-US"/>
        </w:rPr>
        <w:t xml:space="preserve">may be stipulated </w:t>
      </w:r>
      <w:r w:rsidR="009C1407" w:rsidRPr="00CC6462">
        <w:rPr>
          <w:sz w:val="24"/>
          <w:szCs w:val="24"/>
          <w:lang w:val="en-US"/>
        </w:rPr>
        <w:t xml:space="preserve">by the parties. </w:t>
      </w:r>
      <w:r w:rsidR="00A56E4B" w:rsidRPr="00CC6462">
        <w:rPr>
          <w:sz w:val="24"/>
          <w:szCs w:val="24"/>
          <w:lang w:val="en-US"/>
        </w:rPr>
        <w:t xml:space="preserve">In both cases if the form is not observed by the parties, j. a. is invalid, which means that it is regarded as not having occurred (AK 180).  </w:t>
      </w:r>
      <w:r w:rsidR="009C1407" w:rsidRPr="00CC6462">
        <w:rPr>
          <w:sz w:val="24"/>
          <w:szCs w:val="24"/>
          <w:lang w:val="en-US"/>
        </w:rPr>
        <w:t xml:space="preserve">Law provides a form </w:t>
      </w:r>
      <w:r w:rsidRPr="00CC6462">
        <w:rPr>
          <w:sz w:val="24"/>
          <w:szCs w:val="24"/>
          <w:lang w:val="en-US"/>
        </w:rPr>
        <w:t>only for special j. a.</w:t>
      </w:r>
      <w:r w:rsidR="004F2F0D" w:rsidRPr="00CC6462">
        <w:rPr>
          <w:sz w:val="24"/>
          <w:szCs w:val="24"/>
          <w:lang w:val="en-US"/>
        </w:rPr>
        <w:t xml:space="preserve"> For example donation must be v</w:t>
      </w:r>
      <w:r w:rsidRPr="00CC6462">
        <w:rPr>
          <w:sz w:val="24"/>
          <w:szCs w:val="24"/>
          <w:lang w:val="en-US"/>
        </w:rPr>
        <w:t>ested the form of a</w:t>
      </w:r>
      <w:r w:rsidR="004F2F0D" w:rsidRPr="00CC6462">
        <w:rPr>
          <w:sz w:val="24"/>
          <w:szCs w:val="24"/>
          <w:lang w:val="en-US"/>
        </w:rPr>
        <w:t xml:space="preserve"> notarial deed</w:t>
      </w:r>
      <w:r w:rsidR="00A56E4B" w:rsidRPr="00CC6462">
        <w:rPr>
          <w:sz w:val="24"/>
          <w:szCs w:val="24"/>
          <w:lang w:val="en-US"/>
        </w:rPr>
        <w:t>,</w:t>
      </w:r>
      <w:r w:rsidR="004F2F0D" w:rsidRPr="00CC6462">
        <w:rPr>
          <w:sz w:val="24"/>
          <w:szCs w:val="24"/>
          <w:lang w:val="en-US"/>
        </w:rPr>
        <w:t xml:space="preserve"> even if the object of the donation is a movable</w:t>
      </w:r>
      <w:r w:rsidR="000267A9" w:rsidRPr="00CC6462">
        <w:rPr>
          <w:sz w:val="24"/>
          <w:szCs w:val="24"/>
          <w:lang w:val="en-US"/>
        </w:rPr>
        <w:t xml:space="preserve"> (AK 498 §1)</w:t>
      </w:r>
      <w:r w:rsidR="004F2F0D" w:rsidRPr="00CC6462">
        <w:rPr>
          <w:sz w:val="24"/>
          <w:szCs w:val="24"/>
          <w:lang w:val="en-US"/>
        </w:rPr>
        <w:t>.</w:t>
      </w:r>
      <w:r w:rsidRPr="00CC6462">
        <w:rPr>
          <w:sz w:val="24"/>
          <w:szCs w:val="24"/>
          <w:lang w:val="en-US"/>
        </w:rPr>
        <w:t xml:space="preserve"> </w:t>
      </w:r>
      <w:r w:rsidR="004F2F0D" w:rsidRPr="00CC6462">
        <w:rPr>
          <w:sz w:val="24"/>
          <w:szCs w:val="24"/>
          <w:lang w:val="en-US"/>
        </w:rPr>
        <w:t xml:space="preserve">Reason for the requirement of a form for a donation is the need of caution on the part of the donor and deterrence from hasty decisions. </w:t>
      </w:r>
      <w:r w:rsidR="009C1407" w:rsidRPr="00CC6462">
        <w:rPr>
          <w:sz w:val="24"/>
          <w:szCs w:val="24"/>
          <w:lang w:val="en-US"/>
        </w:rPr>
        <w:t xml:space="preserve">In the case however of a donation of a movable, if the donor has fulfilled his informal, thus void, promise, i.e. he has physically delivered the gift to the donee, donation becomes valid (AK 498 §2). </w:t>
      </w:r>
      <w:r w:rsidR="004F2F0D" w:rsidRPr="00CC6462">
        <w:rPr>
          <w:sz w:val="24"/>
          <w:szCs w:val="24"/>
          <w:lang w:val="en-US"/>
        </w:rPr>
        <w:t xml:space="preserve">Sale and transfer of ownership on an immovable must be also </w:t>
      </w:r>
      <w:r w:rsidR="008A0987" w:rsidRPr="00CC6462">
        <w:rPr>
          <w:sz w:val="24"/>
          <w:szCs w:val="24"/>
          <w:lang w:val="en-US"/>
        </w:rPr>
        <w:t xml:space="preserve">concluded in the presence of a notary (AK 369, 1033 AK). A power of attorney for a formal juridical act is subject to the form of this j. a. (AK </w:t>
      </w:r>
      <w:r w:rsidR="008A0987" w:rsidRPr="00CC6462">
        <w:rPr>
          <w:sz w:val="24"/>
          <w:szCs w:val="24"/>
          <w:lang w:val="en-US"/>
        </w:rPr>
        <w:lastRenderedPageBreak/>
        <w:t>217 §2). According to art. 849 AK a guarantee shall be null and void, if it has not been declared in writing</w:t>
      </w:r>
      <w:r w:rsidR="000267A9" w:rsidRPr="00CC6462">
        <w:rPr>
          <w:sz w:val="24"/>
          <w:szCs w:val="24"/>
          <w:lang w:val="en-US"/>
        </w:rPr>
        <w:t>, i.e. a private document suffices.</w:t>
      </w:r>
      <w:r w:rsidR="009C1407" w:rsidRPr="00CC6462">
        <w:rPr>
          <w:sz w:val="24"/>
          <w:szCs w:val="24"/>
          <w:lang w:val="en-US"/>
        </w:rPr>
        <w:t xml:space="preserve"> </w:t>
      </w:r>
    </w:p>
    <w:p w:rsidR="00CC29B6" w:rsidRPr="00CC6462" w:rsidRDefault="00CC29B6" w:rsidP="00A56E4B">
      <w:pPr>
        <w:spacing w:after="0"/>
        <w:rPr>
          <w:sz w:val="24"/>
          <w:szCs w:val="24"/>
          <w:lang w:val="en-US"/>
        </w:rPr>
      </w:pPr>
    </w:p>
    <w:p w:rsidR="00D2428B" w:rsidRPr="00CC6462" w:rsidRDefault="00D2428B" w:rsidP="00CC29B6">
      <w:pPr>
        <w:spacing w:after="0"/>
        <w:rPr>
          <w:b/>
          <w:sz w:val="24"/>
          <w:szCs w:val="24"/>
          <w:lang w:val="en-US"/>
        </w:rPr>
      </w:pPr>
      <w:r w:rsidRPr="00CC6462">
        <w:rPr>
          <w:b/>
          <w:sz w:val="24"/>
          <w:szCs w:val="24"/>
          <w:lang w:val="en-US"/>
        </w:rPr>
        <w:t>Defects of consent and nullities</w:t>
      </w:r>
    </w:p>
    <w:p w:rsidR="006328D4" w:rsidRPr="00CC6462" w:rsidRDefault="00FB4336" w:rsidP="00A83198">
      <w:pPr>
        <w:spacing w:after="0"/>
        <w:jc w:val="both"/>
        <w:rPr>
          <w:sz w:val="24"/>
          <w:szCs w:val="24"/>
          <w:lang w:val="en-US"/>
        </w:rPr>
      </w:pPr>
      <w:r w:rsidRPr="00CC6462">
        <w:rPr>
          <w:sz w:val="24"/>
          <w:szCs w:val="24"/>
          <w:lang w:val="en-US"/>
        </w:rPr>
        <w:t>A basic distinction of AK as to the consequences of the infringement of a rule of law regulating j. a. is between nullity</w:t>
      </w:r>
      <w:r w:rsidR="0029716C" w:rsidRPr="00CC6462">
        <w:rPr>
          <w:sz w:val="24"/>
          <w:szCs w:val="24"/>
          <w:lang w:val="en-US"/>
        </w:rPr>
        <w:t xml:space="preserve"> and voidability of the j. a. A null and void j. a. produces no legal effects and needs not be judicially declared null (Art. 180 AK “A</w:t>
      </w:r>
      <w:r w:rsidR="00CC29B6" w:rsidRPr="00CC6462">
        <w:rPr>
          <w:sz w:val="24"/>
          <w:szCs w:val="24"/>
          <w:lang w:val="en-US"/>
        </w:rPr>
        <w:t xml:space="preserve"> </w:t>
      </w:r>
      <w:r w:rsidR="0029716C" w:rsidRPr="00CC6462">
        <w:rPr>
          <w:sz w:val="24"/>
          <w:szCs w:val="24"/>
          <w:lang w:val="en-US"/>
        </w:rPr>
        <w:t xml:space="preserve">j. </w:t>
      </w:r>
      <w:r w:rsidR="00CC29B6" w:rsidRPr="00CC6462">
        <w:rPr>
          <w:sz w:val="24"/>
          <w:szCs w:val="24"/>
          <w:lang w:val="en-US"/>
        </w:rPr>
        <w:t>act</w:t>
      </w:r>
      <w:r w:rsidR="0029716C" w:rsidRPr="00CC6462">
        <w:rPr>
          <w:sz w:val="24"/>
          <w:szCs w:val="24"/>
          <w:lang w:val="en-US"/>
        </w:rPr>
        <w:t xml:space="preserve"> which is null</w:t>
      </w:r>
      <w:r w:rsidR="00CC29B6" w:rsidRPr="00CC6462">
        <w:rPr>
          <w:sz w:val="24"/>
          <w:szCs w:val="24"/>
          <w:lang w:val="en-US"/>
        </w:rPr>
        <w:t>,</w:t>
      </w:r>
      <w:r w:rsidR="0029716C" w:rsidRPr="00CC6462">
        <w:rPr>
          <w:sz w:val="24"/>
          <w:szCs w:val="24"/>
          <w:lang w:val="en-US"/>
        </w:rPr>
        <w:t xml:space="preserve"> is deemed not to have taken place.”). </w:t>
      </w:r>
      <w:r w:rsidR="00A83198" w:rsidRPr="00CC6462">
        <w:rPr>
          <w:sz w:val="24"/>
          <w:szCs w:val="24"/>
          <w:lang w:val="en-US"/>
        </w:rPr>
        <w:t>Null acts are divided into absolutely and relatively null depending on which party has the right to invoke nullity. In the case of absolute nullity anyone having legal interest may invoke nullity and the court takes it under consideration on its own motion. The category of relatively null j. a. encompasses acts that violate rules intended for the protection of a private interest. A relative nullity may be invoked only by the parties for whom protection the violated rule was intended or by their heirs.</w:t>
      </w:r>
    </w:p>
    <w:p w:rsidR="008F388F" w:rsidRPr="00CC6462" w:rsidRDefault="0029716C" w:rsidP="00A83198">
      <w:pPr>
        <w:spacing w:after="0"/>
        <w:jc w:val="both"/>
        <w:rPr>
          <w:sz w:val="24"/>
          <w:szCs w:val="24"/>
          <w:lang w:val="en-US"/>
        </w:rPr>
      </w:pPr>
      <w:r w:rsidRPr="00CC6462">
        <w:rPr>
          <w:sz w:val="24"/>
          <w:szCs w:val="24"/>
          <w:lang w:val="en-US"/>
        </w:rPr>
        <w:t>Instances of nullity are: Infringement of a prohibitory provision of law</w:t>
      </w:r>
      <w:r w:rsidR="00CC29B6" w:rsidRPr="00CC6462">
        <w:rPr>
          <w:sz w:val="24"/>
          <w:szCs w:val="24"/>
          <w:lang w:val="en-US"/>
        </w:rPr>
        <w:t>,</w:t>
      </w:r>
      <w:r w:rsidRPr="00CC6462">
        <w:rPr>
          <w:sz w:val="24"/>
          <w:szCs w:val="24"/>
          <w:lang w:val="en-US"/>
        </w:rPr>
        <w:t xml:space="preserve"> immorality of the content of the j. a.</w:t>
      </w:r>
      <w:r w:rsidR="005E55B8" w:rsidRPr="00CC6462">
        <w:rPr>
          <w:sz w:val="24"/>
          <w:szCs w:val="24"/>
          <w:lang w:val="en-US"/>
        </w:rPr>
        <w:t>, simulation of the j. a.</w:t>
      </w:r>
      <w:r w:rsidRPr="00CC6462">
        <w:rPr>
          <w:sz w:val="24"/>
          <w:szCs w:val="24"/>
          <w:lang w:val="en-US"/>
        </w:rPr>
        <w:t xml:space="preserve">  </w:t>
      </w:r>
      <w:r w:rsidR="00CC29B6" w:rsidRPr="00CC6462">
        <w:rPr>
          <w:sz w:val="24"/>
          <w:szCs w:val="24"/>
          <w:lang w:val="en-US"/>
        </w:rPr>
        <w:t>etc</w:t>
      </w:r>
    </w:p>
    <w:p w:rsidR="0050652C" w:rsidRPr="00CC6462" w:rsidRDefault="006328D4" w:rsidP="00A83198">
      <w:pPr>
        <w:spacing w:after="0"/>
        <w:jc w:val="both"/>
        <w:rPr>
          <w:b/>
          <w:sz w:val="24"/>
          <w:szCs w:val="24"/>
          <w:lang w:val="en-US"/>
        </w:rPr>
      </w:pPr>
      <w:r w:rsidRPr="00CC6462">
        <w:rPr>
          <w:sz w:val="24"/>
          <w:szCs w:val="24"/>
          <w:lang w:val="en-US"/>
        </w:rPr>
        <w:t>A</w:t>
      </w:r>
      <w:r w:rsidR="00A75AAF" w:rsidRPr="00CC6462">
        <w:rPr>
          <w:sz w:val="24"/>
          <w:szCs w:val="24"/>
          <w:lang w:val="en-US"/>
        </w:rPr>
        <w:t>ccording to AK a</w:t>
      </w:r>
      <w:r w:rsidRPr="00CC6462">
        <w:rPr>
          <w:sz w:val="24"/>
          <w:szCs w:val="24"/>
          <w:lang w:val="en-US"/>
        </w:rPr>
        <w:t xml:space="preserve"> j. a</w:t>
      </w:r>
      <w:r w:rsidR="00A75AAF" w:rsidRPr="00CC6462">
        <w:rPr>
          <w:sz w:val="24"/>
          <w:szCs w:val="24"/>
          <w:lang w:val="en-US"/>
        </w:rPr>
        <w:t>ct</w:t>
      </w:r>
      <w:r w:rsidRPr="00CC6462">
        <w:rPr>
          <w:sz w:val="24"/>
          <w:szCs w:val="24"/>
          <w:lang w:val="en-US"/>
        </w:rPr>
        <w:t xml:space="preserve"> is voidable (not void) in t</w:t>
      </w:r>
      <w:r w:rsidR="00A75AAF" w:rsidRPr="00CC6462">
        <w:rPr>
          <w:sz w:val="24"/>
          <w:szCs w:val="24"/>
          <w:lang w:val="en-US"/>
        </w:rPr>
        <w:t>hree instances</w:t>
      </w:r>
      <w:r w:rsidRPr="00CC6462">
        <w:rPr>
          <w:sz w:val="24"/>
          <w:szCs w:val="24"/>
          <w:lang w:val="en-US"/>
        </w:rPr>
        <w:t>, error, fraud and threat.</w:t>
      </w:r>
      <w:r w:rsidR="00C0100F" w:rsidRPr="00CC6462">
        <w:rPr>
          <w:sz w:val="24"/>
          <w:szCs w:val="24"/>
          <w:lang w:val="en-US"/>
        </w:rPr>
        <w:t xml:space="preserve"> AK distinguishes between </w:t>
      </w:r>
      <w:r w:rsidR="00C0100F" w:rsidRPr="00CC6462">
        <w:rPr>
          <w:b/>
          <w:sz w:val="24"/>
          <w:szCs w:val="24"/>
          <w:lang w:val="en-US"/>
        </w:rPr>
        <w:t>error</w:t>
      </w:r>
      <w:r w:rsidR="00C0100F" w:rsidRPr="00CC6462">
        <w:rPr>
          <w:sz w:val="24"/>
          <w:szCs w:val="24"/>
          <w:lang w:val="en-US"/>
        </w:rPr>
        <w:t xml:space="preserve"> as to the declaration </w:t>
      </w:r>
      <w:r w:rsidR="00DB5EC7" w:rsidRPr="00CC6462">
        <w:rPr>
          <w:sz w:val="24"/>
          <w:szCs w:val="24"/>
          <w:lang w:val="en-US"/>
        </w:rPr>
        <w:t>(AK 140, 141)</w:t>
      </w:r>
      <w:r w:rsidR="00A75AAF" w:rsidRPr="00CC6462">
        <w:rPr>
          <w:sz w:val="24"/>
          <w:szCs w:val="24"/>
          <w:lang w:val="en-US"/>
        </w:rPr>
        <w:t xml:space="preserve"> </w:t>
      </w:r>
      <w:r w:rsidR="00DB5EC7" w:rsidRPr="00CC6462">
        <w:rPr>
          <w:sz w:val="24"/>
          <w:szCs w:val="24"/>
          <w:lang w:val="en-US"/>
        </w:rPr>
        <w:t xml:space="preserve">and error as to the will (AK 143). It also makes provision for error as to the qualities of a person or of a thing (AK 142). Error as to the declaration exists when there is an involuntary discrepancy between the declaration and the declaration. (If the discrepancy is </w:t>
      </w:r>
      <w:r w:rsidR="00CC6462" w:rsidRPr="00CC6462">
        <w:rPr>
          <w:sz w:val="24"/>
          <w:szCs w:val="24"/>
          <w:lang w:val="en-US"/>
        </w:rPr>
        <w:t>deliberate</w:t>
      </w:r>
      <w:r w:rsidR="00DB5EC7" w:rsidRPr="00CC6462">
        <w:rPr>
          <w:sz w:val="24"/>
          <w:szCs w:val="24"/>
          <w:lang w:val="en-US"/>
        </w:rPr>
        <w:t xml:space="preserve">, we speak of </w:t>
      </w:r>
      <w:r w:rsidR="00DB5EC7" w:rsidRPr="00CC6462">
        <w:rPr>
          <w:b/>
          <w:sz w:val="24"/>
          <w:szCs w:val="24"/>
          <w:lang w:val="en-US"/>
        </w:rPr>
        <w:t>simulation</w:t>
      </w:r>
      <w:r w:rsidR="00DB5EC7" w:rsidRPr="00CC6462">
        <w:rPr>
          <w:sz w:val="24"/>
          <w:szCs w:val="24"/>
          <w:lang w:val="en-US"/>
        </w:rPr>
        <w:t>). An error is substantial, i.e. i</w:t>
      </w:r>
      <w:r w:rsidR="0050652C" w:rsidRPr="00CC6462">
        <w:rPr>
          <w:sz w:val="24"/>
          <w:szCs w:val="24"/>
          <w:lang w:val="en-US"/>
        </w:rPr>
        <w:t>t vitiates consent, when it affects a point of such importance that the declarant would not have attempted it had he known of the true state of affairs. Aside of marriage (where only an error as to the identity of one spouse may be substantial) an error as to the qualities is deemed substantial only if such qualities are so important to the j. a. that the declarant would not have attempted the act had he known of the true state of affairs.</w:t>
      </w:r>
      <w:r w:rsidR="0050652C" w:rsidRPr="00CC6462">
        <w:rPr>
          <w:b/>
          <w:sz w:val="24"/>
          <w:szCs w:val="24"/>
          <w:lang w:val="en-US"/>
        </w:rPr>
        <w:t xml:space="preserve"> </w:t>
      </w:r>
      <w:r w:rsidR="0050652C" w:rsidRPr="00CC6462">
        <w:rPr>
          <w:sz w:val="24"/>
          <w:szCs w:val="24"/>
          <w:lang w:val="en-US"/>
        </w:rPr>
        <w:t xml:space="preserve">An error pertaining exclusively to the motives of the declarant is not substantial (AK 143) e.g. </w:t>
      </w:r>
      <w:r w:rsidR="00CC6462" w:rsidRPr="00CC6462">
        <w:rPr>
          <w:sz w:val="24"/>
          <w:szCs w:val="24"/>
          <w:lang w:val="en-US"/>
        </w:rPr>
        <w:t>I buy an immovable property, because I wrongly believe that somewhere near an underground station is to be built. I am not entitled to rescind the contract on the grounds of error. The party who obtains annulment on grounds of his own error is liable for the loss sustained by the other party (AK 145).</w:t>
      </w:r>
    </w:p>
    <w:p w:rsidR="00CC6462" w:rsidRPr="00CC6462" w:rsidRDefault="00C0100F" w:rsidP="00A83198">
      <w:pPr>
        <w:spacing w:after="0"/>
        <w:jc w:val="both"/>
        <w:rPr>
          <w:sz w:val="24"/>
          <w:szCs w:val="24"/>
          <w:lang w:val="en-US"/>
        </w:rPr>
      </w:pPr>
      <w:r w:rsidRPr="00CC6462">
        <w:rPr>
          <w:b/>
          <w:sz w:val="24"/>
          <w:szCs w:val="24"/>
          <w:lang w:val="en-US"/>
        </w:rPr>
        <w:t xml:space="preserve">Fraud </w:t>
      </w:r>
      <w:r w:rsidRPr="00CC6462">
        <w:rPr>
          <w:sz w:val="24"/>
          <w:szCs w:val="24"/>
          <w:lang w:val="en-US"/>
        </w:rPr>
        <w:t xml:space="preserve">is the creation or reinforcement of an erroneous impression either by representation of falsehoods as true facts or by the concealment of true facts as to which there exists an obligation of communication. Any fraud gives grounds for the annulment of a j. a. by the victim of the fraud. </w:t>
      </w:r>
    </w:p>
    <w:p w:rsidR="00A75AAF" w:rsidRPr="00CC6462" w:rsidRDefault="00A75AAF" w:rsidP="00A83198">
      <w:pPr>
        <w:spacing w:after="0"/>
        <w:jc w:val="both"/>
        <w:rPr>
          <w:sz w:val="24"/>
          <w:szCs w:val="24"/>
          <w:lang w:val="en-US"/>
        </w:rPr>
      </w:pPr>
      <w:r w:rsidRPr="00CC6462">
        <w:rPr>
          <w:b/>
          <w:sz w:val="24"/>
          <w:szCs w:val="24"/>
          <w:lang w:val="en-US"/>
        </w:rPr>
        <w:t>Duress (threat)</w:t>
      </w:r>
      <w:r w:rsidRPr="00CC6462">
        <w:rPr>
          <w:sz w:val="24"/>
          <w:szCs w:val="24"/>
          <w:lang w:val="en-US"/>
        </w:rPr>
        <w:t xml:space="preserve"> is the last defect of will which gives grounds to annulment of a j. a. Duress exists, when the declarant is forced by psychological </w:t>
      </w:r>
      <w:r w:rsidR="004E7EA0" w:rsidRPr="00CC6462">
        <w:rPr>
          <w:sz w:val="24"/>
          <w:szCs w:val="24"/>
          <w:lang w:val="en-US"/>
        </w:rPr>
        <w:t>violence to enter into a j. a. The threat, under which the person was forced to the declaration of will, must have been made unlawfully or contrary to morality.</w:t>
      </w:r>
      <w:r w:rsidR="006328D4" w:rsidRPr="00CC6462">
        <w:rPr>
          <w:sz w:val="24"/>
          <w:szCs w:val="24"/>
          <w:lang w:val="en-US"/>
        </w:rPr>
        <w:t xml:space="preserve"> </w:t>
      </w:r>
      <w:r w:rsidR="004E7EA0" w:rsidRPr="00CC6462">
        <w:rPr>
          <w:sz w:val="24"/>
          <w:szCs w:val="24"/>
          <w:lang w:val="en-US"/>
        </w:rPr>
        <w:t xml:space="preserve">For example if I threaten </w:t>
      </w:r>
      <w:r w:rsidR="004E7EA0" w:rsidRPr="00CC6462">
        <w:rPr>
          <w:sz w:val="24"/>
          <w:szCs w:val="24"/>
          <w:lang w:val="en-US"/>
        </w:rPr>
        <w:lastRenderedPageBreak/>
        <w:t>someone that I will sue him to court for embezzlement if he does not lease his house to me, the lease is voidable.</w:t>
      </w:r>
    </w:p>
    <w:p w:rsidR="006328D4" w:rsidRDefault="00C0100F" w:rsidP="00A83198">
      <w:pPr>
        <w:spacing w:after="0"/>
        <w:jc w:val="both"/>
        <w:rPr>
          <w:sz w:val="24"/>
          <w:szCs w:val="24"/>
          <w:lang w:val="en-US"/>
        </w:rPr>
      </w:pPr>
      <w:r w:rsidRPr="00CC6462">
        <w:rPr>
          <w:sz w:val="24"/>
          <w:szCs w:val="24"/>
          <w:lang w:val="en-US"/>
        </w:rPr>
        <w:t xml:space="preserve">    </w:t>
      </w:r>
      <w:r w:rsidR="006328D4" w:rsidRPr="00CC6462">
        <w:rPr>
          <w:sz w:val="24"/>
          <w:szCs w:val="24"/>
          <w:lang w:val="en-US"/>
        </w:rPr>
        <w:t>Annulment</w:t>
      </w:r>
      <w:r w:rsidR="00A75AAF" w:rsidRPr="00CC6462">
        <w:rPr>
          <w:sz w:val="24"/>
          <w:szCs w:val="24"/>
          <w:lang w:val="en-US"/>
        </w:rPr>
        <w:t xml:space="preserve"> may be sought from th</w:t>
      </w:r>
      <w:r w:rsidR="006328D4" w:rsidRPr="00CC6462">
        <w:rPr>
          <w:sz w:val="24"/>
          <w:szCs w:val="24"/>
          <w:lang w:val="en-US"/>
        </w:rPr>
        <w:t>e court by the person in error, defrauded or threatened and their heirs within two years from the point when the state of error, fraud or threa</w:t>
      </w:r>
      <w:r w:rsidR="00A75AAF" w:rsidRPr="00CC6462">
        <w:rPr>
          <w:sz w:val="24"/>
          <w:szCs w:val="24"/>
          <w:lang w:val="en-US"/>
        </w:rPr>
        <w:t>t ceased and at all events with</w:t>
      </w:r>
      <w:r w:rsidR="006328D4" w:rsidRPr="00CC6462">
        <w:rPr>
          <w:sz w:val="24"/>
          <w:szCs w:val="24"/>
          <w:lang w:val="en-US"/>
        </w:rPr>
        <w:t>in twenty years. By judicial annulment</w:t>
      </w:r>
      <w:r w:rsidR="00A75AAF" w:rsidRPr="00CC6462">
        <w:rPr>
          <w:sz w:val="24"/>
          <w:szCs w:val="24"/>
          <w:lang w:val="en-US"/>
        </w:rPr>
        <w:t xml:space="preserve"> the j. a. is reversed retroactively and with effects in rem. Provision is made however for the protection of a third party in good faith who may have acquired ownership in the meanwhile.</w:t>
      </w:r>
      <w:r w:rsidR="006328D4" w:rsidRPr="00CC6462">
        <w:rPr>
          <w:sz w:val="24"/>
          <w:szCs w:val="24"/>
          <w:lang w:val="en-US"/>
        </w:rPr>
        <w:t xml:space="preserve">  </w:t>
      </w:r>
    </w:p>
    <w:p w:rsidR="0095266C" w:rsidRPr="00CC6462" w:rsidRDefault="0095266C" w:rsidP="00A83198">
      <w:pPr>
        <w:spacing w:after="0"/>
        <w:jc w:val="both"/>
        <w:rPr>
          <w:sz w:val="24"/>
          <w:szCs w:val="24"/>
          <w:lang w:val="en-US"/>
        </w:rPr>
      </w:pPr>
      <w:r>
        <w:rPr>
          <w:sz w:val="24"/>
          <w:szCs w:val="24"/>
          <w:lang w:val="en-US"/>
        </w:rPr>
        <w:t>Elisabeth Poulou</w:t>
      </w:r>
    </w:p>
    <w:sectPr w:rsidR="0095266C" w:rsidRPr="00CC6462" w:rsidSect="00313A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03216"/>
    <w:rsid w:val="00001BBF"/>
    <w:rsid w:val="00003BF1"/>
    <w:rsid w:val="00004345"/>
    <w:rsid w:val="00004CDF"/>
    <w:rsid w:val="00005FEC"/>
    <w:rsid w:val="00006B2D"/>
    <w:rsid w:val="00010431"/>
    <w:rsid w:val="0001491D"/>
    <w:rsid w:val="00014DA5"/>
    <w:rsid w:val="00015235"/>
    <w:rsid w:val="00015FD2"/>
    <w:rsid w:val="00021022"/>
    <w:rsid w:val="000210CB"/>
    <w:rsid w:val="00023E22"/>
    <w:rsid w:val="00025EA6"/>
    <w:rsid w:val="000267A9"/>
    <w:rsid w:val="00033733"/>
    <w:rsid w:val="000370D2"/>
    <w:rsid w:val="0004088B"/>
    <w:rsid w:val="00041ACD"/>
    <w:rsid w:val="0004377C"/>
    <w:rsid w:val="0004424A"/>
    <w:rsid w:val="0004563E"/>
    <w:rsid w:val="0004568D"/>
    <w:rsid w:val="000469DD"/>
    <w:rsid w:val="00057463"/>
    <w:rsid w:val="0007286D"/>
    <w:rsid w:val="00072F48"/>
    <w:rsid w:val="00073199"/>
    <w:rsid w:val="000731A9"/>
    <w:rsid w:val="00073E9E"/>
    <w:rsid w:val="000760E6"/>
    <w:rsid w:val="00077DFF"/>
    <w:rsid w:val="00081638"/>
    <w:rsid w:val="00083EDF"/>
    <w:rsid w:val="00084EAC"/>
    <w:rsid w:val="000907D3"/>
    <w:rsid w:val="00094C24"/>
    <w:rsid w:val="00097023"/>
    <w:rsid w:val="000A29B0"/>
    <w:rsid w:val="000A7575"/>
    <w:rsid w:val="000A75BC"/>
    <w:rsid w:val="000A7ED5"/>
    <w:rsid w:val="000B165D"/>
    <w:rsid w:val="000B45A0"/>
    <w:rsid w:val="000B4F67"/>
    <w:rsid w:val="000C27BE"/>
    <w:rsid w:val="000C324C"/>
    <w:rsid w:val="000C36D6"/>
    <w:rsid w:val="000C6D17"/>
    <w:rsid w:val="000D0003"/>
    <w:rsid w:val="000D4BAC"/>
    <w:rsid w:val="000E178C"/>
    <w:rsid w:val="000E5430"/>
    <w:rsid w:val="000E56F6"/>
    <w:rsid w:val="000F19BE"/>
    <w:rsid w:val="000F4248"/>
    <w:rsid w:val="000F5771"/>
    <w:rsid w:val="000F67F1"/>
    <w:rsid w:val="0010009F"/>
    <w:rsid w:val="0010076C"/>
    <w:rsid w:val="00100BF2"/>
    <w:rsid w:val="00103216"/>
    <w:rsid w:val="00103B1F"/>
    <w:rsid w:val="0011770F"/>
    <w:rsid w:val="00120D03"/>
    <w:rsid w:val="00121776"/>
    <w:rsid w:val="001221D1"/>
    <w:rsid w:val="001222C6"/>
    <w:rsid w:val="00123F25"/>
    <w:rsid w:val="00124F83"/>
    <w:rsid w:val="00132A51"/>
    <w:rsid w:val="00136FAC"/>
    <w:rsid w:val="001416E0"/>
    <w:rsid w:val="00143F7E"/>
    <w:rsid w:val="0014431D"/>
    <w:rsid w:val="00144957"/>
    <w:rsid w:val="00145AF4"/>
    <w:rsid w:val="00147FE1"/>
    <w:rsid w:val="001501E3"/>
    <w:rsid w:val="00151B90"/>
    <w:rsid w:val="00151F77"/>
    <w:rsid w:val="00157521"/>
    <w:rsid w:val="0016247E"/>
    <w:rsid w:val="00165608"/>
    <w:rsid w:val="00165D1F"/>
    <w:rsid w:val="00167016"/>
    <w:rsid w:val="00171471"/>
    <w:rsid w:val="00172550"/>
    <w:rsid w:val="00172947"/>
    <w:rsid w:val="00177569"/>
    <w:rsid w:val="001817D0"/>
    <w:rsid w:val="00182812"/>
    <w:rsid w:val="001842DC"/>
    <w:rsid w:val="00184AA7"/>
    <w:rsid w:val="00190E2B"/>
    <w:rsid w:val="001914CF"/>
    <w:rsid w:val="00197AF6"/>
    <w:rsid w:val="001A3901"/>
    <w:rsid w:val="001A58E0"/>
    <w:rsid w:val="001B037D"/>
    <w:rsid w:val="001B267E"/>
    <w:rsid w:val="001B3364"/>
    <w:rsid w:val="001B7F4F"/>
    <w:rsid w:val="001C22C8"/>
    <w:rsid w:val="001C79C4"/>
    <w:rsid w:val="001C7D63"/>
    <w:rsid w:val="001D0510"/>
    <w:rsid w:val="001D31BD"/>
    <w:rsid w:val="001D50E8"/>
    <w:rsid w:val="001D528F"/>
    <w:rsid w:val="001D588A"/>
    <w:rsid w:val="001D5B70"/>
    <w:rsid w:val="001D5C8A"/>
    <w:rsid w:val="001D6659"/>
    <w:rsid w:val="001D702B"/>
    <w:rsid w:val="001E05CA"/>
    <w:rsid w:val="001E0760"/>
    <w:rsid w:val="001E07DA"/>
    <w:rsid w:val="001E463D"/>
    <w:rsid w:val="001E5CC4"/>
    <w:rsid w:val="001E7B63"/>
    <w:rsid w:val="001F3686"/>
    <w:rsid w:val="001F380B"/>
    <w:rsid w:val="001F3D38"/>
    <w:rsid w:val="001F3D7D"/>
    <w:rsid w:val="002008EF"/>
    <w:rsid w:val="002025D9"/>
    <w:rsid w:val="0021184B"/>
    <w:rsid w:val="0021193E"/>
    <w:rsid w:val="0021567D"/>
    <w:rsid w:val="00215A31"/>
    <w:rsid w:val="00215E49"/>
    <w:rsid w:val="00217F27"/>
    <w:rsid w:val="0022153F"/>
    <w:rsid w:val="002225DA"/>
    <w:rsid w:val="00224111"/>
    <w:rsid w:val="00224A14"/>
    <w:rsid w:val="00225A3A"/>
    <w:rsid w:val="002306AE"/>
    <w:rsid w:val="0023188A"/>
    <w:rsid w:val="002318EC"/>
    <w:rsid w:val="00231C9D"/>
    <w:rsid w:val="00241BEC"/>
    <w:rsid w:val="00247ECE"/>
    <w:rsid w:val="00250C41"/>
    <w:rsid w:val="00251379"/>
    <w:rsid w:val="00251FEC"/>
    <w:rsid w:val="0025239E"/>
    <w:rsid w:val="00254619"/>
    <w:rsid w:val="00254B68"/>
    <w:rsid w:val="00257029"/>
    <w:rsid w:val="00262D98"/>
    <w:rsid w:val="00262FB0"/>
    <w:rsid w:val="0026567F"/>
    <w:rsid w:val="00266941"/>
    <w:rsid w:val="00266DA1"/>
    <w:rsid w:val="00271E74"/>
    <w:rsid w:val="00272B1F"/>
    <w:rsid w:val="00274411"/>
    <w:rsid w:val="00274533"/>
    <w:rsid w:val="0027481F"/>
    <w:rsid w:val="002757CF"/>
    <w:rsid w:val="00277E8A"/>
    <w:rsid w:val="002806E9"/>
    <w:rsid w:val="00284322"/>
    <w:rsid w:val="002853C0"/>
    <w:rsid w:val="0029716C"/>
    <w:rsid w:val="00297D61"/>
    <w:rsid w:val="002A016E"/>
    <w:rsid w:val="002A38D1"/>
    <w:rsid w:val="002A3C98"/>
    <w:rsid w:val="002A592B"/>
    <w:rsid w:val="002B22EB"/>
    <w:rsid w:val="002B26B9"/>
    <w:rsid w:val="002B27BD"/>
    <w:rsid w:val="002B2951"/>
    <w:rsid w:val="002B2FFB"/>
    <w:rsid w:val="002B4235"/>
    <w:rsid w:val="002B491A"/>
    <w:rsid w:val="002B6282"/>
    <w:rsid w:val="002B6E4E"/>
    <w:rsid w:val="002B71C9"/>
    <w:rsid w:val="002C23D4"/>
    <w:rsid w:val="002C63C4"/>
    <w:rsid w:val="002D091C"/>
    <w:rsid w:val="002D455A"/>
    <w:rsid w:val="002D54E3"/>
    <w:rsid w:val="002D5702"/>
    <w:rsid w:val="002E238C"/>
    <w:rsid w:val="002E2463"/>
    <w:rsid w:val="002E4D39"/>
    <w:rsid w:val="002F175D"/>
    <w:rsid w:val="002F2C37"/>
    <w:rsid w:val="002F327D"/>
    <w:rsid w:val="002F49BE"/>
    <w:rsid w:val="002F6A52"/>
    <w:rsid w:val="002F6AE8"/>
    <w:rsid w:val="002F7C8B"/>
    <w:rsid w:val="00300AD3"/>
    <w:rsid w:val="003037D8"/>
    <w:rsid w:val="003047AF"/>
    <w:rsid w:val="00304EFA"/>
    <w:rsid w:val="00310B62"/>
    <w:rsid w:val="00311B09"/>
    <w:rsid w:val="00313A0F"/>
    <w:rsid w:val="00320E00"/>
    <w:rsid w:val="00323783"/>
    <w:rsid w:val="003264D8"/>
    <w:rsid w:val="00327147"/>
    <w:rsid w:val="003301E8"/>
    <w:rsid w:val="003320A4"/>
    <w:rsid w:val="003335B9"/>
    <w:rsid w:val="00334E90"/>
    <w:rsid w:val="00336A96"/>
    <w:rsid w:val="00344AC4"/>
    <w:rsid w:val="00345242"/>
    <w:rsid w:val="00347A7A"/>
    <w:rsid w:val="00347BE3"/>
    <w:rsid w:val="00350410"/>
    <w:rsid w:val="00350BCF"/>
    <w:rsid w:val="00351A67"/>
    <w:rsid w:val="00356784"/>
    <w:rsid w:val="003579A2"/>
    <w:rsid w:val="0036114F"/>
    <w:rsid w:val="0036374B"/>
    <w:rsid w:val="00365375"/>
    <w:rsid w:val="00366D1E"/>
    <w:rsid w:val="00370604"/>
    <w:rsid w:val="003712E9"/>
    <w:rsid w:val="00374C5B"/>
    <w:rsid w:val="0037669C"/>
    <w:rsid w:val="00376B1D"/>
    <w:rsid w:val="00377168"/>
    <w:rsid w:val="003772B7"/>
    <w:rsid w:val="00381E2E"/>
    <w:rsid w:val="00382967"/>
    <w:rsid w:val="00392581"/>
    <w:rsid w:val="00392F87"/>
    <w:rsid w:val="00393621"/>
    <w:rsid w:val="00395BC1"/>
    <w:rsid w:val="003978BF"/>
    <w:rsid w:val="003A1A42"/>
    <w:rsid w:val="003A58ED"/>
    <w:rsid w:val="003A693E"/>
    <w:rsid w:val="003B0B7E"/>
    <w:rsid w:val="003B192D"/>
    <w:rsid w:val="003B3160"/>
    <w:rsid w:val="003B3E86"/>
    <w:rsid w:val="003B4742"/>
    <w:rsid w:val="003B5A51"/>
    <w:rsid w:val="003B6A58"/>
    <w:rsid w:val="003C25CA"/>
    <w:rsid w:val="003C3988"/>
    <w:rsid w:val="003C4180"/>
    <w:rsid w:val="003C41C6"/>
    <w:rsid w:val="003C5C68"/>
    <w:rsid w:val="003C6E43"/>
    <w:rsid w:val="003C6FA0"/>
    <w:rsid w:val="003D0002"/>
    <w:rsid w:val="003D5C1A"/>
    <w:rsid w:val="003E1402"/>
    <w:rsid w:val="003E16B7"/>
    <w:rsid w:val="003E3BD5"/>
    <w:rsid w:val="003E6707"/>
    <w:rsid w:val="003E787B"/>
    <w:rsid w:val="003F1E2A"/>
    <w:rsid w:val="003F24ED"/>
    <w:rsid w:val="003F3F5B"/>
    <w:rsid w:val="003F4F55"/>
    <w:rsid w:val="003F7122"/>
    <w:rsid w:val="004006DB"/>
    <w:rsid w:val="00402479"/>
    <w:rsid w:val="0040272A"/>
    <w:rsid w:val="00405D6D"/>
    <w:rsid w:val="0041153D"/>
    <w:rsid w:val="0041358C"/>
    <w:rsid w:val="00425604"/>
    <w:rsid w:val="00430A4C"/>
    <w:rsid w:val="00434466"/>
    <w:rsid w:val="00434506"/>
    <w:rsid w:val="00437D01"/>
    <w:rsid w:val="00440765"/>
    <w:rsid w:val="00444670"/>
    <w:rsid w:val="00445906"/>
    <w:rsid w:val="00446504"/>
    <w:rsid w:val="00450493"/>
    <w:rsid w:val="0045078D"/>
    <w:rsid w:val="00453C7A"/>
    <w:rsid w:val="004627C4"/>
    <w:rsid w:val="00462B38"/>
    <w:rsid w:val="00463966"/>
    <w:rsid w:val="004640F8"/>
    <w:rsid w:val="00465417"/>
    <w:rsid w:val="0046647B"/>
    <w:rsid w:val="004704FE"/>
    <w:rsid w:val="00472BDD"/>
    <w:rsid w:val="004810F7"/>
    <w:rsid w:val="00484E73"/>
    <w:rsid w:val="00485694"/>
    <w:rsid w:val="00487D53"/>
    <w:rsid w:val="00487F43"/>
    <w:rsid w:val="00493A69"/>
    <w:rsid w:val="00495910"/>
    <w:rsid w:val="00496592"/>
    <w:rsid w:val="00496AB3"/>
    <w:rsid w:val="004A22B2"/>
    <w:rsid w:val="004A3BF5"/>
    <w:rsid w:val="004B037B"/>
    <w:rsid w:val="004B0503"/>
    <w:rsid w:val="004B2504"/>
    <w:rsid w:val="004B290A"/>
    <w:rsid w:val="004B53A8"/>
    <w:rsid w:val="004C29EB"/>
    <w:rsid w:val="004C48C1"/>
    <w:rsid w:val="004C4B99"/>
    <w:rsid w:val="004C6894"/>
    <w:rsid w:val="004C7283"/>
    <w:rsid w:val="004C750A"/>
    <w:rsid w:val="004E0DBC"/>
    <w:rsid w:val="004E1E04"/>
    <w:rsid w:val="004E255E"/>
    <w:rsid w:val="004E6305"/>
    <w:rsid w:val="004E73F3"/>
    <w:rsid w:val="004E7EA0"/>
    <w:rsid w:val="004F18CF"/>
    <w:rsid w:val="004F2F0D"/>
    <w:rsid w:val="004F6288"/>
    <w:rsid w:val="004F713B"/>
    <w:rsid w:val="004F74CE"/>
    <w:rsid w:val="00500CAE"/>
    <w:rsid w:val="00502070"/>
    <w:rsid w:val="00504710"/>
    <w:rsid w:val="0050652C"/>
    <w:rsid w:val="00506618"/>
    <w:rsid w:val="00507A3B"/>
    <w:rsid w:val="005139D5"/>
    <w:rsid w:val="00515BD4"/>
    <w:rsid w:val="00517647"/>
    <w:rsid w:val="005215F3"/>
    <w:rsid w:val="00523A2D"/>
    <w:rsid w:val="00526FBE"/>
    <w:rsid w:val="005300A3"/>
    <w:rsid w:val="00530F86"/>
    <w:rsid w:val="00532055"/>
    <w:rsid w:val="00533AEE"/>
    <w:rsid w:val="005351FA"/>
    <w:rsid w:val="005362C6"/>
    <w:rsid w:val="00546691"/>
    <w:rsid w:val="00546727"/>
    <w:rsid w:val="00547118"/>
    <w:rsid w:val="00553FB1"/>
    <w:rsid w:val="00555E78"/>
    <w:rsid w:val="00556CCE"/>
    <w:rsid w:val="00556E56"/>
    <w:rsid w:val="00560A38"/>
    <w:rsid w:val="00562058"/>
    <w:rsid w:val="0056595B"/>
    <w:rsid w:val="005678F1"/>
    <w:rsid w:val="00570B88"/>
    <w:rsid w:val="00570C3F"/>
    <w:rsid w:val="00572C9F"/>
    <w:rsid w:val="0057373A"/>
    <w:rsid w:val="0057440E"/>
    <w:rsid w:val="005756D4"/>
    <w:rsid w:val="00576AE3"/>
    <w:rsid w:val="00577A41"/>
    <w:rsid w:val="00580156"/>
    <w:rsid w:val="00580370"/>
    <w:rsid w:val="00581729"/>
    <w:rsid w:val="005817CC"/>
    <w:rsid w:val="00581B1B"/>
    <w:rsid w:val="00584190"/>
    <w:rsid w:val="00584612"/>
    <w:rsid w:val="00586235"/>
    <w:rsid w:val="00587AB9"/>
    <w:rsid w:val="005925D5"/>
    <w:rsid w:val="00592626"/>
    <w:rsid w:val="0059495C"/>
    <w:rsid w:val="005A467D"/>
    <w:rsid w:val="005A64AE"/>
    <w:rsid w:val="005A674B"/>
    <w:rsid w:val="005A77E5"/>
    <w:rsid w:val="005B1AE1"/>
    <w:rsid w:val="005B735C"/>
    <w:rsid w:val="005C22F2"/>
    <w:rsid w:val="005C2B7F"/>
    <w:rsid w:val="005C4DC8"/>
    <w:rsid w:val="005C7873"/>
    <w:rsid w:val="005D12E2"/>
    <w:rsid w:val="005D37EA"/>
    <w:rsid w:val="005D7B34"/>
    <w:rsid w:val="005E05CC"/>
    <w:rsid w:val="005E0707"/>
    <w:rsid w:val="005E1D2B"/>
    <w:rsid w:val="005E381D"/>
    <w:rsid w:val="005E55B8"/>
    <w:rsid w:val="005F0B86"/>
    <w:rsid w:val="005F1678"/>
    <w:rsid w:val="005F4F34"/>
    <w:rsid w:val="005F61E2"/>
    <w:rsid w:val="005F7491"/>
    <w:rsid w:val="006031BE"/>
    <w:rsid w:val="00606EF3"/>
    <w:rsid w:val="0061034E"/>
    <w:rsid w:val="00612687"/>
    <w:rsid w:val="00613FFF"/>
    <w:rsid w:val="00620878"/>
    <w:rsid w:val="006211E1"/>
    <w:rsid w:val="00622DE5"/>
    <w:rsid w:val="00625362"/>
    <w:rsid w:val="00626006"/>
    <w:rsid w:val="006263E9"/>
    <w:rsid w:val="00631D11"/>
    <w:rsid w:val="0063282A"/>
    <w:rsid w:val="006328D4"/>
    <w:rsid w:val="006330F4"/>
    <w:rsid w:val="006338BA"/>
    <w:rsid w:val="00635F31"/>
    <w:rsid w:val="006368FB"/>
    <w:rsid w:val="0064277C"/>
    <w:rsid w:val="00644B4C"/>
    <w:rsid w:val="00644CDD"/>
    <w:rsid w:val="006470F6"/>
    <w:rsid w:val="006503E7"/>
    <w:rsid w:val="00653704"/>
    <w:rsid w:val="00653A2B"/>
    <w:rsid w:val="00655A44"/>
    <w:rsid w:val="00655E09"/>
    <w:rsid w:val="00657F3F"/>
    <w:rsid w:val="006609E1"/>
    <w:rsid w:val="006649B0"/>
    <w:rsid w:val="00664CC3"/>
    <w:rsid w:val="0066786E"/>
    <w:rsid w:val="006747B7"/>
    <w:rsid w:val="006800A2"/>
    <w:rsid w:val="00684476"/>
    <w:rsid w:val="00695D24"/>
    <w:rsid w:val="006A05EC"/>
    <w:rsid w:val="006A0B54"/>
    <w:rsid w:val="006A0D07"/>
    <w:rsid w:val="006A68D1"/>
    <w:rsid w:val="006A7189"/>
    <w:rsid w:val="006B0461"/>
    <w:rsid w:val="006B1D03"/>
    <w:rsid w:val="006B1E5B"/>
    <w:rsid w:val="006B20C4"/>
    <w:rsid w:val="006B2ADA"/>
    <w:rsid w:val="006B2C4D"/>
    <w:rsid w:val="006B321F"/>
    <w:rsid w:val="006B3EA3"/>
    <w:rsid w:val="006B41A7"/>
    <w:rsid w:val="006C1D96"/>
    <w:rsid w:val="006C2B98"/>
    <w:rsid w:val="006C3AB8"/>
    <w:rsid w:val="006C4B1B"/>
    <w:rsid w:val="006C58FA"/>
    <w:rsid w:val="006C7111"/>
    <w:rsid w:val="006D2FC0"/>
    <w:rsid w:val="006D4748"/>
    <w:rsid w:val="006E090A"/>
    <w:rsid w:val="006E4D95"/>
    <w:rsid w:val="006E520A"/>
    <w:rsid w:val="006E701E"/>
    <w:rsid w:val="006E7A49"/>
    <w:rsid w:val="006F1C14"/>
    <w:rsid w:val="006F2FAD"/>
    <w:rsid w:val="006F3824"/>
    <w:rsid w:val="006F6488"/>
    <w:rsid w:val="006F66E8"/>
    <w:rsid w:val="007073B9"/>
    <w:rsid w:val="007107E9"/>
    <w:rsid w:val="007162BA"/>
    <w:rsid w:val="007169A1"/>
    <w:rsid w:val="00723DBE"/>
    <w:rsid w:val="0073077E"/>
    <w:rsid w:val="007317CB"/>
    <w:rsid w:val="00731C20"/>
    <w:rsid w:val="0073206D"/>
    <w:rsid w:val="0073218D"/>
    <w:rsid w:val="00735C1B"/>
    <w:rsid w:val="007415A4"/>
    <w:rsid w:val="007448E7"/>
    <w:rsid w:val="007463E4"/>
    <w:rsid w:val="0075042A"/>
    <w:rsid w:val="00751D7F"/>
    <w:rsid w:val="00753EAE"/>
    <w:rsid w:val="0075427A"/>
    <w:rsid w:val="00757FEE"/>
    <w:rsid w:val="0076069C"/>
    <w:rsid w:val="00761AB6"/>
    <w:rsid w:val="007624EE"/>
    <w:rsid w:val="00764F5E"/>
    <w:rsid w:val="0076516C"/>
    <w:rsid w:val="00770F83"/>
    <w:rsid w:val="00770FBA"/>
    <w:rsid w:val="007744EC"/>
    <w:rsid w:val="00775881"/>
    <w:rsid w:val="007772DF"/>
    <w:rsid w:val="00781159"/>
    <w:rsid w:val="00781FAF"/>
    <w:rsid w:val="00785A10"/>
    <w:rsid w:val="007865B5"/>
    <w:rsid w:val="00786964"/>
    <w:rsid w:val="00786D5E"/>
    <w:rsid w:val="007873FD"/>
    <w:rsid w:val="0078743E"/>
    <w:rsid w:val="00791D10"/>
    <w:rsid w:val="00792B62"/>
    <w:rsid w:val="00794E21"/>
    <w:rsid w:val="00795E78"/>
    <w:rsid w:val="007A4C3F"/>
    <w:rsid w:val="007A4FE2"/>
    <w:rsid w:val="007A7BE2"/>
    <w:rsid w:val="007B0CC5"/>
    <w:rsid w:val="007B169B"/>
    <w:rsid w:val="007B2123"/>
    <w:rsid w:val="007B3AD2"/>
    <w:rsid w:val="007B494F"/>
    <w:rsid w:val="007B4C2A"/>
    <w:rsid w:val="007C1280"/>
    <w:rsid w:val="007C1AD9"/>
    <w:rsid w:val="007C30FD"/>
    <w:rsid w:val="007C40E6"/>
    <w:rsid w:val="007C5DF9"/>
    <w:rsid w:val="007D0795"/>
    <w:rsid w:val="007D341D"/>
    <w:rsid w:val="007D44F7"/>
    <w:rsid w:val="007D4D23"/>
    <w:rsid w:val="007D5114"/>
    <w:rsid w:val="007D5B7D"/>
    <w:rsid w:val="007D7D85"/>
    <w:rsid w:val="007D7EB8"/>
    <w:rsid w:val="007E1EC0"/>
    <w:rsid w:val="007E3BDE"/>
    <w:rsid w:val="007E5676"/>
    <w:rsid w:val="007E7B59"/>
    <w:rsid w:val="007F172D"/>
    <w:rsid w:val="007F3041"/>
    <w:rsid w:val="007F32ED"/>
    <w:rsid w:val="007F57CF"/>
    <w:rsid w:val="007F5AE8"/>
    <w:rsid w:val="007F77A1"/>
    <w:rsid w:val="008054D6"/>
    <w:rsid w:val="00806BB3"/>
    <w:rsid w:val="008077B7"/>
    <w:rsid w:val="00813567"/>
    <w:rsid w:val="00815360"/>
    <w:rsid w:val="00815C6A"/>
    <w:rsid w:val="00817619"/>
    <w:rsid w:val="008217A0"/>
    <w:rsid w:val="00821FC0"/>
    <w:rsid w:val="0082338F"/>
    <w:rsid w:val="008241DD"/>
    <w:rsid w:val="00824E85"/>
    <w:rsid w:val="00825536"/>
    <w:rsid w:val="008401BB"/>
    <w:rsid w:val="00840958"/>
    <w:rsid w:val="008455CE"/>
    <w:rsid w:val="00847D0D"/>
    <w:rsid w:val="00850E23"/>
    <w:rsid w:val="00855359"/>
    <w:rsid w:val="00855A41"/>
    <w:rsid w:val="0086013F"/>
    <w:rsid w:val="00864154"/>
    <w:rsid w:val="00865AC3"/>
    <w:rsid w:val="00865AF4"/>
    <w:rsid w:val="00865F0F"/>
    <w:rsid w:val="008702DB"/>
    <w:rsid w:val="008705E4"/>
    <w:rsid w:val="00871321"/>
    <w:rsid w:val="008766BF"/>
    <w:rsid w:val="00880198"/>
    <w:rsid w:val="008827A7"/>
    <w:rsid w:val="00883154"/>
    <w:rsid w:val="00883C54"/>
    <w:rsid w:val="0088472C"/>
    <w:rsid w:val="00885B5A"/>
    <w:rsid w:val="00887844"/>
    <w:rsid w:val="00892A36"/>
    <w:rsid w:val="008934A0"/>
    <w:rsid w:val="008945A5"/>
    <w:rsid w:val="00894800"/>
    <w:rsid w:val="0089628C"/>
    <w:rsid w:val="00896F08"/>
    <w:rsid w:val="008A0987"/>
    <w:rsid w:val="008A28DD"/>
    <w:rsid w:val="008A4F8E"/>
    <w:rsid w:val="008A5985"/>
    <w:rsid w:val="008A59C1"/>
    <w:rsid w:val="008A5FB5"/>
    <w:rsid w:val="008B005C"/>
    <w:rsid w:val="008B1CA2"/>
    <w:rsid w:val="008C2593"/>
    <w:rsid w:val="008C2862"/>
    <w:rsid w:val="008C4900"/>
    <w:rsid w:val="008C5033"/>
    <w:rsid w:val="008C6A3B"/>
    <w:rsid w:val="008C77AD"/>
    <w:rsid w:val="008D1931"/>
    <w:rsid w:val="008D50D8"/>
    <w:rsid w:val="008E0AC7"/>
    <w:rsid w:val="008E2485"/>
    <w:rsid w:val="008E4FAF"/>
    <w:rsid w:val="008E63CA"/>
    <w:rsid w:val="008E79D0"/>
    <w:rsid w:val="008F0E4D"/>
    <w:rsid w:val="008F19AE"/>
    <w:rsid w:val="008F3020"/>
    <w:rsid w:val="008F3267"/>
    <w:rsid w:val="008F33A2"/>
    <w:rsid w:val="008F33B7"/>
    <w:rsid w:val="008F37AE"/>
    <w:rsid w:val="008F388F"/>
    <w:rsid w:val="008F560A"/>
    <w:rsid w:val="00901B02"/>
    <w:rsid w:val="00901D28"/>
    <w:rsid w:val="009021F6"/>
    <w:rsid w:val="00904CBE"/>
    <w:rsid w:val="00906CF6"/>
    <w:rsid w:val="009103AA"/>
    <w:rsid w:val="0091141C"/>
    <w:rsid w:val="00911C5F"/>
    <w:rsid w:val="009168BB"/>
    <w:rsid w:val="00920E1D"/>
    <w:rsid w:val="00921709"/>
    <w:rsid w:val="00922860"/>
    <w:rsid w:val="00922B11"/>
    <w:rsid w:val="00924368"/>
    <w:rsid w:val="00924931"/>
    <w:rsid w:val="00931CE1"/>
    <w:rsid w:val="00932EB7"/>
    <w:rsid w:val="00933D96"/>
    <w:rsid w:val="009356B6"/>
    <w:rsid w:val="00940560"/>
    <w:rsid w:val="00941893"/>
    <w:rsid w:val="0094229B"/>
    <w:rsid w:val="00942E1D"/>
    <w:rsid w:val="009444C0"/>
    <w:rsid w:val="00945004"/>
    <w:rsid w:val="00947AD6"/>
    <w:rsid w:val="00950D1C"/>
    <w:rsid w:val="0095266C"/>
    <w:rsid w:val="00952CD7"/>
    <w:rsid w:val="009541C8"/>
    <w:rsid w:val="00954AA1"/>
    <w:rsid w:val="00962B30"/>
    <w:rsid w:val="009635EC"/>
    <w:rsid w:val="00965644"/>
    <w:rsid w:val="0097098F"/>
    <w:rsid w:val="00971029"/>
    <w:rsid w:val="00971E90"/>
    <w:rsid w:val="00973219"/>
    <w:rsid w:val="009752C6"/>
    <w:rsid w:val="009759C1"/>
    <w:rsid w:val="00980B00"/>
    <w:rsid w:val="00985181"/>
    <w:rsid w:val="00986406"/>
    <w:rsid w:val="00993D3F"/>
    <w:rsid w:val="0099420C"/>
    <w:rsid w:val="00996D56"/>
    <w:rsid w:val="009A33D2"/>
    <w:rsid w:val="009A35A6"/>
    <w:rsid w:val="009A4D48"/>
    <w:rsid w:val="009A5240"/>
    <w:rsid w:val="009B14F2"/>
    <w:rsid w:val="009B24A5"/>
    <w:rsid w:val="009B6A69"/>
    <w:rsid w:val="009B6BFD"/>
    <w:rsid w:val="009C1407"/>
    <w:rsid w:val="009C170D"/>
    <w:rsid w:val="009C2369"/>
    <w:rsid w:val="009D030B"/>
    <w:rsid w:val="009D0325"/>
    <w:rsid w:val="009D5105"/>
    <w:rsid w:val="009E067B"/>
    <w:rsid w:val="009E0CDD"/>
    <w:rsid w:val="009E2A5B"/>
    <w:rsid w:val="009E66FD"/>
    <w:rsid w:val="009F0327"/>
    <w:rsid w:val="009F3053"/>
    <w:rsid w:val="009F488A"/>
    <w:rsid w:val="009F63A2"/>
    <w:rsid w:val="00A00B11"/>
    <w:rsid w:val="00A01244"/>
    <w:rsid w:val="00A10A59"/>
    <w:rsid w:val="00A14D34"/>
    <w:rsid w:val="00A16AB1"/>
    <w:rsid w:val="00A17EAE"/>
    <w:rsid w:val="00A2021F"/>
    <w:rsid w:val="00A20749"/>
    <w:rsid w:val="00A21C54"/>
    <w:rsid w:val="00A25D39"/>
    <w:rsid w:val="00A25D59"/>
    <w:rsid w:val="00A268A0"/>
    <w:rsid w:val="00A2711F"/>
    <w:rsid w:val="00A33261"/>
    <w:rsid w:val="00A352AB"/>
    <w:rsid w:val="00A35CC8"/>
    <w:rsid w:val="00A35DF4"/>
    <w:rsid w:val="00A364C6"/>
    <w:rsid w:val="00A36981"/>
    <w:rsid w:val="00A37664"/>
    <w:rsid w:val="00A415CD"/>
    <w:rsid w:val="00A42207"/>
    <w:rsid w:val="00A43F9E"/>
    <w:rsid w:val="00A46E7D"/>
    <w:rsid w:val="00A51556"/>
    <w:rsid w:val="00A56A8C"/>
    <w:rsid w:val="00A56E4B"/>
    <w:rsid w:val="00A62F08"/>
    <w:rsid w:val="00A63B30"/>
    <w:rsid w:val="00A664F5"/>
    <w:rsid w:val="00A70005"/>
    <w:rsid w:val="00A70EC9"/>
    <w:rsid w:val="00A75AAF"/>
    <w:rsid w:val="00A77C3E"/>
    <w:rsid w:val="00A8302F"/>
    <w:rsid w:val="00A83198"/>
    <w:rsid w:val="00A83928"/>
    <w:rsid w:val="00A86577"/>
    <w:rsid w:val="00A86BF0"/>
    <w:rsid w:val="00A86D3A"/>
    <w:rsid w:val="00A9016F"/>
    <w:rsid w:val="00A913B0"/>
    <w:rsid w:val="00A9458B"/>
    <w:rsid w:val="00A96D63"/>
    <w:rsid w:val="00A97372"/>
    <w:rsid w:val="00AA048C"/>
    <w:rsid w:val="00AA05DD"/>
    <w:rsid w:val="00AA0BD6"/>
    <w:rsid w:val="00AA16D2"/>
    <w:rsid w:val="00AA1D13"/>
    <w:rsid w:val="00AA24AE"/>
    <w:rsid w:val="00AB026D"/>
    <w:rsid w:val="00AB186F"/>
    <w:rsid w:val="00AB688F"/>
    <w:rsid w:val="00AC0000"/>
    <w:rsid w:val="00AC0384"/>
    <w:rsid w:val="00AC0468"/>
    <w:rsid w:val="00AC0B50"/>
    <w:rsid w:val="00AC2870"/>
    <w:rsid w:val="00AC415D"/>
    <w:rsid w:val="00AC642A"/>
    <w:rsid w:val="00AC6A65"/>
    <w:rsid w:val="00AC7278"/>
    <w:rsid w:val="00AD07E4"/>
    <w:rsid w:val="00AD094B"/>
    <w:rsid w:val="00AD38E4"/>
    <w:rsid w:val="00AD5DC7"/>
    <w:rsid w:val="00AD62E3"/>
    <w:rsid w:val="00AD71D1"/>
    <w:rsid w:val="00AD7C5B"/>
    <w:rsid w:val="00AD7CBB"/>
    <w:rsid w:val="00AE1501"/>
    <w:rsid w:val="00AE2557"/>
    <w:rsid w:val="00AE3BFC"/>
    <w:rsid w:val="00AE68C8"/>
    <w:rsid w:val="00AF2255"/>
    <w:rsid w:val="00AF24AD"/>
    <w:rsid w:val="00AF3FAB"/>
    <w:rsid w:val="00AF5CD8"/>
    <w:rsid w:val="00AF79C6"/>
    <w:rsid w:val="00B00C93"/>
    <w:rsid w:val="00B06F4C"/>
    <w:rsid w:val="00B07963"/>
    <w:rsid w:val="00B1036B"/>
    <w:rsid w:val="00B12A3B"/>
    <w:rsid w:val="00B14B58"/>
    <w:rsid w:val="00B15144"/>
    <w:rsid w:val="00B152B0"/>
    <w:rsid w:val="00B15617"/>
    <w:rsid w:val="00B15BA0"/>
    <w:rsid w:val="00B15BF3"/>
    <w:rsid w:val="00B20740"/>
    <w:rsid w:val="00B21E16"/>
    <w:rsid w:val="00B22146"/>
    <w:rsid w:val="00B244E4"/>
    <w:rsid w:val="00B244E6"/>
    <w:rsid w:val="00B32EF0"/>
    <w:rsid w:val="00B33633"/>
    <w:rsid w:val="00B35169"/>
    <w:rsid w:val="00B35BC7"/>
    <w:rsid w:val="00B401C0"/>
    <w:rsid w:val="00B41AFA"/>
    <w:rsid w:val="00B425FF"/>
    <w:rsid w:val="00B42765"/>
    <w:rsid w:val="00B432FD"/>
    <w:rsid w:val="00B45338"/>
    <w:rsid w:val="00B45C17"/>
    <w:rsid w:val="00B51980"/>
    <w:rsid w:val="00B565A3"/>
    <w:rsid w:val="00B56F14"/>
    <w:rsid w:val="00B605B1"/>
    <w:rsid w:val="00B60B06"/>
    <w:rsid w:val="00B610EB"/>
    <w:rsid w:val="00B65071"/>
    <w:rsid w:val="00B7012B"/>
    <w:rsid w:val="00B8299A"/>
    <w:rsid w:val="00B852B3"/>
    <w:rsid w:val="00B9391F"/>
    <w:rsid w:val="00B9481F"/>
    <w:rsid w:val="00B95331"/>
    <w:rsid w:val="00B9766B"/>
    <w:rsid w:val="00BA0852"/>
    <w:rsid w:val="00BA23DF"/>
    <w:rsid w:val="00BA7489"/>
    <w:rsid w:val="00BB0066"/>
    <w:rsid w:val="00BB48AF"/>
    <w:rsid w:val="00BB66DC"/>
    <w:rsid w:val="00BC0349"/>
    <w:rsid w:val="00BC0FE2"/>
    <w:rsid w:val="00BC57BE"/>
    <w:rsid w:val="00BD0097"/>
    <w:rsid w:val="00BD18D1"/>
    <w:rsid w:val="00BD3371"/>
    <w:rsid w:val="00BD3839"/>
    <w:rsid w:val="00BD4F52"/>
    <w:rsid w:val="00BD55F8"/>
    <w:rsid w:val="00BE2A27"/>
    <w:rsid w:val="00BE4EDC"/>
    <w:rsid w:val="00BE5892"/>
    <w:rsid w:val="00BE5CBF"/>
    <w:rsid w:val="00BE680D"/>
    <w:rsid w:val="00BE6CF7"/>
    <w:rsid w:val="00BF134F"/>
    <w:rsid w:val="00BF216C"/>
    <w:rsid w:val="00BF4197"/>
    <w:rsid w:val="00BF53AE"/>
    <w:rsid w:val="00BF5B48"/>
    <w:rsid w:val="00BF7175"/>
    <w:rsid w:val="00C0100F"/>
    <w:rsid w:val="00C01FA6"/>
    <w:rsid w:val="00C042D3"/>
    <w:rsid w:val="00C10A60"/>
    <w:rsid w:val="00C111A2"/>
    <w:rsid w:val="00C21829"/>
    <w:rsid w:val="00C21CCD"/>
    <w:rsid w:val="00C244FF"/>
    <w:rsid w:val="00C24E99"/>
    <w:rsid w:val="00C250B0"/>
    <w:rsid w:val="00C27326"/>
    <w:rsid w:val="00C313BE"/>
    <w:rsid w:val="00C33CE0"/>
    <w:rsid w:val="00C5137E"/>
    <w:rsid w:val="00C51EB9"/>
    <w:rsid w:val="00C56C4F"/>
    <w:rsid w:val="00C5715C"/>
    <w:rsid w:val="00C61403"/>
    <w:rsid w:val="00C616E6"/>
    <w:rsid w:val="00C65451"/>
    <w:rsid w:val="00C65964"/>
    <w:rsid w:val="00C65C2B"/>
    <w:rsid w:val="00C65E58"/>
    <w:rsid w:val="00C7008E"/>
    <w:rsid w:val="00C73BE1"/>
    <w:rsid w:val="00C757D7"/>
    <w:rsid w:val="00C75A93"/>
    <w:rsid w:val="00C76DD2"/>
    <w:rsid w:val="00C80E23"/>
    <w:rsid w:val="00C80F3F"/>
    <w:rsid w:val="00C821FA"/>
    <w:rsid w:val="00C84851"/>
    <w:rsid w:val="00C84C5D"/>
    <w:rsid w:val="00C86426"/>
    <w:rsid w:val="00C92BC1"/>
    <w:rsid w:val="00C92E84"/>
    <w:rsid w:val="00C97266"/>
    <w:rsid w:val="00CA0F3C"/>
    <w:rsid w:val="00CA114E"/>
    <w:rsid w:val="00CA1F0B"/>
    <w:rsid w:val="00CA2F22"/>
    <w:rsid w:val="00CA3B6D"/>
    <w:rsid w:val="00CA5853"/>
    <w:rsid w:val="00CA5C98"/>
    <w:rsid w:val="00CA5D20"/>
    <w:rsid w:val="00CA7480"/>
    <w:rsid w:val="00CB4B55"/>
    <w:rsid w:val="00CB4F5A"/>
    <w:rsid w:val="00CB5858"/>
    <w:rsid w:val="00CB5A26"/>
    <w:rsid w:val="00CB675A"/>
    <w:rsid w:val="00CC2300"/>
    <w:rsid w:val="00CC29B6"/>
    <w:rsid w:val="00CC2FA9"/>
    <w:rsid w:val="00CC6462"/>
    <w:rsid w:val="00CC7259"/>
    <w:rsid w:val="00CD5C6E"/>
    <w:rsid w:val="00CD7A92"/>
    <w:rsid w:val="00CE0A95"/>
    <w:rsid w:val="00CE0EAE"/>
    <w:rsid w:val="00CE23B5"/>
    <w:rsid w:val="00CE2D85"/>
    <w:rsid w:val="00CE4A55"/>
    <w:rsid w:val="00CE4FCC"/>
    <w:rsid w:val="00CE531B"/>
    <w:rsid w:val="00CE6C72"/>
    <w:rsid w:val="00CF0950"/>
    <w:rsid w:val="00CF72BC"/>
    <w:rsid w:val="00D02618"/>
    <w:rsid w:val="00D0298A"/>
    <w:rsid w:val="00D03FF0"/>
    <w:rsid w:val="00D0615C"/>
    <w:rsid w:val="00D07616"/>
    <w:rsid w:val="00D07B21"/>
    <w:rsid w:val="00D1431C"/>
    <w:rsid w:val="00D14B96"/>
    <w:rsid w:val="00D16695"/>
    <w:rsid w:val="00D20BF5"/>
    <w:rsid w:val="00D22FBF"/>
    <w:rsid w:val="00D2428B"/>
    <w:rsid w:val="00D31F6D"/>
    <w:rsid w:val="00D329BA"/>
    <w:rsid w:val="00D34143"/>
    <w:rsid w:val="00D4323A"/>
    <w:rsid w:val="00D46A94"/>
    <w:rsid w:val="00D62DF9"/>
    <w:rsid w:val="00D63325"/>
    <w:rsid w:val="00D63B5A"/>
    <w:rsid w:val="00D66875"/>
    <w:rsid w:val="00D71214"/>
    <w:rsid w:val="00D71F73"/>
    <w:rsid w:val="00D80E0A"/>
    <w:rsid w:val="00D814D0"/>
    <w:rsid w:val="00D83B7C"/>
    <w:rsid w:val="00D900D1"/>
    <w:rsid w:val="00D9133D"/>
    <w:rsid w:val="00D92F95"/>
    <w:rsid w:val="00D94352"/>
    <w:rsid w:val="00D95B31"/>
    <w:rsid w:val="00DA1492"/>
    <w:rsid w:val="00DA224B"/>
    <w:rsid w:val="00DA34BF"/>
    <w:rsid w:val="00DA7397"/>
    <w:rsid w:val="00DA75A2"/>
    <w:rsid w:val="00DB45C3"/>
    <w:rsid w:val="00DB5EC7"/>
    <w:rsid w:val="00DB6D84"/>
    <w:rsid w:val="00DB72B1"/>
    <w:rsid w:val="00DC37E4"/>
    <w:rsid w:val="00DC46F8"/>
    <w:rsid w:val="00DC49A5"/>
    <w:rsid w:val="00DC7C52"/>
    <w:rsid w:val="00DC7FD2"/>
    <w:rsid w:val="00DD0F82"/>
    <w:rsid w:val="00DD237D"/>
    <w:rsid w:val="00DD372D"/>
    <w:rsid w:val="00DD468B"/>
    <w:rsid w:val="00DD6C6E"/>
    <w:rsid w:val="00DD6E97"/>
    <w:rsid w:val="00DE5772"/>
    <w:rsid w:val="00DE5DED"/>
    <w:rsid w:val="00DE6D2A"/>
    <w:rsid w:val="00DE7027"/>
    <w:rsid w:val="00DF04DE"/>
    <w:rsid w:val="00DF254D"/>
    <w:rsid w:val="00DF42FB"/>
    <w:rsid w:val="00DF7265"/>
    <w:rsid w:val="00E0292D"/>
    <w:rsid w:val="00E0743E"/>
    <w:rsid w:val="00E105AE"/>
    <w:rsid w:val="00E10B81"/>
    <w:rsid w:val="00E10F44"/>
    <w:rsid w:val="00E115F4"/>
    <w:rsid w:val="00E15D18"/>
    <w:rsid w:val="00E171AE"/>
    <w:rsid w:val="00E240E0"/>
    <w:rsid w:val="00E30FB0"/>
    <w:rsid w:val="00E35F80"/>
    <w:rsid w:val="00E3760A"/>
    <w:rsid w:val="00E42D98"/>
    <w:rsid w:val="00E43ACA"/>
    <w:rsid w:val="00E4482A"/>
    <w:rsid w:val="00E46705"/>
    <w:rsid w:val="00E47F94"/>
    <w:rsid w:val="00E50EC6"/>
    <w:rsid w:val="00E633A5"/>
    <w:rsid w:val="00E66B7D"/>
    <w:rsid w:val="00E715E8"/>
    <w:rsid w:val="00E73185"/>
    <w:rsid w:val="00E73749"/>
    <w:rsid w:val="00E7394C"/>
    <w:rsid w:val="00E747B2"/>
    <w:rsid w:val="00E77414"/>
    <w:rsid w:val="00E81021"/>
    <w:rsid w:val="00E81690"/>
    <w:rsid w:val="00E848FD"/>
    <w:rsid w:val="00E85765"/>
    <w:rsid w:val="00E91005"/>
    <w:rsid w:val="00E923E2"/>
    <w:rsid w:val="00E95115"/>
    <w:rsid w:val="00E96657"/>
    <w:rsid w:val="00EA1937"/>
    <w:rsid w:val="00EA1A09"/>
    <w:rsid w:val="00EA4BE0"/>
    <w:rsid w:val="00EA4F4E"/>
    <w:rsid w:val="00EB12F1"/>
    <w:rsid w:val="00EB13C9"/>
    <w:rsid w:val="00EB1DC3"/>
    <w:rsid w:val="00EB3BDD"/>
    <w:rsid w:val="00EB5E03"/>
    <w:rsid w:val="00EB5E94"/>
    <w:rsid w:val="00EB61E7"/>
    <w:rsid w:val="00EC1CA4"/>
    <w:rsid w:val="00EC562B"/>
    <w:rsid w:val="00EC7A1B"/>
    <w:rsid w:val="00ED2389"/>
    <w:rsid w:val="00ED3873"/>
    <w:rsid w:val="00ED51E7"/>
    <w:rsid w:val="00EE0F9B"/>
    <w:rsid w:val="00EE1701"/>
    <w:rsid w:val="00EE46EA"/>
    <w:rsid w:val="00EE51A0"/>
    <w:rsid w:val="00EE66B1"/>
    <w:rsid w:val="00EF07D3"/>
    <w:rsid w:val="00EF1633"/>
    <w:rsid w:val="00EF35B9"/>
    <w:rsid w:val="00EF37FB"/>
    <w:rsid w:val="00EF570C"/>
    <w:rsid w:val="00F01862"/>
    <w:rsid w:val="00F03E62"/>
    <w:rsid w:val="00F0479A"/>
    <w:rsid w:val="00F12369"/>
    <w:rsid w:val="00F126AA"/>
    <w:rsid w:val="00F16326"/>
    <w:rsid w:val="00F16BD6"/>
    <w:rsid w:val="00F20297"/>
    <w:rsid w:val="00F2085E"/>
    <w:rsid w:val="00F23126"/>
    <w:rsid w:val="00F23C06"/>
    <w:rsid w:val="00F25251"/>
    <w:rsid w:val="00F26334"/>
    <w:rsid w:val="00F34261"/>
    <w:rsid w:val="00F34297"/>
    <w:rsid w:val="00F36BB8"/>
    <w:rsid w:val="00F374CC"/>
    <w:rsid w:val="00F40382"/>
    <w:rsid w:val="00F40F43"/>
    <w:rsid w:val="00F418A4"/>
    <w:rsid w:val="00F4225C"/>
    <w:rsid w:val="00F42A1E"/>
    <w:rsid w:val="00F52F4B"/>
    <w:rsid w:val="00F53ED4"/>
    <w:rsid w:val="00F54821"/>
    <w:rsid w:val="00F56282"/>
    <w:rsid w:val="00F60BFC"/>
    <w:rsid w:val="00F646B5"/>
    <w:rsid w:val="00F674DF"/>
    <w:rsid w:val="00F70CCE"/>
    <w:rsid w:val="00F736D3"/>
    <w:rsid w:val="00F801CC"/>
    <w:rsid w:val="00F809BC"/>
    <w:rsid w:val="00F80DFC"/>
    <w:rsid w:val="00F855F0"/>
    <w:rsid w:val="00F911BB"/>
    <w:rsid w:val="00F93898"/>
    <w:rsid w:val="00FA4C9B"/>
    <w:rsid w:val="00FA6B2F"/>
    <w:rsid w:val="00FB4336"/>
    <w:rsid w:val="00FB4E7B"/>
    <w:rsid w:val="00FB59E8"/>
    <w:rsid w:val="00FC05F2"/>
    <w:rsid w:val="00FC1476"/>
    <w:rsid w:val="00FC60D0"/>
    <w:rsid w:val="00FC6801"/>
    <w:rsid w:val="00FD1564"/>
    <w:rsid w:val="00FD1C80"/>
    <w:rsid w:val="00FD4170"/>
    <w:rsid w:val="00FD47E9"/>
    <w:rsid w:val="00FD678C"/>
    <w:rsid w:val="00FD7D1E"/>
    <w:rsid w:val="00FE0502"/>
    <w:rsid w:val="00FE276A"/>
    <w:rsid w:val="00FE3C5C"/>
    <w:rsid w:val="00FE5301"/>
    <w:rsid w:val="00FE5A48"/>
    <w:rsid w:val="00FE69C1"/>
    <w:rsid w:val="00FE6ADD"/>
    <w:rsid w:val="00FF39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5579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cp:lastPrinted>2017-10-23T12:46:00Z</cp:lastPrinted>
  <dcterms:created xsi:type="dcterms:W3CDTF">2017-10-29T07:40:00Z</dcterms:created>
  <dcterms:modified xsi:type="dcterms:W3CDTF">2017-10-29T07:40:00Z</dcterms:modified>
</cp:coreProperties>
</file>