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2D6E" w14:textId="77777777" w:rsidR="00D325A9" w:rsidRPr="00D325A9" w:rsidRDefault="00D325A9" w:rsidP="00D325A9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lang w:val="de-DE"/>
        </w:rPr>
        <w:t xml:space="preserve">                      </w:t>
      </w:r>
      <w:r w:rsidRPr="00D325A9">
        <w:rPr>
          <w:rFonts w:ascii="Arial" w:hAnsi="Arial" w:cs="Arial"/>
          <w:b/>
          <w:bCs/>
          <w:sz w:val="28"/>
          <w:szCs w:val="28"/>
          <w:lang w:val="de-DE"/>
        </w:rPr>
        <w:t>Kunstmärchen</w:t>
      </w:r>
    </w:p>
    <w:p w14:paraId="7BE4B7F0" w14:textId="77777777" w:rsidR="00D325A9" w:rsidRDefault="00D325A9" w:rsidP="00D325A9">
      <w:pPr>
        <w:jc w:val="both"/>
        <w:rPr>
          <w:rFonts w:ascii="Arial" w:hAnsi="Arial" w:cs="Arial"/>
          <w:b/>
          <w:bCs/>
          <w:lang w:val="de-DE"/>
        </w:rPr>
      </w:pPr>
    </w:p>
    <w:p w14:paraId="10717072" w14:textId="77777777" w:rsidR="00D325A9" w:rsidRPr="00D325A9" w:rsidRDefault="00D325A9" w:rsidP="00D325A9">
      <w:pPr>
        <w:pStyle w:val="a6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Nicht anonym</w:t>
      </w:r>
    </w:p>
    <w:p w14:paraId="6AF37B6F" w14:textId="77777777" w:rsidR="00D325A9" w:rsidRPr="00D325A9" w:rsidRDefault="00D325A9" w:rsidP="00D325A9">
      <w:pPr>
        <w:pStyle w:val="a6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Gehaltvollere Sprache</w:t>
      </w:r>
    </w:p>
    <w:p w14:paraId="19D3501B" w14:textId="77777777" w:rsidR="00D325A9" w:rsidRPr="00D325A9" w:rsidRDefault="00D325A9" w:rsidP="00D325A9">
      <w:pPr>
        <w:pStyle w:val="a6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Komplexer Aufbau</w:t>
      </w:r>
    </w:p>
    <w:p w14:paraId="5AB4DC2C" w14:textId="77777777" w:rsidR="00D325A9" w:rsidRPr="00D325A9" w:rsidRDefault="00D325A9" w:rsidP="00D325A9">
      <w:pPr>
        <w:pStyle w:val="a6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Vielseitige Figuren</w:t>
      </w:r>
    </w:p>
    <w:p w14:paraId="676F5EF2" w14:textId="77777777" w:rsidR="00D325A9" w:rsidRPr="00D325A9" w:rsidRDefault="00D325A9" w:rsidP="00D325A9">
      <w:pPr>
        <w:pStyle w:val="a6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Keine Moral</w:t>
      </w:r>
    </w:p>
    <w:p w14:paraId="369A5763" w14:textId="77777777" w:rsidR="00D325A9" w:rsidRPr="00D325A9" w:rsidRDefault="00D325A9" w:rsidP="00D325A9">
      <w:pPr>
        <w:pStyle w:val="a6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Kein zwangläufig positives Ende</w:t>
      </w:r>
    </w:p>
    <w:p w14:paraId="5A1732E7" w14:textId="77777777" w:rsidR="00D325A9" w:rsidRDefault="00D325A9" w:rsidP="00D325A9">
      <w:pPr>
        <w:jc w:val="both"/>
        <w:rPr>
          <w:rFonts w:ascii="Arial" w:hAnsi="Arial" w:cs="Arial"/>
          <w:b/>
          <w:bCs/>
          <w:lang w:val="de-DE"/>
        </w:rPr>
      </w:pPr>
    </w:p>
    <w:p w14:paraId="47089BC3" w14:textId="77777777" w:rsidR="00D325A9" w:rsidRDefault="00D325A9" w:rsidP="00D325A9">
      <w:pPr>
        <w:jc w:val="both"/>
        <w:rPr>
          <w:rFonts w:ascii="Arial" w:hAnsi="Arial" w:cs="Arial"/>
          <w:b/>
          <w:bCs/>
          <w:lang w:val="de-DE"/>
        </w:rPr>
      </w:pPr>
    </w:p>
    <w:p w14:paraId="0B0B4518" w14:textId="77777777" w:rsidR="00D325A9" w:rsidRDefault="00D325A9" w:rsidP="00D325A9">
      <w:pPr>
        <w:jc w:val="both"/>
        <w:rPr>
          <w:rFonts w:ascii="Arial" w:hAnsi="Arial" w:cs="Arial"/>
          <w:b/>
          <w:bCs/>
          <w:lang w:val="de-DE"/>
        </w:rPr>
      </w:pPr>
      <w:proofErr w:type="spellStart"/>
      <w:r>
        <w:rPr>
          <w:rFonts w:ascii="Arial" w:hAnsi="Arial" w:cs="Arial"/>
          <w:b/>
          <w:bCs/>
          <w:lang w:val="de-DE"/>
        </w:rPr>
        <w:t>E.T.A</w:t>
      </w:r>
      <w:proofErr w:type="spellEnd"/>
      <w:r>
        <w:rPr>
          <w:rFonts w:ascii="Arial" w:hAnsi="Arial" w:cs="Arial"/>
          <w:b/>
          <w:bCs/>
          <w:lang w:val="de-DE"/>
        </w:rPr>
        <w:t xml:space="preserve">. Hoffmann          </w:t>
      </w:r>
      <w:r w:rsidRPr="00D325A9">
        <w:rPr>
          <w:rFonts w:ascii="Arial" w:hAnsi="Arial" w:cs="Arial"/>
          <w:b/>
          <w:bCs/>
          <w:sz w:val="28"/>
          <w:szCs w:val="28"/>
          <w:lang w:val="de-DE"/>
        </w:rPr>
        <w:t>Der Sandmann                        1816</w:t>
      </w:r>
    </w:p>
    <w:p w14:paraId="4A6667D6" w14:textId="77777777" w:rsidR="00D325A9" w:rsidRDefault="00D325A9" w:rsidP="00D325A9">
      <w:pPr>
        <w:jc w:val="both"/>
        <w:rPr>
          <w:rFonts w:ascii="Arial" w:hAnsi="Arial" w:cs="Arial"/>
          <w:b/>
          <w:bCs/>
          <w:lang w:val="de-DE"/>
        </w:rPr>
      </w:pPr>
    </w:p>
    <w:p w14:paraId="55AA4678" w14:textId="77777777" w:rsidR="00D325A9" w:rsidRDefault="00D325A9" w:rsidP="00D325A9">
      <w:pPr>
        <w:jc w:val="both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                            Autobiographische Bezüge</w:t>
      </w:r>
    </w:p>
    <w:p w14:paraId="005E5F9C" w14:textId="77777777" w:rsidR="00D325A9" w:rsidRDefault="00D325A9" w:rsidP="00D325A9">
      <w:pPr>
        <w:jc w:val="both"/>
        <w:rPr>
          <w:rFonts w:ascii="Arial" w:hAnsi="Arial" w:cs="Arial"/>
          <w:b/>
          <w:bCs/>
          <w:lang w:val="de-DE"/>
        </w:rPr>
      </w:pPr>
    </w:p>
    <w:p w14:paraId="3F869A5F" w14:textId="77777777" w:rsidR="00D325A9" w:rsidRPr="00D325A9" w:rsidRDefault="00D325A9" w:rsidP="00D325A9">
      <w:pPr>
        <w:pStyle w:val="a6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Wahnsinn</w:t>
      </w:r>
    </w:p>
    <w:p w14:paraId="29DCF8EB" w14:textId="77777777" w:rsidR="00D325A9" w:rsidRPr="00D325A9" w:rsidRDefault="00D325A9" w:rsidP="00D325A9">
      <w:pPr>
        <w:pStyle w:val="a6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Entfremdung von der Realität</w:t>
      </w:r>
    </w:p>
    <w:p w14:paraId="1D461F66" w14:textId="77777777" w:rsidR="00D325A9" w:rsidRPr="00D325A9" w:rsidRDefault="00D325A9" w:rsidP="00D325A9">
      <w:pPr>
        <w:pStyle w:val="a6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Schwierige Kindheit</w:t>
      </w:r>
    </w:p>
    <w:p w14:paraId="262F3F3C" w14:textId="77777777" w:rsidR="00D325A9" w:rsidRPr="00D325A9" w:rsidRDefault="00D325A9" w:rsidP="00D325A9">
      <w:pPr>
        <w:pStyle w:val="a6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Das Fehlen des Vaters</w:t>
      </w:r>
    </w:p>
    <w:p w14:paraId="7D999698" w14:textId="77777777" w:rsidR="00D325A9" w:rsidRPr="00D325A9" w:rsidRDefault="00D325A9" w:rsidP="00D325A9">
      <w:pPr>
        <w:pStyle w:val="a6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Psychisch labile Mutter</w:t>
      </w:r>
    </w:p>
    <w:p w14:paraId="08332F19" w14:textId="77777777" w:rsidR="00D325A9" w:rsidRPr="00D325A9" w:rsidRDefault="00D325A9" w:rsidP="00D325A9">
      <w:pPr>
        <w:pStyle w:val="a6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Erschaffung der eigenen Welt</w:t>
      </w:r>
    </w:p>
    <w:p w14:paraId="2EA27886" w14:textId="77777777" w:rsidR="00D325A9" w:rsidRPr="00AF3E02" w:rsidRDefault="00D325A9" w:rsidP="00D325A9">
      <w:pPr>
        <w:jc w:val="both"/>
        <w:rPr>
          <w:rFonts w:ascii="Arial" w:hAnsi="Arial" w:cs="Arial"/>
          <w:b/>
          <w:bCs/>
          <w:lang w:val="de-DE"/>
        </w:rPr>
      </w:pPr>
    </w:p>
    <w:p w14:paraId="66D64BB6" w14:textId="77777777" w:rsidR="00D325A9" w:rsidRPr="00D325A9" w:rsidRDefault="00D325A9" w:rsidP="00D325A9">
      <w:pPr>
        <w:jc w:val="both"/>
        <w:rPr>
          <w:rFonts w:ascii="Arial" w:hAnsi="Arial" w:cs="Arial"/>
          <w:b/>
          <w:bCs/>
          <w:u w:val="single"/>
          <w:lang w:val="de-DE"/>
        </w:rPr>
      </w:pPr>
      <w:r w:rsidRPr="00D325A9">
        <w:rPr>
          <w:rFonts w:ascii="Arial" w:hAnsi="Arial" w:cs="Arial"/>
          <w:b/>
          <w:bCs/>
          <w:u w:val="single"/>
          <w:lang w:val="de-DE"/>
        </w:rPr>
        <w:t>Merkmale der Romantik in der Erzählung</w:t>
      </w:r>
    </w:p>
    <w:p w14:paraId="46237356" w14:textId="77777777" w:rsidR="00D325A9" w:rsidRPr="00D325A9" w:rsidRDefault="00D325A9" w:rsidP="00D325A9">
      <w:pPr>
        <w:jc w:val="both"/>
        <w:rPr>
          <w:rFonts w:ascii="Arial" w:hAnsi="Arial" w:cs="Arial"/>
          <w:b/>
          <w:bCs/>
          <w:lang w:val="de-DE"/>
        </w:rPr>
      </w:pPr>
    </w:p>
    <w:p w14:paraId="590C8B7F" w14:textId="77777777" w:rsidR="00D325A9" w:rsidRPr="00D325A9" w:rsidRDefault="00D325A9" w:rsidP="00D325A9">
      <w:pPr>
        <w:pStyle w:val="a6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Nathanael als Romantiker</w:t>
      </w:r>
    </w:p>
    <w:p w14:paraId="51507E7F" w14:textId="77777777" w:rsidR="00D325A9" w:rsidRPr="00D325A9" w:rsidRDefault="00D325A9" w:rsidP="00D325A9">
      <w:pPr>
        <w:pStyle w:val="a6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1811B58A" w14:textId="77777777" w:rsidR="00D325A9" w:rsidRPr="00D325A9" w:rsidRDefault="00D325A9" w:rsidP="00D325A9">
      <w:pPr>
        <w:pStyle w:val="a6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Das Unbewusste</w:t>
      </w:r>
    </w:p>
    <w:p w14:paraId="7A6E3C15" w14:textId="77777777" w:rsidR="00D325A9" w:rsidRPr="00D325A9" w:rsidRDefault="00D325A9" w:rsidP="00D325A9">
      <w:pPr>
        <w:pStyle w:val="a6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203E05F" w14:textId="77777777" w:rsidR="00D325A9" w:rsidRPr="00D325A9" w:rsidRDefault="00D325A9" w:rsidP="00D325A9">
      <w:pPr>
        <w:pStyle w:val="a6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Zwei Welten</w:t>
      </w:r>
    </w:p>
    <w:p w14:paraId="19C38830" w14:textId="77777777" w:rsidR="00D325A9" w:rsidRPr="00D325A9" w:rsidRDefault="00D325A9" w:rsidP="00D325A9">
      <w:pPr>
        <w:pStyle w:val="a6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D4C4DA9" w14:textId="77777777" w:rsidR="00D325A9" w:rsidRPr="00D325A9" w:rsidRDefault="00D325A9" w:rsidP="00D325A9">
      <w:pPr>
        <w:pStyle w:val="a6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Die progressive Universalpoesie</w:t>
      </w:r>
    </w:p>
    <w:p w14:paraId="734C3D62" w14:textId="77777777" w:rsidR="00D325A9" w:rsidRPr="00D325A9" w:rsidRDefault="00D325A9" w:rsidP="00D325A9">
      <w:pPr>
        <w:pStyle w:val="a6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4EDBD582" w14:textId="77777777" w:rsidR="00D325A9" w:rsidRPr="00D325A9" w:rsidRDefault="00D325A9" w:rsidP="00D325A9">
      <w:pPr>
        <w:pStyle w:val="a6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Das Doppelgänger-Motiv</w:t>
      </w:r>
    </w:p>
    <w:p w14:paraId="629AAE45" w14:textId="77777777" w:rsidR="00D325A9" w:rsidRPr="00D325A9" w:rsidRDefault="00D325A9" w:rsidP="00D325A9">
      <w:pPr>
        <w:pStyle w:val="a6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631C894C" w14:textId="77777777" w:rsidR="00D325A9" w:rsidRPr="00D325A9" w:rsidRDefault="00D325A9" w:rsidP="00D325A9">
      <w:pPr>
        <w:pStyle w:val="a6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Die Ironie</w:t>
      </w:r>
    </w:p>
    <w:p w14:paraId="58CC0897" w14:textId="77777777" w:rsidR="00D325A9" w:rsidRPr="00D325A9" w:rsidRDefault="00D325A9" w:rsidP="00D325A9">
      <w:pPr>
        <w:jc w:val="both"/>
        <w:rPr>
          <w:rFonts w:ascii="Arial" w:hAnsi="Arial" w:cs="Arial"/>
          <w:b/>
          <w:bCs/>
          <w:lang w:val="de-DE"/>
        </w:rPr>
      </w:pPr>
    </w:p>
    <w:p w14:paraId="6B4DD079" w14:textId="77777777" w:rsidR="00D325A9" w:rsidRPr="00D325A9" w:rsidRDefault="00D325A9" w:rsidP="00D325A9">
      <w:pPr>
        <w:jc w:val="both"/>
        <w:rPr>
          <w:rFonts w:ascii="Arial" w:hAnsi="Arial" w:cs="Arial"/>
          <w:b/>
          <w:bCs/>
          <w:u w:val="single"/>
          <w:lang w:val="de-DE"/>
        </w:rPr>
      </w:pPr>
      <w:r w:rsidRPr="00D325A9">
        <w:rPr>
          <w:rFonts w:ascii="Arial" w:hAnsi="Arial" w:cs="Arial"/>
          <w:b/>
          <w:bCs/>
          <w:u w:val="single"/>
          <w:lang w:val="de-DE"/>
        </w:rPr>
        <w:t>Motive</w:t>
      </w:r>
    </w:p>
    <w:p w14:paraId="71F21BDF" w14:textId="77777777" w:rsidR="00D325A9" w:rsidRPr="00D325A9" w:rsidRDefault="00D325A9" w:rsidP="00D325A9">
      <w:pPr>
        <w:pStyle w:val="a6"/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  <w:u w:val="single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Die Farbe Grau</w:t>
      </w:r>
    </w:p>
    <w:p w14:paraId="70242202" w14:textId="77777777" w:rsidR="00D325A9" w:rsidRPr="00D325A9" w:rsidRDefault="00D325A9" w:rsidP="00D325A9">
      <w:pPr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  <w:lang w:val="de-DE"/>
        </w:rPr>
      </w:pPr>
    </w:p>
    <w:p w14:paraId="3539AB6D" w14:textId="77777777" w:rsidR="00D325A9" w:rsidRPr="00D325A9" w:rsidRDefault="00D325A9" w:rsidP="00D325A9">
      <w:pPr>
        <w:pStyle w:val="a6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  <w:u w:val="single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Die Augen</w:t>
      </w:r>
    </w:p>
    <w:p w14:paraId="5D0AA44E" w14:textId="77777777" w:rsidR="00D325A9" w:rsidRPr="00D325A9" w:rsidRDefault="00D325A9" w:rsidP="00D325A9">
      <w:p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C4E2ECE" w14:textId="77777777" w:rsidR="00D325A9" w:rsidRPr="00D325A9" w:rsidRDefault="00D325A9" w:rsidP="00D325A9">
      <w:pPr>
        <w:pStyle w:val="a6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Der Automat</w:t>
      </w:r>
    </w:p>
    <w:p w14:paraId="5E66994F" w14:textId="77777777" w:rsidR="00D325A9" w:rsidRPr="00D325A9" w:rsidRDefault="00D325A9" w:rsidP="00D325A9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21144AEF" w14:textId="77777777" w:rsidR="00D325A9" w:rsidRPr="00D325A9" w:rsidRDefault="00D325A9" w:rsidP="00D325A9">
      <w:pPr>
        <w:pStyle w:val="a6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Der Sandmann</w:t>
      </w:r>
    </w:p>
    <w:p w14:paraId="228B877F" w14:textId="77777777" w:rsidR="00D325A9" w:rsidRPr="00D325A9" w:rsidRDefault="00D325A9" w:rsidP="00D325A9">
      <w:pPr>
        <w:pStyle w:val="a6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DD9D05A" w14:textId="77777777" w:rsidR="00D325A9" w:rsidRPr="00D325A9" w:rsidRDefault="00D325A9" w:rsidP="00D325A9">
      <w:pPr>
        <w:pStyle w:val="a6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Das Fernglas</w:t>
      </w:r>
    </w:p>
    <w:p w14:paraId="081AF5E6" w14:textId="77777777" w:rsidR="00D325A9" w:rsidRPr="00D325A9" w:rsidRDefault="00D325A9" w:rsidP="00D325A9">
      <w:pPr>
        <w:pStyle w:val="a6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D582CEF" w14:textId="77777777" w:rsidR="00D325A9" w:rsidRPr="00D325A9" w:rsidRDefault="00D325A9" w:rsidP="00D325A9">
      <w:pPr>
        <w:pStyle w:val="a6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Das Feuer</w:t>
      </w:r>
    </w:p>
    <w:p w14:paraId="0AC07F08" w14:textId="77777777" w:rsidR="00D325A9" w:rsidRPr="00D325A9" w:rsidRDefault="00D325A9" w:rsidP="00D325A9">
      <w:pPr>
        <w:pStyle w:val="a6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15D5FDD9" w14:textId="77777777" w:rsidR="00D325A9" w:rsidRPr="00D325A9" w:rsidRDefault="00D325A9" w:rsidP="00D325A9">
      <w:pPr>
        <w:pStyle w:val="a6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Das Lachen</w:t>
      </w:r>
    </w:p>
    <w:p w14:paraId="4D781A30" w14:textId="77777777" w:rsidR="00D325A9" w:rsidRPr="00D325A9" w:rsidRDefault="00D325A9" w:rsidP="00D325A9">
      <w:pPr>
        <w:pStyle w:val="a6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139191A9" w14:textId="77777777" w:rsidR="00D325A9" w:rsidRPr="00D325A9" w:rsidRDefault="00D325A9" w:rsidP="00D325A9">
      <w:pPr>
        <w:pStyle w:val="a6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D325A9">
        <w:rPr>
          <w:rFonts w:ascii="Arial" w:hAnsi="Arial" w:cs="Arial"/>
          <w:b/>
          <w:bCs/>
          <w:sz w:val="22"/>
          <w:szCs w:val="22"/>
          <w:lang w:val="de-DE"/>
        </w:rPr>
        <w:t>Die Treppe</w:t>
      </w:r>
    </w:p>
    <w:p w14:paraId="6DC92E46" w14:textId="77777777" w:rsidR="00B84EB5" w:rsidRPr="00D325A9" w:rsidRDefault="00B84EB5">
      <w:pPr>
        <w:rPr>
          <w:sz w:val="22"/>
          <w:szCs w:val="22"/>
          <w:lang w:val="de-DE"/>
        </w:rPr>
      </w:pPr>
    </w:p>
    <w:sectPr w:rsidR="00B84EB5" w:rsidRPr="00D325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FFF"/>
    <w:multiLevelType w:val="hybridMultilevel"/>
    <w:tmpl w:val="B7D876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64FE"/>
    <w:multiLevelType w:val="hybridMultilevel"/>
    <w:tmpl w:val="3E829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5248B"/>
    <w:multiLevelType w:val="hybridMultilevel"/>
    <w:tmpl w:val="39EA3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C70AF"/>
    <w:multiLevelType w:val="hybridMultilevel"/>
    <w:tmpl w:val="4CF6055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479BC"/>
    <w:multiLevelType w:val="hybridMultilevel"/>
    <w:tmpl w:val="F19C7F1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90824">
    <w:abstractNumId w:val="1"/>
  </w:num>
  <w:num w:numId="2" w16cid:durableId="1555432375">
    <w:abstractNumId w:val="2"/>
  </w:num>
  <w:num w:numId="3" w16cid:durableId="765001881">
    <w:abstractNumId w:val="0"/>
  </w:num>
  <w:num w:numId="4" w16cid:durableId="572081992">
    <w:abstractNumId w:val="3"/>
  </w:num>
  <w:num w:numId="5" w16cid:durableId="1427074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A9"/>
    <w:rsid w:val="003404BE"/>
    <w:rsid w:val="005637C9"/>
    <w:rsid w:val="009F0146"/>
    <w:rsid w:val="00B84EB5"/>
    <w:rsid w:val="00C750B8"/>
    <w:rsid w:val="00D066DE"/>
    <w:rsid w:val="00D3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51F8D"/>
  <w15:chartTrackingRefBased/>
  <w15:docId w15:val="{B515F7A4-5056-3B4F-9BCA-3DF1DEEA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5A9"/>
  </w:style>
  <w:style w:type="paragraph" w:styleId="1">
    <w:name w:val="heading 1"/>
    <w:basedOn w:val="a"/>
    <w:next w:val="a"/>
    <w:link w:val="1Char"/>
    <w:uiPriority w:val="9"/>
    <w:qFormat/>
    <w:rsid w:val="00D3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2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2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25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25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25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25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32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32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32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325A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325A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325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325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325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325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25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3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25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3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25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325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25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25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2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325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2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2025-04-06T18:18:00Z</dcterms:created>
  <dcterms:modified xsi:type="dcterms:W3CDTF">2025-04-06T18:26:00Z</dcterms:modified>
</cp:coreProperties>
</file>