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25" w:rsidRDefault="00013D45">
      <w:bookmarkStart w:id="0" w:name="_GoBack"/>
      <w:bookmarkEnd w:id="0"/>
    </w:p>
    <w:p w:rsidR="00D61CBA" w:rsidRDefault="00D61CBA" w:rsidP="00D61CBA">
      <w:pPr>
        <w:jc w:val="center"/>
        <w:rPr>
          <w:b/>
        </w:rPr>
      </w:pPr>
      <w:r w:rsidRPr="00D61CBA">
        <w:rPr>
          <w:b/>
        </w:rPr>
        <w:t xml:space="preserve">ΑΝΑΚΟΙΝΩΣΗ ΟΡΚΩΜΟΣΙΑΣ </w:t>
      </w:r>
    </w:p>
    <w:p w:rsidR="001920F3" w:rsidRPr="00D61CBA" w:rsidRDefault="00C8759D" w:rsidP="00D61CBA">
      <w:pPr>
        <w:jc w:val="center"/>
        <w:rPr>
          <w:b/>
        </w:rPr>
      </w:pPr>
      <w:r>
        <w:rPr>
          <w:b/>
        </w:rPr>
        <w:t>ΕΑΡΙΝΗΣ</w:t>
      </w:r>
      <w:r w:rsidR="00D61CBA" w:rsidRPr="00D61CBA">
        <w:rPr>
          <w:b/>
        </w:rPr>
        <w:t xml:space="preserve"> ΕΞΕΤΑΣΤΙΚΗΣ ΠΕΡΙΟΔΟΥ 202</w:t>
      </w:r>
      <w:r w:rsidR="00C93A68">
        <w:rPr>
          <w:b/>
        </w:rPr>
        <w:t>4</w:t>
      </w:r>
      <w:r w:rsidR="00D61CBA" w:rsidRPr="00D61CBA">
        <w:rPr>
          <w:b/>
        </w:rPr>
        <w:t>-</w:t>
      </w:r>
      <w:r>
        <w:rPr>
          <w:b/>
        </w:rPr>
        <w:t>20</w:t>
      </w:r>
      <w:r w:rsidR="00D61CBA" w:rsidRPr="00D61CBA">
        <w:rPr>
          <w:b/>
        </w:rPr>
        <w:t>2</w:t>
      </w:r>
      <w:r w:rsidR="00C93A68">
        <w:rPr>
          <w:b/>
        </w:rPr>
        <w:t>5</w:t>
      </w:r>
    </w:p>
    <w:p w:rsidR="001920F3" w:rsidRDefault="001920F3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 xml:space="preserve">Καλούνται οι απόφοιτοι της </w:t>
      </w:r>
      <w:r w:rsidR="00C8759D">
        <w:rPr>
          <w:rFonts w:ascii="Arial" w:hAnsi="Arial" w:cs="Arial"/>
          <w:color w:val="000000"/>
          <w:spacing w:val="-1"/>
          <w:sz w:val="18"/>
          <w:szCs w:val="18"/>
        </w:rPr>
        <w:t>εαρινής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εξεταστικής περιόδου 202</w:t>
      </w:r>
      <w:r w:rsidR="00C93A68">
        <w:rPr>
          <w:rFonts w:ascii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hAnsi="Arial" w:cs="Arial"/>
          <w:color w:val="000000"/>
          <w:spacing w:val="-1"/>
          <w:sz w:val="18"/>
          <w:szCs w:val="18"/>
        </w:rPr>
        <w:t>-202</w:t>
      </w:r>
      <w:r w:rsidR="00C93A68">
        <w:rPr>
          <w:rFonts w:ascii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, να προσέλθουν στη Γραμματεία από την </w:t>
      </w:r>
      <w:r w:rsidR="00C8759D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>Τετάρτη</w:t>
      </w:r>
      <w:r w:rsidR="00BC46E7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</w:t>
      </w:r>
      <w:r w:rsidR="00C8759D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>23</w:t>
      </w:r>
      <w:r w:rsidR="00C93A68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</w:t>
      </w:r>
      <w:r w:rsidR="00C8759D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>Ιουλίου</w:t>
      </w:r>
      <w:r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202</w:t>
      </w:r>
      <w:r w:rsidR="00C93A68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>5</w:t>
      </w:r>
      <w:r w:rsidR="007639CD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έως και τη</w:t>
      </w:r>
      <w:r w:rsidR="00C8759D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>ν Τετάρτη 30 Ιουλίου</w:t>
      </w:r>
      <w:r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202</w:t>
      </w:r>
      <w:r w:rsidR="00C93A68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>5</w:t>
      </w:r>
      <w:r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 </w:t>
      </w:r>
      <w:r w:rsidR="007639CD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>(</w:t>
      </w:r>
      <w:r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>10:00-13:00</w:t>
      </w:r>
      <w:r w:rsidR="007639CD" w:rsidRPr="00C8759D">
        <w:rPr>
          <w:rFonts w:ascii="Arial" w:hAnsi="Arial" w:cs="Arial"/>
          <w:b/>
          <w:color w:val="000000"/>
          <w:spacing w:val="-1"/>
          <w:sz w:val="18"/>
          <w:szCs w:val="18"/>
        </w:rPr>
        <w:t>)</w:t>
      </w:r>
      <w:r w:rsidR="007639CD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BC46E7">
        <w:rPr>
          <w:rFonts w:ascii="Arial" w:hAnsi="Arial" w:cs="Arial"/>
          <w:color w:val="000000"/>
          <w:spacing w:val="-1"/>
          <w:sz w:val="18"/>
          <w:szCs w:val="18"/>
        </w:rPr>
        <w:t xml:space="preserve"> ή να υποβάλλουν ηλεκτρονικά στη διεύθυνση </w:t>
      </w:r>
      <w:proofErr w:type="spellStart"/>
      <w:r w:rsidR="00BC46E7">
        <w:rPr>
          <w:rFonts w:ascii="Arial" w:hAnsi="Arial" w:cs="Arial"/>
          <w:color w:val="000000"/>
          <w:spacing w:val="-1"/>
          <w:sz w:val="18"/>
          <w:szCs w:val="18"/>
          <w:lang w:val="en-US"/>
        </w:rPr>
        <w:t>secr</w:t>
      </w:r>
      <w:proofErr w:type="spellEnd"/>
      <w:r w:rsidR="00BC46E7" w:rsidRPr="00BC46E7">
        <w:rPr>
          <w:rFonts w:ascii="Arial" w:hAnsi="Arial" w:cs="Arial"/>
          <w:color w:val="000000"/>
          <w:spacing w:val="-1"/>
          <w:sz w:val="18"/>
          <w:szCs w:val="18"/>
        </w:rPr>
        <w:t>@</w:t>
      </w:r>
      <w:proofErr w:type="spellStart"/>
      <w:r w:rsidR="00BC46E7">
        <w:rPr>
          <w:rFonts w:ascii="Arial" w:hAnsi="Arial" w:cs="Arial"/>
          <w:color w:val="000000"/>
          <w:spacing w:val="-1"/>
          <w:sz w:val="18"/>
          <w:szCs w:val="18"/>
          <w:lang w:val="en-US"/>
        </w:rPr>
        <w:t>geol</w:t>
      </w:r>
      <w:proofErr w:type="spellEnd"/>
      <w:r w:rsidR="00BC46E7" w:rsidRPr="00BC46E7">
        <w:rPr>
          <w:rFonts w:ascii="Arial" w:hAnsi="Arial" w:cs="Arial"/>
          <w:color w:val="000000"/>
          <w:spacing w:val="-1"/>
          <w:sz w:val="18"/>
          <w:szCs w:val="18"/>
        </w:rPr>
        <w:t>.</w:t>
      </w:r>
      <w:proofErr w:type="spellStart"/>
      <w:r w:rsidR="00BC46E7">
        <w:rPr>
          <w:rFonts w:ascii="Arial" w:hAnsi="Arial" w:cs="Arial"/>
          <w:color w:val="000000"/>
          <w:spacing w:val="-1"/>
          <w:sz w:val="18"/>
          <w:szCs w:val="18"/>
          <w:lang w:val="en-US"/>
        </w:rPr>
        <w:t>uoa</w:t>
      </w:r>
      <w:proofErr w:type="spellEnd"/>
      <w:r w:rsidR="00BC46E7" w:rsidRPr="00BC46E7">
        <w:rPr>
          <w:rFonts w:ascii="Arial" w:hAnsi="Arial" w:cs="Arial"/>
          <w:color w:val="000000"/>
          <w:spacing w:val="-1"/>
          <w:sz w:val="18"/>
          <w:szCs w:val="18"/>
        </w:rPr>
        <w:t>.</w:t>
      </w:r>
      <w:r w:rsidR="00BC46E7">
        <w:rPr>
          <w:rFonts w:ascii="Arial" w:hAnsi="Arial" w:cs="Arial"/>
          <w:color w:val="000000"/>
          <w:spacing w:val="-1"/>
          <w:sz w:val="18"/>
          <w:szCs w:val="18"/>
          <w:lang w:val="en-US"/>
        </w:rPr>
        <w:t>g</w:t>
      </w:r>
      <w:r w:rsidR="00C8759D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BC46E7">
        <w:rPr>
          <w:rFonts w:ascii="Arial" w:hAnsi="Arial" w:cs="Arial"/>
          <w:color w:val="000000"/>
          <w:spacing w:val="-1"/>
          <w:sz w:val="18"/>
          <w:szCs w:val="18"/>
          <w:lang w:val="en-US"/>
        </w:rPr>
        <w:t>r</w:t>
      </w:r>
      <w:r>
        <w:rPr>
          <w:rFonts w:ascii="Arial" w:hAnsi="Arial" w:cs="Arial"/>
          <w:color w:val="000000"/>
          <w:spacing w:val="-1"/>
          <w:sz w:val="18"/>
          <w:szCs w:val="18"/>
        </w:rPr>
        <w:t>, τα ακόλουθα δικαιολογητικά:</w:t>
      </w:r>
    </w:p>
    <w:p w:rsidR="001920F3" w:rsidRDefault="001920F3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1) Αίτηση ορκωμοσίας (επισυνάπτεται)</w:t>
      </w:r>
    </w:p>
    <w:p w:rsidR="001920F3" w:rsidRDefault="001920F3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2) Υπεύθυνη Δήλωση ορκωμοσίας (επισυνάπτεται)</w:t>
      </w:r>
    </w:p>
    <w:p w:rsidR="001920F3" w:rsidRDefault="001920F3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3) Υπεύθυνη Δήλωση παραχώρησης στη Βιβλιοθήκη  και κατάθεσης διπλωματικής στο ψηφιακό αποθετήριο ΠΕΡΓΑΜΟΣ (επισυνάπτεται)</w:t>
      </w:r>
    </w:p>
    <w:p w:rsidR="001920F3" w:rsidRPr="007639CD" w:rsidRDefault="001920F3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b/>
          <w:color w:val="000000"/>
          <w:spacing w:val="-1"/>
          <w:sz w:val="18"/>
          <w:szCs w:val="18"/>
        </w:rPr>
      </w:pPr>
      <w:r w:rsidRPr="007639CD">
        <w:rPr>
          <w:rFonts w:ascii="Arial" w:hAnsi="Arial" w:cs="Arial"/>
          <w:b/>
          <w:color w:val="000000"/>
          <w:spacing w:val="-1"/>
          <w:sz w:val="18"/>
          <w:szCs w:val="18"/>
        </w:rPr>
        <w:t>Σημείωση: Οι αιτούντες θα πρέπει πρώτα να καταθέσουν στο ψηφιακό αποθετήριο ΠΕΡΓΑΜΟΣ τη διπλωματική τους εργασία (http://www.lib.uoa.gr/sylloges/psifiakes-sylloges/psifiaki-syllogi-ptychiakon-kai-diplomatikon-ergasion-didaktorikon-diatribon-gkriza-bibliografia.html).</w:t>
      </w:r>
    </w:p>
    <w:p w:rsidR="00C93A68" w:rsidRDefault="001920F3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 xml:space="preserve">5) Για όσους έχουν </w:t>
      </w:r>
      <w:r w:rsidR="00F812E5">
        <w:rPr>
          <w:rFonts w:ascii="Arial" w:hAnsi="Arial" w:cs="Arial"/>
          <w:color w:val="000000"/>
          <w:spacing w:val="-1"/>
          <w:sz w:val="18"/>
          <w:szCs w:val="18"/>
        </w:rPr>
        <w:t xml:space="preserve">εξεταστεί επιτυχώς σε </w:t>
      </w:r>
      <w:r w:rsidR="007639CD">
        <w:rPr>
          <w:rFonts w:ascii="Arial" w:hAnsi="Arial" w:cs="Arial"/>
          <w:color w:val="000000"/>
          <w:spacing w:val="-1"/>
          <w:sz w:val="18"/>
          <w:szCs w:val="18"/>
        </w:rPr>
        <w:t xml:space="preserve">παραπάνω από </w:t>
      </w:r>
      <w:r w:rsidR="00C8759D">
        <w:rPr>
          <w:rFonts w:ascii="Arial" w:hAnsi="Arial" w:cs="Arial"/>
          <w:color w:val="000000"/>
          <w:spacing w:val="-1"/>
          <w:sz w:val="18"/>
          <w:szCs w:val="18"/>
        </w:rPr>
        <w:t xml:space="preserve">τα προβλεπόμενα για τη λήψη πτυχίου </w:t>
      </w:r>
      <w:r w:rsidR="007639CD">
        <w:rPr>
          <w:rFonts w:ascii="Arial" w:hAnsi="Arial" w:cs="Arial"/>
          <w:color w:val="000000"/>
          <w:spacing w:val="-1"/>
          <w:sz w:val="18"/>
          <w:szCs w:val="18"/>
        </w:rPr>
        <w:t xml:space="preserve"> μαθήματα, </w:t>
      </w:r>
      <w:r w:rsidR="00C8759D">
        <w:rPr>
          <w:rFonts w:ascii="Arial" w:hAnsi="Arial" w:cs="Arial"/>
          <w:color w:val="000000"/>
          <w:spacing w:val="-1"/>
          <w:sz w:val="18"/>
          <w:szCs w:val="18"/>
        </w:rPr>
        <w:t xml:space="preserve">σύμφωνα με το πρόγραμμα σπουδών του εκάστοτε φοιτητή, </w:t>
      </w:r>
      <w:r w:rsidR="007639CD">
        <w:rPr>
          <w:rFonts w:ascii="Arial" w:hAnsi="Arial" w:cs="Arial"/>
          <w:color w:val="000000"/>
          <w:spacing w:val="-1"/>
          <w:sz w:val="18"/>
          <w:szCs w:val="18"/>
        </w:rPr>
        <w:t>υπεύθυνη δ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ήλωση </w:t>
      </w:r>
      <w:r w:rsidR="00C93A68">
        <w:rPr>
          <w:rFonts w:ascii="Arial" w:hAnsi="Arial" w:cs="Arial"/>
          <w:color w:val="000000"/>
          <w:spacing w:val="-1"/>
          <w:sz w:val="18"/>
          <w:szCs w:val="18"/>
        </w:rPr>
        <w:t>όπου κατά περίπτωση θα δηλώνουν:</w:t>
      </w:r>
    </w:p>
    <w:p w:rsidR="00C93A68" w:rsidRDefault="001920F3" w:rsidP="007639CD">
      <w:pPr>
        <w:pStyle w:val="Web"/>
        <w:shd w:val="clear" w:color="auto" w:fill="FFFFFF"/>
        <w:spacing w:before="0" w:beforeAutospacing="0" w:after="238" w:afterAutospacing="0" w:line="263" w:lineRule="atLeast"/>
        <w:ind w:left="284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 xml:space="preserve">α) εάν επιθυμούν να υπολογιστούν όλα  τα μαθήματα στο βαθμό πτυχίου ή </w:t>
      </w:r>
    </w:p>
    <w:p w:rsidR="001920F3" w:rsidRDefault="007639CD" w:rsidP="007639CD">
      <w:pPr>
        <w:pStyle w:val="Web"/>
        <w:shd w:val="clear" w:color="auto" w:fill="FFFFFF"/>
        <w:spacing w:before="0" w:beforeAutospacing="0" w:after="238" w:afterAutospacing="0" w:line="263" w:lineRule="atLeast"/>
        <w:ind w:left="284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 xml:space="preserve">β) εάν όχι, 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ποια μαθήματα </w:t>
      </w:r>
      <w:r>
        <w:rPr>
          <w:rFonts w:ascii="Arial" w:hAnsi="Arial" w:cs="Arial"/>
          <w:color w:val="000000"/>
          <w:spacing w:val="-1"/>
          <w:sz w:val="18"/>
          <w:szCs w:val="18"/>
        </w:rPr>
        <w:t>επιθυμούν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 να μην υπολογιστούν</w:t>
      </w:r>
      <w:r w:rsidR="00D96AA2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αναφέροντας την 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 πλήρη ονομασία τους και τον κωδικό </w:t>
      </w:r>
      <w:r>
        <w:rPr>
          <w:rFonts w:ascii="Arial" w:hAnsi="Arial" w:cs="Arial"/>
          <w:color w:val="000000"/>
          <w:spacing w:val="-1"/>
          <w:sz w:val="18"/>
          <w:szCs w:val="18"/>
        </w:rPr>
        <w:t>τους</w:t>
      </w:r>
      <w:r w:rsidR="00D96AA2">
        <w:rPr>
          <w:rFonts w:ascii="Arial" w:hAnsi="Arial" w:cs="Arial"/>
          <w:color w:val="000000"/>
          <w:spacing w:val="-1"/>
          <w:sz w:val="18"/>
          <w:szCs w:val="18"/>
        </w:rPr>
        <w:t xml:space="preserve"> ( η 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>έκδοση</w:t>
      </w:r>
      <w:r w:rsidR="00D96AA2">
        <w:rPr>
          <w:rFonts w:ascii="Arial" w:hAnsi="Arial" w:cs="Arial"/>
          <w:color w:val="000000"/>
          <w:spacing w:val="-1"/>
          <w:sz w:val="18"/>
          <w:szCs w:val="18"/>
        </w:rPr>
        <w:t xml:space="preserve"> της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 υπεύθυνης δήλωσης </w:t>
      </w:r>
      <w:r w:rsidR="00D96AA2">
        <w:rPr>
          <w:rFonts w:ascii="Arial" w:hAnsi="Arial" w:cs="Arial"/>
          <w:color w:val="000000"/>
          <w:spacing w:val="-1"/>
          <w:sz w:val="18"/>
          <w:szCs w:val="18"/>
        </w:rPr>
        <w:t xml:space="preserve">να γίνει 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ψηφιακά </w:t>
      </w:r>
      <w:r w:rsidR="00D96AA2">
        <w:rPr>
          <w:rFonts w:ascii="Arial" w:hAnsi="Arial" w:cs="Arial"/>
          <w:color w:val="000000"/>
          <w:spacing w:val="-1"/>
          <w:sz w:val="18"/>
          <w:szCs w:val="18"/>
        </w:rPr>
        <w:t>μέσω</w:t>
      </w:r>
      <w:r w:rsidR="001920F3">
        <w:rPr>
          <w:rFonts w:ascii="Arial" w:hAnsi="Arial" w:cs="Arial"/>
          <w:color w:val="000000"/>
          <w:spacing w:val="-1"/>
          <w:sz w:val="18"/>
          <w:szCs w:val="18"/>
        </w:rPr>
        <w:t xml:space="preserve"> www.gov.gr),</w:t>
      </w:r>
    </w:p>
    <w:p w:rsidR="001920F3" w:rsidRDefault="001920F3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6)  Την ακαδημαϊκή</w:t>
      </w:r>
      <w:r w:rsidR="00F812E5">
        <w:rPr>
          <w:rFonts w:ascii="Arial" w:hAnsi="Arial" w:cs="Arial"/>
          <w:color w:val="000000"/>
          <w:spacing w:val="-1"/>
          <w:sz w:val="18"/>
          <w:szCs w:val="18"/>
        </w:rPr>
        <w:t xml:space="preserve"> τους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ταυτότητα</w:t>
      </w:r>
    </w:p>
    <w:p w:rsidR="001920F3" w:rsidRDefault="001920F3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 xml:space="preserve">7) Προκειμένου να ολοκληρωθεί η αίτηση ορκωμοσίας, </w:t>
      </w:r>
      <w:r w:rsidR="00D96AA2">
        <w:rPr>
          <w:rFonts w:ascii="Arial" w:hAnsi="Arial" w:cs="Arial"/>
          <w:color w:val="000000"/>
          <w:spacing w:val="-1"/>
          <w:sz w:val="18"/>
          <w:szCs w:val="18"/>
        </w:rPr>
        <w:t>απαιτείται να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συμπληρωθεί εντός της προβλεπόμενης προθεσμίας το ΕΡΩΤΗΜΑΤΟΛΟΓΙΟ ΑΠΟΦΟΙΤΩΝ </w:t>
      </w:r>
      <w:r w:rsidR="00C8759D">
        <w:rPr>
          <w:rFonts w:ascii="Arial" w:hAnsi="Arial" w:cs="Arial"/>
          <w:color w:val="000000"/>
          <w:spacing w:val="-1"/>
          <w:sz w:val="18"/>
          <w:szCs w:val="18"/>
        </w:rPr>
        <w:t>ΕΑΡΙΝΗΣ</w:t>
      </w:r>
      <w:r w:rsidRPr="00F812E5">
        <w:rPr>
          <w:rFonts w:ascii="Arial" w:hAnsi="Arial" w:cs="Arial"/>
          <w:color w:val="000000"/>
          <w:spacing w:val="-1"/>
          <w:sz w:val="18"/>
          <w:szCs w:val="18"/>
        </w:rPr>
        <w:t xml:space="preserve"> ΕΞΕΤΑΣΤΙΚΗΣ ΠΕΡΙΟΔΟΥ 202</w:t>
      </w:r>
      <w:r w:rsidR="00C93A68">
        <w:rPr>
          <w:rFonts w:ascii="Arial" w:hAnsi="Arial" w:cs="Arial"/>
          <w:color w:val="000000"/>
          <w:spacing w:val="-1"/>
          <w:sz w:val="18"/>
          <w:szCs w:val="18"/>
        </w:rPr>
        <w:t>4</w:t>
      </w:r>
      <w:r w:rsidRPr="00F812E5">
        <w:rPr>
          <w:rFonts w:ascii="Arial" w:hAnsi="Arial" w:cs="Arial"/>
          <w:color w:val="000000"/>
          <w:spacing w:val="-1"/>
          <w:sz w:val="18"/>
          <w:szCs w:val="18"/>
        </w:rPr>
        <w:t>-202</w:t>
      </w:r>
      <w:r w:rsidR="00C93A68">
        <w:rPr>
          <w:rFonts w:ascii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στο e-class. Για τη συμπλήρωση του ερωτηματολογίου οι απόφοιτοι</w:t>
      </w:r>
      <w:r w:rsidR="00D96AA2">
        <w:rPr>
          <w:rFonts w:ascii="Arial" w:hAnsi="Arial" w:cs="Arial"/>
          <w:color w:val="000000"/>
          <w:spacing w:val="-1"/>
          <w:sz w:val="18"/>
          <w:szCs w:val="18"/>
        </w:rPr>
        <w:t xml:space="preserve"> θα πρέπει 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να είναι εγγεγραμμένοι στο μάθημα ΑΝΑΚΟΙΝΩΣΕΙΣ ΠΡΟΠΤΥΧΙΑΚΟΥ ΠΡΟΓΡΑΜΜΑΤΟΣ ΣΠΟΥΔΩΝ (GEOL383).</w:t>
      </w:r>
    </w:p>
    <w:p w:rsidR="00D733CF" w:rsidRDefault="00D733CF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</w:p>
    <w:p w:rsidR="00D733CF" w:rsidRDefault="00D733CF" w:rsidP="001920F3">
      <w:pPr>
        <w:pStyle w:val="Web"/>
        <w:shd w:val="clear" w:color="auto" w:fill="FFFFFF"/>
        <w:spacing w:before="0" w:beforeAutospacing="0" w:after="238" w:afterAutospacing="0" w:line="263" w:lineRule="atLeast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</w:p>
    <w:p w:rsidR="001920F3" w:rsidRDefault="001920F3"/>
    <w:sectPr w:rsidR="001920F3" w:rsidSect="00823A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F3"/>
    <w:rsid w:val="00013D45"/>
    <w:rsid w:val="000E218D"/>
    <w:rsid w:val="001920F3"/>
    <w:rsid w:val="003A122E"/>
    <w:rsid w:val="003B50B8"/>
    <w:rsid w:val="004A78F5"/>
    <w:rsid w:val="00696C8D"/>
    <w:rsid w:val="007320F0"/>
    <w:rsid w:val="007639CD"/>
    <w:rsid w:val="00823A83"/>
    <w:rsid w:val="00A84C5F"/>
    <w:rsid w:val="00AC4C08"/>
    <w:rsid w:val="00BC46E7"/>
    <w:rsid w:val="00C8759D"/>
    <w:rsid w:val="00C93A68"/>
    <w:rsid w:val="00D61CBA"/>
    <w:rsid w:val="00D733CF"/>
    <w:rsid w:val="00D96AA2"/>
    <w:rsid w:val="00F8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9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920F3"/>
    <w:rPr>
      <w:b/>
      <w:bCs/>
    </w:rPr>
  </w:style>
  <w:style w:type="character" w:styleId="-">
    <w:name w:val="Hyperlink"/>
    <w:basedOn w:val="a0"/>
    <w:uiPriority w:val="99"/>
    <w:unhideWhenUsed/>
    <w:rsid w:val="001920F3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96A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9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920F3"/>
    <w:rPr>
      <w:b/>
      <w:bCs/>
    </w:rPr>
  </w:style>
  <w:style w:type="character" w:styleId="-">
    <w:name w:val="Hyperlink"/>
    <w:basedOn w:val="a0"/>
    <w:uiPriority w:val="99"/>
    <w:unhideWhenUsed/>
    <w:rsid w:val="001920F3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96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09F7F-E8F4-4692-9633-CE39B24D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2024-07-17T08:52:00Z</cp:lastPrinted>
  <dcterms:created xsi:type="dcterms:W3CDTF">2025-07-23T08:06:00Z</dcterms:created>
  <dcterms:modified xsi:type="dcterms:W3CDTF">2025-07-23T08:06:00Z</dcterms:modified>
</cp:coreProperties>
</file>