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DFB" w:rsidRDefault="00687DFB"/>
    <w:tbl>
      <w:tblPr>
        <w:tblStyle w:val="TableGrid"/>
        <w:tblW w:w="0" w:type="auto"/>
        <w:tblInd w:w="558" w:type="dxa"/>
        <w:tblLook w:val="04A0" w:firstRow="1" w:lastRow="0" w:firstColumn="1" w:lastColumn="0" w:noHBand="0" w:noVBand="1"/>
      </w:tblPr>
      <w:tblGrid>
        <w:gridCol w:w="4392"/>
        <w:gridCol w:w="4392"/>
        <w:gridCol w:w="4392"/>
      </w:tblGrid>
      <w:tr w:rsidR="001679F5" w:rsidRPr="001679F5" w:rsidTr="001679F5">
        <w:tc>
          <w:tcPr>
            <w:tcW w:w="4392" w:type="dxa"/>
          </w:tcPr>
          <w:p w:rsidR="001679F5" w:rsidRPr="00687DFB" w:rsidRDefault="001679F5" w:rsidP="00687DFB">
            <w:pPr>
              <w:spacing w:line="276" w:lineRule="auto"/>
              <w:ind w:left="720" w:firstLine="0"/>
              <w:rPr>
                <w:i/>
                <w:sz w:val="22"/>
                <w:szCs w:val="22"/>
              </w:rPr>
            </w:pPr>
            <w:r w:rsidRPr="00687DFB">
              <w:rPr>
                <w:i/>
                <w:sz w:val="22"/>
                <w:szCs w:val="22"/>
              </w:rPr>
              <w:t>Chanson d’automne</w:t>
            </w:r>
          </w:p>
          <w:p w:rsidR="001679F5" w:rsidRPr="00687DFB" w:rsidRDefault="001679F5" w:rsidP="00687DFB">
            <w:pPr>
              <w:spacing w:line="276" w:lineRule="auto"/>
              <w:ind w:firstLine="0"/>
              <w:rPr>
                <w:sz w:val="22"/>
                <w:szCs w:val="22"/>
              </w:rPr>
            </w:pPr>
          </w:p>
          <w:p w:rsidR="001679F5" w:rsidRPr="00687DFB" w:rsidRDefault="001679F5" w:rsidP="00687DFB">
            <w:pPr>
              <w:spacing w:line="276" w:lineRule="auto"/>
              <w:ind w:left="720" w:firstLine="0"/>
              <w:rPr>
                <w:sz w:val="22"/>
                <w:szCs w:val="22"/>
              </w:rPr>
            </w:pPr>
            <w:r w:rsidRPr="00687DFB">
              <w:rPr>
                <w:sz w:val="22"/>
                <w:szCs w:val="22"/>
              </w:rPr>
              <w:t>Les sanglots longs</w:t>
            </w:r>
          </w:p>
          <w:p w:rsidR="001679F5" w:rsidRPr="00687DFB" w:rsidRDefault="001679F5" w:rsidP="00687DFB">
            <w:pPr>
              <w:spacing w:line="276" w:lineRule="auto"/>
              <w:ind w:left="720" w:firstLine="0"/>
              <w:rPr>
                <w:sz w:val="22"/>
                <w:szCs w:val="22"/>
              </w:rPr>
            </w:pPr>
            <w:r w:rsidRPr="00687DFB">
              <w:rPr>
                <w:sz w:val="22"/>
                <w:szCs w:val="22"/>
              </w:rPr>
              <w:t xml:space="preserve">Des violons </w:t>
            </w:r>
          </w:p>
          <w:p w:rsidR="001679F5" w:rsidRPr="00687DFB" w:rsidRDefault="001679F5" w:rsidP="00687DFB">
            <w:pPr>
              <w:spacing w:line="276" w:lineRule="auto"/>
              <w:ind w:left="720" w:firstLine="0"/>
              <w:rPr>
                <w:sz w:val="22"/>
                <w:szCs w:val="22"/>
              </w:rPr>
            </w:pPr>
            <w:r w:rsidRPr="00687DFB">
              <w:rPr>
                <w:sz w:val="22"/>
                <w:szCs w:val="22"/>
              </w:rPr>
              <w:t>De l'automne</w:t>
            </w:r>
          </w:p>
          <w:p w:rsidR="001679F5" w:rsidRPr="00687DFB" w:rsidRDefault="001679F5" w:rsidP="00687DFB">
            <w:pPr>
              <w:spacing w:line="276" w:lineRule="auto"/>
              <w:ind w:left="720" w:firstLine="0"/>
              <w:rPr>
                <w:sz w:val="22"/>
                <w:szCs w:val="22"/>
              </w:rPr>
            </w:pPr>
            <w:r w:rsidRPr="00687DFB">
              <w:rPr>
                <w:sz w:val="22"/>
                <w:szCs w:val="22"/>
              </w:rPr>
              <w:t>Blessent mon cœur</w:t>
            </w:r>
          </w:p>
          <w:p w:rsidR="001679F5" w:rsidRPr="00687DFB" w:rsidRDefault="001679F5" w:rsidP="00687DFB">
            <w:pPr>
              <w:spacing w:line="276" w:lineRule="auto"/>
              <w:ind w:left="720" w:firstLine="0"/>
              <w:rPr>
                <w:sz w:val="22"/>
                <w:szCs w:val="22"/>
              </w:rPr>
            </w:pPr>
            <w:r w:rsidRPr="00687DFB">
              <w:rPr>
                <w:sz w:val="22"/>
                <w:szCs w:val="22"/>
              </w:rPr>
              <w:t xml:space="preserve">D'une langueur </w:t>
            </w:r>
          </w:p>
          <w:p w:rsidR="001679F5" w:rsidRPr="00687DFB" w:rsidRDefault="001679F5" w:rsidP="00687DFB">
            <w:pPr>
              <w:spacing w:line="276" w:lineRule="auto"/>
              <w:ind w:left="720" w:firstLine="0"/>
              <w:rPr>
                <w:sz w:val="22"/>
                <w:szCs w:val="22"/>
              </w:rPr>
            </w:pPr>
            <w:r w:rsidRPr="00687DFB">
              <w:rPr>
                <w:sz w:val="22"/>
                <w:szCs w:val="22"/>
              </w:rPr>
              <w:t>Monotone.</w:t>
            </w:r>
          </w:p>
          <w:p w:rsidR="001679F5" w:rsidRPr="00687DFB" w:rsidRDefault="001679F5" w:rsidP="00687DFB">
            <w:pPr>
              <w:spacing w:line="276" w:lineRule="auto"/>
              <w:ind w:left="720" w:firstLine="0"/>
              <w:rPr>
                <w:sz w:val="22"/>
                <w:szCs w:val="22"/>
              </w:rPr>
            </w:pPr>
          </w:p>
          <w:p w:rsidR="001679F5" w:rsidRPr="00687DFB" w:rsidRDefault="001679F5" w:rsidP="00687DFB">
            <w:pPr>
              <w:spacing w:line="276" w:lineRule="auto"/>
              <w:ind w:left="720" w:firstLine="0"/>
              <w:rPr>
                <w:sz w:val="22"/>
                <w:szCs w:val="22"/>
              </w:rPr>
            </w:pPr>
            <w:r w:rsidRPr="00687DFB">
              <w:rPr>
                <w:sz w:val="22"/>
                <w:szCs w:val="22"/>
              </w:rPr>
              <w:t>Tout suffocant</w:t>
            </w:r>
          </w:p>
          <w:p w:rsidR="001679F5" w:rsidRPr="00687DFB" w:rsidRDefault="001679F5" w:rsidP="00687DFB">
            <w:pPr>
              <w:spacing w:line="276" w:lineRule="auto"/>
              <w:ind w:left="720" w:firstLine="0"/>
              <w:rPr>
                <w:sz w:val="22"/>
                <w:szCs w:val="22"/>
              </w:rPr>
            </w:pPr>
            <w:r w:rsidRPr="00687DFB">
              <w:rPr>
                <w:sz w:val="22"/>
                <w:szCs w:val="22"/>
              </w:rPr>
              <w:t>Et blême,</w:t>
            </w:r>
            <w:r w:rsidR="001614C6" w:rsidRPr="00687DFB">
              <w:rPr>
                <w:sz w:val="22"/>
                <w:szCs w:val="22"/>
              </w:rPr>
              <w:t xml:space="preserve"> </w:t>
            </w:r>
            <w:r w:rsidRPr="00687DFB">
              <w:rPr>
                <w:sz w:val="22"/>
                <w:szCs w:val="22"/>
              </w:rPr>
              <w:t xml:space="preserve">quand </w:t>
            </w:r>
          </w:p>
          <w:p w:rsidR="001679F5" w:rsidRPr="00687DFB" w:rsidRDefault="001679F5" w:rsidP="00687DFB">
            <w:pPr>
              <w:spacing w:line="276" w:lineRule="auto"/>
              <w:ind w:left="720" w:firstLine="0"/>
              <w:rPr>
                <w:sz w:val="22"/>
                <w:szCs w:val="22"/>
              </w:rPr>
            </w:pPr>
            <w:r w:rsidRPr="00687DFB">
              <w:rPr>
                <w:sz w:val="22"/>
                <w:szCs w:val="22"/>
              </w:rPr>
              <w:t>Sonne l'heure,</w:t>
            </w:r>
          </w:p>
          <w:p w:rsidR="001679F5" w:rsidRPr="00687DFB" w:rsidRDefault="001679F5" w:rsidP="00687DFB">
            <w:pPr>
              <w:spacing w:line="276" w:lineRule="auto"/>
              <w:ind w:left="720" w:firstLine="0"/>
              <w:rPr>
                <w:sz w:val="22"/>
                <w:szCs w:val="22"/>
              </w:rPr>
            </w:pPr>
            <w:r w:rsidRPr="00687DFB">
              <w:rPr>
                <w:sz w:val="22"/>
                <w:szCs w:val="22"/>
              </w:rPr>
              <w:t>Je me souviens</w:t>
            </w:r>
          </w:p>
          <w:p w:rsidR="001679F5" w:rsidRPr="00687DFB" w:rsidRDefault="001679F5" w:rsidP="00687DFB">
            <w:pPr>
              <w:spacing w:line="276" w:lineRule="auto"/>
              <w:ind w:left="720" w:firstLine="0"/>
              <w:rPr>
                <w:sz w:val="22"/>
                <w:szCs w:val="22"/>
              </w:rPr>
            </w:pPr>
            <w:r w:rsidRPr="00687DFB">
              <w:rPr>
                <w:sz w:val="22"/>
                <w:szCs w:val="22"/>
              </w:rPr>
              <w:t xml:space="preserve">Des jours anciens </w:t>
            </w:r>
          </w:p>
          <w:p w:rsidR="001679F5" w:rsidRPr="00687DFB" w:rsidRDefault="001679F5" w:rsidP="00687DFB">
            <w:pPr>
              <w:spacing w:line="276" w:lineRule="auto"/>
              <w:ind w:left="720" w:firstLine="0"/>
              <w:rPr>
                <w:sz w:val="22"/>
                <w:szCs w:val="22"/>
              </w:rPr>
            </w:pPr>
            <w:r w:rsidRPr="00687DFB">
              <w:rPr>
                <w:sz w:val="22"/>
                <w:szCs w:val="22"/>
              </w:rPr>
              <w:t>Et je pleure;</w:t>
            </w:r>
          </w:p>
          <w:p w:rsidR="001679F5" w:rsidRPr="00687DFB" w:rsidRDefault="001679F5" w:rsidP="00687DFB">
            <w:pPr>
              <w:spacing w:line="276" w:lineRule="auto"/>
              <w:ind w:left="720" w:firstLine="0"/>
              <w:rPr>
                <w:sz w:val="22"/>
                <w:szCs w:val="22"/>
              </w:rPr>
            </w:pPr>
          </w:p>
          <w:p w:rsidR="001679F5" w:rsidRPr="00687DFB" w:rsidRDefault="001679F5" w:rsidP="00687DFB">
            <w:pPr>
              <w:spacing w:line="276" w:lineRule="auto"/>
              <w:ind w:left="720" w:firstLine="0"/>
              <w:rPr>
                <w:sz w:val="22"/>
                <w:szCs w:val="22"/>
              </w:rPr>
            </w:pPr>
            <w:r w:rsidRPr="00687DFB">
              <w:rPr>
                <w:sz w:val="22"/>
                <w:szCs w:val="22"/>
              </w:rPr>
              <w:t>Et je m'en vais</w:t>
            </w:r>
          </w:p>
          <w:p w:rsidR="001679F5" w:rsidRPr="00687DFB" w:rsidRDefault="001679F5" w:rsidP="00687DFB">
            <w:pPr>
              <w:spacing w:line="276" w:lineRule="auto"/>
              <w:ind w:left="720" w:firstLine="0"/>
              <w:rPr>
                <w:sz w:val="22"/>
                <w:szCs w:val="22"/>
              </w:rPr>
            </w:pPr>
            <w:r w:rsidRPr="00687DFB">
              <w:rPr>
                <w:sz w:val="22"/>
                <w:szCs w:val="22"/>
              </w:rPr>
              <w:t xml:space="preserve">Au vent mauvais </w:t>
            </w:r>
          </w:p>
          <w:p w:rsidR="001679F5" w:rsidRPr="00687DFB" w:rsidRDefault="001679F5" w:rsidP="00687DFB">
            <w:pPr>
              <w:spacing w:line="276" w:lineRule="auto"/>
              <w:ind w:left="720" w:firstLine="0"/>
              <w:rPr>
                <w:sz w:val="22"/>
                <w:szCs w:val="22"/>
              </w:rPr>
            </w:pPr>
            <w:r w:rsidRPr="00687DFB">
              <w:rPr>
                <w:sz w:val="22"/>
                <w:szCs w:val="22"/>
              </w:rPr>
              <w:t>Qui m'emporte</w:t>
            </w:r>
          </w:p>
          <w:p w:rsidR="001679F5" w:rsidRPr="00687DFB" w:rsidRDefault="001679F5" w:rsidP="00687DFB">
            <w:pPr>
              <w:spacing w:line="276" w:lineRule="auto"/>
              <w:ind w:left="720" w:firstLine="0"/>
              <w:rPr>
                <w:sz w:val="22"/>
                <w:szCs w:val="22"/>
              </w:rPr>
            </w:pPr>
            <w:r w:rsidRPr="00687DFB">
              <w:rPr>
                <w:sz w:val="22"/>
                <w:szCs w:val="22"/>
              </w:rPr>
              <w:t>Deçà, delà,</w:t>
            </w:r>
          </w:p>
          <w:p w:rsidR="001679F5" w:rsidRPr="00687DFB" w:rsidRDefault="001679F5" w:rsidP="00687DFB">
            <w:pPr>
              <w:spacing w:line="276" w:lineRule="auto"/>
              <w:ind w:left="720" w:firstLine="0"/>
              <w:rPr>
                <w:sz w:val="22"/>
                <w:szCs w:val="22"/>
              </w:rPr>
            </w:pPr>
            <w:r w:rsidRPr="00687DFB">
              <w:rPr>
                <w:sz w:val="22"/>
                <w:szCs w:val="22"/>
              </w:rPr>
              <w:t xml:space="preserve">Pareil à la </w:t>
            </w:r>
          </w:p>
          <w:p w:rsidR="001679F5" w:rsidRPr="00687DFB" w:rsidRDefault="001679F5" w:rsidP="00687DFB">
            <w:pPr>
              <w:spacing w:line="276" w:lineRule="auto"/>
              <w:ind w:left="720" w:firstLine="0"/>
              <w:rPr>
                <w:sz w:val="22"/>
                <w:szCs w:val="22"/>
              </w:rPr>
            </w:pPr>
            <w:r w:rsidRPr="00687DFB">
              <w:rPr>
                <w:sz w:val="22"/>
                <w:szCs w:val="22"/>
              </w:rPr>
              <w:t>Feuille morte.</w:t>
            </w:r>
          </w:p>
          <w:p w:rsidR="001679F5" w:rsidRPr="00687DFB" w:rsidRDefault="001679F5" w:rsidP="00687DFB">
            <w:pPr>
              <w:spacing w:line="276" w:lineRule="auto"/>
              <w:ind w:firstLine="0"/>
              <w:rPr>
                <w:sz w:val="22"/>
                <w:szCs w:val="22"/>
              </w:rPr>
            </w:pPr>
          </w:p>
          <w:p w:rsidR="00687DFB" w:rsidRDefault="00687DFB" w:rsidP="00687DFB">
            <w:pPr>
              <w:spacing w:line="276" w:lineRule="auto"/>
              <w:jc w:val="right"/>
              <w:rPr>
                <w:sz w:val="22"/>
                <w:szCs w:val="22"/>
                <w:lang w:val="el-GR"/>
              </w:rPr>
            </w:pPr>
          </w:p>
          <w:p w:rsidR="001679F5" w:rsidRDefault="001679F5" w:rsidP="00687DFB">
            <w:pPr>
              <w:spacing w:line="276" w:lineRule="auto"/>
              <w:jc w:val="right"/>
              <w:rPr>
                <w:sz w:val="22"/>
                <w:szCs w:val="22"/>
                <w:lang w:val="el-GR"/>
              </w:rPr>
            </w:pPr>
            <w:r w:rsidRPr="00687DFB">
              <w:rPr>
                <w:sz w:val="22"/>
                <w:szCs w:val="22"/>
              </w:rPr>
              <w:t>Paul Verlaine</w:t>
            </w:r>
          </w:p>
          <w:p w:rsidR="00687DFB" w:rsidRPr="00687DFB" w:rsidRDefault="00687DFB" w:rsidP="00687DFB">
            <w:pPr>
              <w:spacing w:line="276" w:lineRule="auto"/>
              <w:jc w:val="right"/>
              <w:rPr>
                <w:sz w:val="22"/>
                <w:szCs w:val="22"/>
                <w:lang w:val="el-GR"/>
              </w:rPr>
            </w:pPr>
          </w:p>
          <w:p w:rsidR="001679F5" w:rsidRPr="00687DFB" w:rsidRDefault="001679F5" w:rsidP="00687DFB">
            <w:pPr>
              <w:spacing w:line="276" w:lineRule="auto"/>
              <w:ind w:left="720" w:firstLine="0"/>
              <w:jc w:val="right"/>
              <w:rPr>
                <w:i/>
                <w:sz w:val="22"/>
                <w:szCs w:val="22"/>
              </w:rPr>
            </w:pPr>
            <w:r w:rsidRPr="00687DFB">
              <w:rPr>
                <w:i/>
                <w:sz w:val="22"/>
                <w:szCs w:val="22"/>
              </w:rPr>
              <w:t>Poèmes saturniens</w:t>
            </w:r>
          </w:p>
          <w:p w:rsidR="001679F5" w:rsidRPr="00687DFB" w:rsidRDefault="00D0044B" w:rsidP="00687DFB">
            <w:pPr>
              <w:spacing w:line="276" w:lineRule="auto"/>
              <w:ind w:left="720" w:firstLine="0"/>
              <w:jc w:val="right"/>
              <w:rPr>
                <w:sz w:val="22"/>
                <w:szCs w:val="22"/>
              </w:rPr>
            </w:pPr>
            <w:r w:rsidRPr="00687DFB">
              <w:rPr>
                <w:sz w:val="22"/>
                <w:szCs w:val="22"/>
              </w:rPr>
              <w:t xml:space="preserve">Paris </w:t>
            </w:r>
            <w:r w:rsidR="001679F5" w:rsidRPr="00687DFB">
              <w:rPr>
                <w:sz w:val="22"/>
                <w:szCs w:val="22"/>
              </w:rPr>
              <w:t>1866</w:t>
            </w:r>
          </w:p>
        </w:tc>
        <w:tc>
          <w:tcPr>
            <w:tcW w:w="4392" w:type="dxa"/>
          </w:tcPr>
          <w:p w:rsidR="001679F5" w:rsidRPr="00687DFB" w:rsidRDefault="001679F5" w:rsidP="00687DFB">
            <w:pPr>
              <w:spacing w:line="276" w:lineRule="auto"/>
              <w:ind w:left="378" w:firstLine="0"/>
              <w:rPr>
                <w:i/>
                <w:sz w:val="22"/>
                <w:szCs w:val="22"/>
                <w:lang w:val="el-GR"/>
              </w:rPr>
            </w:pPr>
            <w:r w:rsidRPr="00687DFB">
              <w:rPr>
                <w:i/>
                <w:sz w:val="22"/>
                <w:szCs w:val="22"/>
                <w:lang w:val="el-GR"/>
              </w:rPr>
              <w:t>Τραγούδι του φθινοπώρου</w:t>
            </w:r>
          </w:p>
          <w:p w:rsidR="001679F5" w:rsidRPr="00687DFB" w:rsidRDefault="001679F5" w:rsidP="00687DFB">
            <w:pPr>
              <w:spacing w:line="276" w:lineRule="auto"/>
              <w:ind w:left="378" w:firstLine="0"/>
              <w:rPr>
                <w:sz w:val="22"/>
                <w:szCs w:val="22"/>
                <w:lang w:val="el-GR"/>
              </w:rPr>
            </w:pPr>
          </w:p>
          <w:p w:rsidR="001679F5" w:rsidRPr="00687DFB" w:rsidRDefault="00027D72" w:rsidP="00687DFB">
            <w:pPr>
              <w:spacing w:line="276" w:lineRule="auto"/>
              <w:rPr>
                <w:sz w:val="22"/>
                <w:szCs w:val="22"/>
                <w:lang w:val="el-GR"/>
              </w:rPr>
            </w:pPr>
            <w:r w:rsidRPr="00687DFB">
              <w:rPr>
                <w:sz w:val="22"/>
                <w:szCs w:val="22"/>
                <w:lang w:val="el-GR"/>
              </w:rPr>
              <w:t>Μακρόσυρτοι</w:t>
            </w:r>
            <w:r w:rsidR="001679F5" w:rsidRPr="00687DFB">
              <w:rPr>
                <w:sz w:val="22"/>
                <w:szCs w:val="22"/>
                <w:lang w:val="el-GR"/>
              </w:rPr>
              <w:t xml:space="preserve"> οι λυγμοί</w:t>
            </w:r>
          </w:p>
          <w:p w:rsidR="001679F5" w:rsidRPr="00687DFB" w:rsidRDefault="001679F5" w:rsidP="00687DFB">
            <w:pPr>
              <w:spacing w:line="276" w:lineRule="auto"/>
              <w:rPr>
                <w:sz w:val="22"/>
                <w:szCs w:val="22"/>
                <w:lang w:val="el-GR"/>
              </w:rPr>
            </w:pPr>
            <w:r w:rsidRPr="00687DFB">
              <w:rPr>
                <w:sz w:val="22"/>
                <w:szCs w:val="22"/>
                <w:lang w:val="el-GR"/>
              </w:rPr>
              <w:t>των βιολ</w:t>
            </w:r>
            <w:r w:rsidR="00027D72" w:rsidRPr="00687DFB">
              <w:rPr>
                <w:sz w:val="22"/>
                <w:szCs w:val="22"/>
                <w:lang w:val="el-GR"/>
              </w:rPr>
              <w:t>ι</w:t>
            </w:r>
            <w:r w:rsidRPr="00687DFB">
              <w:rPr>
                <w:sz w:val="22"/>
                <w:szCs w:val="22"/>
                <w:lang w:val="el-GR"/>
              </w:rPr>
              <w:t>ών</w:t>
            </w:r>
          </w:p>
          <w:p w:rsidR="001679F5" w:rsidRPr="00687DFB" w:rsidRDefault="001679F5" w:rsidP="00687DFB">
            <w:pPr>
              <w:spacing w:line="276" w:lineRule="auto"/>
              <w:rPr>
                <w:sz w:val="22"/>
                <w:szCs w:val="22"/>
                <w:lang w:val="el-GR"/>
              </w:rPr>
            </w:pPr>
            <w:r w:rsidRPr="00687DFB">
              <w:rPr>
                <w:sz w:val="22"/>
                <w:szCs w:val="22"/>
                <w:lang w:val="el-GR"/>
              </w:rPr>
              <w:t>του φθινοπώρου</w:t>
            </w:r>
          </w:p>
          <w:p w:rsidR="001679F5" w:rsidRPr="00687DFB" w:rsidRDefault="001679F5" w:rsidP="00687DFB">
            <w:pPr>
              <w:spacing w:line="276" w:lineRule="auto"/>
              <w:rPr>
                <w:sz w:val="22"/>
                <w:szCs w:val="22"/>
                <w:lang w:val="el-GR"/>
              </w:rPr>
            </w:pPr>
            <w:r w:rsidRPr="00687DFB">
              <w:rPr>
                <w:sz w:val="22"/>
                <w:szCs w:val="22"/>
                <w:lang w:val="el-GR"/>
              </w:rPr>
              <w:t>πληγώνουν την καρδιά μου</w:t>
            </w:r>
          </w:p>
          <w:p w:rsidR="001679F5" w:rsidRPr="00687DFB" w:rsidRDefault="00D0044B" w:rsidP="00687DFB">
            <w:pPr>
              <w:spacing w:line="276" w:lineRule="auto"/>
              <w:rPr>
                <w:sz w:val="22"/>
                <w:szCs w:val="22"/>
                <w:lang w:val="el-GR"/>
              </w:rPr>
            </w:pPr>
            <w:r w:rsidRPr="00687DFB">
              <w:rPr>
                <w:sz w:val="22"/>
                <w:szCs w:val="22"/>
                <w:lang w:val="el-GR"/>
              </w:rPr>
              <w:t>με α</w:t>
            </w:r>
            <w:r w:rsidR="005D38DE" w:rsidRPr="00687DFB">
              <w:rPr>
                <w:sz w:val="22"/>
                <w:szCs w:val="22"/>
                <w:lang w:val="el-GR"/>
              </w:rPr>
              <w:t>το</w:t>
            </w:r>
            <w:r w:rsidRPr="00687DFB">
              <w:rPr>
                <w:sz w:val="22"/>
                <w:szCs w:val="22"/>
                <w:lang w:val="el-GR"/>
              </w:rPr>
              <w:t>νία</w:t>
            </w:r>
          </w:p>
          <w:p w:rsidR="00D0044B" w:rsidRPr="00687DFB" w:rsidRDefault="00D0044B" w:rsidP="00687DFB">
            <w:pPr>
              <w:spacing w:line="276" w:lineRule="auto"/>
              <w:rPr>
                <w:sz w:val="22"/>
                <w:szCs w:val="22"/>
                <w:lang w:val="el-GR"/>
              </w:rPr>
            </w:pPr>
            <w:r w:rsidRPr="00687DFB">
              <w:rPr>
                <w:sz w:val="22"/>
                <w:szCs w:val="22"/>
                <w:lang w:val="el-GR"/>
              </w:rPr>
              <w:t>μονότονη.</w:t>
            </w:r>
          </w:p>
          <w:p w:rsidR="00D0044B" w:rsidRPr="00687DFB" w:rsidRDefault="00D0044B" w:rsidP="00687DFB">
            <w:pPr>
              <w:spacing w:line="276" w:lineRule="auto"/>
              <w:rPr>
                <w:sz w:val="22"/>
                <w:szCs w:val="22"/>
                <w:lang w:val="el-GR"/>
              </w:rPr>
            </w:pPr>
          </w:p>
          <w:p w:rsidR="00D0044B" w:rsidRPr="00687DFB" w:rsidRDefault="00D0044B" w:rsidP="00687DFB">
            <w:pPr>
              <w:spacing w:line="276" w:lineRule="auto"/>
              <w:rPr>
                <w:sz w:val="22"/>
                <w:szCs w:val="22"/>
                <w:lang w:val="el-GR"/>
              </w:rPr>
            </w:pPr>
            <w:r w:rsidRPr="00687DFB">
              <w:rPr>
                <w:sz w:val="22"/>
                <w:szCs w:val="22"/>
                <w:lang w:val="el-GR"/>
              </w:rPr>
              <w:t>Πνιγμένος ολούθε</w:t>
            </w:r>
          </w:p>
          <w:p w:rsidR="00D0044B" w:rsidRPr="00687DFB" w:rsidRDefault="00D0044B" w:rsidP="00687DFB">
            <w:pPr>
              <w:spacing w:line="276" w:lineRule="auto"/>
              <w:rPr>
                <w:sz w:val="22"/>
                <w:szCs w:val="22"/>
                <w:lang w:val="el-GR"/>
              </w:rPr>
            </w:pPr>
            <w:r w:rsidRPr="00687DFB">
              <w:rPr>
                <w:sz w:val="22"/>
                <w:szCs w:val="22"/>
                <w:lang w:val="el-GR"/>
              </w:rPr>
              <w:t>και κατάχλωμος, όταν</w:t>
            </w:r>
          </w:p>
          <w:p w:rsidR="00D0044B" w:rsidRPr="00687DFB" w:rsidRDefault="00D0044B" w:rsidP="00687DFB">
            <w:pPr>
              <w:spacing w:line="276" w:lineRule="auto"/>
              <w:rPr>
                <w:sz w:val="22"/>
                <w:szCs w:val="22"/>
                <w:lang w:val="el-GR"/>
              </w:rPr>
            </w:pPr>
            <w:r w:rsidRPr="00687DFB">
              <w:rPr>
                <w:sz w:val="22"/>
                <w:szCs w:val="22"/>
                <w:lang w:val="el-GR"/>
              </w:rPr>
              <w:t>σημάνει η ώρα,</w:t>
            </w:r>
          </w:p>
          <w:p w:rsidR="00D0044B" w:rsidRPr="00687DFB" w:rsidRDefault="00D0044B" w:rsidP="00687DFB">
            <w:pPr>
              <w:spacing w:line="276" w:lineRule="auto"/>
              <w:rPr>
                <w:sz w:val="22"/>
                <w:szCs w:val="22"/>
                <w:lang w:val="el-GR"/>
              </w:rPr>
            </w:pPr>
            <w:r w:rsidRPr="00687DFB">
              <w:rPr>
                <w:sz w:val="22"/>
                <w:szCs w:val="22"/>
                <w:lang w:val="el-GR"/>
              </w:rPr>
              <w:t>αναθυμούμαι</w:t>
            </w:r>
          </w:p>
          <w:p w:rsidR="00D0044B" w:rsidRPr="00687DFB" w:rsidRDefault="005936BA" w:rsidP="00687DFB">
            <w:pPr>
              <w:spacing w:line="276" w:lineRule="auto"/>
              <w:rPr>
                <w:sz w:val="22"/>
                <w:szCs w:val="22"/>
                <w:lang w:val="el-GR"/>
              </w:rPr>
            </w:pPr>
            <w:r w:rsidRPr="00687DFB">
              <w:rPr>
                <w:sz w:val="22"/>
                <w:szCs w:val="22"/>
                <w:lang w:val="el-GR"/>
              </w:rPr>
              <w:t>τις παλιές τις μέρες</w:t>
            </w:r>
          </w:p>
          <w:p w:rsidR="00D0044B" w:rsidRPr="00687DFB" w:rsidRDefault="00D0044B" w:rsidP="00687DFB">
            <w:pPr>
              <w:spacing w:line="276" w:lineRule="auto"/>
              <w:rPr>
                <w:sz w:val="22"/>
                <w:szCs w:val="22"/>
                <w:lang w:val="el-GR"/>
              </w:rPr>
            </w:pPr>
            <w:r w:rsidRPr="00687DFB">
              <w:rPr>
                <w:sz w:val="22"/>
                <w:szCs w:val="22"/>
                <w:lang w:val="el-GR"/>
              </w:rPr>
              <w:t>και κλαίω·</w:t>
            </w:r>
          </w:p>
          <w:p w:rsidR="00D0044B" w:rsidRPr="00687DFB" w:rsidRDefault="00D0044B" w:rsidP="00687DFB">
            <w:pPr>
              <w:spacing w:line="276" w:lineRule="auto"/>
              <w:rPr>
                <w:sz w:val="22"/>
                <w:szCs w:val="22"/>
                <w:lang w:val="el-GR"/>
              </w:rPr>
            </w:pPr>
          </w:p>
          <w:p w:rsidR="00D0044B" w:rsidRPr="00687DFB" w:rsidRDefault="00687DFB" w:rsidP="00687DFB">
            <w:pPr>
              <w:spacing w:line="276" w:lineRule="auto"/>
              <w:rPr>
                <w:sz w:val="22"/>
                <w:szCs w:val="22"/>
                <w:lang w:val="el-GR"/>
              </w:rPr>
            </w:pPr>
            <w:r w:rsidRPr="00687DFB">
              <w:rPr>
                <w:sz w:val="22"/>
                <w:szCs w:val="22"/>
                <w:lang w:val="el-GR"/>
              </w:rPr>
              <w:t>κ</w:t>
            </w:r>
            <w:r w:rsidR="00D0044B" w:rsidRPr="00687DFB">
              <w:rPr>
                <w:sz w:val="22"/>
                <w:szCs w:val="22"/>
                <w:lang w:val="el-GR"/>
              </w:rPr>
              <w:t xml:space="preserve">αι </w:t>
            </w:r>
            <w:r w:rsidR="005936BA" w:rsidRPr="00687DFB">
              <w:rPr>
                <w:sz w:val="22"/>
                <w:szCs w:val="22"/>
                <w:lang w:val="el-GR"/>
              </w:rPr>
              <w:t xml:space="preserve">πάω, </w:t>
            </w:r>
            <w:r w:rsidR="00D0044B" w:rsidRPr="00687DFB">
              <w:rPr>
                <w:sz w:val="22"/>
                <w:szCs w:val="22"/>
                <w:lang w:val="el-GR"/>
              </w:rPr>
              <w:t>φεύγω</w:t>
            </w:r>
          </w:p>
          <w:p w:rsidR="00D0044B" w:rsidRPr="00687DFB" w:rsidRDefault="005936BA" w:rsidP="00687DFB">
            <w:pPr>
              <w:spacing w:line="276" w:lineRule="auto"/>
              <w:rPr>
                <w:sz w:val="22"/>
                <w:szCs w:val="22"/>
                <w:lang w:val="el-GR"/>
              </w:rPr>
            </w:pPr>
            <w:r w:rsidRPr="00687DFB">
              <w:rPr>
                <w:sz w:val="22"/>
                <w:szCs w:val="22"/>
                <w:lang w:val="el-GR"/>
              </w:rPr>
              <w:t>με</w:t>
            </w:r>
            <w:r w:rsidR="00D0044B" w:rsidRPr="00687DFB">
              <w:rPr>
                <w:sz w:val="22"/>
                <w:szCs w:val="22"/>
                <w:lang w:val="el-GR"/>
              </w:rPr>
              <w:t xml:space="preserve"> το αγιάζι</w:t>
            </w:r>
          </w:p>
          <w:p w:rsidR="00D0044B" w:rsidRPr="00687DFB" w:rsidRDefault="005936BA" w:rsidP="00687DFB">
            <w:pPr>
              <w:spacing w:line="276" w:lineRule="auto"/>
              <w:rPr>
                <w:sz w:val="22"/>
                <w:szCs w:val="22"/>
                <w:lang w:val="el-GR"/>
              </w:rPr>
            </w:pPr>
            <w:r w:rsidRPr="00687DFB">
              <w:rPr>
                <w:sz w:val="22"/>
                <w:szCs w:val="22"/>
                <w:lang w:val="el-GR"/>
              </w:rPr>
              <w:t xml:space="preserve">που </w:t>
            </w:r>
            <w:r w:rsidR="00D0044B" w:rsidRPr="00687DFB">
              <w:rPr>
                <w:sz w:val="22"/>
                <w:szCs w:val="22"/>
                <w:lang w:val="el-GR"/>
              </w:rPr>
              <w:t>με παρασέρνει</w:t>
            </w:r>
          </w:p>
          <w:p w:rsidR="00D0044B" w:rsidRPr="00687DFB" w:rsidRDefault="00D0044B" w:rsidP="00687DFB">
            <w:pPr>
              <w:spacing w:line="276" w:lineRule="auto"/>
              <w:rPr>
                <w:sz w:val="22"/>
                <w:szCs w:val="22"/>
                <w:lang w:val="el-GR"/>
              </w:rPr>
            </w:pPr>
            <w:r w:rsidRPr="00687DFB">
              <w:rPr>
                <w:sz w:val="22"/>
                <w:szCs w:val="22"/>
                <w:lang w:val="el-GR"/>
              </w:rPr>
              <w:t>δώθε κείθε</w:t>
            </w:r>
          </w:p>
          <w:p w:rsidR="00D0044B" w:rsidRPr="00687DFB" w:rsidRDefault="00027D72" w:rsidP="00687DFB">
            <w:pPr>
              <w:spacing w:line="276" w:lineRule="auto"/>
              <w:rPr>
                <w:sz w:val="22"/>
                <w:szCs w:val="22"/>
                <w:lang w:val="el-GR"/>
              </w:rPr>
            </w:pPr>
            <w:r w:rsidRPr="00687DFB">
              <w:rPr>
                <w:sz w:val="22"/>
                <w:szCs w:val="22"/>
                <w:lang w:val="el-GR"/>
              </w:rPr>
              <w:t>λες κ</w:t>
            </w:r>
            <w:r w:rsidR="00D0044B" w:rsidRPr="00687DFB">
              <w:rPr>
                <w:sz w:val="22"/>
                <w:szCs w:val="22"/>
                <w:lang w:val="el-GR"/>
              </w:rPr>
              <w:t>ι είμαι</w:t>
            </w:r>
          </w:p>
          <w:p w:rsidR="00D0044B" w:rsidRPr="00687DFB" w:rsidRDefault="00687DFB" w:rsidP="00687DFB">
            <w:pPr>
              <w:spacing w:line="276" w:lineRule="auto"/>
              <w:rPr>
                <w:sz w:val="22"/>
                <w:szCs w:val="22"/>
                <w:lang w:val="el-GR"/>
              </w:rPr>
            </w:pPr>
            <w:r w:rsidRPr="00687DFB">
              <w:rPr>
                <w:sz w:val="22"/>
                <w:szCs w:val="22"/>
                <w:lang w:val="el-GR"/>
              </w:rPr>
              <w:t>πεθαμένο</w:t>
            </w:r>
            <w:r w:rsidR="00D0044B" w:rsidRPr="00687DFB">
              <w:rPr>
                <w:sz w:val="22"/>
                <w:szCs w:val="22"/>
                <w:lang w:val="el-GR"/>
              </w:rPr>
              <w:t xml:space="preserve"> φύλλο.</w:t>
            </w:r>
          </w:p>
        </w:tc>
        <w:tc>
          <w:tcPr>
            <w:tcW w:w="4392" w:type="dxa"/>
          </w:tcPr>
          <w:p w:rsidR="001679F5" w:rsidRPr="00687DFB" w:rsidRDefault="00D0044B" w:rsidP="00687DFB">
            <w:pPr>
              <w:spacing w:line="276" w:lineRule="auto"/>
              <w:ind w:firstLine="0"/>
              <w:jc w:val="center"/>
              <w:rPr>
                <w:i/>
                <w:sz w:val="22"/>
                <w:szCs w:val="22"/>
                <w:lang w:val="el-GR"/>
              </w:rPr>
            </w:pPr>
            <w:r w:rsidRPr="00687DFB">
              <w:rPr>
                <w:i/>
                <w:sz w:val="22"/>
                <w:szCs w:val="22"/>
                <w:lang w:val="el-GR"/>
              </w:rPr>
              <w:t>Φθινόπωρο</w:t>
            </w:r>
          </w:p>
          <w:p w:rsidR="00D0044B" w:rsidRPr="00687DFB" w:rsidRDefault="00D0044B" w:rsidP="00687DFB">
            <w:pPr>
              <w:spacing w:line="276" w:lineRule="auto"/>
              <w:ind w:firstLine="0"/>
              <w:jc w:val="center"/>
              <w:rPr>
                <w:sz w:val="22"/>
                <w:szCs w:val="22"/>
                <w:lang w:val="el-GR"/>
              </w:rPr>
            </w:pPr>
          </w:p>
          <w:p w:rsidR="00D0044B" w:rsidRPr="00687DFB" w:rsidRDefault="00D0044B" w:rsidP="00687DFB">
            <w:pPr>
              <w:spacing w:line="276" w:lineRule="auto"/>
              <w:ind w:left="558" w:firstLine="0"/>
              <w:rPr>
                <w:sz w:val="22"/>
                <w:szCs w:val="22"/>
                <w:lang w:val="el-GR"/>
              </w:rPr>
            </w:pPr>
            <w:proofErr w:type="spellStart"/>
            <w:r w:rsidRPr="00687DFB">
              <w:rPr>
                <w:sz w:val="22"/>
                <w:szCs w:val="22"/>
                <w:lang w:val="el-GR"/>
              </w:rPr>
              <w:t>Λυγμολαλιά</w:t>
            </w:r>
            <w:proofErr w:type="spellEnd"/>
          </w:p>
          <w:p w:rsidR="00D0044B" w:rsidRPr="00687DFB" w:rsidRDefault="00D0044B" w:rsidP="00687DFB">
            <w:pPr>
              <w:spacing w:line="276" w:lineRule="auto"/>
              <w:ind w:left="558" w:firstLine="0"/>
              <w:rPr>
                <w:sz w:val="22"/>
                <w:szCs w:val="22"/>
                <w:lang w:val="el-GR"/>
              </w:rPr>
            </w:pPr>
            <w:r w:rsidRPr="00687DFB">
              <w:rPr>
                <w:sz w:val="22"/>
                <w:szCs w:val="22"/>
                <w:lang w:val="el-GR"/>
              </w:rPr>
              <w:t>λες τα βιολιά</w:t>
            </w:r>
          </w:p>
          <w:p w:rsidR="00D0044B" w:rsidRPr="00687DFB" w:rsidRDefault="00D0044B" w:rsidP="00687DFB">
            <w:pPr>
              <w:spacing w:line="276" w:lineRule="auto"/>
              <w:ind w:left="558" w:firstLine="0"/>
              <w:rPr>
                <w:sz w:val="22"/>
                <w:szCs w:val="22"/>
                <w:lang w:val="el-GR"/>
              </w:rPr>
            </w:pPr>
            <w:r w:rsidRPr="00687DFB">
              <w:rPr>
                <w:sz w:val="22"/>
                <w:szCs w:val="22"/>
                <w:lang w:val="el-GR"/>
              </w:rPr>
              <w:t xml:space="preserve">του φθινοπώρου </w:t>
            </w:r>
            <w:proofErr w:type="spellStart"/>
            <w:r w:rsidRPr="00687DFB">
              <w:rPr>
                <w:sz w:val="22"/>
                <w:szCs w:val="22"/>
                <w:lang w:val="el-GR"/>
              </w:rPr>
              <w:t>στέρνουν</w:t>
            </w:r>
            <w:proofErr w:type="spellEnd"/>
          </w:p>
          <w:p w:rsidR="00D0044B" w:rsidRPr="00687DFB" w:rsidRDefault="00D0044B" w:rsidP="00687DFB">
            <w:pPr>
              <w:spacing w:line="276" w:lineRule="auto"/>
              <w:ind w:left="558" w:firstLine="0"/>
              <w:rPr>
                <w:sz w:val="22"/>
                <w:szCs w:val="22"/>
                <w:lang w:val="el-GR"/>
              </w:rPr>
            </w:pPr>
            <w:r w:rsidRPr="00687DFB">
              <w:rPr>
                <w:sz w:val="22"/>
                <w:szCs w:val="22"/>
                <w:lang w:val="el-GR"/>
              </w:rPr>
              <w:t xml:space="preserve">και </w:t>
            </w:r>
            <w:r w:rsidR="00027D72" w:rsidRPr="00687DFB">
              <w:rPr>
                <w:sz w:val="22"/>
                <w:szCs w:val="22"/>
                <w:lang w:val="el-GR"/>
              </w:rPr>
              <w:t>σ</w:t>
            </w:r>
            <w:r w:rsidRPr="00687DFB">
              <w:rPr>
                <w:sz w:val="22"/>
                <w:szCs w:val="22"/>
                <w:lang w:val="el-GR"/>
              </w:rPr>
              <w:t>την καρδιά</w:t>
            </w:r>
          </w:p>
          <w:p w:rsidR="00D0044B" w:rsidRPr="00687DFB" w:rsidRDefault="00D0044B" w:rsidP="00687DFB">
            <w:pPr>
              <w:spacing w:line="276" w:lineRule="auto"/>
              <w:ind w:left="558" w:firstLine="0"/>
              <w:rPr>
                <w:sz w:val="22"/>
                <w:szCs w:val="22"/>
                <w:lang w:val="el-GR"/>
              </w:rPr>
            </w:pPr>
            <w:r w:rsidRPr="00687DFB">
              <w:rPr>
                <w:sz w:val="22"/>
                <w:szCs w:val="22"/>
                <w:lang w:val="el-GR"/>
              </w:rPr>
              <w:t>βαρυθυμιά</w:t>
            </w:r>
          </w:p>
          <w:p w:rsidR="00D0044B" w:rsidRPr="00687DFB" w:rsidRDefault="00D0044B" w:rsidP="00687DFB">
            <w:pPr>
              <w:spacing w:line="276" w:lineRule="auto"/>
              <w:ind w:left="558" w:firstLine="0"/>
              <w:rPr>
                <w:sz w:val="22"/>
                <w:szCs w:val="22"/>
                <w:lang w:val="el-GR"/>
              </w:rPr>
            </w:pPr>
            <w:r w:rsidRPr="00687DFB">
              <w:rPr>
                <w:sz w:val="22"/>
                <w:szCs w:val="22"/>
                <w:lang w:val="el-GR"/>
              </w:rPr>
              <w:t>μονότονη μου φέρνουν.</w:t>
            </w:r>
          </w:p>
          <w:p w:rsidR="00D0044B" w:rsidRPr="00687DFB" w:rsidRDefault="00D0044B" w:rsidP="00687DFB">
            <w:pPr>
              <w:spacing w:line="276" w:lineRule="auto"/>
              <w:ind w:left="558" w:firstLine="0"/>
              <w:rPr>
                <w:sz w:val="22"/>
                <w:szCs w:val="22"/>
                <w:lang w:val="el-GR"/>
              </w:rPr>
            </w:pPr>
          </w:p>
          <w:p w:rsidR="00D0044B" w:rsidRPr="00687DFB" w:rsidRDefault="00D0044B" w:rsidP="00687DFB">
            <w:pPr>
              <w:spacing w:line="276" w:lineRule="auto"/>
              <w:ind w:left="558" w:firstLine="0"/>
              <w:rPr>
                <w:sz w:val="22"/>
                <w:szCs w:val="22"/>
                <w:lang w:val="el-GR"/>
              </w:rPr>
            </w:pPr>
            <w:r w:rsidRPr="00687DFB">
              <w:rPr>
                <w:sz w:val="22"/>
                <w:szCs w:val="22"/>
                <w:lang w:val="el-GR"/>
              </w:rPr>
              <w:t xml:space="preserve">Μ’ όψη </w:t>
            </w:r>
            <w:proofErr w:type="spellStart"/>
            <w:r w:rsidRPr="00687DFB">
              <w:rPr>
                <w:sz w:val="22"/>
                <w:szCs w:val="22"/>
                <w:lang w:val="el-GR"/>
              </w:rPr>
              <w:t>σβυστή</w:t>
            </w:r>
            <w:proofErr w:type="spellEnd"/>
          </w:p>
          <w:p w:rsidR="00D0044B" w:rsidRPr="00687DFB" w:rsidRDefault="00D0044B" w:rsidP="00687DFB">
            <w:pPr>
              <w:spacing w:line="276" w:lineRule="auto"/>
              <w:ind w:left="558" w:firstLine="0"/>
              <w:rPr>
                <w:sz w:val="22"/>
                <w:szCs w:val="22"/>
                <w:lang w:val="el-GR"/>
              </w:rPr>
            </w:pPr>
            <w:r w:rsidRPr="00687DFB">
              <w:rPr>
                <w:sz w:val="22"/>
                <w:szCs w:val="22"/>
                <w:lang w:val="el-GR"/>
              </w:rPr>
              <w:t>φωνή πνιχτή</w:t>
            </w:r>
          </w:p>
          <w:p w:rsidR="00D0044B" w:rsidRPr="00687DFB" w:rsidRDefault="00D0044B" w:rsidP="00687DFB">
            <w:pPr>
              <w:spacing w:line="276" w:lineRule="auto"/>
              <w:ind w:left="558" w:firstLine="0"/>
              <w:rPr>
                <w:sz w:val="22"/>
                <w:szCs w:val="22"/>
                <w:lang w:val="el-GR"/>
              </w:rPr>
            </w:pPr>
            <w:r w:rsidRPr="00687DFB">
              <w:rPr>
                <w:sz w:val="22"/>
                <w:szCs w:val="22"/>
                <w:lang w:val="el-GR"/>
              </w:rPr>
              <w:t>περνούν οι ώρες λέω</w:t>
            </w:r>
          </w:p>
          <w:p w:rsidR="00D0044B" w:rsidRPr="00687DFB" w:rsidRDefault="00D0044B" w:rsidP="00687DFB">
            <w:pPr>
              <w:spacing w:line="276" w:lineRule="auto"/>
              <w:ind w:left="558" w:firstLine="0"/>
              <w:rPr>
                <w:sz w:val="22"/>
                <w:szCs w:val="22"/>
                <w:lang w:val="el-GR"/>
              </w:rPr>
            </w:pPr>
            <w:r w:rsidRPr="00687DFB">
              <w:rPr>
                <w:sz w:val="22"/>
                <w:szCs w:val="22"/>
                <w:lang w:val="el-GR"/>
              </w:rPr>
              <w:t>και πάει μου ο νους</w:t>
            </w:r>
          </w:p>
          <w:p w:rsidR="00D0044B" w:rsidRPr="00687DFB" w:rsidRDefault="00D0044B" w:rsidP="00687DFB">
            <w:pPr>
              <w:spacing w:line="276" w:lineRule="auto"/>
              <w:ind w:left="558" w:firstLine="0"/>
              <w:rPr>
                <w:sz w:val="22"/>
                <w:szCs w:val="22"/>
                <w:lang w:val="el-GR"/>
              </w:rPr>
            </w:pPr>
            <w:proofErr w:type="spellStart"/>
            <w:r w:rsidRPr="00687DFB">
              <w:rPr>
                <w:sz w:val="22"/>
                <w:szCs w:val="22"/>
                <w:lang w:val="el-GR"/>
              </w:rPr>
              <w:t>σ’αλλοτινούς</w:t>
            </w:r>
            <w:proofErr w:type="spellEnd"/>
          </w:p>
          <w:p w:rsidR="00D0044B" w:rsidRPr="00687DFB" w:rsidRDefault="00D0044B" w:rsidP="00687DFB">
            <w:pPr>
              <w:spacing w:line="276" w:lineRule="auto"/>
              <w:ind w:left="558" w:firstLine="0"/>
              <w:rPr>
                <w:sz w:val="22"/>
                <w:szCs w:val="22"/>
                <w:lang w:val="el-GR"/>
              </w:rPr>
            </w:pPr>
            <w:r w:rsidRPr="00687DFB">
              <w:rPr>
                <w:sz w:val="22"/>
                <w:szCs w:val="22"/>
                <w:lang w:val="el-GR"/>
              </w:rPr>
              <w:t>χρυσούς καιρούς και κλαίω.</w:t>
            </w:r>
          </w:p>
          <w:p w:rsidR="00D0044B" w:rsidRPr="00687DFB" w:rsidRDefault="00D0044B" w:rsidP="00687DFB">
            <w:pPr>
              <w:spacing w:line="276" w:lineRule="auto"/>
              <w:ind w:left="558" w:firstLine="0"/>
              <w:rPr>
                <w:sz w:val="22"/>
                <w:szCs w:val="22"/>
                <w:lang w:val="el-GR"/>
              </w:rPr>
            </w:pPr>
          </w:p>
          <w:p w:rsidR="00D0044B" w:rsidRPr="00687DFB" w:rsidRDefault="00D0044B" w:rsidP="00687DFB">
            <w:pPr>
              <w:spacing w:line="276" w:lineRule="auto"/>
              <w:ind w:left="558" w:firstLine="0"/>
              <w:rPr>
                <w:sz w:val="22"/>
                <w:szCs w:val="22"/>
                <w:lang w:val="el-GR"/>
              </w:rPr>
            </w:pPr>
            <w:r w:rsidRPr="00687DFB">
              <w:rPr>
                <w:sz w:val="22"/>
                <w:szCs w:val="22"/>
                <w:lang w:val="el-GR"/>
              </w:rPr>
              <w:t>Και προχωρώ</w:t>
            </w:r>
          </w:p>
          <w:p w:rsidR="00D0044B" w:rsidRPr="00687DFB" w:rsidRDefault="00D0044B" w:rsidP="00687DFB">
            <w:pPr>
              <w:spacing w:line="276" w:lineRule="auto"/>
              <w:ind w:left="558" w:firstLine="0"/>
              <w:rPr>
                <w:sz w:val="22"/>
                <w:szCs w:val="22"/>
                <w:lang w:val="el-GR"/>
              </w:rPr>
            </w:pPr>
            <w:r w:rsidRPr="00687DFB">
              <w:rPr>
                <w:sz w:val="22"/>
                <w:szCs w:val="22"/>
                <w:lang w:val="el-GR"/>
              </w:rPr>
              <w:t>με σπρώχνει ωχρό</w:t>
            </w:r>
          </w:p>
          <w:p w:rsidR="00D0044B" w:rsidRPr="00687DFB" w:rsidRDefault="00D0044B" w:rsidP="00687DFB">
            <w:pPr>
              <w:spacing w:line="276" w:lineRule="auto"/>
              <w:ind w:left="558" w:firstLine="0"/>
              <w:rPr>
                <w:sz w:val="22"/>
                <w:szCs w:val="22"/>
                <w:lang w:val="el-GR"/>
              </w:rPr>
            </w:pPr>
            <w:r w:rsidRPr="00687DFB">
              <w:rPr>
                <w:sz w:val="22"/>
                <w:szCs w:val="22"/>
                <w:lang w:val="el-GR"/>
              </w:rPr>
              <w:t>τ’ αγέρι τ’ οργισμένο</w:t>
            </w:r>
          </w:p>
          <w:p w:rsidR="00D0044B" w:rsidRPr="00687DFB" w:rsidRDefault="00D0044B" w:rsidP="00687DFB">
            <w:pPr>
              <w:spacing w:line="276" w:lineRule="auto"/>
              <w:ind w:left="558" w:firstLine="0"/>
              <w:rPr>
                <w:sz w:val="22"/>
                <w:szCs w:val="22"/>
                <w:lang w:val="el-GR"/>
              </w:rPr>
            </w:pPr>
            <w:r w:rsidRPr="00687DFB">
              <w:rPr>
                <w:sz w:val="22"/>
                <w:szCs w:val="22"/>
                <w:lang w:val="el-GR"/>
              </w:rPr>
              <w:t>εδώ κι εκεί</w:t>
            </w:r>
          </w:p>
          <w:p w:rsidR="00D0044B" w:rsidRPr="00687DFB" w:rsidRDefault="00D0044B" w:rsidP="00687DFB">
            <w:pPr>
              <w:spacing w:line="276" w:lineRule="auto"/>
              <w:ind w:left="558" w:firstLine="0"/>
              <w:rPr>
                <w:sz w:val="22"/>
                <w:szCs w:val="22"/>
                <w:lang w:val="el-GR"/>
              </w:rPr>
            </w:pPr>
            <w:r w:rsidRPr="00687DFB">
              <w:rPr>
                <w:sz w:val="22"/>
                <w:szCs w:val="22"/>
                <w:lang w:val="el-GR"/>
              </w:rPr>
              <w:t>πάνω στη γη</w:t>
            </w:r>
          </w:p>
          <w:p w:rsidR="00D0044B" w:rsidRPr="00687DFB" w:rsidRDefault="00D0044B" w:rsidP="00687DFB">
            <w:pPr>
              <w:spacing w:line="276" w:lineRule="auto"/>
              <w:ind w:left="558" w:firstLine="0"/>
              <w:rPr>
                <w:sz w:val="22"/>
                <w:szCs w:val="22"/>
                <w:lang w:val="el-GR"/>
              </w:rPr>
            </w:pPr>
            <w:r w:rsidRPr="00687DFB">
              <w:rPr>
                <w:sz w:val="22"/>
                <w:szCs w:val="22"/>
                <w:lang w:val="el-GR"/>
              </w:rPr>
              <w:t>σα φύλλο μαραμένο.</w:t>
            </w:r>
          </w:p>
          <w:p w:rsidR="00D0044B" w:rsidRPr="00687DFB" w:rsidRDefault="00D0044B" w:rsidP="00687DFB">
            <w:pPr>
              <w:spacing w:line="276" w:lineRule="auto"/>
              <w:ind w:left="558" w:firstLine="0"/>
              <w:rPr>
                <w:sz w:val="22"/>
                <w:szCs w:val="22"/>
                <w:lang w:val="el-GR"/>
              </w:rPr>
            </w:pPr>
          </w:p>
          <w:p w:rsidR="00687DFB" w:rsidRDefault="00687DFB" w:rsidP="00687DFB">
            <w:pPr>
              <w:spacing w:line="276" w:lineRule="auto"/>
              <w:ind w:left="558" w:firstLine="0"/>
              <w:jc w:val="right"/>
              <w:rPr>
                <w:sz w:val="22"/>
                <w:szCs w:val="22"/>
                <w:lang w:val="el-GR"/>
              </w:rPr>
            </w:pPr>
          </w:p>
          <w:p w:rsidR="00D0044B" w:rsidRPr="00687DFB" w:rsidRDefault="00D0044B" w:rsidP="00687DFB">
            <w:pPr>
              <w:spacing w:line="276" w:lineRule="auto"/>
              <w:ind w:left="558" w:firstLine="0"/>
              <w:jc w:val="right"/>
              <w:rPr>
                <w:sz w:val="22"/>
                <w:szCs w:val="22"/>
                <w:lang w:val="el-GR"/>
              </w:rPr>
            </w:pPr>
            <w:bookmarkStart w:id="0" w:name="_GoBack"/>
            <w:bookmarkEnd w:id="0"/>
            <w:r w:rsidRPr="00687DFB">
              <w:rPr>
                <w:sz w:val="22"/>
                <w:szCs w:val="22"/>
                <w:lang w:val="el-GR"/>
              </w:rPr>
              <w:t xml:space="preserve">Γιώργης </w:t>
            </w:r>
            <w:proofErr w:type="spellStart"/>
            <w:r w:rsidRPr="00687DFB">
              <w:rPr>
                <w:sz w:val="22"/>
                <w:szCs w:val="22"/>
                <w:lang w:val="el-GR"/>
              </w:rPr>
              <w:t>Σημηριώτης</w:t>
            </w:r>
            <w:proofErr w:type="spellEnd"/>
          </w:p>
          <w:p w:rsidR="00D0044B" w:rsidRPr="00687DFB" w:rsidRDefault="005D38DE" w:rsidP="00687DFB">
            <w:pPr>
              <w:spacing w:line="276" w:lineRule="auto"/>
              <w:ind w:left="558" w:firstLine="0"/>
              <w:jc w:val="right"/>
              <w:rPr>
                <w:i/>
                <w:sz w:val="22"/>
                <w:szCs w:val="22"/>
                <w:lang w:val="el-GR"/>
              </w:rPr>
            </w:pPr>
            <w:r w:rsidRPr="00687DFB">
              <w:rPr>
                <w:i/>
                <w:sz w:val="22"/>
                <w:szCs w:val="22"/>
                <w:lang w:val="el-GR"/>
              </w:rPr>
              <w:t>Ανθολογία</w:t>
            </w:r>
            <w:r w:rsidR="00D0044B" w:rsidRPr="00687DFB">
              <w:rPr>
                <w:i/>
                <w:sz w:val="22"/>
                <w:szCs w:val="22"/>
                <w:lang w:val="el-GR"/>
              </w:rPr>
              <w:t xml:space="preserve"> Γαλλικής Ποίησης</w:t>
            </w:r>
          </w:p>
          <w:p w:rsidR="00D0044B" w:rsidRPr="00687DFB" w:rsidRDefault="00D0044B" w:rsidP="00687DFB">
            <w:pPr>
              <w:spacing w:line="276" w:lineRule="auto"/>
              <w:ind w:left="558" w:firstLine="0"/>
              <w:jc w:val="right"/>
              <w:rPr>
                <w:sz w:val="22"/>
                <w:szCs w:val="22"/>
                <w:lang w:val="el-GR"/>
              </w:rPr>
            </w:pPr>
            <w:r w:rsidRPr="00687DFB">
              <w:rPr>
                <w:sz w:val="22"/>
                <w:szCs w:val="22"/>
                <w:lang w:val="el-GR"/>
              </w:rPr>
              <w:t>Αθήνα 2014</w:t>
            </w:r>
          </w:p>
        </w:tc>
      </w:tr>
    </w:tbl>
    <w:p w:rsidR="0064489A" w:rsidRPr="001679F5" w:rsidRDefault="0064489A" w:rsidP="00807B1C">
      <w:pPr>
        <w:spacing w:line="240" w:lineRule="auto"/>
        <w:ind w:left="720" w:firstLine="0"/>
        <w:rPr>
          <w:rFonts w:ascii="Times New Roman" w:hAnsi="Times New Roman" w:cs="Times New Roman"/>
          <w:lang w:val="el-GR"/>
        </w:rPr>
      </w:pPr>
    </w:p>
    <w:p w:rsidR="0064489A" w:rsidRPr="001679F5" w:rsidRDefault="0064489A" w:rsidP="00807B1C">
      <w:pPr>
        <w:spacing w:line="240" w:lineRule="auto"/>
        <w:ind w:left="720" w:firstLine="0"/>
        <w:rPr>
          <w:rFonts w:ascii="Times New Roman" w:hAnsi="Times New Roman" w:cs="Times New Roman"/>
          <w:lang w:val="el-GR"/>
        </w:rPr>
      </w:pPr>
    </w:p>
    <w:p w:rsidR="009B423F" w:rsidRPr="00807B1C" w:rsidRDefault="009B423F">
      <w:pPr>
        <w:rPr>
          <w:lang w:val="el-GR"/>
        </w:rPr>
      </w:pPr>
    </w:p>
    <w:sectPr w:rsidR="009B423F" w:rsidRPr="00807B1C" w:rsidSect="001679F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45B" w:rsidRDefault="0080045B" w:rsidP="001679F5">
      <w:pPr>
        <w:spacing w:line="240" w:lineRule="auto"/>
      </w:pPr>
      <w:r>
        <w:separator/>
      </w:r>
    </w:p>
  </w:endnote>
  <w:endnote w:type="continuationSeparator" w:id="0">
    <w:p w:rsidR="0080045B" w:rsidRDefault="0080045B" w:rsidP="001679F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45B" w:rsidRDefault="0080045B" w:rsidP="001679F5">
      <w:pPr>
        <w:spacing w:line="240" w:lineRule="auto"/>
      </w:pPr>
      <w:r>
        <w:separator/>
      </w:r>
    </w:p>
  </w:footnote>
  <w:footnote w:type="continuationSeparator" w:id="0">
    <w:p w:rsidR="0080045B" w:rsidRDefault="0080045B" w:rsidP="001679F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B1C"/>
    <w:rsid w:val="0001698A"/>
    <w:rsid w:val="000212EE"/>
    <w:rsid w:val="00027D72"/>
    <w:rsid w:val="000E7E6B"/>
    <w:rsid w:val="00111D00"/>
    <w:rsid w:val="00117207"/>
    <w:rsid w:val="001614C6"/>
    <w:rsid w:val="001679F5"/>
    <w:rsid w:val="003037EF"/>
    <w:rsid w:val="00373350"/>
    <w:rsid w:val="00566E71"/>
    <w:rsid w:val="005936BA"/>
    <w:rsid w:val="005D38DE"/>
    <w:rsid w:val="00614585"/>
    <w:rsid w:val="0064489A"/>
    <w:rsid w:val="00687DFB"/>
    <w:rsid w:val="0075521C"/>
    <w:rsid w:val="0079735A"/>
    <w:rsid w:val="0080045B"/>
    <w:rsid w:val="00807B1C"/>
    <w:rsid w:val="00853D2B"/>
    <w:rsid w:val="008B2BD4"/>
    <w:rsid w:val="00930850"/>
    <w:rsid w:val="0097361B"/>
    <w:rsid w:val="009B423F"/>
    <w:rsid w:val="00A71CE6"/>
    <w:rsid w:val="00AC105A"/>
    <w:rsid w:val="00B5411A"/>
    <w:rsid w:val="00B861B9"/>
    <w:rsid w:val="00C3129F"/>
    <w:rsid w:val="00C47F2F"/>
    <w:rsid w:val="00CB4FCA"/>
    <w:rsid w:val="00D0044B"/>
    <w:rsid w:val="00D41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585"/>
    <w:pPr>
      <w:spacing w:after="0" w:line="360" w:lineRule="auto"/>
      <w:ind w:firstLine="720"/>
    </w:pPr>
    <w:rPr>
      <w:rFonts w:cstheme="minorHAnsi"/>
      <w:sz w:val="24"/>
      <w:szCs w:val="24"/>
      <w:lang w:val="fr-CH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79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679F5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79F5"/>
    <w:rPr>
      <w:rFonts w:cstheme="minorHAnsi"/>
      <w:sz w:val="24"/>
      <w:szCs w:val="24"/>
      <w:lang w:val="fr-CH" w:eastAsia="el-GR"/>
    </w:rPr>
  </w:style>
  <w:style w:type="paragraph" w:styleId="Footer">
    <w:name w:val="footer"/>
    <w:basedOn w:val="Normal"/>
    <w:link w:val="FooterChar"/>
    <w:uiPriority w:val="99"/>
    <w:unhideWhenUsed/>
    <w:rsid w:val="001679F5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79F5"/>
    <w:rPr>
      <w:rFonts w:cstheme="minorHAnsi"/>
      <w:sz w:val="24"/>
      <w:szCs w:val="24"/>
      <w:lang w:val="fr-CH"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585"/>
    <w:pPr>
      <w:spacing w:after="0" w:line="360" w:lineRule="auto"/>
      <w:ind w:firstLine="720"/>
    </w:pPr>
    <w:rPr>
      <w:rFonts w:cstheme="minorHAnsi"/>
      <w:sz w:val="24"/>
      <w:szCs w:val="24"/>
      <w:lang w:val="fr-CH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79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679F5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79F5"/>
    <w:rPr>
      <w:rFonts w:cstheme="minorHAnsi"/>
      <w:sz w:val="24"/>
      <w:szCs w:val="24"/>
      <w:lang w:val="fr-CH" w:eastAsia="el-GR"/>
    </w:rPr>
  </w:style>
  <w:style w:type="paragraph" w:styleId="Footer">
    <w:name w:val="footer"/>
    <w:basedOn w:val="Normal"/>
    <w:link w:val="FooterChar"/>
    <w:uiPriority w:val="99"/>
    <w:unhideWhenUsed/>
    <w:rsid w:val="001679F5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79F5"/>
    <w:rPr>
      <w:rFonts w:cstheme="minorHAnsi"/>
      <w:sz w:val="24"/>
      <w:szCs w:val="24"/>
      <w:lang w:val="fr-CH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7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33714344-37D9-412C-AD9A-12EAC7AFF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158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Varsos</dc:creator>
  <cp:lastModifiedBy>George Varsos</cp:lastModifiedBy>
  <cp:revision>2</cp:revision>
  <cp:lastPrinted>2019-10-09T09:08:00Z</cp:lastPrinted>
  <dcterms:created xsi:type="dcterms:W3CDTF">2020-10-07T16:39:00Z</dcterms:created>
  <dcterms:modified xsi:type="dcterms:W3CDTF">2020-10-07T16:39:00Z</dcterms:modified>
</cp:coreProperties>
</file>